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A2E" w:rsidRPr="00B460E8" w:rsidRDefault="00090A2E" w:rsidP="00AF167A">
      <w:pPr>
        <w:spacing w:after="0" w:line="240" w:lineRule="auto"/>
        <w:jc w:val="center"/>
        <w:rPr>
          <w:rFonts w:ascii="Times New Roman" w:hAnsi="Times New Roman" w:cs="Times New Roman"/>
          <w:spacing w:val="38"/>
        </w:rPr>
      </w:pPr>
      <w:r w:rsidRPr="00B460E8">
        <w:rPr>
          <w:rFonts w:ascii="Times New Roman" w:hAnsi="Times New Roman" w:cs="Times New Roman"/>
          <w:noProof/>
          <w:spacing w:val="38"/>
          <w:lang w:eastAsia="ru-RU"/>
        </w:rPr>
        <w:drawing>
          <wp:inline distT="0" distB="0" distL="0" distR="0">
            <wp:extent cx="762000" cy="866775"/>
            <wp:effectExtent l="19050" t="0" r="0" b="0"/>
            <wp:docPr id="1" name="Рисунок 1" descr="штрих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трих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A2E" w:rsidRPr="00B460E8" w:rsidRDefault="00090A2E" w:rsidP="00AF167A">
      <w:pPr>
        <w:pStyle w:val="30"/>
        <w:spacing w:after="0"/>
        <w:jc w:val="center"/>
        <w:rPr>
          <w:rFonts w:ascii="Times New Roman" w:hAnsi="Times New Roman" w:cs="Times New Roman"/>
          <w:sz w:val="22"/>
          <w:szCs w:val="22"/>
        </w:rPr>
      </w:pPr>
      <w:r w:rsidRPr="00B460E8">
        <w:rPr>
          <w:rFonts w:ascii="Times New Roman" w:hAnsi="Times New Roman" w:cs="Times New Roman"/>
          <w:sz w:val="22"/>
          <w:szCs w:val="22"/>
        </w:rPr>
        <w:t>СОВЕТ МУНИЦИПАЛЬНОГО ОБРАЗОВАНИЯ</w:t>
      </w:r>
    </w:p>
    <w:p w:rsidR="00090A2E" w:rsidRPr="00B460E8" w:rsidRDefault="00090A2E" w:rsidP="00AF167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«ПРИВОЛЖСКИЙ РАЙОН»</w:t>
      </w:r>
      <w:r w:rsidRPr="00B460E8">
        <w:rPr>
          <w:rFonts w:ascii="Times New Roman" w:hAnsi="Times New Roman" w:cs="Times New Roman"/>
          <w:spacing w:val="38"/>
        </w:rPr>
        <w:t xml:space="preserve"> </w:t>
      </w:r>
      <w:r w:rsidRPr="00B460E8">
        <w:rPr>
          <w:rFonts w:ascii="Times New Roman" w:hAnsi="Times New Roman" w:cs="Times New Roman"/>
        </w:rPr>
        <w:t>АСТРАХАНСКОЙ ОБЛАСТИ</w:t>
      </w:r>
    </w:p>
    <w:p w:rsidR="00090A2E" w:rsidRPr="00B460E8" w:rsidRDefault="00090A2E" w:rsidP="00AF167A">
      <w:pPr>
        <w:pStyle w:val="30"/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sz w:val="22"/>
          <w:szCs w:val="22"/>
        </w:rPr>
      </w:pPr>
      <w:r w:rsidRPr="00B460E8">
        <w:rPr>
          <w:rFonts w:ascii="Times New Roman" w:hAnsi="Times New Roman" w:cs="Times New Roman"/>
          <w:sz w:val="22"/>
          <w:szCs w:val="22"/>
        </w:rPr>
        <w:t>Р Е Ш Е Н И Е</w:t>
      </w:r>
    </w:p>
    <w:p w:rsidR="00090A2E" w:rsidRPr="00B460E8" w:rsidRDefault="00090A2E" w:rsidP="00AF167A">
      <w:pPr>
        <w:spacing w:after="0" w:line="240" w:lineRule="auto"/>
        <w:rPr>
          <w:rFonts w:ascii="Times New Roman" w:hAnsi="Times New Roman" w:cs="Times New Roman"/>
        </w:rPr>
      </w:pPr>
    </w:p>
    <w:p w:rsidR="00090A2E" w:rsidRPr="00B460E8" w:rsidRDefault="00090A2E" w:rsidP="00AF167A">
      <w:pPr>
        <w:spacing w:after="0" w:line="240" w:lineRule="auto"/>
        <w:rPr>
          <w:rFonts w:ascii="Times New Roman" w:hAnsi="Times New Roman" w:cs="Times New Roman"/>
        </w:rPr>
      </w:pPr>
    </w:p>
    <w:p w:rsidR="00090A2E" w:rsidRPr="00B460E8" w:rsidRDefault="000446EA" w:rsidP="00AF167A">
      <w:pPr>
        <w:spacing w:after="0" w:line="240" w:lineRule="auto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От </w:t>
      </w:r>
      <w:r w:rsidR="00C3430C">
        <w:rPr>
          <w:rFonts w:ascii="Times New Roman" w:hAnsi="Times New Roman" w:cs="Times New Roman"/>
        </w:rPr>
        <w:t xml:space="preserve">         </w:t>
      </w:r>
      <w:r w:rsidR="00937E7A">
        <w:rPr>
          <w:rFonts w:ascii="Times New Roman" w:hAnsi="Times New Roman" w:cs="Times New Roman"/>
        </w:rPr>
        <w:t>.</w:t>
      </w:r>
      <w:r w:rsidR="00AB1802" w:rsidRPr="00B460E8">
        <w:rPr>
          <w:rFonts w:ascii="Times New Roman" w:hAnsi="Times New Roman" w:cs="Times New Roman"/>
        </w:rPr>
        <w:t>2</w:t>
      </w:r>
      <w:r w:rsidR="00891763" w:rsidRPr="00B460E8">
        <w:rPr>
          <w:rFonts w:ascii="Times New Roman" w:hAnsi="Times New Roman" w:cs="Times New Roman"/>
        </w:rPr>
        <w:t>01</w:t>
      </w:r>
      <w:r w:rsidR="00AB1802" w:rsidRPr="00B460E8">
        <w:rPr>
          <w:rFonts w:ascii="Times New Roman" w:hAnsi="Times New Roman" w:cs="Times New Roman"/>
        </w:rPr>
        <w:t>6</w:t>
      </w:r>
      <w:r w:rsidR="00090A2E" w:rsidRPr="00B460E8">
        <w:rPr>
          <w:rFonts w:ascii="Times New Roman" w:hAnsi="Times New Roman" w:cs="Times New Roman"/>
        </w:rPr>
        <w:t>г. №</w:t>
      </w:r>
      <w:r w:rsidR="007E4B54" w:rsidRPr="00B460E8">
        <w:rPr>
          <w:rFonts w:ascii="Times New Roman" w:hAnsi="Times New Roman" w:cs="Times New Roman"/>
        </w:rPr>
        <w:t xml:space="preserve"> </w:t>
      </w:r>
    </w:p>
    <w:p w:rsidR="00090A2E" w:rsidRPr="00B460E8" w:rsidRDefault="00090A2E" w:rsidP="00AF167A">
      <w:pPr>
        <w:spacing w:after="0" w:line="240" w:lineRule="auto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         с. Началово </w:t>
      </w:r>
    </w:p>
    <w:p w:rsidR="00AF167A" w:rsidRPr="00B460E8" w:rsidRDefault="00AF167A" w:rsidP="00AF167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AF167A" w:rsidRPr="00B460E8" w:rsidRDefault="00AF167A" w:rsidP="00AF167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90A2E" w:rsidRPr="00B460E8" w:rsidRDefault="00090A2E" w:rsidP="00AF167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460E8">
        <w:rPr>
          <w:rFonts w:ascii="Times New Roman" w:hAnsi="Times New Roman" w:cs="Times New Roman"/>
          <w:sz w:val="22"/>
          <w:szCs w:val="22"/>
        </w:rPr>
        <w:t>О бюджете муниципального образования</w:t>
      </w:r>
    </w:p>
    <w:p w:rsidR="00090A2E" w:rsidRPr="00B460E8" w:rsidRDefault="00090A2E" w:rsidP="00B81E7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460E8">
        <w:rPr>
          <w:rFonts w:ascii="Times New Roman" w:hAnsi="Times New Roman" w:cs="Times New Roman"/>
          <w:sz w:val="22"/>
          <w:szCs w:val="22"/>
        </w:rPr>
        <w:t>«Приволжский район» на 201</w:t>
      </w:r>
      <w:r w:rsidR="00AB1802" w:rsidRPr="00B460E8">
        <w:rPr>
          <w:rFonts w:ascii="Times New Roman" w:hAnsi="Times New Roman" w:cs="Times New Roman"/>
          <w:sz w:val="22"/>
          <w:szCs w:val="22"/>
        </w:rPr>
        <w:t>7</w:t>
      </w:r>
      <w:r w:rsidRPr="00B460E8">
        <w:rPr>
          <w:rFonts w:ascii="Times New Roman" w:hAnsi="Times New Roman" w:cs="Times New Roman"/>
          <w:sz w:val="22"/>
          <w:szCs w:val="22"/>
        </w:rPr>
        <w:t xml:space="preserve"> год </w:t>
      </w:r>
    </w:p>
    <w:p w:rsidR="00090A2E" w:rsidRPr="00B460E8" w:rsidRDefault="00090A2E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E12172" w:rsidRPr="00B460E8" w:rsidRDefault="00090A2E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460E8">
        <w:rPr>
          <w:rFonts w:ascii="Times New Roman" w:hAnsi="Times New Roman" w:cs="Times New Roman"/>
          <w:sz w:val="22"/>
          <w:szCs w:val="22"/>
        </w:rPr>
        <w:t>На основании Федерального закона от 06.10.2003 № 131-ФЗ "Об общих принципах организации местного самоуправления в Российской Федерации", Бюджетного кодекса Российской Федерации, ст.39 Устава муниципального образования "Приволжский район" Совет</w:t>
      </w:r>
      <w:r w:rsidR="00064073" w:rsidRPr="00B460E8">
        <w:rPr>
          <w:rFonts w:ascii="Times New Roman" w:hAnsi="Times New Roman" w:cs="Times New Roman"/>
          <w:sz w:val="22"/>
          <w:szCs w:val="22"/>
        </w:rPr>
        <w:t xml:space="preserve"> муниципального образования «Приволжский район»</w:t>
      </w:r>
      <w:r w:rsidRPr="00B460E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090A2E" w:rsidRPr="00B460E8" w:rsidRDefault="00E12172" w:rsidP="00AF16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460E8">
        <w:rPr>
          <w:rFonts w:ascii="Times New Roman" w:hAnsi="Times New Roman" w:cs="Times New Roman"/>
          <w:sz w:val="22"/>
          <w:szCs w:val="22"/>
        </w:rPr>
        <w:t>РЕШИЛ</w:t>
      </w:r>
      <w:r w:rsidR="00090A2E" w:rsidRPr="00B460E8">
        <w:rPr>
          <w:rFonts w:ascii="Times New Roman" w:hAnsi="Times New Roman" w:cs="Times New Roman"/>
          <w:sz w:val="22"/>
          <w:szCs w:val="22"/>
        </w:rPr>
        <w:t>:</w:t>
      </w:r>
    </w:p>
    <w:p w:rsidR="00AF167A" w:rsidRPr="00B460E8" w:rsidRDefault="00AF167A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  <w:bookmarkStart w:id="0" w:name="Par19"/>
      <w:bookmarkEnd w:id="0"/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Статья 1</w:t>
      </w:r>
    </w:p>
    <w:p w:rsidR="00E12172" w:rsidRPr="00B460E8" w:rsidRDefault="00E12172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</w:p>
    <w:p w:rsidR="00090A2E" w:rsidRPr="00B460E8" w:rsidRDefault="00090A2E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460E8">
        <w:rPr>
          <w:rFonts w:ascii="Times New Roman" w:hAnsi="Times New Roman" w:cs="Times New Roman"/>
          <w:sz w:val="22"/>
          <w:szCs w:val="22"/>
        </w:rPr>
        <w:t>1.Утвердить основные характеристики бюджета муниципального образования "Приволжский район" на 201</w:t>
      </w:r>
      <w:r w:rsidR="00AB1802" w:rsidRPr="00B460E8">
        <w:rPr>
          <w:rFonts w:ascii="Times New Roman" w:hAnsi="Times New Roman" w:cs="Times New Roman"/>
          <w:sz w:val="22"/>
          <w:szCs w:val="22"/>
        </w:rPr>
        <w:t>7</w:t>
      </w:r>
      <w:r w:rsidRPr="00B460E8">
        <w:rPr>
          <w:rFonts w:ascii="Times New Roman" w:hAnsi="Times New Roman" w:cs="Times New Roman"/>
          <w:sz w:val="22"/>
          <w:szCs w:val="22"/>
        </w:rPr>
        <w:t xml:space="preserve"> год:</w:t>
      </w:r>
    </w:p>
    <w:p w:rsidR="00090A2E" w:rsidRPr="00B460E8" w:rsidRDefault="00DD3BD5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460E8">
        <w:rPr>
          <w:rFonts w:ascii="Times New Roman" w:hAnsi="Times New Roman" w:cs="Times New Roman"/>
          <w:sz w:val="22"/>
          <w:szCs w:val="22"/>
        </w:rPr>
        <w:t xml:space="preserve">1) общий объем доходов в сумме </w:t>
      </w:r>
      <w:r w:rsidR="00700AF0" w:rsidRPr="00B460E8">
        <w:rPr>
          <w:rFonts w:ascii="Times New Roman" w:hAnsi="Times New Roman" w:cs="Times New Roman"/>
          <w:sz w:val="22"/>
          <w:szCs w:val="22"/>
        </w:rPr>
        <w:t>516666,8</w:t>
      </w:r>
      <w:r w:rsidR="00644670" w:rsidRPr="00B460E8">
        <w:rPr>
          <w:rFonts w:ascii="Times New Roman" w:hAnsi="Times New Roman" w:cs="Times New Roman"/>
          <w:sz w:val="22"/>
          <w:szCs w:val="22"/>
        </w:rPr>
        <w:t xml:space="preserve"> </w:t>
      </w:r>
      <w:r w:rsidR="00090A2E" w:rsidRPr="00B460E8">
        <w:rPr>
          <w:rFonts w:ascii="Times New Roman" w:hAnsi="Times New Roman" w:cs="Times New Roman"/>
          <w:sz w:val="22"/>
          <w:szCs w:val="22"/>
        </w:rPr>
        <w:t>тыс. рублей, в том числе за счет межбюджетных трансфертов, получаемых из</w:t>
      </w:r>
      <w:r w:rsidR="00644670" w:rsidRPr="00B460E8">
        <w:rPr>
          <w:rFonts w:ascii="Times New Roman" w:hAnsi="Times New Roman" w:cs="Times New Roman"/>
          <w:sz w:val="22"/>
          <w:szCs w:val="22"/>
        </w:rPr>
        <w:t xml:space="preserve"> бюджета Астраханской области </w:t>
      </w:r>
      <w:r w:rsidR="00700AF0" w:rsidRPr="00B460E8">
        <w:rPr>
          <w:rFonts w:ascii="Times New Roman" w:hAnsi="Times New Roman" w:cs="Times New Roman"/>
          <w:sz w:val="22"/>
          <w:szCs w:val="22"/>
        </w:rPr>
        <w:t xml:space="preserve"> 250194,8</w:t>
      </w:r>
      <w:r w:rsidR="001043BC" w:rsidRPr="00B460E8">
        <w:rPr>
          <w:rFonts w:ascii="Times New Roman" w:hAnsi="Times New Roman" w:cs="Times New Roman"/>
          <w:sz w:val="22"/>
          <w:szCs w:val="22"/>
        </w:rPr>
        <w:t xml:space="preserve"> </w:t>
      </w:r>
      <w:r w:rsidR="00090A2E" w:rsidRPr="00B460E8">
        <w:rPr>
          <w:rFonts w:ascii="Times New Roman" w:hAnsi="Times New Roman" w:cs="Times New Roman"/>
          <w:sz w:val="22"/>
          <w:szCs w:val="22"/>
        </w:rPr>
        <w:t xml:space="preserve"> рублей;</w:t>
      </w:r>
    </w:p>
    <w:p w:rsidR="00090A2E" w:rsidRPr="00B460E8" w:rsidRDefault="00090A2E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460E8">
        <w:rPr>
          <w:rFonts w:ascii="Times New Roman" w:hAnsi="Times New Roman" w:cs="Times New Roman"/>
          <w:sz w:val="22"/>
          <w:szCs w:val="22"/>
        </w:rPr>
        <w:t xml:space="preserve">2) общий объем расходов в сумме </w:t>
      </w:r>
      <w:r w:rsidR="00700AF0" w:rsidRPr="00B460E8">
        <w:rPr>
          <w:rFonts w:ascii="Times New Roman" w:hAnsi="Times New Roman" w:cs="Times New Roman"/>
          <w:sz w:val="22"/>
          <w:szCs w:val="22"/>
        </w:rPr>
        <w:t>516666,8</w:t>
      </w:r>
      <w:r w:rsidRPr="00B460E8">
        <w:rPr>
          <w:rFonts w:ascii="Times New Roman" w:hAnsi="Times New Roman" w:cs="Times New Roman"/>
          <w:sz w:val="22"/>
          <w:szCs w:val="22"/>
        </w:rPr>
        <w:t xml:space="preserve"> тыс. рублей;</w:t>
      </w:r>
    </w:p>
    <w:p w:rsidR="00090A2E" w:rsidRPr="00B460E8" w:rsidRDefault="00090A2E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460E8">
        <w:rPr>
          <w:rFonts w:ascii="Times New Roman" w:hAnsi="Times New Roman" w:cs="Times New Roman"/>
          <w:sz w:val="22"/>
          <w:szCs w:val="22"/>
        </w:rPr>
        <w:t xml:space="preserve">3) дефицит  в сумме </w:t>
      </w:r>
      <w:r w:rsidR="00DD3BD5" w:rsidRPr="00B460E8">
        <w:rPr>
          <w:rFonts w:ascii="Times New Roman" w:hAnsi="Times New Roman" w:cs="Times New Roman"/>
          <w:sz w:val="22"/>
          <w:szCs w:val="22"/>
        </w:rPr>
        <w:t>0</w:t>
      </w:r>
      <w:r w:rsidRPr="00B460E8">
        <w:rPr>
          <w:rFonts w:ascii="Times New Roman" w:hAnsi="Times New Roman" w:cs="Times New Roman"/>
          <w:sz w:val="22"/>
          <w:szCs w:val="22"/>
        </w:rPr>
        <w:t>. рублей.</w:t>
      </w: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  <w:bookmarkStart w:id="1" w:name="Par34"/>
      <w:bookmarkEnd w:id="1"/>
      <w:r w:rsidRPr="00B460E8">
        <w:rPr>
          <w:rFonts w:ascii="Times New Roman" w:hAnsi="Times New Roman" w:cs="Times New Roman"/>
        </w:rPr>
        <w:t>Статья 2</w:t>
      </w: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Учесть в бюджете муниципального образования «Приволжский район» объем дохо</w:t>
      </w:r>
      <w:r w:rsidR="00B81E7C" w:rsidRPr="00B460E8">
        <w:rPr>
          <w:rFonts w:ascii="Times New Roman" w:hAnsi="Times New Roman" w:cs="Times New Roman"/>
        </w:rPr>
        <w:t xml:space="preserve">дов по основным источникам </w:t>
      </w:r>
      <w:r w:rsidRPr="00B460E8">
        <w:rPr>
          <w:rFonts w:ascii="Times New Roman" w:hAnsi="Times New Roman" w:cs="Times New Roman"/>
        </w:rPr>
        <w:t xml:space="preserve"> на 201</w:t>
      </w:r>
      <w:r w:rsidR="00AB1802" w:rsidRPr="00B460E8">
        <w:rPr>
          <w:rFonts w:ascii="Times New Roman" w:hAnsi="Times New Roman" w:cs="Times New Roman"/>
        </w:rPr>
        <w:t>7</w:t>
      </w:r>
      <w:r w:rsidRPr="00B460E8">
        <w:rPr>
          <w:rFonts w:ascii="Times New Roman" w:hAnsi="Times New Roman" w:cs="Times New Roman"/>
        </w:rPr>
        <w:t xml:space="preserve"> год согласно </w:t>
      </w:r>
      <w:hyperlink w:anchor="Par354" w:history="1">
        <w:r w:rsidRPr="00B460E8">
          <w:rPr>
            <w:rFonts w:ascii="Times New Roman" w:hAnsi="Times New Roman" w:cs="Times New Roman"/>
          </w:rPr>
          <w:t>приложению 1</w:t>
        </w:r>
      </w:hyperlink>
      <w:r w:rsidRPr="00B460E8">
        <w:rPr>
          <w:rFonts w:ascii="Times New Roman" w:hAnsi="Times New Roman" w:cs="Times New Roman"/>
        </w:rPr>
        <w:t xml:space="preserve"> к настоящему Решению;</w:t>
      </w: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  <w:bookmarkStart w:id="2" w:name="Par40"/>
      <w:bookmarkEnd w:id="2"/>
      <w:r w:rsidRPr="00B460E8">
        <w:rPr>
          <w:rFonts w:ascii="Times New Roman" w:hAnsi="Times New Roman" w:cs="Times New Roman"/>
        </w:rPr>
        <w:t>Статья 3</w:t>
      </w: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1. Утвердить источники внутреннего финансирования дефицита бюджета муниципального </w:t>
      </w:r>
      <w:r w:rsidR="00B81E7C" w:rsidRPr="00B460E8">
        <w:rPr>
          <w:rFonts w:ascii="Times New Roman" w:hAnsi="Times New Roman" w:cs="Times New Roman"/>
        </w:rPr>
        <w:t>образования «Приволжский район»</w:t>
      </w:r>
      <w:r w:rsidRPr="00B460E8">
        <w:rPr>
          <w:rFonts w:ascii="Times New Roman" w:hAnsi="Times New Roman" w:cs="Times New Roman"/>
        </w:rPr>
        <w:t xml:space="preserve"> на 201</w:t>
      </w:r>
      <w:r w:rsidR="00AB1802" w:rsidRPr="00B460E8">
        <w:rPr>
          <w:rFonts w:ascii="Times New Roman" w:hAnsi="Times New Roman" w:cs="Times New Roman"/>
        </w:rPr>
        <w:t>7</w:t>
      </w:r>
      <w:r w:rsidRPr="00B460E8">
        <w:rPr>
          <w:rFonts w:ascii="Times New Roman" w:hAnsi="Times New Roman" w:cs="Times New Roman"/>
        </w:rPr>
        <w:t xml:space="preserve"> год согласно </w:t>
      </w:r>
      <w:hyperlink w:anchor="Par1994" w:history="1">
        <w:r w:rsidRPr="00B460E8">
          <w:rPr>
            <w:rFonts w:ascii="Times New Roman" w:hAnsi="Times New Roman" w:cs="Times New Roman"/>
          </w:rPr>
          <w:t>приложению 2</w:t>
        </w:r>
      </w:hyperlink>
      <w:r w:rsidRPr="00B460E8">
        <w:rPr>
          <w:rFonts w:ascii="Times New Roman" w:hAnsi="Times New Roman" w:cs="Times New Roman"/>
        </w:rPr>
        <w:t xml:space="preserve"> к настоящему Решению;</w:t>
      </w: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2. Финансовое управление муниципального образования «Приволжский район» вправе направлять в 201</w:t>
      </w:r>
      <w:r w:rsidR="00AB1802" w:rsidRPr="00B460E8">
        <w:rPr>
          <w:rFonts w:ascii="Times New Roman" w:hAnsi="Times New Roman" w:cs="Times New Roman"/>
        </w:rPr>
        <w:t>7</w:t>
      </w:r>
      <w:r w:rsidRPr="00B460E8">
        <w:rPr>
          <w:rFonts w:ascii="Times New Roman" w:hAnsi="Times New Roman" w:cs="Times New Roman"/>
        </w:rPr>
        <w:t xml:space="preserve"> году на покрытие дефицита бюджета муниципального образования «Приволжский район» кредиты банков, поступления от продажи имущества, находящегося в муниципальной собственности муниципального образования «Приволжский район»</w:t>
      </w:r>
      <w:r w:rsidR="00DD3BD5" w:rsidRPr="00B460E8">
        <w:rPr>
          <w:rFonts w:ascii="Times New Roman" w:hAnsi="Times New Roman" w:cs="Times New Roman"/>
        </w:rPr>
        <w:t>.</w:t>
      </w:r>
    </w:p>
    <w:p w:rsidR="00DD3BD5" w:rsidRPr="00B460E8" w:rsidRDefault="00DD3BD5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  <w:bookmarkStart w:id="3" w:name="Par47"/>
      <w:bookmarkEnd w:id="3"/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Статья 4</w:t>
      </w: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F23F6" w:rsidRPr="00B460E8" w:rsidRDefault="004F23F6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460E8">
        <w:rPr>
          <w:rFonts w:ascii="Times New Roman" w:hAnsi="Times New Roman" w:cs="Times New Roman"/>
          <w:sz w:val="22"/>
          <w:szCs w:val="22"/>
        </w:rPr>
        <w:t>1.Утвердить перечень, главных администраторов доходов бюджета муниципального образования «Приволжский район» согласно приложению 3 к на</w:t>
      </w:r>
      <w:r w:rsidR="00E45020" w:rsidRPr="00B460E8">
        <w:rPr>
          <w:rFonts w:ascii="Times New Roman" w:hAnsi="Times New Roman" w:cs="Times New Roman"/>
          <w:sz w:val="22"/>
          <w:szCs w:val="22"/>
        </w:rPr>
        <w:t>стоящему Решению.</w:t>
      </w:r>
    </w:p>
    <w:p w:rsidR="004F23F6" w:rsidRPr="00B460E8" w:rsidRDefault="004F23F6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460E8">
        <w:rPr>
          <w:rFonts w:ascii="Times New Roman" w:hAnsi="Times New Roman" w:cs="Times New Roman"/>
          <w:sz w:val="22"/>
          <w:szCs w:val="22"/>
        </w:rPr>
        <w:t>2.Утвердить перечень  главных администраторов источников финансирования дефицита бюджета муниципального образования «Приволжский район» согласно пр</w:t>
      </w:r>
      <w:r w:rsidR="00E45020" w:rsidRPr="00B460E8">
        <w:rPr>
          <w:rFonts w:ascii="Times New Roman" w:hAnsi="Times New Roman" w:cs="Times New Roman"/>
          <w:sz w:val="22"/>
          <w:szCs w:val="22"/>
        </w:rPr>
        <w:t>иложению 4 к настоящему Решению.</w:t>
      </w:r>
    </w:p>
    <w:p w:rsidR="004F23F6" w:rsidRPr="00B460E8" w:rsidRDefault="004F23F6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460E8">
        <w:rPr>
          <w:rFonts w:ascii="Times New Roman" w:hAnsi="Times New Roman" w:cs="Times New Roman"/>
          <w:sz w:val="22"/>
          <w:szCs w:val="22"/>
        </w:rPr>
        <w:t>3.Утвердить перечень главных распорядителей и распорядителей средств бюджета муниципального образования "Приволжский район" согласно приложению 5 к настоящему Решению.</w:t>
      </w:r>
    </w:p>
    <w:p w:rsidR="004F23F6" w:rsidRPr="00B460E8" w:rsidRDefault="004F23F6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F23F6" w:rsidRPr="00B460E8" w:rsidRDefault="004F23F6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460E8">
        <w:rPr>
          <w:rFonts w:ascii="Times New Roman" w:hAnsi="Times New Roman" w:cs="Times New Roman"/>
          <w:sz w:val="22"/>
          <w:szCs w:val="22"/>
        </w:rPr>
        <w:t>Статья 5</w:t>
      </w:r>
    </w:p>
    <w:p w:rsidR="004F23F6" w:rsidRPr="00B460E8" w:rsidRDefault="004F23F6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F23F6" w:rsidRPr="00B460E8" w:rsidRDefault="004F23F6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460E8">
        <w:rPr>
          <w:rFonts w:ascii="Times New Roman" w:hAnsi="Times New Roman" w:cs="Times New Roman"/>
          <w:sz w:val="22"/>
          <w:szCs w:val="22"/>
        </w:rPr>
        <w:t xml:space="preserve"> Неиспользованные целевые средства по состоянию на 1 января 201</w:t>
      </w:r>
      <w:r w:rsidR="00AB1802" w:rsidRPr="00B460E8">
        <w:rPr>
          <w:rFonts w:ascii="Times New Roman" w:hAnsi="Times New Roman" w:cs="Times New Roman"/>
          <w:sz w:val="22"/>
          <w:szCs w:val="22"/>
        </w:rPr>
        <w:t>7</w:t>
      </w:r>
      <w:r w:rsidRPr="00B460E8">
        <w:rPr>
          <w:rFonts w:ascii="Times New Roman" w:hAnsi="Times New Roman" w:cs="Times New Roman"/>
          <w:sz w:val="22"/>
          <w:szCs w:val="22"/>
        </w:rPr>
        <w:t xml:space="preserve"> года, поступившие из бюджетов других уровней в форме субсидий, субвенций и иных межбюджетных трансфертов подлежат возврату в доход соответствующего бюджета в соответствии с действующим бюджетным законодательством.</w:t>
      </w:r>
    </w:p>
    <w:p w:rsidR="004F23F6" w:rsidRPr="00B460E8" w:rsidRDefault="004F23F6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  <w:bookmarkStart w:id="4" w:name="Par52"/>
      <w:bookmarkEnd w:id="4"/>
      <w:r w:rsidRPr="00B460E8">
        <w:rPr>
          <w:rFonts w:ascii="Times New Roman" w:hAnsi="Times New Roman" w:cs="Times New Roman"/>
        </w:rPr>
        <w:t xml:space="preserve">Статья </w:t>
      </w:r>
      <w:r w:rsidR="004F23F6" w:rsidRPr="00B460E8">
        <w:rPr>
          <w:rFonts w:ascii="Times New Roman" w:hAnsi="Times New Roman" w:cs="Times New Roman"/>
        </w:rPr>
        <w:t>6</w:t>
      </w: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Распределение доходов между бюджетом муниципального образования «Приволжский район» и местными бюджетами производится в соответствии с нормативами распределения доходов, установленными Бюджетным </w:t>
      </w:r>
      <w:hyperlink r:id="rId9" w:history="1">
        <w:r w:rsidRPr="00B460E8">
          <w:rPr>
            <w:rFonts w:ascii="Times New Roman" w:hAnsi="Times New Roman" w:cs="Times New Roman"/>
          </w:rPr>
          <w:t>кодексом</w:t>
        </w:r>
      </w:hyperlink>
      <w:r w:rsidRPr="00B460E8">
        <w:rPr>
          <w:rFonts w:ascii="Times New Roman" w:hAnsi="Times New Roman" w:cs="Times New Roman"/>
        </w:rPr>
        <w:t xml:space="preserve"> Российской Федерации и законом Астраханской области.</w:t>
      </w: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  <w:bookmarkStart w:id="5" w:name="Par56"/>
      <w:bookmarkEnd w:id="5"/>
      <w:r w:rsidRPr="00B460E8">
        <w:rPr>
          <w:rFonts w:ascii="Times New Roman" w:hAnsi="Times New Roman" w:cs="Times New Roman"/>
        </w:rPr>
        <w:t xml:space="preserve">Статья </w:t>
      </w:r>
      <w:r w:rsidR="004F23F6" w:rsidRPr="00B460E8">
        <w:rPr>
          <w:rFonts w:ascii="Times New Roman" w:hAnsi="Times New Roman" w:cs="Times New Roman"/>
        </w:rPr>
        <w:t>7</w:t>
      </w: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Установить, что часть прибыли муниципальных унитарных предприятий муниципального образования «Приволжский район», остающаяся после уплаты налогов и иных обязательных платежей, зачисляется в бюджет муниципального образования «Приволжский район» в порядке, установленном администрацией муниципального образования «Приволжский район».</w:t>
      </w: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  <w:bookmarkStart w:id="6" w:name="Par60"/>
      <w:bookmarkEnd w:id="6"/>
      <w:r w:rsidRPr="00B460E8">
        <w:rPr>
          <w:rFonts w:ascii="Times New Roman" w:hAnsi="Times New Roman" w:cs="Times New Roman"/>
        </w:rPr>
        <w:t xml:space="preserve">Статья </w:t>
      </w:r>
      <w:r w:rsidR="004F23F6" w:rsidRPr="00B460E8">
        <w:rPr>
          <w:rFonts w:ascii="Times New Roman" w:hAnsi="Times New Roman" w:cs="Times New Roman"/>
        </w:rPr>
        <w:t>8</w:t>
      </w: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7" w:name="Par65"/>
      <w:bookmarkEnd w:id="7"/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1. Утвердить в пределах общего объема расходов, установленного </w:t>
      </w:r>
      <w:hyperlink w:anchor="Par19" w:history="1">
        <w:r w:rsidRPr="00B460E8">
          <w:rPr>
            <w:rFonts w:ascii="Times New Roman" w:hAnsi="Times New Roman" w:cs="Times New Roman"/>
          </w:rPr>
          <w:t>статьей 1</w:t>
        </w:r>
      </w:hyperlink>
      <w:r w:rsidRPr="00B460E8">
        <w:rPr>
          <w:rFonts w:ascii="Times New Roman" w:hAnsi="Times New Roman" w:cs="Times New Roman"/>
        </w:rPr>
        <w:t xml:space="preserve"> настоящего Решения</w:t>
      </w:r>
      <w:r w:rsidR="004B6FF8" w:rsidRPr="00B460E8">
        <w:rPr>
          <w:rFonts w:ascii="Times New Roman" w:hAnsi="Times New Roman" w:cs="Times New Roman"/>
        </w:rPr>
        <w:t>,</w:t>
      </w:r>
      <w:r w:rsidRPr="00B460E8">
        <w:rPr>
          <w:rFonts w:ascii="Times New Roman" w:hAnsi="Times New Roman" w:cs="Times New Roman"/>
        </w:rPr>
        <w:t xml:space="preserve"> распределение бюджетных ассигнований по</w:t>
      </w:r>
      <w:r w:rsidR="004D148D">
        <w:rPr>
          <w:rFonts w:ascii="Times New Roman" w:hAnsi="Times New Roman" w:cs="Times New Roman"/>
        </w:rPr>
        <w:t xml:space="preserve"> разделам, подразделам, </w:t>
      </w:r>
      <w:r w:rsidRPr="00B460E8">
        <w:rPr>
          <w:rFonts w:ascii="Times New Roman" w:hAnsi="Times New Roman" w:cs="Times New Roman"/>
        </w:rPr>
        <w:t xml:space="preserve"> целевым статьям (муниципальным программа</w:t>
      </w:r>
      <w:r w:rsidR="00585F64" w:rsidRPr="00B460E8">
        <w:rPr>
          <w:rFonts w:ascii="Times New Roman" w:hAnsi="Times New Roman" w:cs="Times New Roman"/>
        </w:rPr>
        <w:t>м</w:t>
      </w:r>
      <w:r w:rsidRPr="00B460E8">
        <w:rPr>
          <w:rFonts w:ascii="Times New Roman" w:hAnsi="Times New Roman" w:cs="Times New Roman"/>
        </w:rPr>
        <w:t>)</w:t>
      </w:r>
      <w:r w:rsidR="00961A3E" w:rsidRPr="00B460E8">
        <w:rPr>
          <w:rFonts w:ascii="Times New Roman" w:hAnsi="Times New Roman" w:cs="Times New Roman"/>
        </w:rPr>
        <w:t>, непрограммным направлениям расходов</w:t>
      </w:r>
      <w:r w:rsidRPr="00B460E8">
        <w:rPr>
          <w:rFonts w:ascii="Times New Roman" w:hAnsi="Times New Roman" w:cs="Times New Roman"/>
        </w:rPr>
        <w:t xml:space="preserve">  и группам (подгруппам) видов расходов классификации расходов бюджета на 201</w:t>
      </w:r>
      <w:r w:rsidR="00AB1802" w:rsidRPr="00B460E8">
        <w:rPr>
          <w:rFonts w:ascii="Times New Roman" w:hAnsi="Times New Roman" w:cs="Times New Roman"/>
        </w:rPr>
        <w:t>7</w:t>
      </w:r>
      <w:r w:rsidRPr="00B460E8">
        <w:rPr>
          <w:rFonts w:ascii="Times New Roman" w:hAnsi="Times New Roman" w:cs="Times New Roman"/>
        </w:rPr>
        <w:t xml:space="preserve"> год согласно </w:t>
      </w:r>
      <w:hyperlink w:anchor="Par6406" w:history="1">
        <w:r w:rsidRPr="00B460E8">
          <w:rPr>
            <w:rFonts w:ascii="Times New Roman" w:hAnsi="Times New Roman" w:cs="Times New Roman"/>
          </w:rPr>
          <w:t xml:space="preserve">приложению </w:t>
        </w:r>
      </w:hyperlink>
      <w:r w:rsidR="00817673" w:rsidRPr="00B460E8">
        <w:rPr>
          <w:rFonts w:ascii="Times New Roman" w:hAnsi="Times New Roman" w:cs="Times New Roman"/>
        </w:rPr>
        <w:t>6</w:t>
      </w:r>
      <w:r w:rsidR="00B81E7C" w:rsidRPr="00B460E8">
        <w:rPr>
          <w:rFonts w:ascii="Times New Roman" w:hAnsi="Times New Roman" w:cs="Times New Roman"/>
        </w:rPr>
        <w:t xml:space="preserve"> к настоящему Решению.</w:t>
      </w: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2. Утвердить ведомственную структуру расходов бюджета муниципального </w:t>
      </w:r>
      <w:r w:rsidR="00B81E7C" w:rsidRPr="00B460E8">
        <w:rPr>
          <w:rFonts w:ascii="Times New Roman" w:hAnsi="Times New Roman" w:cs="Times New Roman"/>
        </w:rPr>
        <w:t xml:space="preserve">образования «Приволжский район» </w:t>
      </w:r>
      <w:r w:rsidRPr="00B460E8">
        <w:rPr>
          <w:rFonts w:ascii="Times New Roman" w:hAnsi="Times New Roman" w:cs="Times New Roman"/>
        </w:rPr>
        <w:t>на 201</w:t>
      </w:r>
      <w:r w:rsidR="00AB1802" w:rsidRPr="00B460E8">
        <w:rPr>
          <w:rFonts w:ascii="Times New Roman" w:hAnsi="Times New Roman" w:cs="Times New Roman"/>
        </w:rPr>
        <w:t>7</w:t>
      </w:r>
      <w:r w:rsidRPr="00B460E8">
        <w:rPr>
          <w:rFonts w:ascii="Times New Roman" w:hAnsi="Times New Roman" w:cs="Times New Roman"/>
        </w:rPr>
        <w:t xml:space="preserve"> год согласно </w:t>
      </w:r>
      <w:hyperlink w:anchor="Par19412" w:history="1">
        <w:r w:rsidRPr="00B460E8">
          <w:rPr>
            <w:rFonts w:ascii="Times New Roman" w:hAnsi="Times New Roman" w:cs="Times New Roman"/>
          </w:rPr>
          <w:t xml:space="preserve">приложению </w:t>
        </w:r>
      </w:hyperlink>
      <w:r w:rsidR="00817673" w:rsidRPr="00B460E8">
        <w:rPr>
          <w:rFonts w:ascii="Times New Roman" w:hAnsi="Times New Roman" w:cs="Times New Roman"/>
        </w:rPr>
        <w:t>7</w:t>
      </w:r>
      <w:r w:rsidR="00B81E7C" w:rsidRPr="00B460E8">
        <w:rPr>
          <w:rFonts w:ascii="Times New Roman" w:hAnsi="Times New Roman" w:cs="Times New Roman"/>
        </w:rPr>
        <w:t xml:space="preserve"> к настоящему Решению.</w:t>
      </w: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3. Установить, что доведение лимитов бюджетных обязательств до главных распорядителей средств бюджета муниципального образования «Приволжский район» осуществляется в порядке, установленном финансовым управлением муниципального образования «Приволжский район».</w:t>
      </w:r>
    </w:p>
    <w:p w:rsidR="004F23F6" w:rsidRPr="00B460E8" w:rsidRDefault="004F23F6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F23F6" w:rsidRPr="00B460E8" w:rsidRDefault="004F23F6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460E8">
        <w:rPr>
          <w:rFonts w:ascii="Times New Roman" w:hAnsi="Times New Roman" w:cs="Times New Roman"/>
          <w:sz w:val="22"/>
          <w:szCs w:val="22"/>
        </w:rPr>
        <w:t>Статья 9</w:t>
      </w:r>
    </w:p>
    <w:p w:rsidR="00DB50AC" w:rsidRPr="00B460E8" w:rsidRDefault="004F23F6" w:rsidP="00AF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460E8">
        <w:rPr>
          <w:rFonts w:ascii="Times New Roman" w:hAnsi="Times New Roman" w:cs="Times New Roman"/>
          <w:sz w:val="22"/>
          <w:szCs w:val="22"/>
        </w:rPr>
        <w:t xml:space="preserve"> Утвердить  резервн</w:t>
      </w:r>
      <w:r w:rsidR="004D148D">
        <w:rPr>
          <w:rFonts w:ascii="Times New Roman" w:hAnsi="Times New Roman" w:cs="Times New Roman"/>
          <w:sz w:val="22"/>
          <w:szCs w:val="22"/>
        </w:rPr>
        <w:t>ый</w:t>
      </w:r>
      <w:r w:rsidRPr="00B460E8">
        <w:rPr>
          <w:rFonts w:ascii="Times New Roman" w:hAnsi="Times New Roman" w:cs="Times New Roman"/>
          <w:sz w:val="22"/>
          <w:szCs w:val="22"/>
        </w:rPr>
        <w:t xml:space="preserve"> фонд</w:t>
      </w:r>
      <w:r w:rsidR="004D148D">
        <w:rPr>
          <w:rFonts w:ascii="Times New Roman" w:hAnsi="Times New Roman" w:cs="Times New Roman"/>
          <w:sz w:val="22"/>
          <w:szCs w:val="22"/>
        </w:rPr>
        <w:t xml:space="preserve"> </w:t>
      </w:r>
      <w:r w:rsidRPr="00B460E8">
        <w:rPr>
          <w:rFonts w:ascii="Times New Roman" w:hAnsi="Times New Roman" w:cs="Times New Roman"/>
          <w:sz w:val="22"/>
          <w:szCs w:val="22"/>
        </w:rPr>
        <w:t xml:space="preserve"> бюджета муниципального образования «Приволжский район»</w:t>
      </w:r>
      <w:r w:rsidR="00B81E7C" w:rsidRPr="00B460E8">
        <w:rPr>
          <w:rFonts w:ascii="Times New Roman" w:hAnsi="Times New Roman" w:cs="Times New Roman"/>
          <w:sz w:val="22"/>
          <w:szCs w:val="22"/>
        </w:rPr>
        <w:t xml:space="preserve"> </w:t>
      </w:r>
      <w:r w:rsidRPr="00B460E8">
        <w:rPr>
          <w:rFonts w:ascii="Times New Roman" w:hAnsi="Times New Roman" w:cs="Times New Roman"/>
          <w:sz w:val="22"/>
          <w:szCs w:val="22"/>
        </w:rPr>
        <w:t>на 201</w:t>
      </w:r>
      <w:r w:rsidR="00AB1802" w:rsidRPr="00B460E8">
        <w:rPr>
          <w:rFonts w:ascii="Times New Roman" w:hAnsi="Times New Roman" w:cs="Times New Roman"/>
          <w:sz w:val="22"/>
          <w:szCs w:val="22"/>
        </w:rPr>
        <w:t>7</w:t>
      </w:r>
      <w:r w:rsidRPr="00B460E8">
        <w:rPr>
          <w:rFonts w:ascii="Times New Roman" w:hAnsi="Times New Roman" w:cs="Times New Roman"/>
          <w:sz w:val="22"/>
          <w:szCs w:val="22"/>
        </w:rPr>
        <w:t xml:space="preserve"> год в сумме </w:t>
      </w:r>
      <w:r w:rsidR="00AB1802" w:rsidRPr="00B460E8">
        <w:rPr>
          <w:rFonts w:ascii="Times New Roman" w:hAnsi="Times New Roman" w:cs="Times New Roman"/>
          <w:sz w:val="22"/>
          <w:szCs w:val="22"/>
        </w:rPr>
        <w:t>10</w:t>
      </w:r>
      <w:r w:rsidRPr="00B460E8">
        <w:rPr>
          <w:rFonts w:ascii="Times New Roman" w:hAnsi="Times New Roman" w:cs="Times New Roman"/>
          <w:sz w:val="22"/>
          <w:szCs w:val="22"/>
        </w:rPr>
        <w:t>00,0 тыс.рублей</w:t>
      </w:r>
      <w:r w:rsidR="00B81E7C" w:rsidRPr="00B460E8">
        <w:rPr>
          <w:rFonts w:ascii="Times New Roman" w:hAnsi="Times New Roman" w:cs="Times New Roman"/>
          <w:sz w:val="22"/>
          <w:szCs w:val="22"/>
        </w:rPr>
        <w:t>.</w:t>
      </w:r>
    </w:p>
    <w:p w:rsidR="00B81E7C" w:rsidRPr="00B460E8" w:rsidRDefault="00B81E7C" w:rsidP="00AF16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E56257" w:rsidRDefault="00700AF0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Статья 10</w:t>
      </w:r>
    </w:p>
    <w:p w:rsidR="00DF21BB" w:rsidRPr="004A65C7" w:rsidRDefault="00DF21BB" w:rsidP="00DF21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4A65C7">
        <w:rPr>
          <w:rFonts w:ascii="Times New Roman" w:hAnsi="Times New Roman" w:cs="Times New Roman"/>
          <w:sz w:val="24"/>
          <w:szCs w:val="24"/>
        </w:rPr>
        <w:t>.Учесть в бюджете муниципального образования "Приволжский район" субвенции из бюджета Астраханской области на финансирование расходов по отдельным госу</w:t>
      </w:r>
      <w:r>
        <w:rPr>
          <w:rFonts w:ascii="Times New Roman" w:hAnsi="Times New Roman" w:cs="Times New Roman"/>
          <w:sz w:val="24"/>
          <w:szCs w:val="24"/>
        </w:rPr>
        <w:t>дарственным полномочиям  на 2017</w:t>
      </w:r>
      <w:r w:rsidRPr="004A65C7">
        <w:rPr>
          <w:rFonts w:ascii="Times New Roman" w:hAnsi="Times New Roman" w:cs="Times New Roman"/>
          <w:sz w:val="24"/>
          <w:szCs w:val="24"/>
        </w:rPr>
        <w:t xml:space="preserve"> год  в сумме </w:t>
      </w:r>
      <w:r>
        <w:rPr>
          <w:rFonts w:ascii="Times New Roman" w:hAnsi="Times New Roman" w:cs="Times New Roman"/>
          <w:sz w:val="24"/>
          <w:szCs w:val="24"/>
        </w:rPr>
        <w:t xml:space="preserve">223665,4 </w:t>
      </w:r>
      <w:r w:rsidRPr="004A65C7">
        <w:rPr>
          <w:rFonts w:ascii="Times New Roman" w:hAnsi="Times New Roman" w:cs="Times New Roman"/>
          <w:sz w:val="24"/>
          <w:szCs w:val="24"/>
        </w:rPr>
        <w:t>тыс. рублей в том числе:</w:t>
      </w:r>
    </w:p>
    <w:p w:rsidR="00DF21BB" w:rsidRDefault="00DF21BB" w:rsidP="00DF21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на исполнение расходных обязательств муниципальных образований Астраханской области по образованию и обеспечению деятельности адм</w:t>
      </w:r>
      <w:r w:rsidR="006F6024">
        <w:rPr>
          <w:rFonts w:ascii="Times New Roman" w:hAnsi="Times New Roman" w:cs="Times New Roman"/>
          <w:sz w:val="24"/>
          <w:szCs w:val="24"/>
        </w:rPr>
        <w:t>инистративных комиссий в сумме 163,6</w:t>
      </w:r>
      <w:r w:rsidRPr="004A65C7">
        <w:rPr>
          <w:rFonts w:ascii="Times New Roman" w:hAnsi="Times New Roman" w:cs="Times New Roman"/>
          <w:sz w:val="24"/>
          <w:szCs w:val="24"/>
        </w:rPr>
        <w:t xml:space="preserve"> тыс. рублей с направлением их на расходы местного бюджета по разделу 0100 "Общегосударственные вопросы";</w:t>
      </w:r>
    </w:p>
    <w:p w:rsidR="006F6024" w:rsidRDefault="006F6024" w:rsidP="006F60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осуществление деятельности комиссий по делам несовершеннолетних и защите их прав в сумме 360,8</w:t>
      </w:r>
      <w:r w:rsidRPr="004A65C7">
        <w:rPr>
          <w:rFonts w:ascii="Times New Roman" w:hAnsi="Times New Roman" w:cs="Times New Roman"/>
          <w:sz w:val="24"/>
          <w:szCs w:val="24"/>
        </w:rPr>
        <w:t xml:space="preserve"> тыс. рублей с направлением их на расходы местного бюджета по разделу 0100 "Общегосударственные вопросы";</w:t>
      </w:r>
    </w:p>
    <w:p w:rsidR="00DF21BB" w:rsidRPr="004A65C7" w:rsidRDefault="00DF21BB" w:rsidP="00DF21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 образования в муниципальных общеобразовательных организациях, обеспечение дополнительного образования детей в муниципальных общеобразо</w:t>
      </w:r>
      <w:r w:rsidR="006F6024">
        <w:rPr>
          <w:rFonts w:ascii="Times New Roman" w:hAnsi="Times New Roman" w:cs="Times New Roman"/>
          <w:sz w:val="24"/>
          <w:szCs w:val="24"/>
        </w:rPr>
        <w:t xml:space="preserve">вательных </w:t>
      </w:r>
      <w:r w:rsidR="006F6024">
        <w:rPr>
          <w:rFonts w:ascii="Times New Roman" w:hAnsi="Times New Roman" w:cs="Times New Roman"/>
          <w:sz w:val="24"/>
          <w:szCs w:val="24"/>
        </w:rPr>
        <w:lastRenderedPageBreak/>
        <w:t>организациях в сумме 202759,7</w:t>
      </w:r>
      <w:r w:rsidRPr="004A65C7">
        <w:rPr>
          <w:rFonts w:ascii="Times New Roman" w:hAnsi="Times New Roman" w:cs="Times New Roman"/>
          <w:sz w:val="24"/>
          <w:szCs w:val="24"/>
        </w:rPr>
        <w:t xml:space="preserve"> тыс. рублей с направлением их на расходы местного бюджета по разделу 0700 "Образование";</w:t>
      </w:r>
    </w:p>
    <w:p w:rsidR="00DF21BB" w:rsidRPr="004A65C7" w:rsidRDefault="00DF21BB" w:rsidP="00DF21B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 на  осуществление полномочий по первичному воинскому учету на территориях, где отсутствуют военные комиссариаты в сумме 2189,8 тыс.рублей с направлением их на расходы местного бюджета по разделу 0200 «Национальная оборона» и последующего направления в бюджеты муниципальных образований поселений района;</w:t>
      </w:r>
    </w:p>
    <w:p w:rsidR="00DF21BB" w:rsidRDefault="00DF21BB" w:rsidP="00DF21B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ab/>
        <w:t xml:space="preserve"> на осуществление отдельных государственных полномочий по реализации мероприятий по поддержке сельскохозяйственного производства в сумме </w:t>
      </w:r>
      <w:r w:rsidR="006F6024">
        <w:rPr>
          <w:rFonts w:ascii="Times New Roman" w:hAnsi="Times New Roman" w:cs="Times New Roman"/>
          <w:sz w:val="24"/>
          <w:szCs w:val="24"/>
        </w:rPr>
        <w:t>14883,0</w:t>
      </w:r>
      <w:r w:rsidRPr="004A65C7">
        <w:rPr>
          <w:rFonts w:ascii="Times New Roman" w:hAnsi="Times New Roman" w:cs="Times New Roman"/>
          <w:sz w:val="24"/>
          <w:szCs w:val="24"/>
        </w:rPr>
        <w:t xml:space="preserve"> тыс.рублей с направлением их на расходы по разделу 0400 «Национальная экономика»;</w:t>
      </w:r>
    </w:p>
    <w:p w:rsidR="00DF21BB" w:rsidRPr="004A65C7" w:rsidRDefault="00DF21BB" w:rsidP="00DF21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</w:t>
      </w:r>
      <w:r w:rsidRPr="00276BE1">
        <w:rPr>
          <w:rFonts w:ascii="Times New Roman" w:hAnsi="Times New Roman" w:cs="Times New Roman"/>
          <w:sz w:val="24"/>
          <w:szCs w:val="24"/>
        </w:rPr>
        <w:t xml:space="preserve">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</w:r>
      <w:r>
        <w:rPr>
          <w:rFonts w:ascii="Times New Roman" w:hAnsi="Times New Roman" w:cs="Times New Roman"/>
          <w:sz w:val="24"/>
          <w:szCs w:val="24"/>
        </w:rPr>
        <w:t>в сумме 3,</w:t>
      </w:r>
      <w:r w:rsidR="006F6024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тыс.рублей </w:t>
      </w:r>
      <w:r w:rsidRPr="004A65C7">
        <w:rPr>
          <w:rFonts w:ascii="Times New Roman" w:hAnsi="Times New Roman" w:cs="Times New Roman"/>
          <w:sz w:val="24"/>
          <w:szCs w:val="24"/>
        </w:rPr>
        <w:t>рублей с направлением их на расходы местного бюджета по разделу 0100 "Общегосударственные вопросы";</w:t>
      </w:r>
    </w:p>
    <w:p w:rsidR="00DF21BB" w:rsidRPr="004A65C7" w:rsidRDefault="00DF21BB" w:rsidP="00DF21B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4015">
        <w:rPr>
          <w:rFonts w:ascii="Times New Roman" w:hAnsi="Times New Roman" w:cs="Times New Roman"/>
          <w:sz w:val="24"/>
          <w:szCs w:val="24"/>
        </w:rPr>
        <w:t xml:space="preserve">на осуществление отдельных полномочий в области санитарно-эпидемиологического благополучия населения </w:t>
      </w:r>
      <w:r w:rsidR="006F6024">
        <w:rPr>
          <w:rFonts w:ascii="Times New Roman" w:hAnsi="Times New Roman" w:cs="Times New Roman"/>
          <w:sz w:val="24"/>
          <w:szCs w:val="24"/>
        </w:rPr>
        <w:t>в сумме 480,0</w:t>
      </w:r>
      <w:r>
        <w:rPr>
          <w:rFonts w:ascii="Times New Roman" w:hAnsi="Times New Roman" w:cs="Times New Roman"/>
          <w:sz w:val="24"/>
          <w:szCs w:val="24"/>
        </w:rPr>
        <w:t xml:space="preserve"> тыс.рублей </w:t>
      </w:r>
      <w:r w:rsidRPr="004A65C7">
        <w:rPr>
          <w:rFonts w:ascii="Times New Roman" w:hAnsi="Times New Roman" w:cs="Times New Roman"/>
          <w:sz w:val="24"/>
          <w:szCs w:val="24"/>
        </w:rPr>
        <w:t>с направлением их на расходы по разделу 0400 «Национальная экономика»;</w:t>
      </w:r>
    </w:p>
    <w:p w:rsidR="00DF21BB" w:rsidRDefault="00DF21BB" w:rsidP="00DF21B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ab/>
        <w:t xml:space="preserve"> на выплату компенсации части родительской платы за присмотр и уход за детьми в муниципальных образовательных организациях и иных образовательных организациях, реализующих образовательную программу дошкольного образования в сумме </w:t>
      </w:r>
      <w:r w:rsidR="006F6024">
        <w:rPr>
          <w:rFonts w:ascii="Times New Roman" w:hAnsi="Times New Roman" w:cs="Times New Roman"/>
          <w:sz w:val="24"/>
          <w:szCs w:val="24"/>
        </w:rPr>
        <w:t>2824,4</w:t>
      </w:r>
      <w:r w:rsidRPr="004A65C7">
        <w:rPr>
          <w:rFonts w:ascii="Times New Roman" w:hAnsi="Times New Roman" w:cs="Times New Roman"/>
          <w:sz w:val="24"/>
          <w:szCs w:val="24"/>
        </w:rPr>
        <w:t xml:space="preserve"> тыс.руб. с направлением их на расходы местного бюджета по разделу 1000 «Социальная политика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DF21BB" w:rsidRPr="00DB419B" w:rsidRDefault="00614681" w:rsidP="00DF21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F21BB" w:rsidRPr="00DB419B">
        <w:rPr>
          <w:rFonts w:ascii="Times New Roman" w:hAnsi="Times New Roman" w:cs="Times New Roman"/>
          <w:sz w:val="24"/>
          <w:szCs w:val="24"/>
        </w:rPr>
        <w:t>. Учесть в бюджете муниципального образования "Приволжский район" субсидии из бюдж</w:t>
      </w:r>
      <w:r w:rsidR="00C819FA">
        <w:rPr>
          <w:rFonts w:ascii="Times New Roman" w:hAnsi="Times New Roman" w:cs="Times New Roman"/>
          <w:sz w:val="24"/>
          <w:szCs w:val="24"/>
        </w:rPr>
        <w:t>ета Астраханской области на 2017</w:t>
      </w:r>
      <w:r w:rsidR="00DF21BB" w:rsidRPr="00DB419B">
        <w:rPr>
          <w:rFonts w:ascii="Times New Roman" w:hAnsi="Times New Roman" w:cs="Times New Roman"/>
          <w:sz w:val="24"/>
          <w:szCs w:val="24"/>
        </w:rPr>
        <w:t xml:space="preserve"> год в сумме </w:t>
      </w:r>
      <w:r>
        <w:rPr>
          <w:rFonts w:ascii="Times New Roman" w:hAnsi="Times New Roman" w:cs="Times New Roman"/>
          <w:sz w:val="24"/>
          <w:szCs w:val="24"/>
        </w:rPr>
        <w:t>26299,5</w:t>
      </w:r>
      <w:r w:rsidR="00DF21BB">
        <w:rPr>
          <w:rFonts w:ascii="Times New Roman" w:hAnsi="Times New Roman" w:cs="Times New Roman"/>
          <w:sz w:val="24"/>
          <w:szCs w:val="24"/>
        </w:rPr>
        <w:t xml:space="preserve"> </w:t>
      </w:r>
      <w:r w:rsidR="00DF21BB" w:rsidRPr="00DB419B">
        <w:rPr>
          <w:rFonts w:ascii="Times New Roman" w:hAnsi="Times New Roman" w:cs="Times New Roman"/>
          <w:sz w:val="24"/>
          <w:szCs w:val="24"/>
        </w:rPr>
        <w:t xml:space="preserve"> тыс.рублей в том числе:</w:t>
      </w:r>
    </w:p>
    <w:p w:rsidR="00DF21BB" w:rsidRDefault="00DF21BB" w:rsidP="00DF21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>на реализацию мероприятий по строительству и реконструкции объектов водосна</w:t>
      </w:r>
      <w:r w:rsidR="00614681">
        <w:rPr>
          <w:rFonts w:ascii="Times New Roman" w:hAnsi="Times New Roman" w:cs="Times New Roman"/>
          <w:sz w:val="24"/>
          <w:szCs w:val="24"/>
        </w:rPr>
        <w:t>бжения и водоотведения в сумме 16389,</w:t>
      </w:r>
      <w:r w:rsidR="008355DD">
        <w:rPr>
          <w:rFonts w:ascii="Times New Roman" w:hAnsi="Times New Roman" w:cs="Times New Roman"/>
          <w:sz w:val="24"/>
          <w:szCs w:val="24"/>
        </w:rPr>
        <w:t>4</w:t>
      </w:r>
      <w:r w:rsidRPr="00DB419B">
        <w:rPr>
          <w:rFonts w:ascii="Times New Roman" w:hAnsi="Times New Roman" w:cs="Times New Roman"/>
          <w:sz w:val="24"/>
          <w:szCs w:val="24"/>
        </w:rPr>
        <w:t xml:space="preserve"> тыс.рублей с направлением их на расходы местного бюджета по разделу 0500 "Жилищно-коммунальное хозяйство";</w:t>
      </w:r>
    </w:p>
    <w:p w:rsidR="00614681" w:rsidRDefault="00614681" w:rsidP="0061468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государственной программы «Развитие дорожного хозяйства»т в сумме 8375,3 тыс.рублей </w:t>
      </w:r>
      <w:r w:rsidRPr="004A65C7">
        <w:rPr>
          <w:rFonts w:ascii="Times New Roman" w:hAnsi="Times New Roman" w:cs="Times New Roman"/>
          <w:sz w:val="24"/>
          <w:szCs w:val="24"/>
        </w:rPr>
        <w:t>с направлением их на расходы по разделу 0400 «Национальная экономика»;</w:t>
      </w:r>
    </w:p>
    <w:p w:rsidR="00DF21BB" w:rsidRDefault="00DF21BB" w:rsidP="00DF21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419B">
        <w:rPr>
          <w:rFonts w:ascii="Times New Roman" w:hAnsi="Times New Roman" w:cs="Times New Roman"/>
          <w:sz w:val="24"/>
          <w:szCs w:val="24"/>
        </w:rPr>
        <w:t xml:space="preserve">на реализацию мероприятий подпрограммы «Развитие культуры села Астраханской области» государственной программы «Развитие культуры </w:t>
      </w:r>
      <w:r w:rsidR="00614681">
        <w:rPr>
          <w:rFonts w:ascii="Times New Roman" w:hAnsi="Times New Roman" w:cs="Times New Roman"/>
          <w:sz w:val="24"/>
          <w:szCs w:val="24"/>
        </w:rPr>
        <w:t xml:space="preserve"> и туризма в Астраханской области» в сумме 100</w:t>
      </w:r>
      <w:r w:rsidRPr="00DB419B">
        <w:rPr>
          <w:rFonts w:ascii="Times New Roman" w:hAnsi="Times New Roman" w:cs="Times New Roman"/>
          <w:sz w:val="24"/>
          <w:szCs w:val="24"/>
        </w:rPr>
        <w:t>,</w:t>
      </w:r>
      <w:r w:rsidR="00614681">
        <w:rPr>
          <w:rFonts w:ascii="Times New Roman" w:hAnsi="Times New Roman" w:cs="Times New Roman"/>
          <w:sz w:val="24"/>
          <w:szCs w:val="24"/>
        </w:rPr>
        <w:t>0</w:t>
      </w:r>
      <w:r w:rsidRPr="00DB419B">
        <w:rPr>
          <w:rFonts w:ascii="Times New Roman" w:hAnsi="Times New Roman" w:cs="Times New Roman"/>
          <w:sz w:val="24"/>
          <w:szCs w:val="24"/>
        </w:rPr>
        <w:t xml:space="preserve"> тыс.рублей с направлением их на расходы местного бюджета по разделу 0800 «Культура, кинематография»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14681" w:rsidRDefault="00614681" w:rsidP="00DF21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мероприятий по улучшению жилищных условий граждан, проживающих в сельской местности в сумме 1434,8 тыс.рублей </w:t>
      </w:r>
      <w:r w:rsidRPr="00DB419B">
        <w:rPr>
          <w:rFonts w:ascii="Times New Roman" w:hAnsi="Times New Roman" w:cs="Times New Roman"/>
          <w:sz w:val="24"/>
          <w:szCs w:val="24"/>
        </w:rPr>
        <w:t xml:space="preserve">с направлением их на расходы местного бюджета по разделу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DB419B">
        <w:rPr>
          <w:rFonts w:ascii="Times New Roman" w:hAnsi="Times New Roman" w:cs="Times New Roman"/>
          <w:sz w:val="24"/>
          <w:szCs w:val="24"/>
        </w:rPr>
        <w:t>00 «</w:t>
      </w:r>
      <w:r>
        <w:rPr>
          <w:rFonts w:ascii="Times New Roman" w:hAnsi="Times New Roman" w:cs="Times New Roman"/>
          <w:sz w:val="24"/>
          <w:szCs w:val="24"/>
        </w:rPr>
        <w:t>Социальная политика</w:t>
      </w:r>
      <w:r w:rsidRPr="00DB419B">
        <w:rPr>
          <w:rFonts w:ascii="Times New Roman" w:hAnsi="Times New Roman" w:cs="Times New Roman"/>
          <w:sz w:val="24"/>
          <w:szCs w:val="24"/>
        </w:rPr>
        <w:t>»</w:t>
      </w:r>
      <w:r w:rsidR="003751E0">
        <w:rPr>
          <w:rFonts w:ascii="Times New Roman" w:hAnsi="Times New Roman" w:cs="Times New Roman"/>
          <w:sz w:val="24"/>
          <w:szCs w:val="24"/>
        </w:rPr>
        <w:t>.</w:t>
      </w:r>
    </w:p>
    <w:p w:rsidR="00DF21BB" w:rsidRDefault="00614681" w:rsidP="00DF21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F21BB" w:rsidRPr="004A65C7">
        <w:rPr>
          <w:rFonts w:ascii="Times New Roman" w:hAnsi="Times New Roman" w:cs="Times New Roman"/>
          <w:sz w:val="24"/>
          <w:szCs w:val="24"/>
        </w:rPr>
        <w:t>. Учесть в бюджете муниципального образования "Приволжский</w:t>
      </w:r>
      <w:r w:rsidR="00DF21BB" w:rsidRPr="004A65C7">
        <w:rPr>
          <w:rFonts w:ascii="Times New Roman" w:hAnsi="Times New Roman" w:cs="Times New Roman"/>
          <w:sz w:val="24"/>
          <w:szCs w:val="24"/>
        </w:rPr>
        <w:tab/>
        <w:t xml:space="preserve"> район" на 201</w:t>
      </w:r>
      <w:r w:rsidR="00C819FA">
        <w:rPr>
          <w:rFonts w:ascii="Times New Roman" w:hAnsi="Times New Roman" w:cs="Times New Roman"/>
          <w:sz w:val="24"/>
          <w:szCs w:val="24"/>
        </w:rPr>
        <w:t>7</w:t>
      </w:r>
      <w:r w:rsidR="00DF21BB" w:rsidRPr="004A65C7">
        <w:rPr>
          <w:rFonts w:ascii="Times New Roman" w:hAnsi="Times New Roman" w:cs="Times New Roman"/>
          <w:sz w:val="24"/>
          <w:szCs w:val="24"/>
        </w:rPr>
        <w:t xml:space="preserve"> год иные межбюджетные трансферты из бюджета Астраханской области </w:t>
      </w:r>
      <w:r w:rsidR="00DF21BB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C819FA">
        <w:rPr>
          <w:rFonts w:ascii="Times New Roman" w:hAnsi="Times New Roman" w:cs="Times New Roman"/>
          <w:sz w:val="24"/>
          <w:szCs w:val="24"/>
        </w:rPr>
        <w:t>229,9</w:t>
      </w:r>
      <w:r w:rsidR="00DF21BB">
        <w:rPr>
          <w:rFonts w:ascii="Times New Roman" w:hAnsi="Times New Roman" w:cs="Times New Roman"/>
          <w:sz w:val="24"/>
          <w:szCs w:val="24"/>
        </w:rPr>
        <w:t xml:space="preserve"> тыс.рублей в том числе:</w:t>
      </w:r>
    </w:p>
    <w:p w:rsidR="00DF21BB" w:rsidRDefault="00DF21BB" w:rsidP="00DF21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к</w:t>
      </w:r>
      <w:r w:rsidRPr="00F420A0">
        <w:rPr>
          <w:rFonts w:ascii="Times New Roman" w:hAnsi="Times New Roman" w:cs="Times New Roman"/>
          <w:sz w:val="24"/>
          <w:szCs w:val="24"/>
        </w:rPr>
        <w:t xml:space="preserve">омплектование книжных фондов библиотек муниципальных образований и государственных библиотек городов Москвы и Санкт-Петербурга </w:t>
      </w:r>
      <w:r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C819FA">
        <w:rPr>
          <w:rFonts w:ascii="Times New Roman" w:hAnsi="Times New Roman" w:cs="Times New Roman"/>
          <w:sz w:val="24"/>
          <w:szCs w:val="24"/>
        </w:rPr>
        <w:t>229,9</w:t>
      </w:r>
      <w:r>
        <w:rPr>
          <w:rFonts w:ascii="Times New Roman" w:hAnsi="Times New Roman" w:cs="Times New Roman"/>
          <w:sz w:val="24"/>
          <w:szCs w:val="24"/>
        </w:rPr>
        <w:t xml:space="preserve"> тыс.рублей </w:t>
      </w:r>
      <w:r w:rsidRPr="004A65C7">
        <w:rPr>
          <w:rFonts w:ascii="Times New Roman" w:hAnsi="Times New Roman" w:cs="Times New Roman"/>
          <w:sz w:val="24"/>
          <w:szCs w:val="24"/>
        </w:rPr>
        <w:t>с направлением их на расходы местного бюджета по разделу</w:t>
      </w:r>
      <w:r w:rsidR="003751E0">
        <w:rPr>
          <w:rFonts w:ascii="Times New Roman" w:hAnsi="Times New Roman" w:cs="Times New Roman"/>
          <w:sz w:val="24"/>
          <w:szCs w:val="24"/>
        </w:rPr>
        <w:t xml:space="preserve"> 0800 «Культура и искусство».</w:t>
      </w:r>
    </w:p>
    <w:p w:rsidR="00700AF0" w:rsidRPr="00B460E8" w:rsidRDefault="00700AF0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90A2E" w:rsidRPr="00B460E8" w:rsidRDefault="00E25EDA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  <w:bookmarkStart w:id="8" w:name="Par86"/>
      <w:bookmarkEnd w:id="8"/>
      <w:r w:rsidRPr="00B460E8">
        <w:rPr>
          <w:rFonts w:ascii="Times New Roman" w:hAnsi="Times New Roman" w:cs="Times New Roman"/>
        </w:rPr>
        <w:t xml:space="preserve">Статья </w:t>
      </w:r>
      <w:r w:rsidR="004F23F6" w:rsidRPr="00B460E8">
        <w:rPr>
          <w:rFonts w:ascii="Times New Roman" w:hAnsi="Times New Roman" w:cs="Times New Roman"/>
        </w:rPr>
        <w:t>1</w:t>
      </w:r>
      <w:r w:rsidR="00700AF0" w:rsidRPr="00B460E8">
        <w:rPr>
          <w:rFonts w:ascii="Times New Roman" w:hAnsi="Times New Roman" w:cs="Times New Roman"/>
        </w:rPr>
        <w:t>1</w:t>
      </w:r>
    </w:p>
    <w:p w:rsidR="00E12172" w:rsidRPr="00B460E8" w:rsidRDefault="00E12172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</w:p>
    <w:p w:rsidR="00ED7798" w:rsidRPr="00B460E8" w:rsidRDefault="00ED7798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 Утвердить распределение межбюджетных трансфертов, передаваемых из бюджета </w:t>
      </w:r>
      <w:r w:rsidR="00394E5A" w:rsidRPr="00B460E8">
        <w:rPr>
          <w:rFonts w:ascii="Times New Roman" w:hAnsi="Times New Roman" w:cs="Times New Roman"/>
        </w:rPr>
        <w:t xml:space="preserve">муниципального образования «Приволжский район» </w:t>
      </w:r>
      <w:r w:rsidRPr="00B460E8">
        <w:rPr>
          <w:rFonts w:ascii="Times New Roman" w:hAnsi="Times New Roman" w:cs="Times New Roman"/>
        </w:rPr>
        <w:t xml:space="preserve"> бюджетам поселений на 201</w:t>
      </w:r>
      <w:r w:rsidR="00AB1802" w:rsidRPr="00B460E8">
        <w:rPr>
          <w:rFonts w:ascii="Times New Roman" w:hAnsi="Times New Roman" w:cs="Times New Roman"/>
        </w:rPr>
        <w:t>7</w:t>
      </w:r>
      <w:r w:rsidRPr="00B460E8">
        <w:rPr>
          <w:rFonts w:ascii="Times New Roman" w:hAnsi="Times New Roman" w:cs="Times New Roman"/>
        </w:rPr>
        <w:t xml:space="preserve"> год согласно приложению </w:t>
      </w:r>
      <w:r w:rsidR="00DB50AC" w:rsidRPr="00B460E8">
        <w:rPr>
          <w:rFonts w:ascii="Times New Roman" w:hAnsi="Times New Roman" w:cs="Times New Roman"/>
        </w:rPr>
        <w:t>8</w:t>
      </w:r>
      <w:r w:rsidR="00B81E7C" w:rsidRPr="00B460E8">
        <w:rPr>
          <w:rFonts w:ascii="Times New Roman" w:hAnsi="Times New Roman" w:cs="Times New Roman"/>
        </w:rPr>
        <w:t xml:space="preserve"> к настоящему Решению.</w:t>
      </w: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F23F6" w:rsidRPr="00B460E8" w:rsidRDefault="004F23F6" w:rsidP="00AF16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9" w:name="Par125"/>
      <w:bookmarkStart w:id="10" w:name="Par135"/>
      <w:bookmarkStart w:id="11" w:name="Par149"/>
      <w:bookmarkEnd w:id="9"/>
      <w:bookmarkEnd w:id="10"/>
      <w:bookmarkEnd w:id="11"/>
      <w:r w:rsidRPr="00B460E8">
        <w:rPr>
          <w:rFonts w:ascii="Times New Roman" w:hAnsi="Times New Roman" w:cs="Times New Roman"/>
        </w:rPr>
        <w:t>Статья 1</w:t>
      </w:r>
      <w:r w:rsidR="00700AF0" w:rsidRPr="00B460E8">
        <w:rPr>
          <w:rFonts w:ascii="Times New Roman" w:hAnsi="Times New Roman" w:cs="Times New Roman"/>
        </w:rPr>
        <w:t>2</w:t>
      </w:r>
    </w:p>
    <w:p w:rsidR="00AF167A" w:rsidRPr="00B460E8" w:rsidRDefault="00AF167A" w:rsidP="00AF16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F23F6" w:rsidRPr="00B460E8" w:rsidRDefault="00DB50AC" w:rsidP="00AF16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lastRenderedPageBreak/>
        <w:t>1</w:t>
      </w:r>
      <w:r w:rsidR="004F23F6" w:rsidRPr="00B460E8">
        <w:rPr>
          <w:rFonts w:ascii="Times New Roman" w:hAnsi="Times New Roman" w:cs="Times New Roman"/>
        </w:rPr>
        <w:t>.Утвердить на 201</w:t>
      </w:r>
      <w:r w:rsidR="00AB1802" w:rsidRPr="00B460E8">
        <w:rPr>
          <w:rFonts w:ascii="Times New Roman" w:hAnsi="Times New Roman" w:cs="Times New Roman"/>
        </w:rPr>
        <w:t>7</w:t>
      </w:r>
      <w:r w:rsidR="004F23F6" w:rsidRPr="00B460E8">
        <w:rPr>
          <w:rFonts w:ascii="Times New Roman" w:hAnsi="Times New Roman" w:cs="Times New Roman"/>
        </w:rPr>
        <w:t xml:space="preserve"> год Методику и расчет распределения между поселениями дотации на обеспечение сбалансированнос</w:t>
      </w:r>
      <w:r w:rsidRPr="00B460E8">
        <w:rPr>
          <w:rFonts w:ascii="Times New Roman" w:hAnsi="Times New Roman" w:cs="Times New Roman"/>
        </w:rPr>
        <w:t>ти бюджета согласно приложению 9</w:t>
      </w:r>
      <w:r w:rsidR="004F23F6" w:rsidRPr="00B460E8">
        <w:rPr>
          <w:rFonts w:ascii="Times New Roman" w:hAnsi="Times New Roman" w:cs="Times New Roman"/>
        </w:rPr>
        <w:t xml:space="preserve"> к настоящему Решению.</w:t>
      </w:r>
    </w:p>
    <w:p w:rsidR="00817673" w:rsidRPr="00B460E8" w:rsidRDefault="00DB50AC" w:rsidP="00AF16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2</w:t>
      </w:r>
      <w:r w:rsidR="004F23F6" w:rsidRPr="00B460E8">
        <w:rPr>
          <w:rFonts w:ascii="Times New Roman" w:hAnsi="Times New Roman" w:cs="Times New Roman"/>
        </w:rPr>
        <w:t>.Утвердить на 201</w:t>
      </w:r>
      <w:r w:rsidR="00AB1802" w:rsidRPr="00B460E8">
        <w:rPr>
          <w:rFonts w:ascii="Times New Roman" w:hAnsi="Times New Roman" w:cs="Times New Roman"/>
        </w:rPr>
        <w:t>7</w:t>
      </w:r>
      <w:r w:rsidR="004F23F6" w:rsidRPr="00B460E8">
        <w:rPr>
          <w:rFonts w:ascii="Times New Roman" w:hAnsi="Times New Roman" w:cs="Times New Roman"/>
        </w:rPr>
        <w:t xml:space="preserve"> год </w:t>
      </w:r>
      <w:r w:rsidRPr="00B460E8">
        <w:rPr>
          <w:rFonts w:ascii="Times New Roman" w:hAnsi="Times New Roman" w:cs="Times New Roman"/>
        </w:rPr>
        <w:t xml:space="preserve">Методику и расчет </w:t>
      </w:r>
      <w:r w:rsidR="004F23F6" w:rsidRPr="00B460E8">
        <w:rPr>
          <w:rFonts w:ascii="Times New Roman" w:hAnsi="Times New Roman" w:cs="Times New Roman"/>
        </w:rPr>
        <w:t>распределения между поселениями иных межбюджетных трансфертов на реализацию мероприятий муниципальной  программы «Развитие сельского хозяйства и сел  Приволжского района на 2015-2017 годы» согласно приложению 1</w:t>
      </w:r>
      <w:r w:rsidRPr="00B460E8">
        <w:rPr>
          <w:rFonts w:ascii="Times New Roman" w:hAnsi="Times New Roman" w:cs="Times New Roman"/>
        </w:rPr>
        <w:t>0</w:t>
      </w:r>
      <w:r w:rsidR="004F23F6" w:rsidRPr="00B460E8">
        <w:rPr>
          <w:rFonts w:ascii="Times New Roman" w:hAnsi="Times New Roman" w:cs="Times New Roman"/>
        </w:rPr>
        <w:t xml:space="preserve"> к настоящему решению.</w:t>
      </w:r>
    </w:p>
    <w:p w:rsidR="004F23F6" w:rsidRPr="00B460E8" w:rsidRDefault="00817673" w:rsidP="00AF16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5</w:t>
      </w:r>
      <w:r w:rsidR="00B81E7C" w:rsidRPr="00B460E8">
        <w:rPr>
          <w:rFonts w:ascii="Times New Roman" w:hAnsi="Times New Roman" w:cs="Times New Roman"/>
        </w:rPr>
        <w:t>. Утвердить на 201</w:t>
      </w:r>
      <w:r w:rsidR="00AB1802" w:rsidRPr="00B460E8">
        <w:rPr>
          <w:rFonts w:ascii="Times New Roman" w:hAnsi="Times New Roman" w:cs="Times New Roman"/>
        </w:rPr>
        <w:t>7</w:t>
      </w:r>
      <w:r w:rsidR="004F23F6" w:rsidRPr="00B460E8">
        <w:rPr>
          <w:rFonts w:ascii="Times New Roman" w:hAnsi="Times New Roman" w:cs="Times New Roman"/>
        </w:rPr>
        <w:t xml:space="preserve"> год Порядок </w:t>
      </w:r>
      <w:r w:rsidR="00DB50AC" w:rsidRPr="00B460E8">
        <w:rPr>
          <w:rFonts w:ascii="Times New Roman" w:hAnsi="Times New Roman" w:cs="Times New Roman"/>
        </w:rPr>
        <w:t xml:space="preserve">предоставления межбюджетных трансфертов бюджетам поселений Приволжского района из бюджета муниципального образования «Приволжский район» </w:t>
      </w:r>
      <w:r w:rsidR="004F23F6" w:rsidRPr="00B460E8">
        <w:rPr>
          <w:rFonts w:ascii="Times New Roman" w:hAnsi="Times New Roman" w:cs="Times New Roman"/>
        </w:rPr>
        <w:t>согласно приложению 1</w:t>
      </w:r>
      <w:r w:rsidR="00DB50AC" w:rsidRPr="00B460E8">
        <w:rPr>
          <w:rFonts w:ascii="Times New Roman" w:hAnsi="Times New Roman" w:cs="Times New Roman"/>
        </w:rPr>
        <w:t>1</w:t>
      </w:r>
      <w:r w:rsidR="004F23F6" w:rsidRPr="00B460E8">
        <w:rPr>
          <w:rFonts w:ascii="Times New Roman" w:hAnsi="Times New Roman" w:cs="Times New Roman"/>
        </w:rPr>
        <w:t xml:space="preserve"> к настоящему Решению.</w:t>
      </w: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  <w:bookmarkStart w:id="12" w:name="Par153"/>
      <w:bookmarkEnd w:id="12"/>
      <w:r w:rsidRPr="00B460E8">
        <w:rPr>
          <w:rFonts w:ascii="Times New Roman" w:hAnsi="Times New Roman" w:cs="Times New Roman"/>
        </w:rPr>
        <w:t xml:space="preserve">Статья </w:t>
      </w:r>
      <w:r w:rsidR="005D1046" w:rsidRPr="00B460E8">
        <w:rPr>
          <w:rFonts w:ascii="Times New Roman" w:hAnsi="Times New Roman" w:cs="Times New Roman"/>
        </w:rPr>
        <w:t>1</w:t>
      </w:r>
      <w:r w:rsidR="00700AF0" w:rsidRPr="00B460E8">
        <w:rPr>
          <w:rFonts w:ascii="Times New Roman" w:hAnsi="Times New Roman" w:cs="Times New Roman"/>
        </w:rPr>
        <w:t>3</w:t>
      </w: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Утвердить объем расходов на исполнение пуб</w:t>
      </w:r>
      <w:r w:rsidR="00B81E7C" w:rsidRPr="00B460E8">
        <w:rPr>
          <w:rFonts w:ascii="Times New Roman" w:hAnsi="Times New Roman" w:cs="Times New Roman"/>
        </w:rPr>
        <w:t>личных нормативных обязательств</w:t>
      </w:r>
      <w:r w:rsidRPr="00B460E8">
        <w:rPr>
          <w:rFonts w:ascii="Times New Roman" w:hAnsi="Times New Roman" w:cs="Times New Roman"/>
        </w:rPr>
        <w:t xml:space="preserve"> на 201</w:t>
      </w:r>
      <w:r w:rsidR="00AB1802" w:rsidRPr="00B460E8">
        <w:rPr>
          <w:rFonts w:ascii="Times New Roman" w:hAnsi="Times New Roman" w:cs="Times New Roman"/>
        </w:rPr>
        <w:t>7</w:t>
      </w:r>
      <w:r w:rsidRPr="00B460E8">
        <w:rPr>
          <w:rFonts w:ascii="Times New Roman" w:hAnsi="Times New Roman" w:cs="Times New Roman"/>
        </w:rPr>
        <w:t xml:space="preserve"> год в сумме </w:t>
      </w:r>
      <w:r w:rsidR="00AB1802" w:rsidRPr="00B460E8">
        <w:rPr>
          <w:rFonts w:ascii="Times New Roman" w:hAnsi="Times New Roman" w:cs="Times New Roman"/>
        </w:rPr>
        <w:t>3600,0</w:t>
      </w:r>
      <w:r w:rsidRPr="00B460E8">
        <w:rPr>
          <w:rFonts w:ascii="Times New Roman" w:hAnsi="Times New Roman" w:cs="Times New Roman"/>
        </w:rPr>
        <w:t xml:space="preserve"> тыс. рублей согласно </w:t>
      </w:r>
      <w:hyperlink w:anchor="Par39887" w:history="1">
        <w:r w:rsidRPr="00B460E8">
          <w:rPr>
            <w:rFonts w:ascii="Times New Roman" w:hAnsi="Times New Roman" w:cs="Times New Roman"/>
          </w:rPr>
          <w:t xml:space="preserve">приложению </w:t>
        </w:r>
      </w:hyperlink>
      <w:r w:rsidR="00817673" w:rsidRPr="00B460E8">
        <w:rPr>
          <w:rFonts w:ascii="Times New Roman" w:hAnsi="Times New Roman" w:cs="Times New Roman"/>
        </w:rPr>
        <w:t>1</w:t>
      </w:r>
      <w:r w:rsidR="00F81E19" w:rsidRPr="00B460E8">
        <w:rPr>
          <w:rFonts w:ascii="Times New Roman" w:hAnsi="Times New Roman" w:cs="Times New Roman"/>
        </w:rPr>
        <w:t>2</w:t>
      </w:r>
      <w:r w:rsidRPr="00B460E8">
        <w:rPr>
          <w:rFonts w:ascii="Times New Roman" w:hAnsi="Times New Roman" w:cs="Times New Roman"/>
        </w:rPr>
        <w:t xml:space="preserve"> к настоящему </w:t>
      </w:r>
      <w:r w:rsidR="00E25EDA" w:rsidRPr="00B460E8">
        <w:rPr>
          <w:rFonts w:ascii="Times New Roman" w:hAnsi="Times New Roman" w:cs="Times New Roman"/>
        </w:rPr>
        <w:t>Решению</w:t>
      </w:r>
      <w:r w:rsidR="00B81E7C" w:rsidRPr="00B460E8">
        <w:rPr>
          <w:rFonts w:ascii="Times New Roman" w:hAnsi="Times New Roman" w:cs="Times New Roman"/>
        </w:rPr>
        <w:t>.</w:t>
      </w:r>
    </w:p>
    <w:p w:rsidR="00B81E7C" w:rsidRPr="00B460E8" w:rsidRDefault="00B81E7C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  <w:bookmarkStart w:id="13" w:name="Par169"/>
      <w:bookmarkEnd w:id="13"/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Статья 1</w:t>
      </w:r>
      <w:r w:rsidR="00700AF0" w:rsidRPr="00B460E8">
        <w:rPr>
          <w:rFonts w:ascii="Times New Roman" w:hAnsi="Times New Roman" w:cs="Times New Roman"/>
        </w:rPr>
        <w:t>4</w:t>
      </w: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Утвердить объем бюджетных ассигнований дорожного фонда</w:t>
      </w:r>
      <w:r w:rsidR="00E25EDA" w:rsidRPr="00B460E8">
        <w:rPr>
          <w:rFonts w:ascii="Times New Roman" w:hAnsi="Times New Roman" w:cs="Times New Roman"/>
        </w:rPr>
        <w:t xml:space="preserve"> муниципального образования «Приволжский район»</w:t>
      </w:r>
      <w:r w:rsidRPr="00B460E8">
        <w:rPr>
          <w:rFonts w:ascii="Times New Roman" w:hAnsi="Times New Roman" w:cs="Times New Roman"/>
        </w:rPr>
        <w:t xml:space="preserve"> на 201</w:t>
      </w:r>
      <w:r w:rsidR="00AB1802" w:rsidRPr="00B460E8">
        <w:rPr>
          <w:rFonts w:ascii="Times New Roman" w:hAnsi="Times New Roman" w:cs="Times New Roman"/>
        </w:rPr>
        <w:t>7</w:t>
      </w:r>
      <w:r w:rsidRPr="00B460E8">
        <w:rPr>
          <w:rFonts w:ascii="Times New Roman" w:hAnsi="Times New Roman" w:cs="Times New Roman"/>
        </w:rPr>
        <w:t xml:space="preserve"> год в сумме </w:t>
      </w:r>
      <w:r w:rsidR="00183F6D" w:rsidRPr="00B460E8">
        <w:rPr>
          <w:rFonts w:ascii="Times New Roman" w:hAnsi="Times New Roman" w:cs="Times New Roman"/>
        </w:rPr>
        <w:t>1</w:t>
      </w:r>
      <w:r w:rsidR="00AB1802" w:rsidRPr="00B460E8">
        <w:rPr>
          <w:rFonts w:ascii="Times New Roman" w:hAnsi="Times New Roman" w:cs="Times New Roman"/>
        </w:rPr>
        <w:t>4000</w:t>
      </w:r>
      <w:r w:rsidR="00183F6D" w:rsidRPr="00B460E8">
        <w:rPr>
          <w:rFonts w:ascii="Times New Roman" w:hAnsi="Times New Roman" w:cs="Times New Roman"/>
        </w:rPr>
        <w:t>,0</w:t>
      </w:r>
      <w:r w:rsidR="00B81E7C" w:rsidRPr="00B460E8">
        <w:rPr>
          <w:rFonts w:ascii="Times New Roman" w:hAnsi="Times New Roman" w:cs="Times New Roman"/>
        </w:rPr>
        <w:t xml:space="preserve"> тыс. рублей.</w:t>
      </w:r>
    </w:p>
    <w:p w:rsidR="00B81E7C" w:rsidRPr="00B460E8" w:rsidRDefault="00B81E7C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  <w:bookmarkStart w:id="14" w:name="Par179"/>
      <w:bookmarkEnd w:id="14"/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Статья 1</w:t>
      </w:r>
      <w:r w:rsidR="00700AF0" w:rsidRPr="00B460E8">
        <w:rPr>
          <w:rFonts w:ascii="Times New Roman" w:hAnsi="Times New Roman" w:cs="Times New Roman"/>
        </w:rPr>
        <w:t>5</w:t>
      </w:r>
    </w:p>
    <w:p w:rsidR="00F81E19" w:rsidRPr="00B460E8" w:rsidRDefault="00F81E19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Установить, что субсидии юридическим лицам (за исключением субсидий </w:t>
      </w:r>
      <w:r w:rsidR="00DD1A7D" w:rsidRPr="00B460E8">
        <w:rPr>
          <w:rFonts w:ascii="Times New Roman" w:hAnsi="Times New Roman" w:cs="Times New Roman"/>
        </w:rPr>
        <w:t>муниципальным у</w:t>
      </w:r>
      <w:r w:rsidRPr="00B460E8">
        <w:rPr>
          <w:rFonts w:ascii="Times New Roman" w:hAnsi="Times New Roman" w:cs="Times New Roman"/>
        </w:rPr>
        <w:t>чреждениям), индивидуальным предпринимателям, а также физическим лицам - производителям товаров, работ, услуг предоставляются по следующим направлениям расходов:</w:t>
      </w:r>
    </w:p>
    <w:p w:rsidR="00F81E19" w:rsidRPr="00B460E8" w:rsidRDefault="00F81E19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1) через управление сельского хозяйства администрации муниципального образования «приволжский район» за счет средств бюджета Астраханской области:</w:t>
      </w:r>
    </w:p>
    <w:p w:rsidR="00282A2D" w:rsidRPr="00B460E8" w:rsidRDefault="00282A2D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а) на возмещение части затрат на приобретение элитных семян;</w:t>
      </w:r>
    </w:p>
    <w:p w:rsidR="00282A2D" w:rsidRPr="00B460E8" w:rsidRDefault="00282A2D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б) на возмещение части затрат на закладку и уход за многолетними плодовыми и ягодными насаждениями;</w:t>
      </w:r>
    </w:p>
    <w:p w:rsidR="00282A2D" w:rsidRPr="00B460E8" w:rsidRDefault="00282A2D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в) на поддержку ЭЗРП в области растени</w:t>
      </w:r>
      <w:r w:rsidR="00CB18B6" w:rsidRPr="00B460E8">
        <w:rPr>
          <w:rFonts w:ascii="Times New Roman" w:hAnsi="Times New Roman" w:cs="Times New Roman"/>
        </w:rPr>
        <w:t>е</w:t>
      </w:r>
      <w:r w:rsidRPr="00B460E8">
        <w:rPr>
          <w:rFonts w:ascii="Times New Roman" w:hAnsi="Times New Roman" w:cs="Times New Roman"/>
        </w:rPr>
        <w:t>водства;</w:t>
      </w:r>
    </w:p>
    <w:p w:rsidR="00282A2D" w:rsidRPr="00B460E8" w:rsidRDefault="00282A2D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г) на возмещение части процентной ставки по краткосрочным кредитам на раз</w:t>
      </w:r>
      <w:r w:rsidR="00CB18B6" w:rsidRPr="00B460E8">
        <w:rPr>
          <w:rFonts w:ascii="Times New Roman" w:hAnsi="Times New Roman" w:cs="Times New Roman"/>
        </w:rPr>
        <w:t>в</w:t>
      </w:r>
      <w:r w:rsidRPr="00B460E8">
        <w:rPr>
          <w:rFonts w:ascii="Times New Roman" w:hAnsi="Times New Roman" w:cs="Times New Roman"/>
        </w:rPr>
        <w:t>итие растени</w:t>
      </w:r>
      <w:r w:rsidR="00CB18B6" w:rsidRPr="00B460E8">
        <w:rPr>
          <w:rFonts w:ascii="Times New Roman" w:hAnsi="Times New Roman" w:cs="Times New Roman"/>
        </w:rPr>
        <w:t>е</w:t>
      </w:r>
      <w:r w:rsidRPr="00B460E8">
        <w:rPr>
          <w:rFonts w:ascii="Times New Roman" w:hAnsi="Times New Roman" w:cs="Times New Roman"/>
        </w:rPr>
        <w:t>водства;</w:t>
      </w:r>
    </w:p>
    <w:p w:rsidR="00282A2D" w:rsidRPr="00B460E8" w:rsidRDefault="00282A2D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proofErr w:type="spellStart"/>
      <w:r w:rsidRPr="00B460E8">
        <w:rPr>
          <w:rFonts w:ascii="Times New Roman" w:hAnsi="Times New Roman" w:cs="Times New Roman"/>
        </w:rPr>
        <w:t>д</w:t>
      </w:r>
      <w:proofErr w:type="spellEnd"/>
      <w:r w:rsidRPr="00B460E8">
        <w:rPr>
          <w:rFonts w:ascii="Times New Roman" w:hAnsi="Times New Roman" w:cs="Times New Roman"/>
        </w:rPr>
        <w:t>) на возмещение части процентной ставки по  инвестиционным  кредитам на раз</w:t>
      </w:r>
      <w:r w:rsidR="00CB18B6" w:rsidRPr="00B460E8">
        <w:rPr>
          <w:rFonts w:ascii="Times New Roman" w:hAnsi="Times New Roman" w:cs="Times New Roman"/>
        </w:rPr>
        <w:t>в</w:t>
      </w:r>
      <w:r w:rsidRPr="00B460E8">
        <w:rPr>
          <w:rFonts w:ascii="Times New Roman" w:hAnsi="Times New Roman" w:cs="Times New Roman"/>
        </w:rPr>
        <w:t>итие растени</w:t>
      </w:r>
      <w:r w:rsidR="00CB18B6" w:rsidRPr="00B460E8">
        <w:rPr>
          <w:rFonts w:ascii="Times New Roman" w:hAnsi="Times New Roman" w:cs="Times New Roman"/>
        </w:rPr>
        <w:t>е</w:t>
      </w:r>
      <w:r w:rsidRPr="00B460E8">
        <w:rPr>
          <w:rFonts w:ascii="Times New Roman" w:hAnsi="Times New Roman" w:cs="Times New Roman"/>
        </w:rPr>
        <w:t>водства;</w:t>
      </w:r>
    </w:p>
    <w:p w:rsidR="00282A2D" w:rsidRPr="00B460E8" w:rsidRDefault="00282A2D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е) на возмещение части затрат на уплату страховой премии в области растени</w:t>
      </w:r>
      <w:r w:rsidR="00CB18B6" w:rsidRPr="00B460E8">
        <w:rPr>
          <w:rFonts w:ascii="Times New Roman" w:hAnsi="Times New Roman" w:cs="Times New Roman"/>
        </w:rPr>
        <w:t>е</w:t>
      </w:r>
      <w:r w:rsidRPr="00B460E8">
        <w:rPr>
          <w:rFonts w:ascii="Times New Roman" w:hAnsi="Times New Roman" w:cs="Times New Roman"/>
        </w:rPr>
        <w:t>водства;</w:t>
      </w:r>
    </w:p>
    <w:p w:rsidR="00282A2D" w:rsidRPr="00B460E8" w:rsidRDefault="00282A2D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ж) на оказание несвязной поддержки в области растени</w:t>
      </w:r>
      <w:r w:rsidR="00CB18B6" w:rsidRPr="00B460E8">
        <w:rPr>
          <w:rFonts w:ascii="Times New Roman" w:hAnsi="Times New Roman" w:cs="Times New Roman"/>
        </w:rPr>
        <w:t>е</w:t>
      </w:r>
      <w:r w:rsidRPr="00B460E8">
        <w:rPr>
          <w:rFonts w:ascii="Times New Roman" w:hAnsi="Times New Roman" w:cs="Times New Roman"/>
        </w:rPr>
        <w:t>водства;</w:t>
      </w:r>
    </w:p>
    <w:p w:rsidR="00282A2D" w:rsidRPr="00B460E8" w:rsidRDefault="00282A2D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proofErr w:type="spellStart"/>
      <w:r w:rsidRPr="00B460E8">
        <w:rPr>
          <w:rFonts w:ascii="Times New Roman" w:hAnsi="Times New Roman" w:cs="Times New Roman"/>
        </w:rPr>
        <w:t>з</w:t>
      </w:r>
      <w:proofErr w:type="spellEnd"/>
      <w:r w:rsidRPr="00B460E8">
        <w:rPr>
          <w:rFonts w:ascii="Times New Roman" w:hAnsi="Times New Roman" w:cs="Times New Roman"/>
        </w:rPr>
        <w:t>) на поддержку племенного животноводства;</w:t>
      </w:r>
    </w:p>
    <w:p w:rsidR="00282A2D" w:rsidRPr="00B460E8" w:rsidRDefault="00282A2D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и) на предоставление субсиди</w:t>
      </w:r>
      <w:r w:rsidR="00AF7942" w:rsidRPr="00B460E8">
        <w:rPr>
          <w:rFonts w:ascii="Times New Roman" w:hAnsi="Times New Roman" w:cs="Times New Roman"/>
        </w:rPr>
        <w:t>и</w:t>
      </w:r>
      <w:r w:rsidRPr="00B460E8">
        <w:rPr>
          <w:rFonts w:ascii="Times New Roman" w:hAnsi="Times New Roman" w:cs="Times New Roman"/>
        </w:rPr>
        <w:t xml:space="preserve"> на 1 килограмм реализованного и (или) отгруженного на собственную переработку молока</w:t>
      </w:r>
      <w:r w:rsidR="00AF7942" w:rsidRPr="00B460E8">
        <w:rPr>
          <w:rFonts w:ascii="Times New Roman" w:hAnsi="Times New Roman" w:cs="Times New Roman"/>
        </w:rPr>
        <w:t>;</w:t>
      </w:r>
    </w:p>
    <w:p w:rsidR="00282A2D" w:rsidRPr="00B460E8" w:rsidRDefault="00AF7942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к</w:t>
      </w:r>
      <w:r w:rsidR="00282A2D" w:rsidRPr="00B460E8">
        <w:rPr>
          <w:rFonts w:ascii="Times New Roman" w:hAnsi="Times New Roman" w:cs="Times New Roman"/>
        </w:rPr>
        <w:t xml:space="preserve">) </w:t>
      </w:r>
      <w:r w:rsidRPr="00B460E8">
        <w:rPr>
          <w:rFonts w:ascii="Times New Roman" w:hAnsi="Times New Roman" w:cs="Times New Roman"/>
        </w:rPr>
        <w:t>на в</w:t>
      </w:r>
      <w:r w:rsidR="00282A2D" w:rsidRPr="00B460E8">
        <w:rPr>
          <w:rFonts w:ascii="Times New Roman" w:hAnsi="Times New Roman" w:cs="Times New Roman"/>
        </w:rPr>
        <w:t>озмещение части затрат по наращиванию маточного поголовья овец и коз</w:t>
      </w:r>
      <w:r w:rsidRPr="00B460E8">
        <w:rPr>
          <w:rFonts w:ascii="Times New Roman" w:hAnsi="Times New Roman" w:cs="Times New Roman"/>
        </w:rPr>
        <w:t>;</w:t>
      </w:r>
    </w:p>
    <w:p w:rsidR="00282A2D" w:rsidRPr="00B460E8" w:rsidRDefault="00AF7942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л</w:t>
      </w:r>
      <w:r w:rsidR="00282A2D" w:rsidRPr="00B460E8">
        <w:rPr>
          <w:rFonts w:ascii="Times New Roman" w:hAnsi="Times New Roman" w:cs="Times New Roman"/>
        </w:rPr>
        <w:t>)</w:t>
      </w:r>
      <w:r w:rsidRPr="00B460E8">
        <w:rPr>
          <w:rFonts w:ascii="Times New Roman" w:hAnsi="Times New Roman" w:cs="Times New Roman"/>
        </w:rPr>
        <w:t xml:space="preserve"> на</w:t>
      </w:r>
      <w:r w:rsidR="00282A2D" w:rsidRPr="00B460E8">
        <w:rPr>
          <w:rFonts w:ascii="Times New Roman" w:hAnsi="Times New Roman" w:cs="Times New Roman"/>
        </w:rPr>
        <w:t xml:space="preserve"> </w:t>
      </w:r>
      <w:r w:rsidRPr="00B460E8">
        <w:rPr>
          <w:rFonts w:ascii="Times New Roman" w:hAnsi="Times New Roman" w:cs="Times New Roman"/>
        </w:rPr>
        <w:t>в</w:t>
      </w:r>
      <w:r w:rsidR="00282A2D" w:rsidRPr="00B460E8">
        <w:rPr>
          <w:rFonts w:ascii="Times New Roman" w:hAnsi="Times New Roman" w:cs="Times New Roman"/>
        </w:rPr>
        <w:t>озмещение части затрат по наращиванию поголовья мясных табунных лошадей</w:t>
      </w:r>
      <w:r w:rsidRPr="00B460E8">
        <w:rPr>
          <w:rFonts w:ascii="Times New Roman" w:hAnsi="Times New Roman" w:cs="Times New Roman"/>
        </w:rPr>
        <w:t>;</w:t>
      </w:r>
    </w:p>
    <w:p w:rsidR="00282A2D" w:rsidRPr="00B460E8" w:rsidRDefault="00AF7942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м</w:t>
      </w:r>
      <w:r w:rsidR="00282A2D" w:rsidRPr="00B460E8">
        <w:rPr>
          <w:rFonts w:ascii="Times New Roman" w:hAnsi="Times New Roman" w:cs="Times New Roman"/>
        </w:rPr>
        <w:t xml:space="preserve">) </w:t>
      </w:r>
      <w:r w:rsidRPr="00B460E8">
        <w:rPr>
          <w:rFonts w:ascii="Times New Roman" w:hAnsi="Times New Roman" w:cs="Times New Roman"/>
        </w:rPr>
        <w:t>на в</w:t>
      </w:r>
      <w:r w:rsidR="00282A2D" w:rsidRPr="00B460E8">
        <w:rPr>
          <w:rFonts w:ascii="Times New Roman" w:hAnsi="Times New Roman" w:cs="Times New Roman"/>
        </w:rPr>
        <w:t>озмещение части процентной ставки по краткосрочным кредитам на развитие животноводства</w:t>
      </w:r>
      <w:r w:rsidRPr="00B460E8">
        <w:rPr>
          <w:rFonts w:ascii="Times New Roman" w:hAnsi="Times New Roman" w:cs="Times New Roman"/>
        </w:rPr>
        <w:t>;</w:t>
      </w:r>
    </w:p>
    <w:p w:rsidR="00282A2D" w:rsidRPr="00B460E8" w:rsidRDefault="00AF7942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proofErr w:type="spellStart"/>
      <w:r w:rsidRPr="00B460E8">
        <w:rPr>
          <w:rFonts w:ascii="Times New Roman" w:hAnsi="Times New Roman" w:cs="Times New Roman"/>
        </w:rPr>
        <w:t>н</w:t>
      </w:r>
      <w:proofErr w:type="spellEnd"/>
      <w:r w:rsidR="00282A2D" w:rsidRPr="00B460E8">
        <w:rPr>
          <w:rFonts w:ascii="Times New Roman" w:hAnsi="Times New Roman" w:cs="Times New Roman"/>
        </w:rPr>
        <w:t>)</w:t>
      </w:r>
      <w:r w:rsidRPr="00B460E8">
        <w:rPr>
          <w:rFonts w:ascii="Times New Roman" w:hAnsi="Times New Roman" w:cs="Times New Roman"/>
        </w:rPr>
        <w:t xml:space="preserve"> на в</w:t>
      </w:r>
      <w:r w:rsidR="00282A2D" w:rsidRPr="00B460E8">
        <w:rPr>
          <w:rFonts w:ascii="Times New Roman" w:hAnsi="Times New Roman" w:cs="Times New Roman"/>
        </w:rPr>
        <w:t>озмещение части процентной ставки по инвестиционным кредитам на развитие растениеводства</w:t>
      </w:r>
      <w:r w:rsidRPr="00B460E8">
        <w:rPr>
          <w:rFonts w:ascii="Times New Roman" w:hAnsi="Times New Roman" w:cs="Times New Roman"/>
        </w:rPr>
        <w:t>;</w:t>
      </w:r>
    </w:p>
    <w:p w:rsidR="00282A2D" w:rsidRPr="00B460E8" w:rsidRDefault="00AF7942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о</w:t>
      </w:r>
      <w:r w:rsidR="00282A2D" w:rsidRPr="00B460E8">
        <w:rPr>
          <w:rFonts w:ascii="Times New Roman" w:hAnsi="Times New Roman" w:cs="Times New Roman"/>
        </w:rPr>
        <w:t>)</w:t>
      </w:r>
      <w:r w:rsidRPr="00B460E8">
        <w:rPr>
          <w:rFonts w:ascii="Times New Roman" w:hAnsi="Times New Roman" w:cs="Times New Roman"/>
        </w:rPr>
        <w:t xml:space="preserve"> на в</w:t>
      </w:r>
      <w:r w:rsidR="00282A2D" w:rsidRPr="00B460E8">
        <w:rPr>
          <w:rFonts w:ascii="Times New Roman" w:hAnsi="Times New Roman" w:cs="Times New Roman"/>
        </w:rPr>
        <w:t>озмещение части затрат на уплату страховой премии в области животноводства</w:t>
      </w:r>
    </w:p>
    <w:p w:rsidR="00282A2D" w:rsidRPr="00B460E8" w:rsidRDefault="00AF7942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proofErr w:type="spellStart"/>
      <w:r w:rsidRPr="00B460E8">
        <w:rPr>
          <w:rFonts w:ascii="Times New Roman" w:hAnsi="Times New Roman" w:cs="Times New Roman"/>
        </w:rPr>
        <w:t>п</w:t>
      </w:r>
      <w:proofErr w:type="spellEnd"/>
      <w:r w:rsidR="00282A2D" w:rsidRPr="00B460E8">
        <w:rPr>
          <w:rFonts w:ascii="Times New Roman" w:hAnsi="Times New Roman" w:cs="Times New Roman"/>
        </w:rPr>
        <w:t>)</w:t>
      </w:r>
      <w:r w:rsidRPr="00B460E8">
        <w:rPr>
          <w:rFonts w:ascii="Times New Roman" w:hAnsi="Times New Roman" w:cs="Times New Roman"/>
        </w:rPr>
        <w:t xml:space="preserve"> на п</w:t>
      </w:r>
      <w:r w:rsidR="00282A2D" w:rsidRPr="00B460E8">
        <w:rPr>
          <w:rFonts w:ascii="Times New Roman" w:hAnsi="Times New Roman" w:cs="Times New Roman"/>
        </w:rPr>
        <w:t>оддержк</w:t>
      </w:r>
      <w:r w:rsidRPr="00B460E8">
        <w:rPr>
          <w:rFonts w:ascii="Times New Roman" w:hAnsi="Times New Roman" w:cs="Times New Roman"/>
        </w:rPr>
        <w:t>у</w:t>
      </w:r>
      <w:r w:rsidR="00282A2D" w:rsidRPr="00B460E8">
        <w:rPr>
          <w:rFonts w:ascii="Times New Roman" w:hAnsi="Times New Roman" w:cs="Times New Roman"/>
        </w:rPr>
        <w:t xml:space="preserve"> племенного крупного рогатого скота мясного направления</w:t>
      </w:r>
      <w:r w:rsidRPr="00B460E8">
        <w:rPr>
          <w:rFonts w:ascii="Times New Roman" w:hAnsi="Times New Roman" w:cs="Times New Roman"/>
        </w:rPr>
        <w:t>;</w:t>
      </w:r>
    </w:p>
    <w:p w:rsidR="00282A2D" w:rsidRPr="00B460E8" w:rsidRDefault="00AF7942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proofErr w:type="spellStart"/>
      <w:r w:rsidRPr="00B460E8">
        <w:rPr>
          <w:rFonts w:ascii="Times New Roman" w:hAnsi="Times New Roman" w:cs="Times New Roman"/>
        </w:rPr>
        <w:t>р</w:t>
      </w:r>
      <w:proofErr w:type="spellEnd"/>
      <w:r w:rsidR="00282A2D" w:rsidRPr="00B460E8">
        <w:rPr>
          <w:rFonts w:ascii="Times New Roman" w:hAnsi="Times New Roman" w:cs="Times New Roman"/>
        </w:rPr>
        <w:t>)</w:t>
      </w:r>
      <w:r w:rsidRPr="00B460E8">
        <w:rPr>
          <w:rFonts w:ascii="Times New Roman" w:hAnsi="Times New Roman" w:cs="Times New Roman"/>
        </w:rPr>
        <w:t xml:space="preserve"> на в</w:t>
      </w:r>
      <w:r w:rsidR="00282A2D" w:rsidRPr="00B460E8">
        <w:rPr>
          <w:rFonts w:ascii="Times New Roman" w:hAnsi="Times New Roman" w:cs="Times New Roman"/>
        </w:rPr>
        <w:t>озмещение части процентной ставки по</w:t>
      </w:r>
      <w:r w:rsidRPr="00B460E8">
        <w:rPr>
          <w:rFonts w:ascii="Times New Roman" w:hAnsi="Times New Roman" w:cs="Times New Roman"/>
        </w:rPr>
        <w:t xml:space="preserve"> инвестиционным кредитам на строительство </w:t>
      </w:r>
      <w:r w:rsidR="00282A2D" w:rsidRPr="00B460E8">
        <w:rPr>
          <w:rFonts w:ascii="Times New Roman" w:hAnsi="Times New Roman" w:cs="Times New Roman"/>
        </w:rPr>
        <w:t>и рекон</w:t>
      </w:r>
      <w:r w:rsidRPr="00B460E8">
        <w:rPr>
          <w:rFonts w:ascii="Times New Roman" w:hAnsi="Times New Roman" w:cs="Times New Roman"/>
        </w:rPr>
        <w:t>струк</w:t>
      </w:r>
      <w:r w:rsidR="00282A2D" w:rsidRPr="00B460E8">
        <w:rPr>
          <w:rFonts w:ascii="Times New Roman" w:hAnsi="Times New Roman" w:cs="Times New Roman"/>
        </w:rPr>
        <w:t>цию объектов мясного скотоводства</w:t>
      </w:r>
      <w:r w:rsidRPr="00B460E8">
        <w:rPr>
          <w:rFonts w:ascii="Times New Roman" w:hAnsi="Times New Roman" w:cs="Times New Roman"/>
        </w:rPr>
        <w:t>;</w:t>
      </w:r>
    </w:p>
    <w:p w:rsidR="00282A2D" w:rsidRPr="00B460E8" w:rsidRDefault="00AF7942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с</w:t>
      </w:r>
      <w:r w:rsidR="00282A2D" w:rsidRPr="00B460E8">
        <w:rPr>
          <w:rFonts w:ascii="Times New Roman" w:hAnsi="Times New Roman" w:cs="Times New Roman"/>
        </w:rPr>
        <w:t>)</w:t>
      </w:r>
      <w:r w:rsidRPr="00B460E8">
        <w:rPr>
          <w:rFonts w:ascii="Times New Roman" w:hAnsi="Times New Roman" w:cs="Times New Roman"/>
        </w:rPr>
        <w:t xml:space="preserve"> на в</w:t>
      </w:r>
      <w:r w:rsidR="00282A2D" w:rsidRPr="00B460E8">
        <w:rPr>
          <w:rFonts w:ascii="Times New Roman" w:hAnsi="Times New Roman" w:cs="Times New Roman"/>
        </w:rPr>
        <w:t>озмещение части процентной ставки по кредитам, взятым МФХ</w:t>
      </w:r>
      <w:r w:rsidRPr="00B460E8">
        <w:rPr>
          <w:rFonts w:ascii="Times New Roman" w:hAnsi="Times New Roman" w:cs="Times New Roman"/>
        </w:rPr>
        <w:t>;</w:t>
      </w:r>
    </w:p>
    <w:p w:rsidR="00282A2D" w:rsidRPr="00B460E8" w:rsidRDefault="00AF7942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т</w:t>
      </w:r>
      <w:r w:rsidR="00282A2D" w:rsidRPr="00B460E8">
        <w:rPr>
          <w:rFonts w:ascii="Times New Roman" w:hAnsi="Times New Roman" w:cs="Times New Roman"/>
        </w:rPr>
        <w:t>)</w:t>
      </w:r>
      <w:r w:rsidRPr="00B460E8">
        <w:rPr>
          <w:rFonts w:ascii="Times New Roman" w:hAnsi="Times New Roman" w:cs="Times New Roman"/>
        </w:rPr>
        <w:t xml:space="preserve"> на в</w:t>
      </w:r>
      <w:r w:rsidR="00282A2D" w:rsidRPr="00B460E8">
        <w:rPr>
          <w:rFonts w:ascii="Times New Roman" w:hAnsi="Times New Roman" w:cs="Times New Roman"/>
        </w:rPr>
        <w:t>озмещение части затрат при оформлении в собственность земельных участков</w:t>
      </w:r>
      <w:r w:rsidRPr="00B460E8">
        <w:rPr>
          <w:rFonts w:ascii="Times New Roman" w:hAnsi="Times New Roman" w:cs="Times New Roman"/>
        </w:rPr>
        <w:t>;</w:t>
      </w:r>
    </w:p>
    <w:p w:rsidR="00282A2D" w:rsidRPr="00B460E8" w:rsidRDefault="00AF7942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у</w:t>
      </w:r>
      <w:r w:rsidR="00282A2D" w:rsidRPr="00B460E8">
        <w:rPr>
          <w:rFonts w:ascii="Times New Roman" w:hAnsi="Times New Roman" w:cs="Times New Roman"/>
        </w:rPr>
        <w:t>)</w:t>
      </w:r>
      <w:r w:rsidRPr="00B460E8">
        <w:rPr>
          <w:rFonts w:ascii="Times New Roman" w:hAnsi="Times New Roman" w:cs="Times New Roman"/>
        </w:rPr>
        <w:t xml:space="preserve"> на предоставление с</w:t>
      </w:r>
      <w:r w:rsidR="00282A2D" w:rsidRPr="00B460E8">
        <w:rPr>
          <w:rFonts w:ascii="Times New Roman" w:hAnsi="Times New Roman" w:cs="Times New Roman"/>
        </w:rPr>
        <w:t>убсидии на возмещение затрат, связанных с оказанием поддержки сельскохозяйственных товаропроизводителей, осуществляющих производство свинины, мяса птицы и яиц, в связи с удорожанием приобретенных кормов</w:t>
      </w:r>
      <w:r w:rsidR="009D1B4E" w:rsidRPr="00B460E8">
        <w:rPr>
          <w:rFonts w:ascii="Times New Roman" w:hAnsi="Times New Roman" w:cs="Times New Roman"/>
        </w:rPr>
        <w:t>;</w:t>
      </w:r>
    </w:p>
    <w:p w:rsidR="009D1B4E" w:rsidRPr="00B460E8" w:rsidRDefault="009D1B4E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proofErr w:type="spellStart"/>
      <w:r w:rsidRPr="00B460E8">
        <w:rPr>
          <w:rFonts w:ascii="Times New Roman" w:hAnsi="Times New Roman" w:cs="Times New Roman"/>
        </w:rPr>
        <w:t>ф</w:t>
      </w:r>
      <w:proofErr w:type="spellEnd"/>
      <w:r w:rsidRPr="00B460E8">
        <w:rPr>
          <w:rFonts w:ascii="Times New Roman" w:hAnsi="Times New Roman" w:cs="Times New Roman"/>
        </w:rPr>
        <w:t>) на государственную поддержку  сельхозтоваропроизводителей;</w:t>
      </w:r>
    </w:p>
    <w:p w:rsidR="009D1B4E" w:rsidRPr="00B460E8" w:rsidRDefault="009D1B4E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2) через администрацию муниципального образования «Приволжский район»:</w:t>
      </w:r>
    </w:p>
    <w:p w:rsidR="009D1B4E" w:rsidRPr="00B460E8" w:rsidRDefault="009D1B4E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а) на поддержку начинающих фермеров;</w:t>
      </w:r>
    </w:p>
    <w:p w:rsidR="00282A2D" w:rsidRPr="00B460E8" w:rsidRDefault="009D1B4E" w:rsidP="00F8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lastRenderedPageBreak/>
        <w:t>б) на развитие семейных животноводческих ферм</w:t>
      </w:r>
      <w:r w:rsidR="000152F1" w:rsidRPr="00B460E8">
        <w:rPr>
          <w:rFonts w:ascii="Times New Roman" w:hAnsi="Times New Roman" w:cs="Times New Roman"/>
        </w:rPr>
        <w:t>;</w:t>
      </w:r>
    </w:p>
    <w:p w:rsidR="00ED7798" w:rsidRPr="00B460E8" w:rsidRDefault="009D1B4E" w:rsidP="009D1B4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в) на </w:t>
      </w:r>
      <w:r w:rsidR="00ED7798" w:rsidRPr="00B460E8">
        <w:rPr>
          <w:rFonts w:ascii="Times New Roman" w:hAnsi="Times New Roman" w:cs="Times New Roman"/>
        </w:rPr>
        <w:t xml:space="preserve">поддержку общественных </w:t>
      </w:r>
      <w:r w:rsidR="008C44D0" w:rsidRPr="00B460E8">
        <w:rPr>
          <w:rFonts w:ascii="Times New Roman" w:hAnsi="Times New Roman" w:cs="Times New Roman"/>
        </w:rPr>
        <w:t>организаций,</w:t>
      </w:r>
      <w:r w:rsidR="009326C4" w:rsidRPr="00B460E8">
        <w:rPr>
          <w:rFonts w:ascii="Times New Roman" w:hAnsi="Times New Roman" w:cs="Times New Roman"/>
        </w:rPr>
        <w:t xml:space="preserve"> </w:t>
      </w:r>
      <w:r w:rsidR="00ED7798" w:rsidRPr="00B460E8">
        <w:rPr>
          <w:rFonts w:ascii="Times New Roman" w:hAnsi="Times New Roman" w:cs="Times New Roman"/>
        </w:rPr>
        <w:t>инициатив, организацию конкурсов, проектов в рамках действия мероприятий, утвержденных муниципальными программами  муниципального образования «Приволжский район».</w:t>
      </w:r>
    </w:p>
    <w:p w:rsidR="00ED7798" w:rsidRPr="00B460E8" w:rsidRDefault="00ED7798" w:rsidP="00AF167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 Субсидии предоставляются в пределах бюджетных ассигнований в случаях, предусмотренных ведомственной структурой расходов бюджета муниципального образования «Приволжский район»  на 201</w:t>
      </w:r>
      <w:r w:rsidR="00AB1802" w:rsidRPr="00B460E8">
        <w:rPr>
          <w:rFonts w:ascii="Times New Roman" w:hAnsi="Times New Roman" w:cs="Times New Roman"/>
        </w:rPr>
        <w:t>7</w:t>
      </w:r>
      <w:r w:rsidRPr="00B460E8">
        <w:rPr>
          <w:rFonts w:ascii="Times New Roman" w:hAnsi="Times New Roman" w:cs="Times New Roman"/>
        </w:rPr>
        <w:t xml:space="preserve"> год, по соответствующим целевым статьям и видам расходов согласно приложениям </w:t>
      </w:r>
      <w:r w:rsidR="006D1698" w:rsidRPr="00B460E8">
        <w:rPr>
          <w:rFonts w:ascii="Times New Roman" w:hAnsi="Times New Roman" w:cs="Times New Roman"/>
        </w:rPr>
        <w:t>7</w:t>
      </w:r>
      <w:r w:rsidR="008D5579" w:rsidRPr="00B460E8">
        <w:rPr>
          <w:rFonts w:ascii="Times New Roman" w:hAnsi="Times New Roman" w:cs="Times New Roman"/>
        </w:rPr>
        <w:t>.,</w:t>
      </w:r>
      <w:r w:rsidR="006D1698" w:rsidRPr="00B460E8">
        <w:rPr>
          <w:rFonts w:ascii="Times New Roman" w:hAnsi="Times New Roman" w:cs="Times New Roman"/>
        </w:rPr>
        <w:t>7</w:t>
      </w:r>
      <w:r w:rsidR="008D5579" w:rsidRPr="00B460E8">
        <w:rPr>
          <w:rFonts w:ascii="Times New Roman" w:hAnsi="Times New Roman" w:cs="Times New Roman"/>
        </w:rPr>
        <w:t>.1</w:t>
      </w:r>
      <w:r w:rsidRPr="00B460E8">
        <w:rPr>
          <w:rFonts w:ascii="Times New Roman" w:hAnsi="Times New Roman" w:cs="Times New Roman"/>
        </w:rPr>
        <w:t xml:space="preserve"> к настоящему Решению при условии заключения соответствующих Соглашений.</w:t>
      </w:r>
    </w:p>
    <w:p w:rsidR="00ED7798" w:rsidRPr="00B460E8" w:rsidRDefault="00ED7798" w:rsidP="00AF167A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B460E8">
        <w:rPr>
          <w:rFonts w:ascii="Times New Roman" w:hAnsi="Times New Roman" w:cs="Times New Roman"/>
          <w:sz w:val="22"/>
          <w:szCs w:val="22"/>
        </w:rPr>
        <w:t xml:space="preserve">Порядок предоставления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определяется Администрацией </w:t>
      </w:r>
      <w:r w:rsidR="00D970CA" w:rsidRPr="00B460E8">
        <w:rPr>
          <w:rFonts w:ascii="Times New Roman" w:hAnsi="Times New Roman" w:cs="Times New Roman"/>
          <w:sz w:val="22"/>
          <w:szCs w:val="22"/>
        </w:rPr>
        <w:t>муниципального образования «Приволжский район»</w:t>
      </w:r>
      <w:r w:rsidRPr="00B460E8">
        <w:rPr>
          <w:rFonts w:ascii="Times New Roman" w:hAnsi="Times New Roman" w:cs="Times New Roman"/>
          <w:sz w:val="22"/>
          <w:szCs w:val="22"/>
        </w:rPr>
        <w:t>.</w:t>
      </w: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5" w:name="Par247"/>
      <w:bookmarkEnd w:id="15"/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  <w:bookmarkStart w:id="16" w:name="Par262"/>
      <w:bookmarkEnd w:id="16"/>
      <w:r w:rsidRPr="00B460E8">
        <w:rPr>
          <w:rFonts w:ascii="Times New Roman" w:hAnsi="Times New Roman" w:cs="Times New Roman"/>
        </w:rPr>
        <w:t xml:space="preserve">Статья </w:t>
      </w:r>
      <w:r w:rsidR="00F74E2A" w:rsidRPr="00B460E8">
        <w:rPr>
          <w:rFonts w:ascii="Times New Roman" w:hAnsi="Times New Roman" w:cs="Times New Roman"/>
        </w:rPr>
        <w:t>1</w:t>
      </w:r>
      <w:r w:rsidR="00700AF0" w:rsidRPr="00B460E8">
        <w:rPr>
          <w:rFonts w:ascii="Times New Roman" w:hAnsi="Times New Roman" w:cs="Times New Roman"/>
        </w:rPr>
        <w:t>6</w:t>
      </w: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1. Установить предельный объем </w:t>
      </w:r>
      <w:r w:rsidR="00112513" w:rsidRPr="00B460E8">
        <w:rPr>
          <w:rFonts w:ascii="Times New Roman" w:hAnsi="Times New Roman" w:cs="Times New Roman"/>
        </w:rPr>
        <w:t xml:space="preserve">муниципального </w:t>
      </w:r>
      <w:r w:rsidRPr="00B460E8">
        <w:rPr>
          <w:rFonts w:ascii="Times New Roman" w:hAnsi="Times New Roman" w:cs="Times New Roman"/>
        </w:rPr>
        <w:t>внутреннего долга</w:t>
      </w:r>
      <w:r w:rsidR="00112513" w:rsidRPr="00B460E8">
        <w:rPr>
          <w:rFonts w:ascii="Times New Roman" w:hAnsi="Times New Roman" w:cs="Times New Roman"/>
        </w:rPr>
        <w:t xml:space="preserve"> муниципального образования «Приволжский район»</w:t>
      </w:r>
      <w:r w:rsidRPr="00B460E8">
        <w:rPr>
          <w:rFonts w:ascii="Times New Roman" w:hAnsi="Times New Roman" w:cs="Times New Roman"/>
        </w:rPr>
        <w:t xml:space="preserve"> на 201</w:t>
      </w:r>
      <w:r w:rsidR="00AB1802" w:rsidRPr="00B460E8">
        <w:rPr>
          <w:rFonts w:ascii="Times New Roman" w:hAnsi="Times New Roman" w:cs="Times New Roman"/>
        </w:rPr>
        <w:t>7</w:t>
      </w:r>
      <w:r w:rsidRPr="00B460E8">
        <w:rPr>
          <w:rFonts w:ascii="Times New Roman" w:hAnsi="Times New Roman" w:cs="Times New Roman"/>
        </w:rPr>
        <w:t xml:space="preserve"> год в сумме </w:t>
      </w:r>
      <w:r w:rsidR="00AF42CA" w:rsidRPr="00B460E8">
        <w:rPr>
          <w:rFonts w:ascii="Times New Roman" w:hAnsi="Times New Roman" w:cs="Times New Roman"/>
        </w:rPr>
        <w:t>66562</w:t>
      </w:r>
      <w:r w:rsidR="00F935BC" w:rsidRPr="00B460E8">
        <w:rPr>
          <w:rFonts w:ascii="Times New Roman" w:hAnsi="Times New Roman" w:cs="Times New Roman"/>
        </w:rPr>
        <w:t xml:space="preserve">,0 </w:t>
      </w:r>
      <w:r w:rsidR="00B81E7C" w:rsidRPr="00B460E8">
        <w:rPr>
          <w:rFonts w:ascii="Times New Roman" w:hAnsi="Times New Roman" w:cs="Times New Roman"/>
        </w:rPr>
        <w:t>тыс. рублей.</w:t>
      </w:r>
    </w:p>
    <w:p w:rsidR="00112513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2. Установить верхний предел</w:t>
      </w:r>
      <w:r w:rsidR="00112513" w:rsidRPr="00B460E8">
        <w:rPr>
          <w:rFonts w:ascii="Times New Roman" w:hAnsi="Times New Roman" w:cs="Times New Roman"/>
        </w:rPr>
        <w:t xml:space="preserve"> муниципального внутреннего долга муниципального образования «Приволжский район»</w:t>
      </w:r>
      <w:r w:rsidRPr="00B460E8">
        <w:rPr>
          <w:rFonts w:ascii="Times New Roman" w:hAnsi="Times New Roman" w:cs="Times New Roman"/>
        </w:rPr>
        <w:t xml:space="preserve"> на 1 января 201</w:t>
      </w:r>
      <w:r w:rsidR="00AB1802" w:rsidRPr="00B460E8">
        <w:rPr>
          <w:rFonts w:ascii="Times New Roman" w:hAnsi="Times New Roman" w:cs="Times New Roman"/>
        </w:rPr>
        <w:t>8</w:t>
      </w:r>
      <w:r w:rsidRPr="00B460E8">
        <w:rPr>
          <w:rFonts w:ascii="Times New Roman" w:hAnsi="Times New Roman" w:cs="Times New Roman"/>
        </w:rPr>
        <w:t xml:space="preserve"> года в сумме </w:t>
      </w:r>
      <w:r w:rsidR="004625F3" w:rsidRPr="00B460E8">
        <w:rPr>
          <w:rFonts w:ascii="Times New Roman" w:hAnsi="Times New Roman" w:cs="Times New Roman"/>
        </w:rPr>
        <w:t>5</w:t>
      </w:r>
      <w:r w:rsidR="00E16069" w:rsidRPr="00B460E8">
        <w:rPr>
          <w:rFonts w:ascii="Times New Roman" w:hAnsi="Times New Roman" w:cs="Times New Roman"/>
        </w:rPr>
        <w:t>0</w:t>
      </w:r>
      <w:r w:rsidR="004625F3" w:rsidRPr="00B460E8">
        <w:rPr>
          <w:rFonts w:ascii="Times New Roman" w:hAnsi="Times New Roman" w:cs="Times New Roman"/>
        </w:rPr>
        <w:t>0,0</w:t>
      </w:r>
      <w:r w:rsidRPr="00B460E8">
        <w:rPr>
          <w:rFonts w:ascii="Times New Roman" w:hAnsi="Times New Roman" w:cs="Times New Roman"/>
        </w:rPr>
        <w:t xml:space="preserve"> тыс. рублей, </w:t>
      </w:r>
      <w:r w:rsidR="006E584E" w:rsidRPr="00B460E8">
        <w:rPr>
          <w:rFonts w:ascii="Times New Roman" w:hAnsi="Times New Roman" w:cs="Times New Roman"/>
        </w:rPr>
        <w:t xml:space="preserve"> в том числе верхний предел долга по муниципальным гарантиям в </w:t>
      </w:r>
      <w:proofErr w:type="spellStart"/>
      <w:r w:rsidR="006E584E" w:rsidRPr="00B460E8">
        <w:rPr>
          <w:rFonts w:ascii="Times New Roman" w:hAnsi="Times New Roman" w:cs="Times New Roman"/>
        </w:rPr>
        <w:t>в</w:t>
      </w:r>
      <w:proofErr w:type="spellEnd"/>
      <w:r w:rsidR="006E584E" w:rsidRPr="00B460E8">
        <w:rPr>
          <w:rFonts w:ascii="Times New Roman" w:hAnsi="Times New Roman" w:cs="Times New Roman"/>
        </w:rPr>
        <w:t xml:space="preserve"> сумме 0 ру</w:t>
      </w:r>
      <w:r w:rsidR="00722B29" w:rsidRPr="00B460E8">
        <w:rPr>
          <w:rFonts w:ascii="Times New Roman" w:hAnsi="Times New Roman" w:cs="Times New Roman"/>
        </w:rPr>
        <w:t>б</w:t>
      </w:r>
      <w:r w:rsidR="00B81E7C" w:rsidRPr="00B460E8">
        <w:rPr>
          <w:rFonts w:ascii="Times New Roman" w:hAnsi="Times New Roman" w:cs="Times New Roman"/>
        </w:rPr>
        <w:t>лей.</w:t>
      </w:r>
    </w:p>
    <w:p w:rsidR="00112513" w:rsidRPr="00B460E8" w:rsidRDefault="00112513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  <w:bookmarkStart w:id="17" w:name="Par273"/>
      <w:bookmarkEnd w:id="17"/>
      <w:r w:rsidRPr="00B460E8">
        <w:rPr>
          <w:rFonts w:ascii="Times New Roman" w:hAnsi="Times New Roman" w:cs="Times New Roman"/>
        </w:rPr>
        <w:t>Статья 1</w:t>
      </w:r>
      <w:r w:rsidR="00700AF0" w:rsidRPr="00B460E8">
        <w:rPr>
          <w:rFonts w:ascii="Times New Roman" w:hAnsi="Times New Roman" w:cs="Times New Roman"/>
        </w:rPr>
        <w:t>7</w:t>
      </w: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1. Утвердить программу </w:t>
      </w:r>
      <w:r w:rsidR="00112513" w:rsidRPr="00B460E8">
        <w:rPr>
          <w:rFonts w:ascii="Times New Roman" w:hAnsi="Times New Roman" w:cs="Times New Roman"/>
        </w:rPr>
        <w:t>муниципальны</w:t>
      </w:r>
      <w:r w:rsidRPr="00B460E8">
        <w:rPr>
          <w:rFonts w:ascii="Times New Roman" w:hAnsi="Times New Roman" w:cs="Times New Roman"/>
        </w:rPr>
        <w:t>х внутренних заимствований</w:t>
      </w:r>
      <w:r w:rsidR="00112513" w:rsidRPr="00B460E8">
        <w:rPr>
          <w:rFonts w:ascii="Times New Roman" w:hAnsi="Times New Roman" w:cs="Times New Roman"/>
        </w:rPr>
        <w:t xml:space="preserve"> муниципального образования «Приволжский район»</w:t>
      </w:r>
      <w:r w:rsidRPr="00B460E8">
        <w:rPr>
          <w:rFonts w:ascii="Times New Roman" w:hAnsi="Times New Roman" w:cs="Times New Roman"/>
        </w:rPr>
        <w:t xml:space="preserve"> на 201</w:t>
      </w:r>
      <w:r w:rsidR="00AB1802" w:rsidRPr="00B460E8">
        <w:rPr>
          <w:rFonts w:ascii="Times New Roman" w:hAnsi="Times New Roman" w:cs="Times New Roman"/>
        </w:rPr>
        <w:t>7</w:t>
      </w:r>
      <w:r w:rsidRPr="00B460E8">
        <w:rPr>
          <w:rFonts w:ascii="Times New Roman" w:hAnsi="Times New Roman" w:cs="Times New Roman"/>
        </w:rPr>
        <w:t xml:space="preserve"> год согласно </w:t>
      </w:r>
      <w:hyperlink w:anchor="Par40243" w:history="1">
        <w:r w:rsidRPr="00B460E8">
          <w:rPr>
            <w:rFonts w:ascii="Times New Roman" w:hAnsi="Times New Roman" w:cs="Times New Roman"/>
          </w:rPr>
          <w:t xml:space="preserve">приложению </w:t>
        </w:r>
      </w:hyperlink>
      <w:r w:rsidR="00817673" w:rsidRPr="00B460E8">
        <w:rPr>
          <w:rFonts w:ascii="Times New Roman" w:hAnsi="Times New Roman" w:cs="Times New Roman"/>
        </w:rPr>
        <w:t>1</w:t>
      </w:r>
      <w:r w:rsidR="007425E8" w:rsidRPr="00B460E8">
        <w:rPr>
          <w:rFonts w:ascii="Times New Roman" w:hAnsi="Times New Roman" w:cs="Times New Roman"/>
        </w:rPr>
        <w:t>3</w:t>
      </w:r>
      <w:r w:rsidR="00A45562" w:rsidRPr="00B460E8">
        <w:rPr>
          <w:rFonts w:ascii="Times New Roman" w:hAnsi="Times New Roman" w:cs="Times New Roman"/>
        </w:rPr>
        <w:t xml:space="preserve"> </w:t>
      </w:r>
      <w:r w:rsidR="00112513" w:rsidRPr="00B460E8">
        <w:rPr>
          <w:rFonts w:ascii="Times New Roman" w:hAnsi="Times New Roman" w:cs="Times New Roman"/>
        </w:rPr>
        <w:t xml:space="preserve"> к настоящему  Решению</w:t>
      </w:r>
      <w:r w:rsidR="00B2396F" w:rsidRPr="00B460E8">
        <w:rPr>
          <w:rFonts w:ascii="Times New Roman" w:hAnsi="Times New Roman" w:cs="Times New Roman"/>
        </w:rPr>
        <w:t xml:space="preserve"> и Перечень кредитных договоров (соглашений), подлежащих исполнению в 2017 году согласно приложению 13.1. к настоящему Решению.</w:t>
      </w:r>
    </w:p>
    <w:p w:rsidR="00B81E7C" w:rsidRPr="00B460E8" w:rsidRDefault="00B81E7C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  <w:bookmarkStart w:id="18" w:name="Par283"/>
      <w:bookmarkEnd w:id="18"/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Статья </w:t>
      </w:r>
      <w:r w:rsidR="00F74E2A" w:rsidRPr="00B460E8">
        <w:rPr>
          <w:rFonts w:ascii="Times New Roman" w:hAnsi="Times New Roman" w:cs="Times New Roman"/>
        </w:rPr>
        <w:t>1</w:t>
      </w:r>
      <w:r w:rsidR="00700AF0" w:rsidRPr="00B460E8">
        <w:rPr>
          <w:rFonts w:ascii="Times New Roman" w:hAnsi="Times New Roman" w:cs="Times New Roman"/>
        </w:rPr>
        <w:t>8</w:t>
      </w: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Утвердить объем расходов на обслуживание </w:t>
      </w:r>
      <w:r w:rsidR="00112513" w:rsidRPr="00B460E8">
        <w:rPr>
          <w:rFonts w:ascii="Times New Roman" w:hAnsi="Times New Roman" w:cs="Times New Roman"/>
        </w:rPr>
        <w:t xml:space="preserve">муниципального </w:t>
      </w:r>
      <w:r w:rsidRPr="00B460E8">
        <w:rPr>
          <w:rFonts w:ascii="Times New Roman" w:hAnsi="Times New Roman" w:cs="Times New Roman"/>
        </w:rPr>
        <w:t xml:space="preserve"> долга</w:t>
      </w:r>
      <w:r w:rsidR="00112513" w:rsidRPr="00B460E8">
        <w:rPr>
          <w:rFonts w:ascii="Times New Roman" w:hAnsi="Times New Roman" w:cs="Times New Roman"/>
        </w:rPr>
        <w:t xml:space="preserve"> муниципального образования «Приволжский район»</w:t>
      </w:r>
      <w:r w:rsidRPr="00B460E8">
        <w:rPr>
          <w:rFonts w:ascii="Times New Roman" w:hAnsi="Times New Roman" w:cs="Times New Roman"/>
        </w:rPr>
        <w:t xml:space="preserve"> на 201</w:t>
      </w:r>
      <w:r w:rsidR="009E7805">
        <w:rPr>
          <w:rFonts w:ascii="Times New Roman" w:hAnsi="Times New Roman" w:cs="Times New Roman"/>
        </w:rPr>
        <w:t>7</w:t>
      </w:r>
      <w:r w:rsidRPr="00B460E8">
        <w:rPr>
          <w:rFonts w:ascii="Times New Roman" w:hAnsi="Times New Roman" w:cs="Times New Roman"/>
        </w:rPr>
        <w:t xml:space="preserve"> год в сумме </w:t>
      </w:r>
      <w:r w:rsidR="00BE3FA4" w:rsidRPr="00B460E8">
        <w:rPr>
          <w:rFonts w:ascii="Times New Roman" w:hAnsi="Times New Roman" w:cs="Times New Roman"/>
        </w:rPr>
        <w:t>0</w:t>
      </w:r>
      <w:r w:rsidR="001236ED" w:rsidRPr="00B460E8">
        <w:rPr>
          <w:rFonts w:ascii="Times New Roman" w:hAnsi="Times New Roman" w:cs="Times New Roman"/>
        </w:rPr>
        <w:t xml:space="preserve"> </w:t>
      </w:r>
      <w:r w:rsidR="00B81E7C" w:rsidRPr="00B460E8">
        <w:rPr>
          <w:rFonts w:ascii="Times New Roman" w:hAnsi="Times New Roman" w:cs="Times New Roman"/>
        </w:rPr>
        <w:t xml:space="preserve"> рублей.</w:t>
      </w:r>
    </w:p>
    <w:p w:rsidR="00B81E7C" w:rsidRPr="00B460E8" w:rsidRDefault="00B81E7C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  <w:bookmarkStart w:id="19" w:name="Par291"/>
      <w:bookmarkEnd w:id="19"/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Статья </w:t>
      </w:r>
      <w:r w:rsidR="00F74E2A" w:rsidRPr="00B460E8">
        <w:rPr>
          <w:rFonts w:ascii="Times New Roman" w:hAnsi="Times New Roman" w:cs="Times New Roman"/>
        </w:rPr>
        <w:t>1</w:t>
      </w:r>
      <w:r w:rsidR="00700AF0" w:rsidRPr="00B460E8">
        <w:rPr>
          <w:rFonts w:ascii="Times New Roman" w:hAnsi="Times New Roman" w:cs="Times New Roman"/>
        </w:rPr>
        <w:t>9</w:t>
      </w: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Право осуществления </w:t>
      </w:r>
      <w:r w:rsidR="00C606E7" w:rsidRPr="00B460E8">
        <w:rPr>
          <w:rFonts w:ascii="Times New Roman" w:hAnsi="Times New Roman" w:cs="Times New Roman"/>
        </w:rPr>
        <w:t xml:space="preserve">муниципальных </w:t>
      </w:r>
      <w:r w:rsidRPr="00B460E8">
        <w:rPr>
          <w:rFonts w:ascii="Times New Roman" w:hAnsi="Times New Roman" w:cs="Times New Roman"/>
        </w:rPr>
        <w:t>внутрен</w:t>
      </w:r>
      <w:r w:rsidR="00112513" w:rsidRPr="00B460E8">
        <w:rPr>
          <w:rFonts w:ascii="Times New Roman" w:hAnsi="Times New Roman" w:cs="Times New Roman"/>
        </w:rPr>
        <w:t xml:space="preserve">них заимствований и управления муниципальным </w:t>
      </w:r>
      <w:r w:rsidRPr="00B460E8">
        <w:rPr>
          <w:rFonts w:ascii="Times New Roman" w:hAnsi="Times New Roman" w:cs="Times New Roman"/>
        </w:rPr>
        <w:t xml:space="preserve"> внутренним долгом </w:t>
      </w:r>
      <w:r w:rsidR="00112513" w:rsidRPr="00B460E8">
        <w:rPr>
          <w:rFonts w:ascii="Times New Roman" w:hAnsi="Times New Roman" w:cs="Times New Roman"/>
        </w:rPr>
        <w:t>муниципального образования «Приволжский район»</w:t>
      </w:r>
      <w:r w:rsidRPr="00B460E8">
        <w:rPr>
          <w:rFonts w:ascii="Times New Roman" w:hAnsi="Times New Roman" w:cs="Times New Roman"/>
        </w:rPr>
        <w:t xml:space="preserve"> предоставить</w:t>
      </w:r>
      <w:r w:rsidR="00112513" w:rsidRPr="00B460E8">
        <w:rPr>
          <w:rFonts w:ascii="Times New Roman" w:hAnsi="Times New Roman" w:cs="Times New Roman"/>
        </w:rPr>
        <w:t xml:space="preserve"> </w:t>
      </w:r>
      <w:r w:rsidR="0097145A" w:rsidRPr="00B460E8">
        <w:rPr>
          <w:rFonts w:ascii="Times New Roman" w:hAnsi="Times New Roman" w:cs="Times New Roman"/>
        </w:rPr>
        <w:t xml:space="preserve">финансовому управлению </w:t>
      </w:r>
      <w:r w:rsidR="00112513" w:rsidRPr="00B460E8">
        <w:rPr>
          <w:rFonts w:ascii="Times New Roman" w:hAnsi="Times New Roman" w:cs="Times New Roman"/>
        </w:rPr>
        <w:t>муниципального образования «Приволжский район»</w:t>
      </w:r>
      <w:r w:rsidRPr="00B460E8">
        <w:rPr>
          <w:rFonts w:ascii="Times New Roman" w:hAnsi="Times New Roman" w:cs="Times New Roman"/>
        </w:rPr>
        <w:t>.</w:t>
      </w:r>
    </w:p>
    <w:p w:rsidR="00036AAE" w:rsidRPr="00B460E8" w:rsidRDefault="00036AA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  <w:bookmarkStart w:id="20" w:name="Par296"/>
      <w:bookmarkEnd w:id="20"/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Статья </w:t>
      </w:r>
      <w:r w:rsidR="00700AF0" w:rsidRPr="00B460E8">
        <w:rPr>
          <w:rFonts w:ascii="Times New Roman" w:hAnsi="Times New Roman" w:cs="Times New Roman"/>
        </w:rPr>
        <w:t>20</w:t>
      </w: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1. Установить, что </w:t>
      </w:r>
      <w:r w:rsidR="00112513" w:rsidRPr="00B460E8">
        <w:rPr>
          <w:rFonts w:ascii="Times New Roman" w:hAnsi="Times New Roman" w:cs="Times New Roman"/>
        </w:rPr>
        <w:t>в 201</w:t>
      </w:r>
      <w:r w:rsidR="00AB1802" w:rsidRPr="00B460E8">
        <w:rPr>
          <w:rFonts w:ascii="Times New Roman" w:hAnsi="Times New Roman" w:cs="Times New Roman"/>
        </w:rPr>
        <w:t>7</w:t>
      </w:r>
      <w:r w:rsidR="00112513" w:rsidRPr="00B460E8">
        <w:rPr>
          <w:rFonts w:ascii="Times New Roman" w:hAnsi="Times New Roman" w:cs="Times New Roman"/>
        </w:rPr>
        <w:t xml:space="preserve"> год</w:t>
      </w:r>
      <w:r w:rsidR="00B81E7C" w:rsidRPr="00B460E8">
        <w:rPr>
          <w:rFonts w:ascii="Times New Roman" w:hAnsi="Times New Roman" w:cs="Times New Roman"/>
        </w:rPr>
        <w:t>у</w:t>
      </w:r>
      <w:r w:rsidR="00112513" w:rsidRPr="00B460E8">
        <w:rPr>
          <w:rFonts w:ascii="Times New Roman" w:hAnsi="Times New Roman" w:cs="Times New Roman"/>
        </w:rPr>
        <w:t xml:space="preserve"> </w:t>
      </w:r>
      <w:r w:rsidRPr="00B460E8">
        <w:rPr>
          <w:rFonts w:ascii="Times New Roman" w:hAnsi="Times New Roman" w:cs="Times New Roman"/>
        </w:rPr>
        <w:t xml:space="preserve">бюджетные кредиты из бюджета </w:t>
      </w:r>
      <w:r w:rsidR="00112513" w:rsidRPr="00B460E8">
        <w:rPr>
          <w:rFonts w:ascii="Times New Roman" w:hAnsi="Times New Roman" w:cs="Times New Roman"/>
        </w:rPr>
        <w:t xml:space="preserve">муниципального образования «Приволжский район» </w:t>
      </w:r>
      <w:r w:rsidRPr="00B460E8">
        <w:rPr>
          <w:rFonts w:ascii="Times New Roman" w:hAnsi="Times New Roman" w:cs="Times New Roman"/>
        </w:rPr>
        <w:t xml:space="preserve">бюджетам муниципальных образований </w:t>
      </w:r>
      <w:r w:rsidR="00112513" w:rsidRPr="00B460E8">
        <w:rPr>
          <w:rFonts w:ascii="Times New Roman" w:hAnsi="Times New Roman" w:cs="Times New Roman"/>
        </w:rPr>
        <w:t xml:space="preserve"> поселений не предоставляются.</w:t>
      </w: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  <w:bookmarkStart w:id="21" w:name="Par311"/>
      <w:bookmarkEnd w:id="21"/>
      <w:r w:rsidRPr="00B460E8">
        <w:rPr>
          <w:rFonts w:ascii="Times New Roman" w:hAnsi="Times New Roman" w:cs="Times New Roman"/>
        </w:rPr>
        <w:t xml:space="preserve">Статья </w:t>
      </w:r>
      <w:r w:rsidR="004F23F6" w:rsidRPr="00B460E8">
        <w:rPr>
          <w:rFonts w:ascii="Times New Roman" w:hAnsi="Times New Roman" w:cs="Times New Roman"/>
        </w:rPr>
        <w:t>2</w:t>
      </w:r>
      <w:r w:rsidR="00700AF0" w:rsidRPr="00B460E8">
        <w:rPr>
          <w:rFonts w:ascii="Times New Roman" w:hAnsi="Times New Roman" w:cs="Times New Roman"/>
        </w:rPr>
        <w:t>1</w:t>
      </w: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Установить, что средства в счет возврата ранее выданных из бюджета </w:t>
      </w:r>
      <w:r w:rsidR="00112513" w:rsidRPr="00B460E8">
        <w:rPr>
          <w:rFonts w:ascii="Times New Roman" w:hAnsi="Times New Roman" w:cs="Times New Roman"/>
        </w:rPr>
        <w:t>муниципального образования «Приволжский район»</w:t>
      </w:r>
      <w:r w:rsidRPr="00B460E8">
        <w:rPr>
          <w:rFonts w:ascii="Times New Roman" w:hAnsi="Times New Roman" w:cs="Times New Roman"/>
        </w:rPr>
        <w:t xml:space="preserve"> бюджетных кредитов и платы за пользование ими подлежат зачислению в бюджет </w:t>
      </w:r>
      <w:r w:rsidR="00112513" w:rsidRPr="00B460E8">
        <w:rPr>
          <w:rFonts w:ascii="Times New Roman" w:hAnsi="Times New Roman" w:cs="Times New Roman"/>
        </w:rPr>
        <w:t>муниципального образования «Приволжский район»</w:t>
      </w:r>
      <w:r w:rsidRPr="00B460E8">
        <w:rPr>
          <w:rFonts w:ascii="Times New Roman" w:hAnsi="Times New Roman" w:cs="Times New Roman"/>
        </w:rPr>
        <w:t xml:space="preserve"> и приравниваются к обязательным платежам в бюджет.</w:t>
      </w: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22" w:name="Par315"/>
      <w:bookmarkEnd w:id="22"/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  <w:bookmarkStart w:id="23" w:name="Par328"/>
      <w:bookmarkEnd w:id="23"/>
      <w:r w:rsidRPr="00B460E8">
        <w:rPr>
          <w:rFonts w:ascii="Times New Roman" w:hAnsi="Times New Roman" w:cs="Times New Roman"/>
        </w:rPr>
        <w:t xml:space="preserve">Статья </w:t>
      </w:r>
      <w:r w:rsidR="005D1046" w:rsidRPr="00B460E8">
        <w:rPr>
          <w:rFonts w:ascii="Times New Roman" w:hAnsi="Times New Roman" w:cs="Times New Roman"/>
        </w:rPr>
        <w:t>2</w:t>
      </w:r>
      <w:r w:rsidR="00700AF0" w:rsidRPr="00B460E8">
        <w:rPr>
          <w:rFonts w:ascii="Times New Roman" w:hAnsi="Times New Roman" w:cs="Times New Roman"/>
        </w:rPr>
        <w:t>2</w:t>
      </w: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Утвердить перечень имущества, составляющего казну </w:t>
      </w:r>
      <w:r w:rsidR="00112513" w:rsidRPr="00B460E8">
        <w:rPr>
          <w:rFonts w:ascii="Times New Roman" w:hAnsi="Times New Roman" w:cs="Times New Roman"/>
        </w:rPr>
        <w:t>муниципального образования «Приволжский район»</w:t>
      </w:r>
      <w:r w:rsidRPr="00B460E8">
        <w:rPr>
          <w:rFonts w:ascii="Times New Roman" w:hAnsi="Times New Roman" w:cs="Times New Roman"/>
        </w:rPr>
        <w:t xml:space="preserve">, согласно </w:t>
      </w:r>
      <w:hyperlink w:anchor="Par43260" w:history="1">
        <w:r w:rsidRPr="00B460E8">
          <w:rPr>
            <w:rFonts w:ascii="Times New Roman" w:hAnsi="Times New Roman" w:cs="Times New Roman"/>
          </w:rPr>
          <w:t xml:space="preserve">приложению </w:t>
        </w:r>
      </w:hyperlink>
      <w:r w:rsidR="00576240" w:rsidRPr="00B460E8">
        <w:rPr>
          <w:rFonts w:ascii="Times New Roman" w:hAnsi="Times New Roman" w:cs="Times New Roman"/>
        </w:rPr>
        <w:t>1</w:t>
      </w:r>
      <w:r w:rsidR="007425E8" w:rsidRPr="00B460E8">
        <w:rPr>
          <w:rFonts w:ascii="Times New Roman" w:hAnsi="Times New Roman" w:cs="Times New Roman"/>
        </w:rPr>
        <w:t>4</w:t>
      </w:r>
      <w:r w:rsidRPr="00B460E8">
        <w:rPr>
          <w:rFonts w:ascii="Times New Roman" w:hAnsi="Times New Roman" w:cs="Times New Roman"/>
        </w:rPr>
        <w:t xml:space="preserve"> к настоящему </w:t>
      </w:r>
      <w:r w:rsidR="00112513" w:rsidRPr="00B460E8">
        <w:rPr>
          <w:rFonts w:ascii="Times New Roman" w:hAnsi="Times New Roman" w:cs="Times New Roman"/>
        </w:rPr>
        <w:t>Решению</w:t>
      </w:r>
      <w:r w:rsidRPr="00B460E8">
        <w:rPr>
          <w:rFonts w:ascii="Times New Roman" w:hAnsi="Times New Roman" w:cs="Times New Roman"/>
        </w:rPr>
        <w:t>.</w:t>
      </w:r>
    </w:p>
    <w:p w:rsidR="002364BC" w:rsidRPr="00B460E8" w:rsidRDefault="002364BC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2364BC" w:rsidRPr="00B460E8" w:rsidRDefault="002364BC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Статья 2</w:t>
      </w:r>
      <w:r w:rsidR="00700AF0" w:rsidRPr="00B460E8">
        <w:rPr>
          <w:rFonts w:ascii="Times New Roman" w:hAnsi="Times New Roman" w:cs="Times New Roman"/>
        </w:rPr>
        <w:t>3</w:t>
      </w:r>
    </w:p>
    <w:p w:rsidR="002364BC" w:rsidRPr="00B460E8" w:rsidRDefault="002364BC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97145A" w:rsidRPr="00B460E8" w:rsidRDefault="0097145A" w:rsidP="0097145A">
      <w:pPr>
        <w:widowControl w:val="0"/>
        <w:ind w:right="425" w:firstLine="709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Утвердить расходы на  осуществление капитальных вложений в объекты капитального строительства </w:t>
      </w:r>
      <w:r w:rsidR="002364BC" w:rsidRPr="00B460E8">
        <w:rPr>
          <w:rFonts w:ascii="Times New Roman" w:hAnsi="Times New Roman" w:cs="Times New Roman"/>
        </w:rPr>
        <w:t xml:space="preserve">муниципальной </w:t>
      </w:r>
      <w:r w:rsidRPr="00B460E8">
        <w:rPr>
          <w:rFonts w:ascii="Times New Roman" w:hAnsi="Times New Roman" w:cs="Times New Roman"/>
        </w:rPr>
        <w:t xml:space="preserve">собственности  </w:t>
      </w:r>
      <w:r w:rsidR="002364BC" w:rsidRPr="00B460E8">
        <w:rPr>
          <w:rFonts w:ascii="Times New Roman" w:hAnsi="Times New Roman" w:cs="Times New Roman"/>
        </w:rPr>
        <w:t>муниципального образования «Приволжский район»</w:t>
      </w:r>
      <w:r w:rsidRPr="00B460E8">
        <w:rPr>
          <w:rFonts w:ascii="Times New Roman" w:hAnsi="Times New Roman" w:cs="Times New Roman"/>
        </w:rPr>
        <w:t xml:space="preserve"> и (или) приобретение объектов недвижимого имущества в </w:t>
      </w:r>
      <w:r w:rsidR="002364BC" w:rsidRPr="00B460E8">
        <w:rPr>
          <w:rFonts w:ascii="Times New Roman" w:hAnsi="Times New Roman" w:cs="Times New Roman"/>
        </w:rPr>
        <w:t>муниципальную собственность  муниципального образования «Приволжский район»</w:t>
      </w:r>
      <w:r w:rsidRPr="00B460E8">
        <w:rPr>
          <w:rFonts w:ascii="Times New Roman" w:hAnsi="Times New Roman" w:cs="Times New Roman"/>
        </w:rPr>
        <w:t>, а также на осуществление бюджетных инвестиций в объекты</w:t>
      </w:r>
      <w:r w:rsidR="002364BC" w:rsidRPr="00B460E8">
        <w:rPr>
          <w:rFonts w:ascii="Times New Roman" w:hAnsi="Times New Roman" w:cs="Times New Roman"/>
        </w:rPr>
        <w:t xml:space="preserve"> муниципальной собственности  муниципального образования «Приволжский район» </w:t>
      </w:r>
      <w:r w:rsidRPr="00B460E8">
        <w:rPr>
          <w:rFonts w:ascii="Times New Roman" w:hAnsi="Times New Roman" w:cs="Times New Roman"/>
        </w:rPr>
        <w:t>на 201</w:t>
      </w:r>
      <w:r w:rsidR="002364BC" w:rsidRPr="00B460E8">
        <w:rPr>
          <w:rFonts w:ascii="Times New Roman" w:hAnsi="Times New Roman" w:cs="Times New Roman"/>
        </w:rPr>
        <w:t>7</w:t>
      </w:r>
      <w:r w:rsidRPr="00B460E8">
        <w:rPr>
          <w:rFonts w:ascii="Times New Roman" w:hAnsi="Times New Roman" w:cs="Times New Roman"/>
        </w:rPr>
        <w:t xml:space="preserve"> год согласно </w:t>
      </w:r>
      <w:hyperlink w:anchor="sub_22000" w:history="1">
        <w:r w:rsidRPr="00B460E8">
          <w:rPr>
            <w:rFonts w:ascii="Times New Roman" w:hAnsi="Times New Roman" w:cs="Times New Roman"/>
          </w:rPr>
          <w:t xml:space="preserve">приложению </w:t>
        </w:r>
      </w:hyperlink>
      <w:r w:rsidR="002364BC" w:rsidRPr="00B460E8">
        <w:rPr>
          <w:rFonts w:ascii="Times New Roman" w:hAnsi="Times New Roman" w:cs="Times New Roman"/>
        </w:rPr>
        <w:t>15</w:t>
      </w:r>
      <w:bookmarkStart w:id="24" w:name="sub_261"/>
      <w:r w:rsidR="002364BC" w:rsidRPr="00B460E8">
        <w:rPr>
          <w:rFonts w:ascii="Times New Roman" w:hAnsi="Times New Roman" w:cs="Times New Roman"/>
        </w:rPr>
        <w:t xml:space="preserve"> к настоящему Решению</w:t>
      </w:r>
      <w:r w:rsidRPr="00B460E8">
        <w:rPr>
          <w:rFonts w:ascii="Times New Roman" w:hAnsi="Times New Roman" w:cs="Times New Roman"/>
        </w:rPr>
        <w:t>.</w:t>
      </w:r>
    </w:p>
    <w:bookmarkEnd w:id="24"/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  <w:bookmarkStart w:id="25" w:name="Par332"/>
      <w:bookmarkEnd w:id="25"/>
      <w:r w:rsidRPr="00B460E8">
        <w:rPr>
          <w:rFonts w:ascii="Times New Roman" w:hAnsi="Times New Roman" w:cs="Times New Roman"/>
        </w:rPr>
        <w:t xml:space="preserve">Статья </w:t>
      </w:r>
      <w:r w:rsidR="005D1046" w:rsidRPr="00B460E8">
        <w:rPr>
          <w:rFonts w:ascii="Times New Roman" w:hAnsi="Times New Roman" w:cs="Times New Roman"/>
        </w:rPr>
        <w:t>2</w:t>
      </w:r>
      <w:r w:rsidR="00700AF0" w:rsidRPr="00B460E8">
        <w:rPr>
          <w:rFonts w:ascii="Times New Roman" w:hAnsi="Times New Roman" w:cs="Times New Roman"/>
        </w:rPr>
        <w:t>4</w:t>
      </w: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Установить, что добровольные взносы, пожертвования, имеющие целевое назначение, поступающие в бюджет </w:t>
      </w:r>
      <w:r w:rsidR="00112513" w:rsidRPr="00B460E8">
        <w:rPr>
          <w:rFonts w:ascii="Times New Roman" w:hAnsi="Times New Roman" w:cs="Times New Roman"/>
        </w:rPr>
        <w:t>муниципального образования «Приволжский район»</w:t>
      </w:r>
      <w:r w:rsidRPr="00B460E8">
        <w:rPr>
          <w:rFonts w:ascii="Times New Roman" w:hAnsi="Times New Roman" w:cs="Times New Roman"/>
        </w:rPr>
        <w:t>, направляются на указанные цели.</w:t>
      </w: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  <w:bookmarkStart w:id="26" w:name="Par336"/>
      <w:bookmarkEnd w:id="26"/>
      <w:r w:rsidRPr="00B460E8">
        <w:rPr>
          <w:rFonts w:ascii="Times New Roman" w:hAnsi="Times New Roman" w:cs="Times New Roman"/>
        </w:rPr>
        <w:t xml:space="preserve">Статья </w:t>
      </w:r>
      <w:r w:rsidR="00F74E2A" w:rsidRPr="00B460E8">
        <w:rPr>
          <w:rFonts w:ascii="Times New Roman" w:hAnsi="Times New Roman" w:cs="Times New Roman"/>
        </w:rPr>
        <w:t>2</w:t>
      </w:r>
      <w:r w:rsidR="00700AF0" w:rsidRPr="00B460E8">
        <w:rPr>
          <w:rFonts w:ascii="Times New Roman" w:hAnsi="Times New Roman" w:cs="Times New Roman"/>
        </w:rPr>
        <w:t>5</w:t>
      </w: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Установить, что исполнение бюджета </w:t>
      </w:r>
      <w:r w:rsidR="00112513" w:rsidRPr="00B460E8">
        <w:rPr>
          <w:rFonts w:ascii="Times New Roman" w:hAnsi="Times New Roman" w:cs="Times New Roman"/>
        </w:rPr>
        <w:t>муниципального образования «Приволжский район»</w:t>
      </w:r>
      <w:r w:rsidRPr="00B460E8">
        <w:rPr>
          <w:rFonts w:ascii="Times New Roman" w:hAnsi="Times New Roman" w:cs="Times New Roman"/>
        </w:rPr>
        <w:t xml:space="preserve"> осуществляется</w:t>
      </w:r>
      <w:r w:rsidR="00112513" w:rsidRPr="00B460E8">
        <w:rPr>
          <w:rFonts w:ascii="Times New Roman" w:hAnsi="Times New Roman" w:cs="Times New Roman"/>
        </w:rPr>
        <w:t xml:space="preserve"> финансовым управлением муниципального образования «Приволжский район» </w:t>
      </w:r>
      <w:r w:rsidRPr="00B460E8">
        <w:rPr>
          <w:rFonts w:ascii="Times New Roman" w:hAnsi="Times New Roman" w:cs="Times New Roman"/>
        </w:rPr>
        <w:t xml:space="preserve"> с открытием и ведением лицевых счетов главным распорядителям, получателям бюджетных средств в Управлении Федерального казначейства по Астраханской области в соответствии с действующим законодательством Российской Федерации</w:t>
      </w:r>
      <w:r w:rsidR="00916418" w:rsidRPr="00B460E8">
        <w:rPr>
          <w:rFonts w:ascii="Times New Roman" w:hAnsi="Times New Roman" w:cs="Times New Roman"/>
        </w:rPr>
        <w:t>.</w:t>
      </w:r>
    </w:p>
    <w:p w:rsidR="00090A2E" w:rsidRPr="00B460E8" w:rsidRDefault="00090A2E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576240" w:rsidRPr="00B460E8" w:rsidRDefault="00576240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  <w:bookmarkStart w:id="27" w:name="Par340"/>
      <w:bookmarkEnd w:id="27"/>
      <w:r w:rsidRPr="00B460E8">
        <w:rPr>
          <w:rFonts w:ascii="Times New Roman" w:hAnsi="Times New Roman" w:cs="Times New Roman"/>
        </w:rPr>
        <w:t xml:space="preserve">Статья </w:t>
      </w:r>
      <w:r w:rsidR="005D1046" w:rsidRPr="00B460E8">
        <w:rPr>
          <w:rFonts w:ascii="Times New Roman" w:hAnsi="Times New Roman" w:cs="Times New Roman"/>
        </w:rPr>
        <w:t>2</w:t>
      </w:r>
      <w:r w:rsidR="00700AF0" w:rsidRPr="00B460E8">
        <w:rPr>
          <w:rFonts w:ascii="Times New Roman" w:hAnsi="Times New Roman" w:cs="Times New Roman"/>
        </w:rPr>
        <w:t>6</w:t>
      </w:r>
    </w:p>
    <w:p w:rsidR="00576240" w:rsidRPr="00B460E8" w:rsidRDefault="00576240" w:rsidP="00A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</w:p>
    <w:p w:rsidR="00AD4D5F" w:rsidRPr="00B460E8" w:rsidRDefault="00AD4D5F" w:rsidP="00AF16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Опубликовать настоящее Решение в  общественно-политической газете «Приволжская газета».</w:t>
      </w:r>
    </w:p>
    <w:p w:rsidR="00D55555" w:rsidRPr="00B460E8" w:rsidRDefault="00D55555" w:rsidP="00AF16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D55555" w:rsidRPr="00B460E8" w:rsidRDefault="00AD4D5F" w:rsidP="00D555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Статья </w:t>
      </w:r>
      <w:r w:rsidR="005D1046" w:rsidRPr="00B460E8">
        <w:rPr>
          <w:rFonts w:ascii="Times New Roman" w:hAnsi="Times New Roman" w:cs="Times New Roman"/>
        </w:rPr>
        <w:t>2</w:t>
      </w:r>
      <w:r w:rsidR="00700AF0" w:rsidRPr="00B460E8">
        <w:rPr>
          <w:rFonts w:ascii="Times New Roman" w:hAnsi="Times New Roman" w:cs="Times New Roman"/>
        </w:rPr>
        <w:t>7</w:t>
      </w:r>
    </w:p>
    <w:p w:rsidR="00D55555" w:rsidRPr="00B460E8" w:rsidRDefault="00D55555" w:rsidP="00D555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AD4D5F" w:rsidRPr="00B460E8" w:rsidRDefault="00AD4D5F" w:rsidP="00D555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Настоящее Решение вступает в силу с 1 января 201</w:t>
      </w:r>
      <w:r w:rsidR="00AB1802" w:rsidRPr="00B460E8">
        <w:rPr>
          <w:rFonts w:ascii="Times New Roman" w:hAnsi="Times New Roman" w:cs="Times New Roman"/>
        </w:rPr>
        <w:t>7</w:t>
      </w:r>
      <w:r w:rsidRPr="00B460E8">
        <w:rPr>
          <w:rFonts w:ascii="Times New Roman" w:hAnsi="Times New Roman" w:cs="Times New Roman"/>
        </w:rPr>
        <w:t xml:space="preserve"> года.</w:t>
      </w:r>
    </w:p>
    <w:p w:rsidR="00AD4D5F" w:rsidRPr="00B460E8" w:rsidRDefault="00AD4D5F" w:rsidP="00AF167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AD4D5F" w:rsidRPr="00B460E8" w:rsidRDefault="00AD4D5F" w:rsidP="00AF167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AD4D5F" w:rsidRPr="00B460E8" w:rsidRDefault="00AD4D5F" w:rsidP="00AF167A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AD4D5F" w:rsidRPr="00B460E8" w:rsidRDefault="00AD4D5F" w:rsidP="00AF167A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B460E8">
        <w:rPr>
          <w:rFonts w:ascii="Times New Roman" w:hAnsi="Times New Roman" w:cs="Times New Roman"/>
          <w:sz w:val="22"/>
          <w:szCs w:val="22"/>
        </w:rPr>
        <w:t>Глав</w:t>
      </w:r>
      <w:r w:rsidR="005D02D1">
        <w:rPr>
          <w:rFonts w:ascii="Times New Roman" w:hAnsi="Times New Roman" w:cs="Times New Roman"/>
          <w:sz w:val="22"/>
          <w:szCs w:val="22"/>
        </w:rPr>
        <w:t>а</w:t>
      </w:r>
      <w:r w:rsidRPr="00B460E8">
        <w:rPr>
          <w:rFonts w:ascii="Times New Roman" w:hAnsi="Times New Roman" w:cs="Times New Roman"/>
          <w:sz w:val="22"/>
          <w:szCs w:val="22"/>
        </w:rPr>
        <w:t xml:space="preserve"> муниципального образования</w:t>
      </w:r>
    </w:p>
    <w:p w:rsidR="00AF42CA" w:rsidRPr="00B460E8" w:rsidRDefault="00AB1802" w:rsidP="00AB180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B460E8">
        <w:rPr>
          <w:rFonts w:ascii="Times New Roman" w:hAnsi="Times New Roman" w:cs="Times New Roman"/>
          <w:sz w:val="22"/>
          <w:szCs w:val="22"/>
        </w:rPr>
        <w:t>«Приволжский район»</w:t>
      </w:r>
      <w:r w:rsidRPr="00B460E8">
        <w:rPr>
          <w:rFonts w:ascii="Times New Roman" w:hAnsi="Times New Roman" w:cs="Times New Roman"/>
          <w:sz w:val="22"/>
          <w:szCs w:val="22"/>
        </w:rPr>
        <w:tab/>
      </w:r>
      <w:r w:rsidRPr="00B460E8">
        <w:rPr>
          <w:rFonts w:ascii="Times New Roman" w:hAnsi="Times New Roman" w:cs="Times New Roman"/>
          <w:sz w:val="22"/>
          <w:szCs w:val="22"/>
        </w:rPr>
        <w:tab/>
      </w:r>
      <w:r w:rsidRPr="00B460E8">
        <w:rPr>
          <w:rFonts w:ascii="Times New Roman" w:hAnsi="Times New Roman" w:cs="Times New Roman"/>
          <w:sz w:val="22"/>
          <w:szCs w:val="22"/>
        </w:rPr>
        <w:tab/>
      </w:r>
      <w:r w:rsidRPr="00B460E8">
        <w:rPr>
          <w:rFonts w:ascii="Times New Roman" w:hAnsi="Times New Roman" w:cs="Times New Roman"/>
          <w:sz w:val="22"/>
          <w:szCs w:val="22"/>
        </w:rPr>
        <w:tab/>
      </w:r>
      <w:r w:rsidRPr="00B460E8">
        <w:rPr>
          <w:rFonts w:ascii="Times New Roman" w:hAnsi="Times New Roman" w:cs="Times New Roman"/>
          <w:sz w:val="22"/>
          <w:szCs w:val="22"/>
        </w:rPr>
        <w:tab/>
      </w:r>
      <w:r w:rsidRPr="00B460E8">
        <w:rPr>
          <w:rFonts w:ascii="Times New Roman" w:hAnsi="Times New Roman" w:cs="Times New Roman"/>
          <w:sz w:val="22"/>
          <w:szCs w:val="22"/>
        </w:rPr>
        <w:tab/>
      </w:r>
      <w:r w:rsidRPr="00B460E8">
        <w:rPr>
          <w:rFonts w:ascii="Times New Roman" w:hAnsi="Times New Roman" w:cs="Times New Roman"/>
          <w:sz w:val="22"/>
          <w:szCs w:val="22"/>
        </w:rPr>
        <w:tab/>
      </w:r>
      <w:proofErr w:type="spellStart"/>
      <w:r w:rsidR="005D02D1">
        <w:rPr>
          <w:rFonts w:ascii="Times New Roman" w:hAnsi="Times New Roman" w:cs="Times New Roman"/>
          <w:sz w:val="22"/>
          <w:szCs w:val="22"/>
        </w:rPr>
        <w:t>Я.Р.Туктаров</w:t>
      </w:r>
      <w:proofErr w:type="spellEnd"/>
    </w:p>
    <w:p w:rsidR="00AF42CA" w:rsidRPr="00B460E8" w:rsidRDefault="00AF42CA" w:rsidP="00AB180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AF42CA" w:rsidRPr="00B460E8" w:rsidRDefault="00AF42CA" w:rsidP="00AB180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AF42CA" w:rsidRPr="00B460E8" w:rsidRDefault="00AF42CA" w:rsidP="00AB180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AF42CA" w:rsidRPr="00B460E8" w:rsidRDefault="00AF42CA" w:rsidP="00AB180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AF42CA" w:rsidRPr="00B460E8" w:rsidRDefault="00AF42CA" w:rsidP="00AB180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AF42CA" w:rsidRPr="00B460E8" w:rsidRDefault="00AF42CA" w:rsidP="00AB180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AF42CA" w:rsidRPr="00B460E8" w:rsidRDefault="00AF42CA" w:rsidP="00AB180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AF42CA" w:rsidRPr="00B460E8" w:rsidRDefault="00AF42CA" w:rsidP="00AB180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AF42CA" w:rsidRPr="00B460E8" w:rsidRDefault="00AF42CA" w:rsidP="00AB180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AF42CA" w:rsidRPr="00B460E8" w:rsidRDefault="00AF42CA" w:rsidP="00AB180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AF42CA" w:rsidRPr="00B460E8" w:rsidRDefault="00AF42CA" w:rsidP="00AB180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AF42CA" w:rsidRPr="00B460E8" w:rsidRDefault="00AF42CA" w:rsidP="00AB180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AF42CA" w:rsidRPr="00B460E8" w:rsidRDefault="00AF42CA" w:rsidP="00AB180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AF42CA" w:rsidRPr="00B460E8" w:rsidRDefault="00AF42CA" w:rsidP="00AB180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AF42CA" w:rsidRPr="00B460E8" w:rsidRDefault="00AF42CA" w:rsidP="00AB180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AF42CA" w:rsidRPr="00B460E8" w:rsidRDefault="00AF42CA" w:rsidP="00AB180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AF42CA" w:rsidRPr="00B460E8" w:rsidRDefault="00AF42CA" w:rsidP="00AB180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tbl>
      <w:tblPr>
        <w:tblW w:w="12217" w:type="dxa"/>
        <w:tblInd w:w="93" w:type="dxa"/>
        <w:tblLook w:val="0000"/>
      </w:tblPr>
      <w:tblGrid>
        <w:gridCol w:w="2580"/>
        <w:gridCol w:w="159"/>
        <w:gridCol w:w="2580"/>
        <w:gridCol w:w="4159"/>
        <w:gridCol w:w="225"/>
        <w:gridCol w:w="2514"/>
      </w:tblGrid>
      <w:tr w:rsidR="00242B37" w:rsidRPr="00B460E8" w:rsidTr="00F434E7">
        <w:trPr>
          <w:gridBefore w:val="2"/>
          <w:wBefore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B37" w:rsidRPr="00B460E8" w:rsidRDefault="00242B37" w:rsidP="00D03D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B37" w:rsidRPr="00B460E8" w:rsidRDefault="002D51A6" w:rsidP="00D03D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                                </w:t>
            </w:r>
            <w:r w:rsidR="00242B37" w:rsidRPr="00B460E8">
              <w:rPr>
                <w:rFonts w:ascii="Times New Roman" w:hAnsi="Times New Roman" w:cs="Times New Roman"/>
              </w:rPr>
              <w:t xml:space="preserve">Приложение 1                                                                                             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B37" w:rsidRPr="00B460E8" w:rsidRDefault="002D51A6" w:rsidP="00D03DC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42B37" w:rsidRPr="00B460E8" w:rsidTr="00F434E7">
        <w:trPr>
          <w:gridBefore w:val="2"/>
          <w:wBefore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B37" w:rsidRPr="00B460E8" w:rsidRDefault="00242B37" w:rsidP="00D03D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B37" w:rsidRPr="00B460E8" w:rsidRDefault="00242B37" w:rsidP="00D03DC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                     к Решению Совета</w:t>
            </w:r>
          </w:p>
          <w:p w:rsidR="00F434E7" w:rsidRPr="00B460E8" w:rsidRDefault="00F434E7" w:rsidP="00F434E7">
            <w:pPr>
              <w:pStyle w:val="ConsPlusNonformat"/>
              <w:widowControl/>
              <w:ind w:left="7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60E8">
              <w:rPr>
                <w:rFonts w:ascii="Times New Roman" w:hAnsi="Times New Roman" w:cs="Times New Roman"/>
                <w:sz w:val="22"/>
                <w:szCs w:val="22"/>
              </w:rPr>
              <w:t>О бюджете муниципального образования «Приволжский район» на 201</w:t>
            </w:r>
            <w:r w:rsidR="00E2282F" w:rsidRPr="00B460E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B460E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  <w:p w:rsidR="00F434E7" w:rsidRPr="00B460E8" w:rsidRDefault="00F434E7" w:rsidP="00D03DC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B37" w:rsidRPr="00B460E8" w:rsidRDefault="00242B37" w:rsidP="00D03DC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B37" w:rsidRPr="00B460E8" w:rsidTr="00F434E7">
        <w:trPr>
          <w:gridAfter w:val="2"/>
          <w:wAfter w:w="2739" w:type="dxa"/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B37" w:rsidRPr="00B460E8" w:rsidRDefault="00242B37" w:rsidP="00D03D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8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B37" w:rsidRPr="00B460E8" w:rsidRDefault="00242B37" w:rsidP="00D03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34E7" w:rsidRPr="00B460E8" w:rsidRDefault="00F434E7" w:rsidP="00D03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2B37" w:rsidRPr="00B460E8" w:rsidTr="00F434E7">
        <w:trPr>
          <w:gridAfter w:val="2"/>
          <w:wAfter w:w="2739" w:type="dxa"/>
          <w:trHeight w:val="300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2B37" w:rsidRPr="00B460E8" w:rsidRDefault="00242B37" w:rsidP="00D03D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Доходы бюджета муниципального образования «Приволжский район» на 201</w:t>
            </w:r>
            <w:r w:rsidR="00E2282F" w:rsidRPr="00B460E8">
              <w:rPr>
                <w:rFonts w:ascii="Times New Roman" w:hAnsi="Times New Roman" w:cs="Times New Roman"/>
              </w:rPr>
              <w:t>7</w:t>
            </w:r>
            <w:r w:rsidRPr="00B460E8">
              <w:rPr>
                <w:rFonts w:ascii="Times New Roman" w:hAnsi="Times New Roman" w:cs="Times New Roman"/>
              </w:rPr>
              <w:t xml:space="preserve"> год</w:t>
            </w:r>
          </w:p>
          <w:p w:rsidR="00F578FA" w:rsidRPr="00B460E8" w:rsidRDefault="00F578FA" w:rsidP="00D03D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42B37" w:rsidRPr="00B460E8" w:rsidRDefault="00F578FA" w:rsidP="00F578FA">
      <w:pPr>
        <w:spacing w:after="0"/>
        <w:jc w:val="center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</w:t>
      </w:r>
      <w:r w:rsidR="00242B37" w:rsidRPr="00B460E8">
        <w:rPr>
          <w:rFonts w:ascii="Times New Roman" w:hAnsi="Times New Roman" w:cs="Times New Roman"/>
        </w:rPr>
        <w:t>тыс.руб</w:t>
      </w:r>
      <w:r w:rsidR="002D51A6" w:rsidRPr="00B460E8">
        <w:rPr>
          <w:rFonts w:ascii="Times New Roman" w:hAnsi="Times New Roman" w:cs="Times New Roman"/>
        </w:rPr>
        <w:t>лей</w:t>
      </w:r>
    </w:p>
    <w:tbl>
      <w:tblPr>
        <w:tblW w:w="9548" w:type="dxa"/>
        <w:tblInd w:w="93" w:type="dxa"/>
        <w:tblLook w:val="04A0"/>
      </w:tblPr>
      <w:tblGrid>
        <w:gridCol w:w="5402"/>
        <w:gridCol w:w="2086"/>
        <w:gridCol w:w="2060"/>
      </w:tblGrid>
      <w:tr w:rsidR="005D030B" w:rsidRPr="00B460E8" w:rsidTr="00075CC9">
        <w:trPr>
          <w:trHeight w:val="253"/>
        </w:trPr>
        <w:tc>
          <w:tcPr>
            <w:tcW w:w="5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2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Классификатор доходов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Бюджетный прогноз на 2017 год</w:t>
            </w:r>
          </w:p>
        </w:tc>
      </w:tr>
      <w:tr w:rsidR="005D030B" w:rsidRPr="00B460E8" w:rsidTr="00075CC9">
        <w:trPr>
          <w:trHeight w:val="253"/>
        </w:trPr>
        <w:tc>
          <w:tcPr>
            <w:tcW w:w="5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30B" w:rsidRPr="00B460E8" w:rsidRDefault="005D030B" w:rsidP="005D03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30B" w:rsidRPr="00B460E8" w:rsidRDefault="005D030B" w:rsidP="005D03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30B" w:rsidRPr="00B460E8" w:rsidRDefault="005D030B" w:rsidP="005D03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030B" w:rsidRPr="00B460E8" w:rsidTr="00075CC9">
        <w:trPr>
          <w:trHeight w:val="253"/>
        </w:trPr>
        <w:tc>
          <w:tcPr>
            <w:tcW w:w="5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30B" w:rsidRPr="00B460E8" w:rsidRDefault="005D030B" w:rsidP="005D03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30B" w:rsidRPr="00B460E8" w:rsidRDefault="005D030B" w:rsidP="005D03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30B" w:rsidRPr="00B460E8" w:rsidRDefault="005D030B" w:rsidP="005D03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030B" w:rsidRPr="00B460E8" w:rsidTr="00075CC9">
        <w:trPr>
          <w:trHeight w:val="253"/>
        </w:trPr>
        <w:tc>
          <w:tcPr>
            <w:tcW w:w="5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30B" w:rsidRPr="00B460E8" w:rsidRDefault="005D030B" w:rsidP="005D03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30B" w:rsidRPr="00B460E8" w:rsidRDefault="005D030B" w:rsidP="005D03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30B" w:rsidRPr="00B460E8" w:rsidRDefault="005D030B" w:rsidP="005D03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030B" w:rsidRPr="00B460E8" w:rsidTr="00075CC9">
        <w:trPr>
          <w:trHeight w:val="2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5D030B" w:rsidRPr="00B460E8" w:rsidTr="00075CC9">
        <w:trPr>
          <w:trHeight w:val="47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НАЛОГОВЫЕ И НЕНАЛОГОВЫЕ ДОХОДЫ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10000000000000000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266 472.0</w:t>
            </w:r>
          </w:p>
        </w:tc>
      </w:tr>
      <w:tr w:rsidR="005D030B" w:rsidRPr="00B460E8" w:rsidTr="00075CC9">
        <w:trPr>
          <w:trHeight w:val="26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НАЛОГИ НА ПРИБЫЛЬ, ДОХОДЫ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10100000000000000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171 629.0</w:t>
            </w:r>
          </w:p>
        </w:tc>
      </w:tr>
      <w:tr w:rsidR="005D030B" w:rsidRPr="00B460E8" w:rsidTr="00075CC9">
        <w:trPr>
          <w:trHeight w:val="25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10102000010000110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171 629.0</w:t>
            </w:r>
          </w:p>
        </w:tc>
      </w:tr>
      <w:tr w:rsidR="005D030B" w:rsidRPr="00B460E8" w:rsidTr="00075CC9">
        <w:trPr>
          <w:trHeight w:val="125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10102010010000110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159 602.0</w:t>
            </w:r>
          </w:p>
        </w:tc>
      </w:tr>
      <w:tr w:rsidR="005D030B" w:rsidRPr="00B460E8" w:rsidTr="00075CC9">
        <w:trPr>
          <w:trHeight w:val="139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10102020010000110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740.0</w:t>
            </w:r>
          </w:p>
        </w:tc>
      </w:tr>
      <w:tr w:rsidR="005D030B" w:rsidRPr="00B460E8" w:rsidTr="00075CC9">
        <w:trPr>
          <w:trHeight w:val="128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10102030010000110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2 109.0</w:t>
            </w:r>
          </w:p>
        </w:tc>
      </w:tr>
      <w:tr w:rsidR="005D030B" w:rsidRPr="00B460E8" w:rsidTr="00075CC9">
        <w:trPr>
          <w:trHeight w:val="124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10102040010000110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9 178.0</w:t>
            </w:r>
          </w:p>
        </w:tc>
      </w:tr>
      <w:tr w:rsidR="005D030B" w:rsidRPr="00B460E8" w:rsidTr="00075CC9">
        <w:trPr>
          <w:trHeight w:val="92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10300000000000000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14 000.0</w:t>
            </w:r>
          </w:p>
        </w:tc>
      </w:tr>
      <w:tr w:rsidR="005D030B" w:rsidRPr="00B460E8" w:rsidTr="00075CC9">
        <w:trPr>
          <w:trHeight w:val="37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10302000010000110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14 000.0</w:t>
            </w:r>
          </w:p>
        </w:tc>
      </w:tr>
      <w:tr w:rsidR="005D030B" w:rsidRPr="00B460E8" w:rsidTr="00075CC9">
        <w:trPr>
          <w:trHeight w:val="115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10302230010000110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3 414.0</w:t>
            </w:r>
          </w:p>
        </w:tc>
      </w:tr>
      <w:tr w:rsidR="005D030B" w:rsidRPr="00B460E8" w:rsidTr="00075CC9">
        <w:trPr>
          <w:trHeight w:val="76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10302240010000110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109.0</w:t>
            </w:r>
          </w:p>
        </w:tc>
      </w:tr>
      <w:tr w:rsidR="005D030B" w:rsidRPr="00B460E8" w:rsidTr="00075CC9">
        <w:trPr>
          <w:trHeight w:val="138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10302250010000110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10 477.0</w:t>
            </w:r>
          </w:p>
        </w:tc>
      </w:tr>
      <w:tr w:rsidR="005D030B" w:rsidRPr="00B460E8" w:rsidTr="00075CC9">
        <w:trPr>
          <w:trHeight w:val="26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НАЛОГИ НА СОВОКУПНЫЙ ДОХОД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10500000000000000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35 397.0</w:t>
            </w:r>
          </w:p>
        </w:tc>
      </w:tr>
      <w:tr w:rsidR="005D030B" w:rsidRPr="00B460E8" w:rsidTr="00075CC9">
        <w:trPr>
          <w:trHeight w:val="29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10501000000000110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22 367.0</w:t>
            </w:r>
          </w:p>
        </w:tc>
      </w:tr>
      <w:tr w:rsidR="005D030B" w:rsidRPr="00B460E8" w:rsidTr="00075CC9">
        <w:trPr>
          <w:trHeight w:val="35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10501010010000110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12 567.0</w:t>
            </w:r>
          </w:p>
        </w:tc>
      </w:tr>
      <w:tr w:rsidR="005D030B" w:rsidRPr="00B460E8" w:rsidTr="00075CC9">
        <w:trPr>
          <w:trHeight w:val="107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10501011010000110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12 567.0</w:t>
            </w:r>
          </w:p>
        </w:tc>
      </w:tr>
      <w:tr w:rsidR="005D030B" w:rsidRPr="00B460E8" w:rsidTr="00075CC9">
        <w:trPr>
          <w:trHeight w:val="137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10501020010000110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8 000.0</w:t>
            </w:r>
          </w:p>
        </w:tc>
      </w:tr>
      <w:tr w:rsidR="005D030B" w:rsidRPr="00B460E8" w:rsidTr="00075CC9">
        <w:trPr>
          <w:trHeight w:val="128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10501021010000110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8 000.0</w:t>
            </w:r>
          </w:p>
        </w:tc>
      </w:tr>
      <w:tr w:rsidR="005D030B" w:rsidRPr="00B460E8" w:rsidTr="00075CC9">
        <w:trPr>
          <w:trHeight w:val="86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Минимальный налог, зачисляемый в бюджеты субъектов Российской Федерации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10501050010000110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1 800.0</w:t>
            </w:r>
          </w:p>
        </w:tc>
      </w:tr>
      <w:tr w:rsidR="005D030B" w:rsidRPr="00B460E8" w:rsidTr="00075CC9">
        <w:trPr>
          <w:trHeight w:val="70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10502000020000110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8 400.0</w:t>
            </w:r>
          </w:p>
        </w:tc>
      </w:tr>
      <w:tr w:rsidR="005D030B" w:rsidRPr="00B460E8" w:rsidTr="00075CC9">
        <w:trPr>
          <w:trHeight w:val="65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10502010020000110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8 400.0</w:t>
            </w:r>
          </w:p>
        </w:tc>
      </w:tr>
      <w:tr w:rsidR="005D030B" w:rsidRPr="00B460E8" w:rsidTr="00075CC9">
        <w:trPr>
          <w:trHeight w:val="47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10503000010000110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4 600.0</w:t>
            </w:r>
          </w:p>
        </w:tc>
      </w:tr>
      <w:tr w:rsidR="005D030B" w:rsidRPr="00B460E8" w:rsidTr="00075CC9">
        <w:trPr>
          <w:trHeight w:val="4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10503010010000110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4 600.0</w:t>
            </w:r>
          </w:p>
        </w:tc>
      </w:tr>
      <w:tr w:rsidR="005D030B" w:rsidRPr="00B460E8" w:rsidTr="00075CC9">
        <w:trPr>
          <w:trHeight w:val="70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10504000020000110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30.0</w:t>
            </w:r>
          </w:p>
        </w:tc>
      </w:tr>
      <w:tr w:rsidR="005D030B" w:rsidRPr="00B460E8" w:rsidTr="00075CC9">
        <w:trPr>
          <w:trHeight w:val="107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10504020020000110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30.0</w:t>
            </w:r>
          </w:p>
        </w:tc>
      </w:tr>
      <w:tr w:rsidR="005D030B" w:rsidRPr="00B460E8" w:rsidTr="00075CC9">
        <w:trPr>
          <w:trHeight w:val="26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10800000000000000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4 806.0</w:t>
            </w:r>
          </w:p>
        </w:tc>
      </w:tr>
      <w:tr w:rsidR="005D030B" w:rsidRPr="00B460E8" w:rsidTr="00075CC9">
        <w:trPr>
          <w:trHeight w:val="92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10803000010000110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4 800.0</w:t>
            </w:r>
          </w:p>
        </w:tc>
      </w:tr>
      <w:tr w:rsidR="005D030B" w:rsidRPr="00B460E8" w:rsidTr="00075CC9">
        <w:trPr>
          <w:trHeight w:val="128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10803010010000110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4 800.0</w:t>
            </w:r>
          </w:p>
        </w:tc>
      </w:tr>
      <w:tr w:rsidR="005D030B" w:rsidRPr="00B460E8" w:rsidTr="00075CC9">
        <w:trPr>
          <w:trHeight w:val="92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10807000010000110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6.0</w:t>
            </w:r>
          </w:p>
        </w:tc>
      </w:tr>
      <w:tr w:rsidR="005D030B" w:rsidRPr="00B460E8" w:rsidTr="00075CC9">
        <w:trPr>
          <w:trHeight w:val="86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10807150010000110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6.0</w:t>
            </w:r>
          </w:p>
        </w:tc>
      </w:tr>
      <w:tr w:rsidR="005D030B" w:rsidRPr="00B460E8" w:rsidTr="00075CC9">
        <w:trPr>
          <w:trHeight w:val="115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11100000000000000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27 700.0</w:t>
            </w:r>
          </w:p>
        </w:tc>
      </w:tr>
      <w:tr w:rsidR="005D030B" w:rsidRPr="00B460E8" w:rsidTr="00075CC9">
        <w:trPr>
          <w:trHeight w:val="138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11105000000000120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27 450.0</w:t>
            </w:r>
          </w:p>
        </w:tc>
      </w:tr>
      <w:tr w:rsidR="005D030B" w:rsidRPr="00B460E8" w:rsidTr="00075CC9">
        <w:trPr>
          <w:trHeight w:val="101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11105010000000120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25 700.0</w:t>
            </w:r>
          </w:p>
        </w:tc>
      </w:tr>
      <w:tr w:rsidR="005D030B" w:rsidRPr="00B460E8" w:rsidTr="00075CC9">
        <w:trPr>
          <w:trHeight w:val="116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11105013100000120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25 700.0</w:t>
            </w:r>
          </w:p>
        </w:tc>
      </w:tr>
      <w:tr w:rsidR="005D030B" w:rsidRPr="00B460E8" w:rsidTr="00075CC9">
        <w:trPr>
          <w:trHeight w:val="227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11105030000000120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1 750.0</w:t>
            </w:r>
          </w:p>
        </w:tc>
      </w:tr>
      <w:tr w:rsidR="005D030B" w:rsidRPr="00B460E8" w:rsidTr="00075CC9">
        <w:trPr>
          <w:trHeight w:val="191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11105035050000120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1 750.0</w:t>
            </w:r>
          </w:p>
        </w:tc>
      </w:tr>
      <w:tr w:rsidR="005D030B" w:rsidRPr="00B460E8" w:rsidTr="00075CC9">
        <w:trPr>
          <w:trHeight w:val="227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11109000000000120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250.0</w:t>
            </w:r>
          </w:p>
        </w:tc>
      </w:tr>
      <w:tr w:rsidR="005D030B" w:rsidRPr="00B460E8" w:rsidTr="00075CC9">
        <w:trPr>
          <w:trHeight w:val="227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11109040000000120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250.0</w:t>
            </w:r>
          </w:p>
        </w:tc>
      </w:tr>
      <w:tr w:rsidR="005D030B" w:rsidRPr="00B460E8" w:rsidTr="00075CC9">
        <w:trPr>
          <w:trHeight w:val="25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11109045050000120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250.0</w:t>
            </w:r>
          </w:p>
        </w:tc>
      </w:tr>
      <w:tr w:rsidR="005D030B" w:rsidRPr="00B460E8" w:rsidTr="00075CC9">
        <w:trPr>
          <w:trHeight w:val="47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11200000000000000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2 068.0</w:t>
            </w:r>
          </w:p>
        </w:tc>
      </w:tr>
      <w:tr w:rsidR="005D030B" w:rsidRPr="00B460E8" w:rsidTr="00075CC9">
        <w:trPr>
          <w:trHeight w:val="47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11201000010000120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2 068.0</w:t>
            </w:r>
          </w:p>
        </w:tc>
      </w:tr>
      <w:tr w:rsidR="005D030B" w:rsidRPr="00B460E8" w:rsidTr="00075CC9">
        <w:trPr>
          <w:trHeight w:val="86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11201010010000120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531.0</w:t>
            </w:r>
          </w:p>
        </w:tc>
      </w:tr>
      <w:tr w:rsidR="005D030B" w:rsidRPr="00B460E8" w:rsidTr="00075CC9">
        <w:trPr>
          <w:trHeight w:val="65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11201030010000120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844.0</w:t>
            </w:r>
          </w:p>
        </w:tc>
      </w:tr>
      <w:tr w:rsidR="005D030B" w:rsidRPr="00B460E8" w:rsidTr="00075CC9">
        <w:trPr>
          <w:trHeight w:val="65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11201040010000120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693.0</w:t>
            </w:r>
          </w:p>
        </w:tc>
      </w:tr>
      <w:tr w:rsidR="005D030B" w:rsidRPr="00B460E8" w:rsidTr="00075CC9">
        <w:trPr>
          <w:trHeight w:val="70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11400000000000000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8 880.0</w:t>
            </w:r>
          </w:p>
        </w:tc>
      </w:tr>
      <w:tr w:rsidR="005D030B" w:rsidRPr="00B460E8" w:rsidTr="00075CC9">
        <w:trPr>
          <w:trHeight w:val="92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11406000000000430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8 880.0</w:t>
            </w:r>
          </w:p>
        </w:tc>
      </w:tr>
      <w:tr w:rsidR="005D030B" w:rsidRPr="00B460E8" w:rsidTr="00075CC9">
        <w:trPr>
          <w:trHeight w:val="92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11406010000000430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8 880.0</w:t>
            </w:r>
          </w:p>
        </w:tc>
      </w:tr>
      <w:tr w:rsidR="005D030B" w:rsidRPr="00B460E8" w:rsidTr="00075CC9">
        <w:trPr>
          <w:trHeight w:val="149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11406013100000430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8 880.0</w:t>
            </w:r>
          </w:p>
        </w:tc>
      </w:tr>
      <w:tr w:rsidR="005D030B" w:rsidRPr="00B460E8" w:rsidTr="00075CC9">
        <w:trPr>
          <w:trHeight w:val="47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ШТРАФЫ, САНКЦИИ, ВОЗМЕЩЕНИЕ УЩЕРБА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11600000000000000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1 892.0</w:t>
            </w:r>
          </w:p>
        </w:tc>
      </w:tr>
      <w:tr w:rsidR="005D030B" w:rsidRPr="00B460E8" w:rsidTr="00075CC9">
        <w:trPr>
          <w:trHeight w:val="70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11603000000000140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130.0</w:t>
            </w:r>
          </w:p>
        </w:tc>
      </w:tr>
      <w:tr w:rsidR="005D030B" w:rsidRPr="00B460E8" w:rsidTr="00075CC9">
        <w:trPr>
          <w:trHeight w:val="212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11603010010000140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130.0</w:t>
            </w:r>
          </w:p>
        </w:tc>
      </w:tr>
      <w:tr w:rsidR="005D030B" w:rsidRPr="00B460E8" w:rsidTr="00075CC9">
        <w:trPr>
          <w:trHeight w:val="212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11606000010000140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60.0</w:t>
            </w:r>
          </w:p>
        </w:tc>
      </w:tr>
      <w:tr w:rsidR="005D030B" w:rsidRPr="00B460E8" w:rsidTr="00075CC9">
        <w:trPr>
          <w:trHeight w:val="182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11608000010000140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160.0</w:t>
            </w:r>
          </w:p>
        </w:tc>
      </w:tr>
      <w:tr w:rsidR="005D030B" w:rsidRPr="00B460E8" w:rsidTr="00075CC9">
        <w:trPr>
          <w:trHeight w:val="233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11608010010000140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160.0</w:t>
            </w:r>
          </w:p>
        </w:tc>
      </w:tr>
      <w:tr w:rsidR="005D030B" w:rsidRPr="00B460E8" w:rsidTr="00075CC9">
        <w:trPr>
          <w:trHeight w:val="317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11625000000000140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670.0</w:t>
            </w:r>
          </w:p>
        </w:tc>
      </w:tr>
      <w:tr w:rsidR="005D030B" w:rsidRPr="00B460E8" w:rsidTr="00075CC9">
        <w:trPr>
          <w:trHeight w:val="128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11625030010000140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75.0</w:t>
            </w:r>
          </w:p>
        </w:tc>
      </w:tr>
      <w:tr w:rsidR="005D030B" w:rsidRPr="00B460E8" w:rsidTr="00075CC9">
        <w:trPr>
          <w:trHeight w:val="128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11625030010000140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30.0</w:t>
            </w:r>
          </w:p>
        </w:tc>
      </w:tr>
      <w:tr w:rsidR="005D030B" w:rsidRPr="00B460E8" w:rsidTr="00075CC9">
        <w:trPr>
          <w:trHeight w:val="128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11625030010000140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35.0</w:t>
            </w:r>
          </w:p>
        </w:tc>
      </w:tr>
      <w:tr w:rsidR="005D030B" w:rsidRPr="00B460E8" w:rsidTr="00075CC9">
        <w:trPr>
          <w:trHeight w:val="86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11625060010000140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380.0</w:t>
            </w:r>
          </w:p>
        </w:tc>
      </w:tr>
      <w:tr w:rsidR="005D030B" w:rsidRPr="00B460E8" w:rsidTr="00075CC9">
        <w:trPr>
          <w:trHeight w:val="86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11625060010000140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150.0</w:t>
            </w:r>
          </w:p>
        </w:tc>
      </w:tr>
      <w:tr w:rsidR="005D030B" w:rsidRPr="00B460E8" w:rsidTr="00075CC9">
        <w:trPr>
          <w:trHeight w:val="170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11628000010000140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90.0</w:t>
            </w:r>
          </w:p>
        </w:tc>
      </w:tr>
      <w:tr w:rsidR="005D030B" w:rsidRPr="00B460E8" w:rsidTr="00075CC9">
        <w:trPr>
          <w:trHeight w:val="70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11630000010000140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9.0</w:t>
            </w:r>
          </w:p>
        </w:tc>
      </w:tr>
      <w:tr w:rsidR="005D030B" w:rsidRPr="00B460E8" w:rsidTr="00075CC9">
        <w:trPr>
          <w:trHeight w:val="70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11630030010000140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9.0</w:t>
            </w:r>
          </w:p>
        </w:tc>
      </w:tr>
      <w:tr w:rsidR="005D030B" w:rsidRPr="00B460E8" w:rsidTr="00075CC9">
        <w:trPr>
          <w:trHeight w:val="160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11633000000000140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80.0</w:t>
            </w:r>
          </w:p>
        </w:tc>
      </w:tr>
      <w:tr w:rsidR="005D030B" w:rsidRPr="00B460E8" w:rsidTr="00075CC9">
        <w:trPr>
          <w:trHeight w:val="233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075CC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</w:t>
            </w:r>
            <w:r w:rsidR="00075CC9">
              <w:rPr>
                <w:rFonts w:ascii="Times New Roman" w:eastAsia="Times New Roman" w:hAnsi="Times New Roman" w:cs="Times New Roman"/>
                <w:lang w:eastAsia="ru-RU"/>
              </w:rPr>
              <w:t xml:space="preserve"> и муниципальных нужд для нужд муниципальных районов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075C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11633050</w:t>
            </w:r>
            <w:r w:rsidR="00075CC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80.0</w:t>
            </w:r>
          </w:p>
        </w:tc>
      </w:tr>
      <w:tr w:rsidR="005D030B" w:rsidRPr="00B460E8" w:rsidTr="00075CC9">
        <w:trPr>
          <w:trHeight w:val="70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11635000000000140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30.0</w:t>
            </w:r>
          </w:p>
        </w:tc>
      </w:tr>
      <w:tr w:rsidR="005D030B" w:rsidRPr="00B460E8" w:rsidTr="00075CC9">
        <w:trPr>
          <w:trHeight w:val="128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11635030050000140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30.0</w:t>
            </w:r>
          </w:p>
        </w:tc>
      </w:tr>
      <w:tr w:rsidR="005D030B" w:rsidRPr="00B460E8" w:rsidTr="00075CC9">
        <w:trPr>
          <w:trHeight w:val="233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11643000010000140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29.0</w:t>
            </w:r>
          </w:p>
        </w:tc>
      </w:tr>
      <w:tr w:rsidR="005D030B" w:rsidRPr="00B460E8" w:rsidTr="00075CC9">
        <w:trPr>
          <w:trHeight w:val="233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11643000010000140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34.0</w:t>
            </w:r>
          </w:p>
        </w:tc>
      </w:tr>
      <w:tr w:rsidR="005D030B" w:rsidRPr="00B460E8" w:rsidTr="00075CC9">
        <w:trPr>
          <w:trHeight w:val="70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11690000000000140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600.0</w:t>
            </w:r>
          </w:p>
        </w:tc>
      </w:tr>
      <w:tr w:rsidR="005D030B" w:rsidRPr="00B460E8" w:rsidTr="00075CC9">
        <w:trPr>
          <w:trHeight w:val="128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11690050050000140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80.0</w:t>
            </w:r>
          </w:p>
        </w:tc>
      </w:tr>
      <w:tr w:rsidR="005D030B" w:rsidRPr="00B460E8" w:rsidTr="00075CC9">
        <w:trPr>
          <w:trHeight w:val="128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11690050050000140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20.0</w:t>
            </w:r>
          </w:p>
        </w:tc>
      </w:tr>
      <w:tr w:rsidR="005D030B" w:rsidRPr="00B460E8" w:rsidTr="00075CC9">
        <w:trPr>
          <w:trHeight w:val="128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11690050050000140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320.0</w:t>
            </w:r>
          </w:p>
        </w:tc>
      </w:tr>
      <w:tr w:rsidR="005D030B" w:rsidRPr="00B460E8" w:rsidTr="00075CC9">
        <w:trPr>
          <w:trHeight w:val="128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11690050050000140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180.0</w:t>
            </w:r>
          </w:p>
        </w:tc>
      </w:tr>
      <w:tr w:rsidR="005D030B" w:rsidRPr="00B460E8" w:rsidTr="00075CC9">
        <w:trPr>
          <w:trHeight w:val="26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11700000000000000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5D030B" w:rsidRPr="00B460E8" w:rsidTr="00075CC9">
        <w:trPr>
          <w:trHeight w:val="25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11705000000000180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5D030B" w:rsidRPr="00B460E8" w:rsidTr="00075CC9">
        <w:trPr>
          <w:trHeight w:val="65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11705050050000180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5D030B" w:rsidRPr="00B460E8" w:rsidTr="00075CC9">
        <w:trPr>
          <w:trHeight w:val="26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20000000000000000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250 194.8</w:t>
            </w:r>
          </w:p>
        </w:tc>
      </w:tr>
      <w:tr w:rsidR="005D030B" w:rsidRPr="00B460E8" w:rsidTr="00075CC9">
        <w:trPr>
          <w:trHeight w:val="92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20200000000000000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250 194.8</w:t>
            </w:r>
          </w:p>
        </w:tc>
      </w:tr>
      <w:tr w:rsidR="005D030B" w:rsidRPr="00B460E8" w:rsidTr="00075CC9">
        <w:trPr>
          <w:trHeight w:val="70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20202000000000151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26 299.5</w:t>
            </w:r>
          </w:p>
        </w:tc>
      </w:tr>
      <w:tr w:rsidR="005D030B" w:rsidRPr="00B460E8" w:rsidTr="00075CC9">
        <w:trPr>
          <w:trHeight w:val="115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20202077000000151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16 389.4</w:t>
            </w:r>
          </w:p>
        </w:tc>
      </w:tr>
      <w:tr w:rsidR="005D030B" w:rsidRPr="00B460E8" w:rsidTr="00075CC9">
        <w:trPr>
          <w:trHeight w:val="128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софинансирование капитальных вложений в объекты муниципальной собственности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20202077050000151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16 389.4</w:t>
            </w:r>
          </w:p>
        </w:tc>
      </w:tr>
      <w:tr w:rsidR="005D030B" w:rsidRPr="00B460E8" w:rsidTr="00075CC9">
        <w:trPr>
          <w:trHeight w:val="25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Прочие субсидии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20202999000000151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9 910.1</w:t>
            </w:r>
          </w:p>
        </w:tc>
      </w:tr>
      <w:tr w:rsidR="005D030B" w:rsidRPr="00B460E8" w:rsidTr="00075CC9">
        <w:trPr>
          <w:trHeight w:val="4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20202999050000151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9 910.1</w:t>
            </w:r>
          </w:p>
        </w:tc>
      </w:tr>
      <w:tr w:rsidR="005D030B" w:rsidRPr="00B460E8" w:rsidTr="00075CC9">
        <w:trPr>
          <w:trHeight w:val="70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20203000000000151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223 665.4</w:t>
            </w:r>
          </w:p>
        </w:tc>
      </w:tr>
      <w:tr w:rsidR="005D030B" w:rsidRPr="00B460E8" w:rsidTr="00075CC9">
        <w:trPr>
          <w:trHeight w:val="137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20203007000000151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3.9</w:t>
            </w:r>
          </w:p>
        </w:tc>
      </w:tr>
      <w:tr w:rsidR="005D030B" w:rsidRPr="00B460E8" w:rsidTr="00075CC9">
        <w:trPr>
          <w:trHeight w:val="170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20203007050000151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3.9</w:t>
            </w:r>
          </w:p>
        </w:tc>
      </w:tr>
      <w:tr w:rsidR="005D030B" w:rsidRPr="00B460E8" w:rsidTr="00075CC9">
        <w:trPr>
          <w:trHeight w:val="92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20203015000000151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2 189.8</w:t>
            </w:r>
          </w:p>
        </w:tc>
      </w:tr>
      <w:tr w:rsidR="005D030B" w:rsidRPr="00B460E8" w:rsidTr="00075CC9">
        <w:trPr>
          <w:trHeight w:val="149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20203015050000151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2 189.8</w:t>
            </w:r>
          </w:p>
        </w:tc>
      </w:tr>
      <w:tr w:rsidR="005D030B" w:rsidRPr="00B460E8" w:rsidTr="00075CC9">
        <w:trPr>
          <w:trHeight w:val="205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20203029000000151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2 824.4</w:t>
            </w:r>
          </w:p>
        </w:tc>
      </w:tr>
      <w:tr w:rsidR="005D030B" w:rsidRPr="00B460E8" w:rsidTr="00075CC9">
        <w:trPr>
          <w:trHeight w:val="25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20203029050000151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2 824.4</w:t>
            </w:r>
          </w:p>
        </w:tc>
      </w:tr>
      <w:tr w:rsidR="005D030B" w:rsidRPr="00B460E8" w:rsidTr="00075CC9">
        <w:trPr>
          <w:trHeight w:val="25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Прочие субвенции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20203999000000151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218 647.3</w:t>
            </w:r>
          </w:p>
        </w:tc>
      </w:tr>
      <w:tr w:rsidR="005D030B" w:rsidRPr="00B460E8" w:rsidTr="00075CC9">
        <w:trPr>
          <w:trHeight w:val="4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20203999050000151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218 647.3</w:t>
            </w:r>
          </w:p>
        </w:tc>
      </w:tr>
      <w:tr w:rsidR="005D030B" w:rsidRPr="00B460E8" w:rsidTr="00075CC9">
        <w:trPr>
          <w:trHeight w:val="25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20204000000000151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229.9</w:t>
            </w:r>
          </w:p>
        </w:tc>
      </w:tr>
      <w:tr w:rsidR="005D030B" w:rsidRPr="00B460E8" w:rsidTr="00075CC9">
        <w:trPr>
          <w:trHeight w:val="72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20204025000000151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229.9</w:t>
            </w:r>
          </w:p>
        </w:tc>
      </w:tr>
      <w:tr w:rsidR="005D030B" w:rsidRPr="00B460E8" w:rsidTr="00075CC9">
        <w:trPr>
          <w:trHeight w:val="67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20204025050000151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229.9</w:t>
            </w:r>
          </w:p>
        </w:tc>
      </w:tr>
      <w:tr w:rsidR="005D030B" w:rsidRPr="00B460E8" w:rsidTr="00075CC9">
        <w:trPr>
          <w:trHeight w:val="267"/>
        </w:trPr>
        <w:tc>
          <w:tcPr>
            <w:tcW w:w="7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0B" w:rsidRPr="00B460E8" w:rsidRDefault="005D030B" w:rsidP="005D0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516 666.8</w:t>
            </w:r>
          </w:p>
        </w:tc>
      </w:tr>
    </w:tbl>
    <w:p w:rsidR="00F26E65" w:rsidRPr="00B460E8" w:rsidRDefault="00F26E65" w:rsidP="00F26E65">
      <w:pPr>
        <w:spacing w:after="0"/>
        <w:rPr>
          <w:rFonts w:ascii="Times New Roman" w:hAnsi="Times New Roman" w:cs="Times New Roman"/>
        </w:rPr>
      </w:pPr>
    </w:p>
    <w:tbl>
      <w:tblPr>
        <w:tblW w:w="16134" w:type="dxa"/>
        <w:tblInd w:w="93" w:type="dxa"/>
        <w:tblLook w:val="0000"/>
      </w:tblPr>
      <w:tblGrid>
        <w:gridCol w:w="1323"/>
        <w:gridCol w:w="4221"/>
        <w:gridCol w:w="4592"/>
        <w:gridCol w:w="5316"/>
        <w:gridCol w:w="682"/>
      </w:tblGrid>
      <w:tr w:rsidR="00334758" w:rsidRPr="00B460E8" w:rsidTr="00335255">
        <w:trPr>
          <w:gridAfter w:val="1"/>
          <w:wAfter w:w="682" w:type="dxa"/>
          <w:trHeight w:val="425"/>
        </w:trPr>
        <w:tc>
          <w:tcPr>
            <w:tcW w:w="10136" w:type="dxa"/>
            <w:gridSpan w:val="3"/>
            <w:shd w:val="clear" w:color="auto" w:fill="auto"/>
            <w:noWrap/>
            <w:vAlign w:val="bottom"/>
          </w:tcPr>
          <w:p w:rsidR="00334758" w:rsidRPr="00B460E8" w:rsidRDefault="00334758" w:rsidP="00700A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34758" w:rsidRPr="00B460E8" w:rsidRDefault="00334758" w:rsidP="002D51A6">
            <w:pPr>
              <w:spacing w:after="0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Приложение 2</w:t>
            </w:r>
          </w:p>
        </w:tc>
      </w:tr>
      <w:tr w:rsidR="00334758" w:rsidRPr="00B460E8" w:rsidTr="00335255">
        <w:trPr>
          <w:gridAfter w:val="1"/>
          <w:wAfter w:w="682" w:type="dxa"/>
          <w:trHeight w:val="300"/>
        </w:trPr>
        <w:tc>
          <w:tcPr>
            <w:tcW w:w="5544" w:type="dxa"/>
            <w:gridSpan w:val="2"/>
            <w:shd w:val="clear" w:color="auto" w:fill="auto"/>
            <w:noWrap/>
            <w:vAlign w:val="bottom"/>
          </w:tcPr>
          <w:p w:rsidR="00334758" w:rsidRPr="00B460E8" w:rsidRDefault="00334758" w:rsidP="002D51A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08" w:type="dxa"/>
            <w:gridSpan w:val="2"/>
            <w:tcBorders>
              <w:left w:val="nil"/>
            </w:tcBorders>
            <w:shd w:val="clear" w:color="auto" w:fill="auto"/>
            <w:noWrap/>
            <w:vAlign w:val="bottom"/>
          </w:tcPr>
          <w:p w:rsidR="00335255" w:rsidRPr="00B460E8" w:rsidRDefault="00335255" w:rsidP="002D51A6">
            <w:pPr>
              <w:spacing w:after="0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Приложение 2</w:t>
            </w:r>
          </w:p>
          <w:p w:rsidR="00334758" w:rsidRPr="00B460E8" w:rsidRDefault="00334758" w:rsidP="002D51A6">
            <w:pPr>
              <w:spacing w:after="0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к Решению Совета</w:t>
            </w:r>
          </w:p>
          <w:p w:rsidR="00F17349" w:rsidRPr="00B460E8" w:rsidRDefault="00F17349" w:rsidP="00F17349">
            <w:pPr>
              <w:pStyle w:val="ConsPlusNonformat"/>
              <w:widowControl/>
              <w:ind w:left="-418" w:firstLine="41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60E8">
              <w:rPr>
                <w:rFonts w:ascii="Times New Roman" w:hAnsi="Times New Roman" w:cs="Times New Roman"/>
                <w:sz w:val="22"/>
                <w:szCs w:val="22"/>
              </w:rPr>
              <w:t xml:space="preserve">О бюджете муниципального </w:t>
            </w:r>
          </w:p>
          <w:p w:rsidR="00F17349" w:rsidRPr="00B460E8" w:rsidRDefault="00F17349" w:rsidP="00F17349">
            <w:pPr>
              <w:pStyle w:val="ConsPlusNonformat"/>
              <w:widowControl/>
              <w:ind w:left="-418" w:firstLine="41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60E8">
              <w:rPr>
                <w:rFonts w:ascii="Times New Roman" w:hAnsi="Times New Roman" w:cs="Times New Roman"/>
                <w:sz w:val="22"/>
                <w:szCs w:val="22"/>
              </w:rPr>
              <w:t xml:space="preserve">образования «Приволжский район» </w:t>
            </w:r>
          </w:p>
          <w:p w:rsidR="00F17349" w:rsidRPr="00B460E8" w:rsidRDefault="00F17349" w:rsidP="00335255">
            <w:pPr>
              <w:pStyle w:val="ConsPlusNonformat"/>
              <w:widowControl/>
              <w:ind w:left="-418" w:firstLine="418"/>
              <w:rPr>
                <w:rFonts w:ascii="Times New Roman" w:hAnsi="Times New Roman" w:cs="Times New Roman"/>
                <w:sz w:val="22"/>
                <w:szCs w:val="22"/>
              </w:rPr>
            </w:pPr>
            <w:r w:rsidRPr="00B460E8">
              <w:rPr>
                <w:rFonts w:ascii="Times New Roman" w:hAnsi="Times New Roman" w:cs="Times New Roman"/>
                <w:sz w:val="22"/>
                <w:szCs w:val="22"/>
              </w:rPr>
              <w:t>на 201</w:t>
            </w:r>
            <w:r w:rsidR="00C813BE" w:rsidRPr="00B460E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B460E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  <w:p w:rsidR="00F17349" w:rsidRPr="00B460E8" w:rsidRDefault="00F17349" w:rsidP="002D51A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34758" w:rsidRPr="00B460E8" w:rsidTr="00335255">
        <w:trPr>
          <w:gridBefore w:val="1"/>
          <w:wBefore w:w="1323" w:type="dxa"/>
          <w:trHeight w:val="579"/>
        </w:trPr>
        <w:tc>
          <w:tcPr>
            <w:tcW w:w="14811" w:type="dxa"/>
            <w:gridSpan w:val="4"/>
            <w:vMerge w:val="restart"/>
            <w:shd w:val="clear" w:color="auto" w:fill="auto"/>
            <w:vAlign w:val="center"/>
          </w:tcPr>
          <w:p w:rsidR="00335255" w:rsidRPr="00B460E8" w:rsidRDefault="00334758" w:rsidP="003352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Источники внутреннего финансирования дефицита бюджета муниципального</w:t>
            </w:r>
          </w:p>
          <w:p w:rsidR="00334758" w:rsidRPr="00B460E8" w:rsidRDefault="00AF42CA" w:rsidP="003352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                 </w:t>
            </w:r>
            <w:r w:rsidR="00334758" w:rsidRPr="00B460E8">
              <w:rPr>
                <w:rFonts w:ascii="Times New Roman" w:hAnsi="Times New Roman" w:cs="Times New Roman"/>
              </w:rPr>
              <w:t>образования "Приволжский район" на 201</w:t>
            </w:r>
            <w:r w:rsidR="00C813BE" w:rsidRPr="00B460E8">
              <w:rPr>
                <w:rFonts w:ascii="Times New Roman" w:hAnsi="Times New Roman" w:cs="Times New Roman"/>
              </w:rPr>
              <w:t>7</w:t>
            </w:r>
            <w:r w:rsidR="00334758" w:rsidRPr="00B460E8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334758" w:rsidRPr="00B460E8" w:rsidTr="00335255">
        <w:trPr>
          <w:gridBefore w:val="1"/>
          <w:wBefore w:w="1323" w:type="dxa"/>
          <w:trHeight w:val="509"/>
        </w:trPr>
        <w:tc>
          <w:tcPr>
            <w:tcW w:w="14811" w:type="dxa"/>
            <w:gridSpan w:val="4"/>
            <w:vMerge/>
            <w:vAlign w:val="center"/>
          </w:tcPr>
          <w:p w:rsidR="00334758" w:rsidRPr="00B460E8" w:rsidRDefault="00334758" w:rsidP="00597E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44DA8" w:rsidRPr="00B460E8" w:rsidRDefault="00597E8A" w:rsidP="002D51A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</w:t>
      </w:r>
      <w:r w:rsidR="00062640" w:rsidRPr="00B460E8">
        <w:rPr>
          <w:rFonts w:ascii="Times New Roman" w:hAnsi="Times New Roman" w:cs="Times New Roman"/>
        </w:rPr>
        <w:t>тыс.руб</w:t>
      </w:r>
      <w:r w:rsidR="002D51A6" w:rsidRPr="00B460E8">
        <w:rPr>
          <w:rFonts w:ascii="Times New Roman" w:hAnsi="Times New Roman" w:cs="Times New Roman"/>
        </w:rPr>
        <w:t>лей</w:t>
      </w:r>
    </w:p>
    <w:tbl>
      <w:tblPr>
        <w:tblW w:w="9531" w:type="dxa"/>
        <w:tblInd w:w="93" w:type="dxa"/>
        <w:tblLook w:val="04A0"/>
      </w:tblPr>
      <w:tblGrid>
        <w:gridCol w:w="5260"/>
        <w:gridCol w:w="2511"/>
        <w:gridCol w:w="1760"/>
      </w:tblGrid>
      <w:tr w:rsidR="00597E8A" w:rsidRPr="00B460E8" w:rsidTr="00641C69">
        <w:trPr>
          <w:trHeight w:val="522"/>
        </w:trPr>
        <w:tc>
          <w:tcPr>
            <w:tcW w:w="5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E8A" w:rsidRPr="00B460E8" w:rsidRDefault="00597E8A" w:rsidP="0059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E8A" w:rsidRPr="00B460E8" w:rsidRDefault="00597E8A" w:rsidP="0059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Код по КИВФ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E8A" w:rsidRPr="00B460E8" w:rsidRDefault="00AF42CA" w:rsidP="0059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Бюджетные назначения на </w:t>
            </w:r>
            <w:r w:rsidR="00C813BE" w:rsidRPr="00B460E8">
              <w:rPr>
                <w:rFonts w:ascii="Times New Roman" w:eastAsia="Times New Roman" w:hAnsi="Times New Roman" w:cs="Times New Roman"/>
                <w:lang w:eastAsia="ru-RU"/>
              </w:rPr>
              <w:t>2017</w:t>
            </w:r>
            <w:r w:rsidR="00597E8A"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  <w:tr w:rsidR="00597E8A" w:rsidRPr="00B460E8" w:rsidTr="00641C69">
        <w:trPr>
          <w:trHeight w:val="372"/>
        </w:trPr>
        <w:tc>
          <w:tcPr>
            <w:tcW w:w="5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8A" w:rsidRPr="00B460E8" w:rsidRDefault="00597E8A" w:rsidP="00597E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8A" w:rsidRPr="00B460E8" w:rsidRDefault="00597E8A" w:rsidP="00597E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8A" w:rsidRPr="00B460E8" w:rsidRDefault="00597E8A" w:rsidP="00597E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7E8A" w:rsidRPr="00B460E8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B460E8" w:rsidRDefault="00597E8A" w:rsidP="00597E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bCs/>
                <w:lang w:eastAsia="ru-RU"/>
              </w:rPr>
              <w:t>Источники финансирования дефицита бюджета всего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B460E8" w:rsidRDefault="00597E8A" w:rsidP="0059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B460E8" w:rsidRDefault="00597E8A" w:rsidP="00597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bCs/>
                <w:lang w:eastAsia="ru-RU"/>
              </w:rPr>
              <w:t>0 </w:t>
            </w:r>
          </w:p>
        </w:tc>
      </w:tr>
      <w:tr w:rsidR="00597E8A" w:rsidRPr="00B460E8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B460E8" w:rsidRDefault="00597E8A" w:rsidP="00597E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bCs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B460E8" w:rsidRDefault="00597E8A" w:rsidP="0059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bCs/>
                <w:lang w:eastAsia="ru-RU"/>
              </w:rPr>
              <w:t>01000000000000000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B460E8" w:rsidRDefault="00597E8A" w:rsidP="00597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bCs/>
                <w:lang w:eastAsia="ru-RU"/>
              </w:rPr>
              <w:t>0 </w:t>
            </w:r>
          </w:p>
        </w:tc>
      </w:tr>
      <w:tr w:rsidR="00597E8A" w:rsidRPr="00B460E8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B460E8" w:rsidRDefault="00597E8A" w:rsidP="00597E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iCs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B460E8" w:rsidRDefault="00597E8A" w:rsidP="00597E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iCs/>
                <w:lang w:eastAsia="ru-RU"/>
              </w:rPr>
              <w:t>01020000000000000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B460E8" w:rsidRDefault="00335255" w:rsidP="00597E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iCs/>
                <w:lang w:eastAsia="ru-RU"/>
              </w:rPr>
              <w:t>500,0</w:t>
            </w:r>
          </w:p>
        </w:tc>
      </w:tr>
      <w:tr w:rsidR="00597E8A" w:rsidRPr="00B460E8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B460E8" w:rsidRDefault="00597E8A" w:rsidP="00597E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Получение кредитов от кредитных организаций в </w:t>
            </w:r>
            <w:r w:rsidRPr="00B460E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B460E8" w:rsidRDefault="00597E8A" w:rsidP="00597E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01020000000000700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B460E8" w:rsidRDefault="00335255" w:rsidP="00597E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bCs/>
                <w:lang w:eastAsia="ru-RU"/>
              </w:rPr>
              <w:t>500,0</w:t>
            </w:r>
          </w:p>
        </w:tc>
      </w:tr>
      <w:tr w:rsidR="00597E8A" w:rsidRPr="00B460E8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B460E8" w:rsidRDefault="00597E8A" w:rsidP="00597E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B460E8" w:rsidRDefault="00597E8A" w:rsidP="00597E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01020000050000710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B460E8" w:rsidRDefault="00335255" w:rsidP="00597E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597E8A" w:rsidRPr="00B460E8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B460E8" w:rsidRDefault="00597E8A" w:rsidP="00597E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iCs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B460E8" w:rsidRDefault="00597E8A" w:rsidP="00597E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iCs/>
                <w:lang w:eastAsia="ru-RU"/>
              </w:rPr>
              <w:t>01030000000000000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B460E8" w:rsidRDefault="00335255" w:rsidP="00597E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iCs/>
                <w:lang w:eastAsia="ru-RU"/>
              </w:rPr>
              <w:t>-500,0</w:t>
            </w:r>
          </w:p>
        </w:tc>
      </w:tr>
      <w:tr w:rsidR="00597E8A" w:rsidRPr="00B460E8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B460E8" w:rsidRDefault="00597E8A" w:rsidP="00597E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bCs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B460E8" w:rsidRDefault="00597E8A" w:rsidP="00597E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bCs/>
                <w:lang w:eastAsia="ru-RU"/>
              </w:rPr>
              <w:t>01030100000000000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B460E8" w:rsidRDefault="00335255" w:rsidP="00597E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bCs/>
                <w:lang w:eastAsia="ru-RU"/>
              </w:rPr>
              <w:t>-500,0</w:t>
            </w:r>
          </w:p>
        </w:tc>
      </w:tr>
      <w:tr w:rsidR="00597E8A" w:rsidRPr="00B460E8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B460E8" w:rsidRDefault="00597E8A" w:rsidP="00597E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iCs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B460E8" w:rsidRDefault="00597E8A" w:rsidP="00597E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iCs/>
                <w:lang w:eastAsia="ru-RU"/>
              </w:rPr>
              <w:t>01030100000000800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B460E8" w:rsidRDefault="00335255" w:rsidP="00597E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iCs/>
                <w:lang w:eastAsia="ru-RU"/>
              </w:rPr>
              <w:t>-500,0</w:t>
            </w:r>
          </w:p>
        </w:tc>
      </w:tr>
      <w:tr w:rsidR="00597E8A" w:rsidRPr="00B460E8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B460E8" w:rsidRDefault="00597E8A" w:rsidP="00597E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B460E8" w:rsidRDefault="00597E8A" w:rsidP="00597E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01030100050000810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B460E8" w:rsidRDefault="00335255" w:rsidP="00597E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-500,0</w:t>
            </w:r>
          </w:p>
        </w:tc>
      </w:tr>
      <w:tr w:rsidR="00597E8A" w:rsidRPr="00B460E8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B460E8" w:rsidRDefault="00597E8A" w:rsidP="00597E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iCs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B460E8" w:rsidRDefault="00597E8A" w:rsidP="00597E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iCs/>
                <w:lang w:eastAsia="ru-RU"/>
              </w:rPr>
              <w:t>01050000000000000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B460E8" w:rsidRDefault="00A86780" w:rsidP="00597E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iCs/>
                <w:lang w:eastAsia="ru-RU"/>
              </w:rPr>
              <w:t>0</w:t>
            </w:r>
            <w:r w:rsidR="00597E8A" w:rsidRPr="00B460E8">
              <w:rPr>
                <w:rFonts w:ascii="Times New Roman" w:eastAsia="Times New Roman" w:hAnsi="Times New Roman" w:cs="Times New Roman"/>
                <w:iCs/>
                <w:lang w:eastAsia="ru-RU"/>
              </w:rPr>
              <w:t> </w:t>
            </w:r>
          </w:p>
        </w:tc>
      </w:tr>
      <w:tr w:rsidR="00597E8A" w:rsidRPr="00B460E8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B460E8" w:rsidRDefault="00597E8A" w:rsidP="00597E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B460E8" w:rsidRDefault="00597E8A" w:rsidP="00597E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01050201050000510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B460E8" w:rsidRDefault="00700AF0" w:rsidP="00597E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bCs/>
                <w:lang w:eastAsia="ru-RU"/>
              </w:rPr>
              <w:t>-517166,8</w:t>
            </w:r>
          </w:p>
        </w:tc>
      </w:tr>
      <w:tr w:rsidR="00597E8A" w:rsidRPr="00B460E8" w:rsidTr="002D51A6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8A" w:rsidRPr="00B460E8" w:rsidRDefault="00597E8A" w:rsidP="00597E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B460E8" w:rsidRDefault="00597E8A" w:rsidP="00597E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01050201050000610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8A" w:rsidRPr="00B460E8" w:rsidRDefault="00700AF0" w:rsidP="00597E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bCs/>
                <w:lang w:eastAsia="ru-RU"/>
              </w:rPr>
              <w:t>517166,8</w:t>
            </w:r>
          </w:p>
        </w:tc>
      </w:tr>
    </w:tbl>
    <w:p w:rsidR="00D51145" w:rsidRPr="00B460E8" w:rsidRDefault="00D51145" w:rsidP="00AF167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031" w:type="dxa"/>
        <w:tblLayout w:type="fixed"/>
        <w:tblLook w:val="0000"/>
      </w:tblPr>
      <w:tblGrid>
        <w:gridCol w:w="93"/>
        <w:gridCol w:w="9845"/>
        <w:gridCol w:w="93"/>
      </w:tblGrid>
      <w:tr w:rsidR="00AD5C6E" w:rsidRPr="00B460E8" w:rsidTr="00F17349">
        <w:trPr>
          <w:gridBefore w:val="1"/>
          <w:wBefore w:w="93" w:type="dxa"/>
          <w:trHeight w:val="330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5C6E" w:rsidRPr="00B460E8" w:rsidRDefault="00AD5C6E" w:rsidP="00AD5C6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AD5C6E" w:rsidRPr="00B460E8" w:rsidRDefault="00AD5C6E" w:rsidP="00AD5C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                                                     Приложение 3</w:t>
            </w:r>
          </w:p>
        </w:tc>
      </w:tr>
      <w:tr w:rsidR="00AD5C6E" w:rsidRPr="00B460E8" w:rsidTr="00F17349">
        <w:trPr>
          <w:gridAfter w:val="1"/>
          <w:wAfter w:w="93" w:type="dxa"/>
          <w:trHeight w:val="330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5C6E" w:rsidRPr="00B460E8" w:rsidRDefault="00AD5C6E" w:rsidP="00AD5C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                                                     </w:t>
            </w:r>
            <w:r w:rsidR="00F17349" w:rsidRPr="00B460E8">
              <w:rPr>
                <w:rFonts w:ascii="Times New Roman" w:hAnsi="Times New Roman" w:cs="Times New Roman"/>
              </w:rPr>
              <w:t xml:space="preserve">     </w:t>
            </w:r>
            <w:r w:rsidRPr="00B460E8">
              <w:rPr>
                <w:rFonts w:ascii="Times New Roman" w:hAnsi="Times New Roman" w:cs="Times New Roman"/>
              </w:rPr>
              <w:t xml:space="preserve">      к Решению Совета</w:t>
            </w:r>
          </w:p>
          <w:p w:rsidR="00F17349" w:rsidRPr="00B460E8" w:rsidRDefault="00F17349" w:rsidP="00F17349">
            <w:pPr>
              <w:pStyle w:val="ConsPlusNonformat"/>
              <w:widowControl/>
              <w:ind w:left="5374" w:firstLine="41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60E8">
              <w:rPr>
                <w:rFonts w:ascii="Times New Roman" w:hAnsi="Times New Roman" w:cs="Times New Roman"/>
                <w:sz w:val="22"/>
                <w:szCs w:val="22"/>
              </w:rPr>
              <w:t xml:space="preserve">О бюджете муниципального </w:t>
            </w:r>
          </w:p>
          <w:p w:rsidR="00F17349" w:rsidRPr="00B460E8" w:rsidRDefault="00F17349" w:rsidP="00F17349">
            <w:pPr>
              <w:pStyle w:val="ConsPlusNonformat"/>
              <w:widowControl/>
              <w:ind w:left="5374" w:firstLine="41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60E8">
              <w:rPr>
                <w:rFonts w:ascii="Times New Roman" w:hAnsi="Times New Roman" w:cs="Times New Roman"/>
                <w:sz w:val="22"/>
                <w:szCs w:val="22"/>
              </w:rPr>
              <w:t xml:space="preserve">образования «Приволжский район» </w:t>
            </w:r>
          </w:p>
          <w:p w:rsidR="00F17349" w:rsidRPr="00B460E8" w:rsidRDefault="00F17349" w:rsidP="00F17349">
            <w:pPr>
              <w:pStyle w:val="ConsPlusNonformat"/>
              <w:widowControl/>
              <w:ind w:left="5374" w:firstLine="41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60E8">
              <w:rPr>
                <w:rFonts w:ascii="Times New Roman" w:hAnsi="Times New Roman" w:cs="Times New Roman"/>
                <w:sz w:val="22"/>
                <w:szCs w:val="22"/>
              </w:rPr>
              <w:t>на 201</w:t>
            </w:r>
            <w:r w:rsidR="00C813BE" w:rsidRPr="00B460E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B460E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  <w:p w:rsidR="00F17349" w:rsidRPr="00B460E8" w:rsidRDefault="00F17349" w:rsidP="00AD5C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C6E" w:rsidRPr="00B460E8" w:rsidTr="00F17349">
        <w:trPr>
          <w:gridBefore w:val="1"/>
          <w:wBefore w:w="93" w:type="dxa"/>
          <w:trHeight w:val="330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5C6E" w:rsidRPr="00B460E8" w:rsidRDefault="00AD5C6E" w:rsidP="00AD5C6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E324E" w:rsidRPr="00B460E8" w:rsidRDefault="0013517B" w:rsidP="0013517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Перечень, главных администраторов доходов бюджета муниципального образования «Приволжский район»</w:t>
      </w:r>
    </w:p>
    <w:p w:rsidR="0013517B" w:rsidRPr="00B460E8" w:rsidRDefault="0013517B" w:rsidP="0013517B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9930" w:type="dxa"/>
        <w:tblInd w:w="103" w:type="dxa"/>
        <w:tblLayout w:type="fixed"/>
        <w:tblLook w:val="04A0"/>
      </w:tblPr>
      <w:tblGrid>
        <w:gridCol w:w="1423"/>
        <w:gridCol w:w="2836"/>
        <w:gridCol w:w="5527"/>
        <w:gridCol w:w="144"/>
      </w:tblGrid>
      <w:tr w:rsidR="00AD5C6E" w:rsidRPr="00B460E8" w:rsidTr="00F578FA">
        <w:trPr>
          <w:gridAfter w:val="1"/>
          <w:wAfter w:w="144" w:type="dxa"/>
          <w:trHeight w:val="330"/>
        </w:trPr>
        <w:tc>
          <w:tcPr>
            <w:tcW w:w="42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Код бюджетной классификации Российской Федерации </w:t>
            </w:r>
          </w:p>
        </w:tc>
        <w:tc>
          <w:tcPr>
            <w:tcW w:w="55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Наименование главного администратора доходов бюджета</w:t>
            </w:r>
          </w:p>
        </w:tc>
      </w:tr>
      <w:tr w:rsidR="00AD5C6E" w:rsidRPr="00B460E8" w:rsidTr="00F578FA">
        <w:trPr>
          <w:gridAfter w:val="1"/>
          <w:wAfter w:w="144" w:type="dxa"/>
          <w:trHeight w:val="99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Код главного администратора доходов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Код доходов бюджетов района</w:t>
            </w:r>
          </w:p>
        </w:tc>
        <w:tc>
          <w:tcPr>
            <w:tcW w:w="55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E" w:rsidRPr="00B460E8" w:rsidRDefault="00AD5C6E" w:rsidP="0013517B">
            <w:pPr>
              <w:rPr>
                <w:rFonts w:ascii="Times New Roman" w:hAnsi="Times New Roman" w:cs="Times New Roman"/>
              </w:rPr>
            </w:pPr>
          </w:p>
        </w:tc>
      </w:tr>
      <w:tr w:rsidR="00AD5C6E" w:rsidRPr="00B460E8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Финансовое управление МО "Приволжский район"</w:t>
            </w:r>
          </w:p>
        </w:tc>
      </w:tr>
      <w:tr w:rsidR="00AD5C6E" w:rsidRPr="00B460E8" w:rsidTr="00F578FA">
        <w:trPr>
          <w:gridAfter w:val="1"/>
          <w:wAfter w:w="144" w:type="dxa"/>
          <w:trHeight w:val="1152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1 11 03050 05 0000 120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</w:tr>
      <w:tr w:rsidR="0088191A" w:rsidRPr="00B460E8" w:rsidTr="00F578FA">
        <w:trPr>
          <w:gridAfter w:val="1"/>
          <w:wAfter w:w="144" w:type="dxa"/>
          <w:trHeight w:val="1152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91A" w:rsidRPr="00B460E8" w:rsidRDefault="0088191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91A" w:rsidRPr="00B460E8" w:rsidRDefault="0088191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1 13 02995 05 0000 130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91A" w:rsidRPr="00B460E8" w:rsidRDefault="003B602A" w:rsidP="0013517B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Прочие доходы от компенсации затрат бюджетов муниципальных районов</w:t>
            </w:r>
          </w:p>
        </w:tc>
      </w:tr>
      <w:tr w:rsidR="00AD5C6E" w:rsidRPr="00B460E8" w:rsidTr="00F578FA">
        <w:trPr>
          <w:gridAfter w:val="1"/>
          <w:wAfter w:w="144" w:type="dxa"/>
          <w:trHeight w:val="1152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1 16 18050 05 0000 140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AD5C6E" w:rsidRPr="00B460E8" w:rsidTr="00F578FA">
        <w:trPr>
          <w:gridAfter w:val="1"/>
          <w:wAfter w:w="144" w:type="dxa"/>
          <w:trHeight w:val="454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1 16 90050 05 0000 140 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Прочие    поступления    от   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AD5C6E" w:rsidRPr="00B460E8" w:rsidTr="00F578FA">
        <w:trPr>
          <w:gridAfter w:val="1"/>
          <w:wAfter w:w="144" w:type="dxa"/>
          <w:trHeight w:val="454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1 17 05050 05 0000 180 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Прочие  неналоговые   доходы   бюджетов муниципальных районов </w:t>
            </w:r>
          </w:p>
        </w:tc>
      </w:tr>
      <w:tr w:rsidR="00AD5C6E" w:rsidRPr="00B460E8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 1 17 01050 05 0000 180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Невыясненные поступления, зачисляемые в бюджеты муниципальных районов </w:t>
            </w:r>
          </w:p>
        </w:tc>
      </w:tr>
      <w:tr w:rsidR="00AD5C6E" w:rsidRPr="00B460E8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2 02 01001 05 0000 151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Дотации бюджетам муниципальных районов на выравнивание  бюджетной обеспеченности</w:t>
            </w:r>
          </w:p>
        </w:tc>
      </w:tr>
      <w:tr w:rsidR="00AD5C6E" w:rsidRPr="00B460E8" w:rsidTr="00506B8B">
        <w:trPr>
          <w:gridAfter w:val="1"/>
          <w:wAfter w:w="144" w:type="dxa"/>
          <w:trHeight w:val="852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2 02 01003 05 0000 151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AD5C6E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2 02 02003 05 0000 151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Субсидии бюджетам муниципальных районов на реформирование муниципальных финансов</w:t>
            </w:r>
          </w:p>
        </w:tc>
      </w:tr>
      <w:tr w:rsidR="00AD5C6E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2 02 02008 05 0000 151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Субсидии бюджетам муниципальных районов на обеспечение жильем молодых семей</w:t>
            </w:r>
          </w:p>
        </w:tc>
      </w:tr>
      <w:tr w:rsidR="00AD5C6E" w:rsidRPr="00B460E8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2 02 02009 05 0000 151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Субсидии бюджетам муниципальных районов   на государственную поддержку малого и среднего предпринимательства, включая крестьянские                              (фермерские) хозяйства</w:t>
            </w:r>
          </w:p>
        </w:tc>
      </w:tr>
      <w:tr w:rsidR="00AD5C6E" w:rsidRPr="00B460E8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2 02 02021 05 0000 151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Субсидии бюджетам муниципальных районов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</w:t>
            </w:r>
          </w:p>
        </w:tc>
      </w:tr>
      <w:tr w:rsidR="00AD5C6E" w:rsidRPr="00B460E8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2 02 02041 05 0000 151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AD5C6E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2 02 02044 05 0000 151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Субсидии бюджетам муниципальных районов на обеспечение автомобильными дорогами новых микрорайонов</w:t>
            </w:r>
          </w:p>
        </w:tc>
      </w:tr>
      <w:tr w:rsidR="00AD5C6E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2 02 02051 05 0000 151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AD5C6E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2 02 02071 05 0000 151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Субсидии бюджетам муниципальных районов на </w:t>
            </w:r>
            <w:r w:rsidRPr="00B460E8">
              <w:rPr>
                <w:rFonts w:ascii="Times New Roman" w:hAnsi="Times New Roman" w:cs="Times New Roman"/>
              </w:rPr>
              <w:lastRenderedPageBreak/>
              <w:t>предоставление грантов в области науки, культуры, искусства и средств массовой информации</w:t>
            </w:r>
          </w:p>
        </w:tc>
      </w:tr>
      <w:tr w:rsidR="00AD5C6E" w:rsidRPr="00B460E8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2 02 02073 05 0000 151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Субсидии бюджетам муниципальных районов на создание технопарков</w:t>
            </w:r>
          </w:p>
        </w:tc>
      </w:tr>
      <w:tr w:rsidR="00AD5C6E" w:rsidRPr="00B460E8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2 02 02074 05 0000 151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Субсидии бюджетам муниципальных районов на совершенствование организации питания учащихся в общеобразовательных учреждениях</w:t>
            </w:r>
          </w:p>
        </w:tc>
      </w:tr>
      <w:tr w:rsidR="00AD5C6E" w:rsidRPr="00B460E8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2 02 02077 05 0000 151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E17A11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Субсидии бюджетам муниципальных районов на   софинансирование капитальных вложений в объекты муниципальной собственности</w:t>
            </w:r>
          </w:p>
        </w:tc>
      </w:tr>
      <w:tr w:rsidR="00AD5C6E" w:rsidRPr="00B460E8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2 02 02078 05 0000 151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Субсидии бюджетам муниципальных районов на  бюджетные инвестиции для модернизации объектов коммунальной инфраструктуры</w:t>
            </w:r>
          </w:p>
        </w:tc>
      </w:tr>
      <w:tr w:rsidR="00AD5C6E" w:rsidRPr="00B460E8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2 02 02079 05 0000 151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Субсидии бюджетам муниципальных районов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</w:tr>
      <w:tr w:rsidR="00AD5C6E" w:rsidRPr="00B460E8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2 02 02080 05 0000 151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Субсидии бюджетам муниципальных районов для обеспечения земельных участков коммунальной инфраструктурой в целях жилищного строительства</w:t>
            </w:r>
          </w:p>
        </w:tc>
      </w:tr>
      <w:tr w:rsidR="00AD5C6E" w:rsidRPr="00B460E8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2 02 02081 05 0000 151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Субсидии бюджетам муниципальных районов на мероприятия по обеспечению жильем иных категорий граждан на основании решений Правительства Российской Федерации</w:t>
            </w:r>
          </w:p>
        </w:tc>
      </w:tr>
      <w:tr w:rsidR="00AD5C6E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2 02 02085 05 0000 151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Субсидии бюджетам муниципальных районов на осуществление мероприятий по обеспечению жильем граждан Российской Федерации, проживающих в сельской местности</w:t>
            </w:r>
          </w:p>
        </w:tc>
      </w:tr>
      <w:tr w:rsidR="00AD5C6E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2 02 02087 05 0000 151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Субсидии бюджетам муниципальных районов из бюджетов поселений на решение вопросов местного значения межмуниципального характера</w:t>
            </w:r>
          </w:p>
        </w:tc>
      </w:tr>
      <w:tr w:rsidR="00AD5C6E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2 02 02088 05 0000 151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Субсидии бюджетам муниципальных районов на обеспечение мероприятий по капитальному ремонту многоквартирных домов</w:t>
            </w:r>
            <w:r w:rsidRPr="00B460E8">
              <w:rPr>
                <w:rFonts w:ascii="Times New Roman" w:hAnsi="Times New Roman" w:cs="Times New Roman"/>
                <w:color w:val="000000"/>
              </w:rPr>
              <w:t>, переселению граждан из аварийного жилищного фонда и модернизации систем коммунальной инфраструктуры</w:t>
            </w:r>
            <w:r w:rsidRPr="00B460E8">
              <w:rPr>
                <w:rFonts w:ascii="Times New Roman" w:hAnsi="Times New Roman" w:cs="Times New Roman"/>
                <w:bCs/>
                <w:iCs/>
                <w:color w:val="FF6600"/>
              </w:rPr>
              <w:t xml:space="preserve">  </w:t>
            </w:r>
            <w:r w:rsidRPr="00B460E8">
              <w:rPr>
                <w:rFonts w:ascii="Times New Roman" w:hAnsi="Times New Roman" w:cs="Times New Roman"/>
              </w:rPr>
              <w:t>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AD5C6E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2 02 02088 05 0001 151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Субсидии бюджетам муниципальных районов на </w:t>
            </w:r>
            <w:r w:rsidRPr="00B460E8">
              <w:rPr>
                <w:rFonts w:ascii="Times New Roman" w:hAnsi="Times New Roman" w:cs="Times New Roman"/>
              </w:rPr>
              <w:lastRenderedPageBreak/>
              <w:t>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AD5C6E" w:rsidRPr="00B460E8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2 02 02088 05 0002 151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средств, поступивших от государственной корпорации  - Фонда содействия реформированию жилищно-коммунального хозяйства</w:t>
            </w:r>
          </w:p>
        </w:tc>
      </w:tr>
      <w:tr w:rsidR="00AD5C6E" w:rsidRPr="00B460E8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2 02 02088 05 0004 151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Субсидии бюджетам муниципальных районов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AD5C6E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2 02 02088 05 0005 151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AD5C6E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2 02 02089 05 0000 151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Субсидии бюджетам муниципальных районов на обеспечение мероприятий по капитальному ремонту многоквартирных домов</w:t>
            </w:r>
            <w:r w:rsidRPr="00B460E8">
              <w:rPr>
                <w:rFonts w:ascii="Times New Roman" w:hAnsi="Times New Roman" w:cs="Times New Roman"/>
                <w:color w:val="000000"/>
              </w:rPr>
              <w:t>, переселению граждан из аварийного жилищного фонда и модернизации систем коммунальной инфраструктуры</w:t>
            </w:r>
            <w:r w:rsidRPr="00B460E8">
              <w:rPr>
                <w:rFonts w:ascii="Times New Roman" w:hAnsi="Times New Roman" w:cs="Times New Roman"/>
              </w:rPr>
              <w:t xml:space="preserve"> за счет средств бюджетов</w:t>
            </w:r>
          </w:p>
        </w:tc>
      </w:tr>
      <w:tr w:rsidR="00AD5C6E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2 02 02089 05 0001 151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Субсидии  бюджетам муниципальных районов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AD5C6E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2 02 02089 05 0002 151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 бюджетов</w:t>
            </w:r>
          </w:p>
        </w:tc>
      </w:tr>
      <w:tr w:rsidR="00AD5C6E" w:rsidRPr="00B460E8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2 02 02089 05 0004 151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Субсидии бюджетам муниципальных районов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 бюджетов</w:t>
            </w:r>
          </w:p>
        </w:tc>
      </w:tr>
      <w:tr w:rsidR="00AD5C6E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2 02 02089 05 0005 151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 xml:space="preserve">Субсидии бюджетам муниципальных районов на обеспечение мероприятий по модернизации систем </w:t>
            </w:r>
            <w:r w:rsidRPr="00B460E8">
              <w:rPr>
                <w:rFonts w:ascii="Times New Roman" w:hAnsi="Times New Roman" w:cs="Times New Roman"/>
                <w:color w:val="000000"/>
              </w:rPr>
              <w:lastRenderedPageBreak/>
              <w:t>коммунальной инфраструктуры за счет средств бюджетов</w:t>
            </w:r>
          </w:p>
        </w:tc>
      </w:tr>
      <w:tr w:rsidR="00AD5C6E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2 02 02102 05 0000 151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Субсидии бюджетам муниципальных районов на закупку автотранспортных средств и коммунальной техники</w:t>
            </w:r>
          </w:p>
        </w:tc>
      </w:tr>
      <w:tr w:rsidR="00AD5C6E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2 02 02105 05 0000 151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Субсидии бюджетам муниципальных районов на проведение противоаварийных мероприятий в зданиях государственных и муниципальных общеобразовательных учреждений</w:t>
            </w:r>
          </w:p>
        </w:tc>
      </w:tr>
      <w:tr w:rsidR="00AD5C6E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2 02 02109 05 0000 151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Субсидии бюджетам муниципальных районов на проведение капитального ремонта многоквартирных домов</w:t>
            </w:r>
          </w:p>
        </w:tc>
      </w:tr>
      <w:tr w:rsidR="00AD5C6E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2 02 02132 05 0000 151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Субсидии бюджетам муниципальных районов на приобретение оборудования для быстровозводимых физкультурно-оздоровительных комплексов, включая металлоконструкции  и металлоизделия</w:t>
            </w:r>
          </w:p>
        </w:tc>
      </w:tr>
      <w:tr w:rsidR="00AD5C6E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2 02 02136 05 0000 151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Субсидии бюджетам муниципальных районов на реализацию программ повышения эффективности бюджетных расходов</w:t>
            </w:r>
          </w:p>
        </w:tc>
      </w:tr>
      <w:tr w:rsidR="00AD5C6E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2 02 02137 05 0000 151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Субсидии бюджетам муниципальных районов на капитальный ремонт и ремонт дворовых территорий многоквартирных домов, проездов к дворовым территориям многоквартирных домов административных центров субъектов Российской Федерации и административных центров муниципальных районов Московской и Ленинградской областей</w:t>
            </w:r>
          </w:p>
        </w:tc>
      </w:tr>
      <w:tr w:rsidR="00AD5C6E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2 02 02141 05 0000 151</w:t>
            </w:r>
            <w:r w:rsidRPr="00B460E8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Субсидии бюджетам муниципальных районов на реализацию комплексных программ поддержки развития дошкольных образовательных учреждений в субъектах Российской Федерации</w:t>
            </w:r>
          </w:p>
        </w:tc>
      </w:tr>
      <w:tr w:rsidR="00AD5C6E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2 02 02145 05 0000 151 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Субсидии бюджетам муниципальных районов на модернизацию региональных систем общего образования</w:t>
            </w:r>
          </w:p>
        </w:tc>
      </w:tr>
      <w:tr w:rsidR="00AD5C6E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 xml:space="preserve">2 02 02150 05 0000 151 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Субсидии бюджетам муниципальных районов на реализацию программы энергосбережения и повышения энергетической эффективности на период до 2020 года</w:t>
            </w:r>
          </w:p>
        </w:tc>
      </w:tr>
      <w:tr w:rsidR="00AD5C6E" w:rsidRPr="00B460E8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2 02 02153 05 0000 151</w:t>
            </w:r>
            <w:r w:rsidRPr="00B460E8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Субсидии бюджетам муниципальных районов на поддержку начинающих фермеров</w:t>
            </w:r>
          </w:p>
        </w:tc>
      </w:tr>
      <w:tr w:rsidR="00AD5C6E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2 02 02154 05 0000 151 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Субсидии бюджетам муниципальных районов на </w:t>
            </w:r>
            <w:r w:rsidRPr="00B460E8">
              <w:rPr>
                <w:rFonts w:ascii="Times New Roman" w:hAnsi="Times New Roman" w:cs="Times New Roman"/>
              </w:rPr>
              <w:lastRenderedPageBreak/>
              <w:t>развитие семейных животноводческих ферм</w:t>
            </w:r>
          </w:p>
        </w:tc>
      </w:tr>
      <w:tr w:rsidR="00AD5C6E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2 02 02204 05 0000 151 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Субсидии бюджетам муниципальных районов на модернизацию региональных систем дошкольного образования</w:t>
            </w:r>
          </w:p>
        </w:tc>
      </w:tr>
      <w:tr w:rsidR="00AD5C6E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2 02 02999 05 0000 151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Прочие субсидии бюджетам муниципальных районов</w:t>
            </w:r>
          </w:p>
        </w:tc>
      </w:tr>
      <w:tr w:rsidR="00AD5C6E" w:rsidRPr="00B460E8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2 02 02999 05 0001 151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Прочие субсидии бюджетам муниципальных районов (строительство (реконструкция) автомобильных дорог общего пользования местного значения населенных пунктов Астраханской области)</w:t>
            </w:r>
          </w:p>
        </w:tc>
      </w:tr>
      <w:tr w:rsidR="00AD5C6E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2 02 02999 05 0002 151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Прочие субсидии бюджетам муниципальных районов (ремонт (капитальный ремонт) автомобильных дорог общего пользования местного значения населенных пунктов Астраханской области)</w:t>
            </w:r>
          </w:p>
        </w:tc>
      </w:tr>
      <w:tr w:rsidR="00AD5C6E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2 02 02999 05 0003 151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Прочие субсидии бюджетам муниципальных районов (капитальный ремонт дворовых территорий многоквартирных домов, проездов к дворовым территориям многоквартирных домов населенных пунктов Астраханской области)</w:t>
            </w:r>
          </w:p>
        </w:tc>
      </w:tr>
      <w:tr w:rsidR="00AD5C6E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2 02 02999 05 0004 151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C6E" w:rsidRPr="00B460E8" w:rsidRDefault="00AD5C6E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Прочие субсидии бюджетам муниципальных районов (проектирование и строительство (реконструкция) автомобильных дорог общего пользования и искусственных сооружений на них направленных на прирост количества сельских населенных пунктов, обеспеченных постоянной круглогодичной связью с сетью дорог общего пользования по дорогам с твердым покрытием)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E669D3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2 02 02999 05 000</w:t>
            </w:r>
            <w:r>
              <w:rPr>
                <w:rFonts w:ascii="Times New Roman" w:hAnsi="Times New Roman" w:cs="Times New Roman"/>
              </w:rPr>
              <w:t>5</w:t>
            </w:r>
            <w:r w:rsidRPr="00B460E8">
              <w:rPr>
                <w:rFonts w:ascii="Times New Roman" w:hAnsi="Times New Roman" w:cs="Times New Roman"/>
              </w:rPr>
              <w:t xml:space="preserve"> 151</w:t>
            </w:r>
          </w:p>
        </w:tc>
        <w:tc>
          <w:tcPr>
            <w:tcW w:w="5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0D0BDA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Прочие субсидии бюджетам муниципальных районов </w:t>
            </w:r>
            <w:r>
              <w:rPr>
                <w:rFonts w:ascii="Times New Roman" w:hAnsi="Times New Roman" w:cs="Times New Roman"/>
              </w:rPr>
              <w:t>в рамках подпрограммы «Обеспечение жильем молодых семей «ФЦП Жилище на 2015-2020гг.»</w:t>
            </w:r>
          </w:p>
        </w:tc>
      </w:tr>
      <w:tr w:rsidR="000D0BDA" w:rsidRPr="00B460E8" w:rsidTr="00E669D3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E669D3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2 02 02999 05 000</w:t>
            </w:r>
            <w:r>
              <w:rPr>
                <w:rFonts w:ascii="Times New Roman" w:hAnsi="Times New Roman" w:cs="Times New Roman"/>
              </w:rPr>
              <w:t>0</w:t>
            </w:r>
            <w:r w:rsidRPr="00B460E8">
              <w:rPr>
                <w:rFonts w:ascii="Times New Roman" w:hAnsi="Times New Roman" w:cs="Times New Roman"/>
              </w:rPr>
              <w:t xml:space="preserve"> 151</w:t>
            </w:r>
          </w:p>
        </w:tc>
        <w:tc>
          <w:tcPr>
            <w:tcW w:w="5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0D0BDA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Прочие субсидии бюджетам муниципальных районов 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2 02 03007 05 0000 151</w:t>
            </w:r>
          </w:p>
        </w:tc>
        <w:tc>
          <w:tcPr>
            <w:tcW w:w="5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2 02 03014 05 0000 151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Субвенции бюджетам муниципальных районов на поощрение лучших учителей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2 02 03015 05 0000 151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2 02 03024 05 0000 151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Субвенции бюджетам муниципальных районов на выполнение передаваемых полномочий субъектов </w:t>
            </w:r>
            <w:r w:rsidRPr="00B460E8">
              <w:rPr>
                <w:rFonts w:ascii="Times New Roman" w:hAnsi="Times New Roman" w:cs="Times New Roman"/>
              </w:rPr>
              <w:lastRenderedPageBreak/>
              <w:t>Российской Федерации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2 02 03029 05 0000 151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2 02 03033 05 0000 151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Субвенции бюджетам муниципальных районов на оздоровление детей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2 02 03035 05 0000 151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Субвенции бюджетам муниципальных районов на поддержку овцеводства</w:t>
            </w:r>
          </w:p>
        </w:tc>
      </w:tr>
      <w:tr w:rsidR="000D0BDA" w:rsidRPr="00B460E8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2 02 03036 05 0000 151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Субвенции бюджетам муниципальных районов на поддержку элитного семеноводства</w:t>
            </w:r>
          </w:p>
        </w:tc>
      </w:tr>
      <w:tr w:rsidR="000D0BDA" w:rsidRPr="00B460E8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2 02 03038 05 0000 151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Субвенции бюджетам муниципальных районов на поддержку производства льна и конопли</w:t>
            </w:r>
          </w:p>
        </w:tc>
      </w:tr>
      <w:tr w:rsidR="000D0BDA" w:rsidRPr="00B460E8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2 02 03039 05 0000 151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Субвенции бюджетам муниципальных районов на закладку и уход за многолетними насаждениями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2 02 03040 05 0000 151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Субвенции бюджетам муниципальных районов на компенсацию части затрат по страхованию урожая сельскохозяйственных культур, урожая многолетних насаждений и посадок многолетних насаждений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2 02 03041 05 0000 151 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Субвенции бюджетам муниципальных районов на возмещение сельскохозяйственным товаропроизводителям (кроме личных подсобных хозяйств и  сельскохозяйственных  потребительских кооперативов), организациям агропромышленного комплекса независимо от их организационно-правовых форм, крестьянским (фермерским)     хозяйствам и организациям потребительской кооперации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 в 2009 -  2012 годах на срок до 1 года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2 02 03042 05 0000 151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Субвенции бюджетам муниципальных районов на поддержку северного оленеводства и табунного коневодства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2 02 03043 05 0000 151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Субвенции бюджетам муниципальных районов на поддержку племенного животноводства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2 02 03044 05 0000 151 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 xml:space="preserve">Субвенции бюджетам муниципальных районов  на возмещение части затрат на уплату процентов </w:t>
            </w:r>
            <w:r w:rsidRPr="00B460E8">
              <w:rPr>
                <w:rFonts w:ascii="Times New Roman" w:hAnsi="Times New Roman" w:cs="Times New Roman"/>
                <w:color w:val="000000"/>
              </w:rPr>
              <w:lastRenderedPageBreak/>
              <w:t>организациям, независимо от их организационно-правовых форм, по инвестиционным кредитам, полученным в российских кредитных организациях на приобретение племенного материала рыб, техники и оборудования  на срок до пяти лет, на строительство, реконструкцию и модернизацию комплексов (ферм) на срок до восьми лет, в 2007 -  2012 годах для осуществления промышленного рыбоводства, в 2012 году для разведения одомашненных видов и пород рыб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2 02 03045 05 0000 151 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Субвенции бюджетам муниципальных районов  на возмещение сельскохозяйственным товаропроизводителям, организациям агропромышленного комплекса, независимо от их организационно-правовых форм, и крестьянским (фермерским) хозяйствам, сельскохозяйственным потребительским кооперативам части затрат на уплату процентов по инвестиционным кредитам, полученным в российских кредитных организациях, и займам, полученным в сельскохозяйственных кредитных потребительских кооперативах в 2004 -  2012 годах на срок от 2 до 10 лет</w:t>
            </w:r>
          </w:p>
        </w:tc>
      </w:tr>
      <w:tr w:rsidR="000D0BDA" w:rsidRPr="00B460E8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2 02 03046 05 0000 151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Субвенции бюджетам муниципальных районов на возмещение гражданам, ведущим личное подсобное хозяйство, сельскохозяйственным потребительским кооперативам, крестьянским (фермерским) хозяйствам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 в 2005 -  2012 годах на срок до 8 лет</w:t>
            </w:r>
          </w:p>
        </w:tc>
      </w:tr>
      <w:tr w:rsidR="000D0BDA" w:rsidRPr="00B460E8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2 02 03047 05 0000 151 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Субвенции бюджетам муниципальных районов на возмещение части затрат на закупку кормов для маточного поголовья крупного рогатого скота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2 02 03048 05 0000 151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Субвенции бюджетам муниципальных районов на компенсацию части затрат на приобретение средств химизации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2 02 03049 05 0000 151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Субвенции бюджетам муниципальных районов на оказание высокотехнологичной медицинской  помощи гражданам Российской Федерации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2 02 03050 05 0000 151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 xml:space="preserve">Субвенции бюджетам муниципальных районов на поддержку развития консультационной помощи </w:t>
            </w:r>
            <w:proofErr w:type="spellStart"/>
            <w:r w:rsidRPr="00B460E8">
              <w:rPr>
                <w:rFonts w:ascii="Times New Roman" w:hAnsi="Times New Roman" w:cs="Times New Roman"/>
                <w:color w:val="000000"/>
              </w:rPr>
              <w:t>сельхозтоваропроизводителям</w:t>
            </w:r>
            <w:proofErr w:type="spellEnd"/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2 02 03051 05 0000 151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 xml:space="preserve">Субвенции бюджетам муниципальных районов на компенсацию части затрат на приобретение  средств </w:t>
            </w:r>
            <w:r w:rsidRPr="00B460E8">
              <w:rPr>
                <w:rFonts w:ascii="Times New Roman" w:hAnsi="Times New Roman" w:cs="Times New Roman"/>
                <w:color w:val="000000"/>
              </w:rPr>
              <w:lastRenderedPageBreak/>
              <w:t>химической защиты растений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2 02 03059 05 0000 151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Субвенции бюджетам муниципальных районов на государственную поддержку внедрения комплексных мер модернизации образования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2 02 03060 05 0000 151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Субвенции бюджетам муниципальных районов на осуществление полномочий Российской Федерации по контролю качества образования, лицензированию и государственной аккредитации образовательной деятельности, надзору и контролю за соблюдением законодательства в области образования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2 02 03064 05 0000 151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Субвенции бюджетам муниципальных районов на поддержку экономически значимых региональных программ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2 02 03078 05 0000 151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Субвенции бюджетам муниципальных районов на модернизацию региональных систем общего образования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2 02 03091 05 0000 151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Субвенции бюджетам муниципальных районов на возмещение части затрат на приобретение элитных семян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 xml:space="preserve">2 02 03092 05 0000 151 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Субвенции бюджетам муниципальных районов на возмещение части затрат на закладку и уход за виноградниками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2 02 03093 05 0000 151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Субвенции бюджетам муниципальных районов на возмещение части затрат на раскорчевку выбывших из эксплуатации старых садов и рекультивацию раскорчеванных площадей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2 02 03094 05 0000 151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Субвенции бюджетам муниципальных районов на возмещение части затрат на закладку и уход за многолетними плодовыми и ягодными насаждениями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2 02 03095 05 0000 151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Субвенции бюджетам муниципальных районов на поддержку экономически значимых региональных программ в области растениеводства</w:t>
            </w:r>
          </w:p>
        </w:tc>
      </w:tr>
      <w:tr w:rsidR="000D0BDA" w:rsidRPr="00B460E8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2 02 03096 05 0000 151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Субвенции бюджетам муниципальных районов на возмещение части затрат на приобретение семян с учетом доставки в районы Крайнего Севера и приравненные к ним местности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2 02 03098 05 0000 151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Субвенции бюджетам муниципальных районов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2 02 03099 05 0000 151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Субвенции бюджетам муниципальных районов на 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растениеводства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2 02 03100 05 0000 151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Субвенции бюджетам муниципальных районов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2 02 03101 05 0000 151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Субвенции бюджетам муниципальных районов  на оказание несвязанной поддержки сельскохозяйственным товаропроизводителям в области растениеводства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2 02 03102 05 0000 151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Субвенции бюджетам муниципальных районов на поддержку племенного животноводства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2 02 03103 05 0000 151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Субвенции бюджетам муниципальных районов на 1 литр реализованного товарного молока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2 02 03104 05 0000 151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Субвенции бюджетам муниципальных районов на возмещение части затрат по наращиванию маточного поголовья овец и коз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2 02 03105 05 0000 151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Субвенции бюджетам муниципальных районов на возмещение части затрат по наращиванию  поголовья северных оленей, маралов и мясных табунных лошадей</w:t>
            </w:r>
          </w:p>
        </w:tc>
      </w:tr>
      <w:tr w:rsidR="000D0BDA" w:rsidRPr="00B460E8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2 02 03106 05 0000 151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Субвенции бюджетам муниципальных районов на поддержку экономически значимых региональных программ  в области животноводства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2 02 03107 05 0000 151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Субвенции бюджетам муниципальных районов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2 02 03108 05 0000 151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Субвенции бюджетам муниципальных районов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 продукции животноводства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2 02 03109 05 0000 151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 xml:space="preserve">Субвенции бюджетам муниципальных районов на возмещение части затрат сельскохозяйственных товаропроизводителей на уплату страховой премии, </w:t>
            </w:r>
            <w:r w:rsidRPr="00B460E8">
              <w:rPr>
                <w:rFonts w:ascii="Times New Roman" w:hAnsi="Times New Roman" w:cs="Times New Roman"/>
                <w:color w:val="000000"/>
              </w:rPr>
              <w:lastRenderedPageBreak/>
              <w:t>начисленной по договору сельскохозяйственного страхования в области животноводства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2 02 03110 05 0000 151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Субвенции бюджетам муниципальных районов на поддержку племенного крупного рогатого скота мясного направления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2 02 03111 05 0000 151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Субвенции бюджетам муниципальных районов на поддержку экономически значимых региональных программ по развитию мясного скотоводства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2 02 03112 05 0000 151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Субвенции бюджетам муниципальных районов на возмещение части процентной ставки по инвестиционным кредитам на строительство и реконструкцию объектов мясного скотоводства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2 02 03113 05 0000 151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Субвенции бюджетам муниципальных районов на поддержку начинающих фермеров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2 02 03114 05 0000 151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Субвенции бюджетам муниципальных районов на развитие семейных животноводческих ферм</w:t>
            </w:r>
          </w:p>
        </w:tc>
      </w:tr>
      <w:tr w:rsidR="000D0BDA" w:rsidRPr="00B460E8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2 02 03115 05 0000 151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Субвенции бюджетам муниципальных районов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2 02 03116 05 0000 151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Субвенции бюджетам муниципальных районов на возмещение части затрат крестьянских (фермерских) хозяйств, включая индивидуальных предпринимателей, при оформлении в собственность используемых ими земельных участков из  земель сельскохозяйственного назначения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2 02 03117 05 0000 151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 xml:space="preserve">Субвенции бюджетам муниципальных районов на возмещение части затрат на уплату процентов по кредитам, полученным на строительство, реконструкцию и модернизацию биоэнергетических установок, объектов по производству </w:t>
            </w:r>
            <w:proofErr w:type="spellStart"/>
            <w:r w:rsidRPr="00B460E8">
              <w:rPr>
                <w:rFonts w:ascii="Times New Roman" w:hAnsi="Times New Roman" w:cs="Times New Roman"/>
                <w:color w:val="000000"/>
              </w:rPr>
              <w:t>биотехнологической</w:t>
            </w:r>
            <w:proofErr w:type="spellEnd"/>
            <w:r w:rsidRPr="00B460E8">
              <w:rPr>
                <w:rFonts w:ascii="Times New Roman" w:hAnsi="Times New Roman" w:cs="Times New Roman"/>
                <w:color w:val="000000"/>
              </w:rPr>
              <w:t xml:space="preserve"> продукции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2 02 03118 05 0000 151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Субвенции бюджетам муниципальных районов на реализацию перспективных  инновационных проектов в агропромышленном комплексе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2 02 03119 05 0000 151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Субвенции бюджетам муниципальных районов на обеспечение предоставления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2 02 03120 05 0000 151 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Субвенции бюджетам муниципальных районов на </w:t>
            </w:r>
            <w:r w:rsidRPr="00B460E8">
              <w:rPr>
                <w:rFonts w:ascii="Times New Roman" w:hAnsi="Times New Roman" w:cs="Times New Roman"/>
              </w:rPr>
              <w:lastRenderedPageBreak/>
              <w:t>возмещение затрат, связанных с оказанием поддержки сельскохозяйственных товаропроизводителей, осуществляющих производство свинины, мяса птицы и яиц, в связи с удорожанием приобретенных кормов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2 02 03998 05 0000 151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Единые субвенции бюджетам муниципальных районов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2 02 03999 05 0000 151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Прочие субвенции бюджетам муниципальных районов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2 02 04012 05 0000 151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2 02 04014 05 0000 151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2 02 04025 05 0000 151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2 02 04033 05 0000 151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Межбюджетные трансферты, передаваемые  бюджетам муниципальных районов, на премирование победителей Всероссийского конкурса на звание "Самое благоустроенное городское (сельское) поселение России"</w:t>
            </w:r>
          </w:p>
        </w:tc>
      </w:tr>
      <w:tr w:rsidR="000D0BDA" w:rsidRPr="00B460E8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2 02 04041 05 0000 151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2 02 04050 05 0000 151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Межбюджетные трансферты, передаваемые бюджетам муниципальных районов в целях  финансового обеспечения расходов по выплате премий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2 02 04052 05 0000 151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Межбюджетные трансферты, передаваемые бюджетам муниципальных районов 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2 02 04053 05 0000 151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 xml:space="preserve">Межбюджетные трансферты, передаваемые бюджетам муниципальных районов  на государственную поддержку лучших работников муниципальных </w:t>
            </w:r>
            <w:r w:rsidRPr="00B460E8">
              <w:rPr>
                <w:rFonts w:ascii="Times New Roman" w:hAnsi="Times New Roman" w:cs="Times New Roman"/>
                <w:color w:val="000000"/>
              </w:rPr>
              <w:lastRenderedPageBreak/>
              <w:t>учреждений культуры, находящихся на территориях сельских поселений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2 02 04056 05 0000 151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Межбюджетные трансферты, передаваемые бюджетам муниципальных районов на 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2 02 04059 05 0000 151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Межбюджетные трансферты, передаваемые бюджетам муниципальных районов на поощрение достижения наилучших показателей деятельности органов местного самоуправления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2 02 04999 05 0000 151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2 02 09024 05 0000 151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Прочие безвозмездные поступления в бюджеты муниципальных районов от бюджетов субъектов Российской Федерации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2 02 09065 05 0000 151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Прочие безвозмездные поступления в бюджеты муниципальных районов от бюджетов поселений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2 03 05000 05 0000 180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Безвозмездные поступления от государственных (муниципальных) организаций в бюджеты муниципальных районов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2 03 05010 05 0000 180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Предоставление  государственными (муниципальными) организациями грантов для получателей средств бюджетов муниципальных районов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2 03 05020 05 0000 180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Поступления от денежных пожертвований, предоставляемых государственными (муниципальными) организациями  получателям средств  бюджетов муниципальных районов</w:t>
            </w:r>
          </w:p>
        </w:tc>
      </w:tr>
      <w:tr w:rsidR="000D0BDA" w:rsidRPr="00B460E8" w:rsidTr="00F578FA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2 03 05099 05 0000 180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Прочие безвозмездные поступления от государственных (муниципальных) организаций  в бюджеты муниципальных районов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2 04 05000 05 0000 180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Безвозмездные поступления  от негосударственных организаций в бюджеты муниципальных районов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2 04 05010 05 0000 180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Предоставление негосударственными организациями грантов для получателей средств  бюджетов муниципальных районов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2 04 05020 05 0000 180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Поступления от денежных пожертвований, предоставляемых негосударственными организациями получателям средств  бюджетов муниципальных районов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2 04 05099 05 0000 180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2 07 05000 05 0000 180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Прочие безвозмездные поступления в бюджеты муниципальных районов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 xml:space="preserve">2 07 05010 05 0000 180 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  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2 07 05020 05 0000 180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2 07 05030 05 0000 180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E8">
              <w:rPr>
                <w:rFonts w:ascii="Times New Roman" w:hAnsi="Times New Roman" w:cs="Times New Roman"/>
                <w:color w:val="000000"/>
              </w:rPr>
              <w:t>Прочие безвозмездные поступления в бюджеты муниципальных районов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2 08 05000 05 0000 180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2 18 05000 05 0000 151 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2 18 05010 05 0000 151 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2 18 05020 05 0000 151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0D0BDA" w:rsidRPr="00B460E8" w:rsidTr="00654EFE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2 18 05000 05 0000 180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Доходы бюджетов муниципальных районов от возврата  организациями остатков субсидий прошлых лет</w:t>
            </w:r>
          </w:p>
        </w:tc>
      </w:tr>
      <w:tr w:rsidR="000D0BDA" w:rsidRPr="00B460E8" w:rsidTr="00F578FA">
        <w:trPr>
          <w:gridAfter w:val="1"/>
          <w:wAfter w:w="144" w:type="dxa"/>
          <w:trHeight w:val="954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2 18 05010 05 0000 180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Доходы бюджетов муниципальных районов от возврата бюджетными учреждениями остатков субсидий </w:t>
            </w:r>
            <w:r w:rsidRPr="00B460E8">
              <w:rPr>
                <w:rFonts w:ascii="Times New Roman" w:hAnsi="Times New Roman" w:cs="Times New Roman"/>
              </w:rPr>
              <w:lastRenderedPageBreak/>
              <w:t>прошлых лет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lastRenderedPageBreak/>
              <w:t>300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2 18 05020 05 0000 180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2 18 05030 05 0000 180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0D0BDA" w:rsidRPr="00B460E8" w:rsidTr="00506B8B">
        <w:trPr>
          <w:gridAfter w:val="1"/>
          <w:wAfter w:w="144" w:type="dxa"/>
          <w:trHeight w:val="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AD5C6E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2 19 05000 05 0000 151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BDA" w:rsidRPr="00B460E8" w:rsidRDefault="000D0BDA" w:rsidP="0013517B">
            <w:pPr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0D0BDA" w:rsidRPr="00B460E8" w:rsidTr="000C7B69">
        <w:trPr>
          <w:trHeight w:val="914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901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0BDA" w:rsidRPr="00B460E8" w:rsidRDefault="000D0BDA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</w:tr>
      <w:tr w:rsidR="000D0BDA" w:rsidRPr="00B460E8" w:rsidTr="000C7B69">
        <w:trPr>
          <w:trHeight w:val="66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901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1 17 05050 05 0000 180 </w:t>
            </w:r>
          </w:p>
        </w:tc>
        <w:tc>
          <w:tcPr>
            <w:tcW w:w="5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0BDA" w:rsidRPr="00B460E8" w:rsidRDefault="000D0BDA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Прочие  неналоговые   доходы   бюджетов муниципальных районов </w:t>
            </w:r>
          </w:p>
        </w:tc>
      </w:tr>
      <w:tr w:rsidR="000D0BDA" w:rsidRPr="00B460E8" w:rsidTr="000C7B69">
        <w:trPr>
          <w:trHeight w:val="66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901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 1 17 01050 05 0000 180</w:t>
            </w:r>
          </w:p>
        </w:tc>
        <w:tc>
          <w:tcPr>
            <w:tcW w:w="5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0BDA" w:rsidRPr="00B460E8" w:rsidRDefault="000D0BDA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Невыясненные поступления, зачисляемые в бюджеты муниципальных районов </w:t>
            </w:r>
          </w:p>
        </w:tc>
      </w:tr>
      <w:tr w:rsidR="000D0BDA" w:rsidRPr="00B460E8" w:rsidTr="00654EFE">
        <w:trPr>
          <w:trHeight w:val="99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901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 1 13 01995 05 0000 130</w:t>
            </w:r>
          </w:p>
        </w:tc>
        <w:tc>
          <w:tcPr>
            <w:tcW w:w="5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0BDA" w:rsidRPr="00B460E8" w:rsidRDefault="000D0BDA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</w:tr>
      <w:tr w:rsidR="000D0BDA" w:rsidRPr="00B460E8" w:rsidTr="00654EFE">
        <w:trPr>
          <w:trHeight w:val="33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BDA" w:rsidRPr="00B460E8" w:rsidRDefault="000D0BDA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Администрация муниципального образования "Приволжский район"</w:t>
            </w:r>
          </w:p>
        </w:tc>
      </w:tr>
      <w:tr w:rsidR="000D0BDA" w:rsidRPr="00B460E8" w:rsidTr="00654EFE">
        <w:trPr>
          <w:trHeight w:val="99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1 08 07150 01 1000 110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BDA" w:rsidRPr="00B460E8" w:rsidRDefault="000D0BDA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Государственная пошлина за выдачу разрешения на установку рекламной конструкции (сумма платежа (перерасчеты, недоимка и задолженность соответствующему платежу, в том числе по отмененному)</w:t>
            </w:r>
          </w:p>
        </w:tc>
      </w:tr>
      <w:tr w:rsidR="000D0BDA" w:rsidRPr="00B460E8" w:rsidTr="00654EFE">
        <w:trPr>
          <w:trHeight w:val="66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1 08 07150 01 2000 110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BDA" w:rsidRPr="00B460E8" w:rsidRDefault="000D0BDA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Государственная пошлина за выдачу разрешения на установку рекламной конструкции (пени по соответствующему платежу)</w:t>
            </w:r>
          </w:p>
        </w:tc>
      </w:tr>
      <w:tr w:rsidR="000D0BDA" w:rsidRPr="00B460E8" w:rsidTr="00654EFE">
        <w:trPr>
          <w:trHeight w:val="1318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1 08 07150 01 3000 110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BDA" w:rsidRPr="00B460E8" w:rsidRDefault="000D0B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Государственная пошлина за выдачу разрешения на установку рекламной конструкции (суммы денежных взысканий (штрафов) по соответствующему платежу согласно законодательству Российской Федерации.</w:t>
            </w:r>
          </w:p>
        </w:tc>
      </w:tr>
      <w:tr w:rsidR="000D0BDA" w:rsidRPr="00B460E8" w:rsidTr="00506B8B">
        <w:trPr>
          <w:trHeight w:val="99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1 11 07015 05 0000 120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BDA" w:rsidRPr="00B460E8" w:rsidRDefault="000D0BDA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Доходы от перечисления части прибыли, остающихся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0D0BDA" w:rsidRPr="00B460E8" w:rsidTr="00506B8B">
        <w:trPr>
          <w:trHeight w:val="99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BDA" w:rsidRPr="00B460E8" w:rsidRDefault="000D0BDA" w:rsidP="00DF429D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lastRenderedPageBreak/>
              <w:t>200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0D0BDA" w:rsidRPr="00B460E8" w:rsidRDefault="000D0BDA" w:rsidP="00DF429D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1 16 90050 05 0000 140 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BDA" w:rsidRPr="00B460E8" w:rsidRDefault="000D0BDA" w:rsidP="00DF429D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Прочие    поступления    от   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0D0BDA" w:rsidRPr="00B460E8" w:rsidTr="00506B8B">
        <w:trPr>
          <w:trHeight w:val="66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1 17 05050 05 0000 180 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BDA" w:rsidRPr="00B460E8" w:rsidRDefault="000D0BDA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Прочие  неналоговые   доходы   бюджетов муниципальных районов </w:t>
            </w:r>
          </w:p>
        </w:tc>
      </w:tr>
      <w:tr w:rsidR="000D0BDA" w:rsidRPr="00B460E8" w:rsidTr="00506B8B">
        <w:trPr>
          <w:trHeight w:val="66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 1 17 01050 05 0000 180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BDA" w:rsidRPr="00B460E8" w:rsidRDefault="000D0BDA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Невыясненные поступления, зачисляемые в бюджеты муниципальных районов </w:t>
            </w:r>
          </w:p>
        </w:tc>
      </w:tr>
      <w:tr w:rsidR="000D0BDA" w:rsidRPr="00B460E8" w:rsidTr="000C7B69">
        <w:trPr>
          <w:trHeight w:val="33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0BDA" w:rsidRPr="00B460E8" w:rsidRDefault="000D0BDA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Комитет по управлению муниципальным имуществом МО "Приволжский район"</w:t>
            </w:r>
          </w:p>
        </w:tc>
      </w:tr>
      <w:tr w:rsidR="000D0BDA" w:rsidRPr="00B460E8" w:rsidTr="00654EFE">
        <w:trPr>
          <w:trHeight w:val="2107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1 11 050 13 10 0000 120</w:t>
            </w:r>
          </w:p>
        </w:tc>
        <w:tc>
          <w:tcPr>
            <w:tcW w:w="5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0BDA" w:rsidRPr="00B460E8" w:rsidRDefault="000D0BDA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Доходы от передачи в аренду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0D0BDA" w:rsidRPr="00B460E8" w:rsidTr="00654EFE">
        <w:trPr>
          <w:trHeight w:val="99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1 11 09045 05 0000 120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0BDA" w:rsidRPr="00B460E8" w:rsidRDefault="000D0BDA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0D0BDA" w:rsidRPr="00B460E8" w:rsidTr="00654EFE">
        <w:trPr>
          <w:trHeight w:val="99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1 11 05035 05 0000 120 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0BDA" w:rsidRPr="00B460E8" w:rsidRDefault="000D0BDA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0D0BDA" w:rsidRPr="00B460E8" w:rsidTr="00654EFE">
        <w:trPr>
          <w:trHeight w:val="1652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1 14 02052 05 0000 410 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BDA" w:rsidRPr="00B460E8" w:rsidRDefault="000D0B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0D0BDA" w:rsidRPr="00B460E8" w:rsidTr="00506B8B">
        <w:trPr>
          <w:trHeight w:val="13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1 14 02052 05 0000 440 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BDA" w:rsidRPr="00B460E8" w:rsidRDefault="000D0B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0D0BDA" w:rsidRPr="00B460E8" w:rsidTr="00506B8B">
        <w:trPr>
          <w:trHeight w:val="132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lastRenderedPageBreak/>
              <w:t>220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1 14 02053 05 0000 410 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BDA" w:rsidRPr="00B460E8" w:rsidRDefault="000D0BDA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Доходы от реализации  иного 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0D0BDA" w:rsidRPr="00B460E8" w:rsidTr="00506B8B">
        <w:trPr>
          <w:trHeight w:val="165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1 14 02053 05 0000 440 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BDA" w:rsidRPr="00B460E8" w:rsidRDefault="000D0BDA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Доходы от реализации  иного 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имуществу)</w:t>
            </w:r>
          </w:p>
        </w:tc>
      </w:tr>
      <w:tr w:rsidR="000D0BDA" w:rsidRPr="00B460E8" w:rsidTr="00506B8B">
        <w:trPr>
          <w:trHeight w:val="99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1 14 03050 05 0000 410 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0BDA" w:rsidRPr="00B460E8" w:rsidRDefault="000D0BDA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Средства от распоряжения  и  реализации конфискованного и иного имущества, обращенного в доходы муниципальных районов (в части реализации основных средств по указанному имуществу)</w:t>
            </w:r>
          </w:p>
        </w:tc>
      </w:tr>
      <w:tr w:rsidR="000D0BDA" w:rsidRPr="00B460E8" w:rsidTr="00654EFE">
        <w:trPr>
          <w:trHeight w:val="99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1 14 03050 05 0000 440 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BDA" w:rsidRPr="00B460E8" w:rsidRDefault="000D0BDA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Средства от распоряжения  и  реализации конфискованного и иного имущества, обращенного в доходы муниципальных районов (в части реализации материальных запасов по указанному имуществу)</w:t>
            </w:r>
          </w:p>
        </w:tc>
      </w:tr>
      <w:tr w:rsidR="000D0BDA" w:rsidRPr="00B460E8" w:rsidTr="00654EFE">
        <w:trPr>
          <w:trHeight w:val="66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1 14 04050 05 0000 420 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BDA" w:rsidRPr="00B460E8" w:rsidRDefault="000D0BDA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Доходы   от   продажи    нематериальных активов, находящихся в собственности муниципальных районов</w:t>
            </w:r>
          </w:p>
        </w:tc>
      </w:tr>
      <w:tr w:rsidR="000D0BDA" w:rsidRPr="00B460E8" w:rsidTr="00654EFE">
        <w:trPr>
          <w:trHeight w:val="66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1 14 06013 10 0000 430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BDA" w:rsidRPr="00B460E8" w:rsidRDefault="000D0BDA" w:rsidP="000149F3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0D0BDA" w:rsidRPr="00B460E8" w:rsidTr="00654EFE">
        <w:trPr>
          <w:trHeight w:val="66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1 17 05050 05 0000 180 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0BDA" w:rsidRPr="00B460E8" w:rsidRDefault="000D0BDA" w:rsidP="000149F3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Прочие  неналоговые   доходы   бюджетов муниципальных районов </w:t>
            </w:r>
          </w:p>
        </w:tc>
      </w:tr>
      <w:tr w:rsidR="000D0BDA" w:rsidRPr="00B460E8" w:rsidTr="000C7B69">
        <w:trPr>
          <w:trHeight w:val="660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DA" w:rsidRPr="00B460E8" w:rsidRDefault="000D0BD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 1 17 01050 05 0000 180</w:t>
            </w:r>
          </w:p>
        </w:tc>
        <w:tc>
          <w:tcPr>
            <w:tcW w:w="5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0BDA" w:rsidRPr="00B460E8" w:rsidRDefault="000D0BDA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Невыясненные поступления, зачисляемые в бюджеты муниципальных районов </w:t>
            </w:r>
          </w:p>
        </w:tc>
      </w:tr>
    </w:tbl>
    <w:p w:rsidR="000C7B69" w:rsidRPr="00B460E8" w:rsidRDefault="000C7B69" w:rsidP="000C7B69">
      <w:pPr>
        <w:rPr>
          <w:rFonts w:ascii="Times New Roman" w:hAnsi="Times New Roman" w:cs="Times New Roman"/>
        </w:rPr>
      </w:pPr>
    </w:p>
    <w:p w:rsidR="00F17349" w:rsidRPr="00B460E8" w:rsidRDefault="000C7B69" w:rsidP="00F17349">
      <w:pPr>
        <w:spacing w:after="0" w:line="240" w:lineRule="auto"/>
        <w:ind w:left="4956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Приложение 4</w:t>
      </w:r>
    </w:p>
    <w:p w:rsidR="00F17349" w:rsidRPr="00B460E8" w:rsidRDefault="000C7B69" w:rsidP="00F17349">
      <w:pPr>
        <w:spacing w:after="0" w:line="240" w:lineRule="auto"/>
        <w:ind w:left="4956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 к решению Совета </w:t>
      </w:r>
    </w:p>
    <w:p w:rsidR="00F17349" w:rsidRPr="00B460E8" w:rsidRDefault="00F17349" w:rsidP="00F17349">
      <w:pPr>
        <w:spacing w:after="0" w:line="240" w:lineRule="auto"/>
        <w:ind w:left="4956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О бюджете муниципального образования «Приволжский   район» на 201</w:t>
      </w:r>
      <w:r w:rsidR="00C813BE" w:rsidRPr="00B460E8">
        <w:rPr>
          <w:rFonts w:ascii="Times New Roman" w:hAnsi="Times New Roman" w:cs="Times New Roman"/>
        </w:rPr>
        <w:t>7</w:t>
      </w:r>
      <w:r w:rsidR="00DE531C" w:rsidRPr="00B460E8">
        <w:rPr>
          <w:rFonts w:ascii="Times New Roman" w:hAnsi="Times New Roman" w:cs="Times New Roman"/>
        </w:rPr>
        <w:t xml:space="preserve"> год</w:t>
      </w:r>
    </w:p>
    <w:p w:rsidR="00654EFE" w:rsidRPr="00B460E8" w:rsidRDefault="00654EFE" w:rsidP="000C7B69">
      <w:pPr>
        <w:jc w:val="center"/>
        <w:rPr>
          <w:rFonts w:ascii="Times New Roman" w:hAnsi="Times New Roman" w:cs="Times New Roman"/>
        </w:rPr>
      </w:pPr>
    </w:p>
    <w:p w:rsidR="000C7B69" w:rsidRPr="00B460E8" w:rsidRDefault="000C7B69" w:rsidP="000C7B69">
      <w:pPr>
        <w:jc w:val="center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Перечень главных администраторов источников финансирования дефицита бюджета муниципального образования "Приволжский район"</w:t>
      </w:r>
    </w:p>
    <w:p w:rsidR="000C7B69" w:rsidRPr="00B460E8" w:rsidRDefault="000C7B69">
      <w:pPr>
        <w:rPr>
          <w:rFonts w:ascii="Times New Roman" w:hAnsi="Times New Roman" w:cs="Times New Roman"/>
        </w:rPr>
      </w:pPr>
    </w:p>
    <w:tbl>
      <w:tblPr>
        <w:tblW w:w="9889" w:type="dxa"/>
        <w:tblLayout w:type="fixed"/>
        <w:tblLook w:val="0000"/>
      </w:tblPr>
      <w:tblGrid>
        <w:gridCol w:w="93"/>
        <w:gridCol w:w="1300"/>
        <w:gridCol w:w="3395"/>
        <w:gridCol w:w="1352"/>
        <w:gridCol w:w="93"/>
        <w:gridCol w:w="2680"/>
        <w:gridCol w:w="409"/>
        <w:gridCol w:w="567"/>
      </w:tblGrid>
      <w:tr w:rsidR="00A86780" w:rsidRPr="00B460E8" w:rsidTr="00F948C4">
        <w:trPr>
          <w:gridBefore w:val="1"/>
          <w:wBefore w:w="93" w:type="dxa"/>
          <w:trHeight w:val="4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460E8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460E8">
              <w:rPr>
                <w:rFonts w:ascii="Times New Roman" w:hAnsi="Times New Roman" w:cs="Times New Roman"/>
                <w:bCs/>
              </w:rPr>
              <w:t>Код группы, подгруппы, статьи и вида источников</w:t>
            </w:r>
          </w:p>
        </w:tc>
        <w:tc>
          <w:tcPr>
            <w:tcW w:w="51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460E8">
              <w:rPr>
                <w:rFonts w:ascii="Times New Roman" w:hAnsi="Times New Roman" w:cs="Times New Roman"/>
                <w:bCs/>
              </w:rPr>
              <w:t>Наименование показателя</w:t>
            </w:r>
          </w:p>
        </w:tc>
      </w:tr>
      <w:tr w:rsidR="00A86780" w:rsidRPr="00B460E8" w:rsidTr="00F948C4">
        <w:trPr>
          <w:gridBefore w:val="1"/>
          <w:wBefore w:w="93" w:type="dxa"/>
          <w:trHeight w:val="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460E8">
              <w:rPr>
                <w:rFonts w:ascii="Times New Roman" w:hAnsi="Times New Roman" w:cs="Times New Roman"/>
                <w:bCs/>
              </w:rPr>
              <w:t>300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460E8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51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B460E8" w:rsidRDefault="00A86780" w:rsidP="003B57F9">
            <w:pPr>
              <w:rPr>
                <w:rFonts w:ascii="Times New Roman" w:hAnsi="Times New Roman" w:cs="Times New Roman"/>
                <w:bCs/>
              </w:rPr>
            </w:pPr>
            <w:r w:rsidRPr="00B460E8">
              <w:rPr>
                <w:rFonts w:ascii="Times New Roman" w:hAnsi="Times New Roman" w:cs="Times New Roman"/>
                <w:bCs/>
              </w:rPr>
              <w:t>Финансовое управление муниципального образования "Приволжский район"</w:t>
            </w:r>
          </w:p>
        </w:tc>
      </w:tr>
      <w:tr w:rsidR="00A86780" w:rsidRPr="00B460E8" w:rsidTr="00F948C4">
        <w:trPr>
          <w:gridBefore w:val="1"/>
          <w:wBefore w:w="93" w:type="dxa"/>
          <w:trHeight w:val="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01  02  00  </w:t>
            </w:r>
            <w:proofErr w:type="spellStart"/>
            <w:r w:rsidRPr="00B460E8">
              <w:rPr>
                <w:rFonts w:ascii="Times New Roman" w:hAnsi="Times New Roman" w:cs="Times New Roman"/>
              </w:rPr>
              <w:t>00</w:t>
            </w:r>
            <w:proofErr w:type="spellEnd"/>
            <w:r w:rsidRPr="00B460E8">
              <w:rPr>
                <w:rFonts w:ascii="Times New Roman" w:hAnsi="Times New Roman" w:cs="Times New Roman"/>
              </w:rPr>
              <w:t xml:space="preserve">  05  0000  710</w:t>
            </w:r>
          </w:p>
        </w:tc>
        <w:tc>
          <w:tcPr>
            <w:tcW w:w="51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B460E8" w:rsidRDefault="00A86780" w:rsidP="003B57F9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Получение кредитов от кредитных организаций  бюджетами муниципальных районов в валюте  Российской Федерации</w:t>
            </w:r>
          </w:p>
        </w:tc>
      </w:tr>
      <w:tr w:rsidR="00A86780" w:rsidRPr="00B460E8" w:rsidTr="00F948C4">
        <w:trPr>
          <w:gridBefore w:val="1"/>
          <w:wBefore w:w="93" w:type="dxa"/>
          <w:trHeight w:val="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 01  02  00  </w:t>
            </w:r>
            <w:proofErr w:type="spellStart"/>
            <w:r w:rsidRPr="00B460E8">
              <w:rPr>
                <w:rFonts w:ascii="Times New Roman" w:hAnsi="Times New Roman" w:cs="Times New Roman"/>
              </w:rPr>
              <w:t>00</w:t>
            </w:r>
            <w:proofErr w:type="spellEnd"/>
            <w:r w:rsidRPr="00B460E8">
              <w:rPr>
                <w:rFonts w:ascii="Times New Roman" w:hAnsi="Times New Roman" w:cs="Times New Roman"/>
              </w:rPr>
              <w:t xml:space="preserve">  05  0000  810</w:t>
            </w:r>
          </w:p>
        </w:tc>
        <w:tc>
          <w:tcPr>
            <w:tcW w:w="51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B460E8" w:rsidRDefault="00A86780" w:rsidP="003B57F9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Погашение бюджетами муниципальных районов  кредитов от кредитных организаций в валюте  Российской Федерации</w:t>
            </w:r>
          </w:p>
        </w:tc>
      </w:tr>
      <w:tr w:rsidR="00A86780" w:rsidRPr="00B460E8" w:rsidTr="00F948C4">
        <w:trPr>
          <w:gridBefore w:val="1"/>
          <w:wBefore w:w="93" w:type="dxa"/>
          <w:trHeight w:val="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01 03 00 </w:t>
            </w:r>
            <w:proofErr w:type="spellStart"/>
            <w:r w:rsidRPr="00B460E8">
              <w:rPr>
                <w:rFonts w:ascii="Times New Roman" w:hAnsi="Times New Roman" w:cs="Times New Roman"/>
              </w:rPr>
              <w:t>00</w:t>
            </w:r>
            <w:proofErr w:type="spellEnd"/>
            <w:r w:rsidRPr="00B460E8">
              <w:rPr>
                <w:rFonts w:ascii="Times New Roman" w:hAnsi="Times New Roman" w:cs="Times New Roman"/>
              </w:rPr>
              <w:t xml:space="preserve"> 05 0000 710</w:t>
            </w:r>
          </w:p>
        </w:tc>
        <w:tc>
          <w:tcPr>
            <w:tcW w:w="5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B460E8" w:rsidRDefault="00A86780" w:rsidP="003B57F9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Получение кредитов от других бюджетов  бюджетной системы Российской Федерации  бюджетами муниципальных районов в валюте  Российской Федерации</w:t>
            </w:r>
          </w:p>
        </w:tc>
      </w:tr>
      <w:tr w:rsidR="00A86780" w:rsidRPr="00B460E8" w:rsidTr="00F948C4">
        <w:trPr>
          <w:gridBefore w:val="1"/>
          <w:wBefore w:w="93" w:type="dxa"/>
          <w:trHeight w:val="1228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01 03 00 </w:t>
            </w:r>
            <w:proofErr w:type="spellStart"/>
            <w:r w:rsidRPr="00B460E8">
              <w:rPr>
                <w:rFonts w:ascii="Times New Roman" w:hAnsi="Times New Roman" w:cs="Times New Roman"/>
              </w:rPr>
              <w:t>00</w:t>
            </w:r>
            <w:proofErr w:type="spellEnd"/>
            <w:r w:rsidRPr="00B460E8">
              <w:rPr>
                <w:rFonts w:ascii="Times New Roman" w:hAnsi="Times New Roman" w:cs="Times New Roman"/>
              </w:rPr>
              <w:t xml:space="preserve"> 05 0000  810</w:t>
            </w:r>
          </w:p>
        </w:tc>
        <w:tc>
          <w:tcPr>
            <w:tcW w:w="5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B460E8" w:rsidRDefault="00A86780" w:rsidP="003B57F9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Погашение бюджетами муниципальных районов  кредитов от других бюджетов бюджетной системы  Российской Федерации в валюте Российской  Федерации</w:t>
            </w:r>
          </w:p>
        </w:tc>
      </w:tr>
      <w:tr w:rsidR="00A86780" w:rsidRPr="00B460E8" w:rsidTr="00F948C4">
        <w:trPr>
          <w:gridBefore w:val="1"/>
          <w:wBefore w:w="93" w:type="dxa"/>
          <w:trHeight w:val="19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 01  05  04  00  05  0000  810</w:t>
            </w:r>
          </w:p>
        </w:tc>
        <w:tc>
          <w:tcPr>
            <w:tcW w:w="5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B460E8" w:rsidRDefault="00A86780" w:rsidP="003B57F9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Исполнение гарантий муниципальных образований в валюте Российской Федерации в случае, если исполнение гарантом государственных и муниципальных гарантий ведёт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A86780" w:rsidRPr="00B460E8" w:rsidTr="00F948C4">
        <w:trPr>
          <w:gridBefore w:val="1"/>
          <w:wBefore w:w="93" w:type="dxa"/>
          <w:trHeight w:val="7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3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 01  06  05  01  05  0000  640</w:t>
            </w:r>
          </w:p>
        </w:tc>
        <w:tc>
          <w:tcPr>
            <w:tcW w:w="51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B460E8" w:rsidRDefault="00A86780" w:rsidP="003B57F9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</w:tr>
      <w:tr w:rsidR="00A86780" w:rsidRPr="00B460E8" w:rsidTr="00506B8B">
        <w:trPr>
          <w:gridBefore w:val="1"/>
          <w:wBefore w:w="93" w:type="dxa"/>
          <w:trHeight w:val="9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 01  06  05  02  05  0000  640</w:t>
            </w:r>
          </w:p>
        </w:tc>
        <w:tc>
          <w:tcPr>
            <w:tcW w:w="51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B460E8" w:rsidRDefault="00A86780" w:rsidP="003B57F9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Возврат бюджетных кредитов, предоставленных  другим бюджетам бюджетной системы Российской  Федерации из бюджетов муниципальных районов  в валюте Российской Федерации</w:t>
            </w:r>
          </w:p>
        </w:tc>
      </w:tr>
      <w:tr w:rsidR="00A86780" w:rsidRPr="00B460E8" w:rsidTr="00506B8B">
        <w:trPr>
          <w:gridBefore w:val="1"/>
          <w:wBefore w:w="93" w:type="dxa"/>
          <w:trHeight w:val="9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 01  06  05  02  05  0000  540</w:t>
            </w:r>
          </w:p>
        </w:tc>
        <w:tc>
          <w:tcPr>
            <w:tcW w:w="5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B460E8" w:rsidRDefault="00A86780" w:rsidP="003B57F9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Предоставление бюджетных кредитов другим  бюджетам бюджетной системы Российской  Федерации из бюджетов муниципальных районов в  валюте Российской Федерации</w:t>
            </w:r>
          </w:p>
        </w:tc>
      </w:tr>
      <w:tr w:rsidR="00A86780" w:rsidRPr="00B460E8" w:rsidTr="00506B8B">
        <w:trPr>
          <w:gridBefore w:val="1"/>
          <w:wBefore w:w="93" w:type="dxa"/>
          <w:trHeight w:val="45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3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 01  05  02  01  05  0000  510</w:t>
            </w:r>
          </w:p>
        </w:tc>
        <w:tc>
          <w:tcPr>
            <w:tcW w:w="51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B460E8" w:rsidRDefault="00A86780" w:rsidP="003B57F9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Увеличение прочих остатков денежных средств  бюджетов муниципальных районов</w:t>
            </w:r>
          </w:p>
        </w:tc>
      </w:tr>
      <w:tr w:rsidR="00A86780" w:rsidRPr="00B460E8" w:rsidTr="00F948C4">
        <w:trPr>
          <w:gridBefore w:val="1"/>
          <w:wBefore w:w="93" w:type="dxa"/>
          <w:trHeight w:val="45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 01  05  02  01  05  0000  610</w:t>
            </w:r>
          </w:p>
        </w:tc>
        <w:tc>
          <w:tcPr>
            <w:tcW w:w="51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B460E8" w:rsidRDefault="00A86780" w:rsidP="003B57F9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Уменьшение прочих остатков денежных средств  бюджетов муниципальных районов</w:t>
            </w:r>
          </w:p>
        </w:tc>
      </w:tr>
      <w:tr w:rsidR="00A86780" w:rsidRPr="00B460E8" w:rsidTr="00F948C4">
        <w:trPr>
          <w:gridBefore w:val="1"/>
          <w:wBefore w:w="93" w:type="dxa"/>
          <w:trHeight w:val="4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460E8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460E8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5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B460E8" w:rsidRDefault="00A86780" w:rsidP="003B57F9">
            <w:pPr>
              <w:rPr>
                <w:rFonts w:ascii="Times New Roman" w:hAnsi="Times New Roman" w:cs="Times New Roman"/>
                <w:bCs/>
              </w:rPr>
            </w:pPr>
            <w:r w:rsidRPr="00B460E8">
              <w:rPr>
                <w:rFonts w:ascii="Times New Roman" w:hAnsi="Times New Roman" w:cs="Times New Roman"/>
                <w:bCs/>
              </w:rPr>
              <w:t>Администрация муниципального образования "Приволжский район"</w:t>
            </w:r>
          </w:p>
        </w:tc>
      </w:tr>
      <w:tr w:rsidR="00A86780" w:rsidRPr="00B460E8" w:rsidTr="00F948C4">
        <w:trPr>
          <w:gridBefore w:val="1"/>
          <w:wBefore w:w="93" w:type="dxa"/>
          <w:trHeight w:val="19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 01  05  04  00  05  0000  810</w:t>
            </w:r>
          </w:p>
        </w:tc>
        <w:tc>
          <w:tcPr>
            <w:tcW w:w="5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B460E8" w:rsidRDefault="00A86780" w:rsidP="003B57F9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Исполнение гарантий муниципальных образований в валюте Российской Федерации в случае, если исполнение гарантом государственных и муниципальных гарантий ведёт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A86780" w:rsidRPr="00B460E8" w:rsidTr="00F948C4">
        <w:trPr>
          <w:gridBefore w:val="1"/>
          <w:wBefore w:w="93" w:type="dxa"/>
          <w:trHeight w:val="113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 01  06  05  01  05  0000  640</w:t>
            </w:r>
          </w:p>
        </w:tc>
        <w:tc>
          <w:tcPr>
            <w:tcW w:w="51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B460E8" w:rsidRDefault="00A86780" w:rsidP="003B57F9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</w:tr>
      <w:tr w:rsidR="00A86780" w:rsidRPr="00B460E8" w:rsidTr="00506B8B">
        <w:trPr>
          <w:gridBefore w:val="1"/>
          <w:gridAfter w:val="2"/>
          <w:wBefore w:w="93" w:type="dxa"/>
          <w:wAfter w:w="976" w:type="dxa"/>
          <w:trHeight w:val="315"/>
        </w:trPr>
        <w:tc>
          <w:tcPr>
            <w:tcW w:w="6140" w:type="dxa"/>
            <w:gridSpan w:val="4"/>
            <w:tcBorders>
              <w:left w:val="nil"/>
            </w:tcBorders>
            <w:shd w:val="clear" w:color="auto" w:fill="auto"/>
            <w:noWrap/>
            <w:vAlign w:val="bottom"/>
          </w:tcPr>
          <w:p w:rsidR="00A86780" w:rsidRPr="00B460E8" w:rsidRDefault="00A86780" w:rsidP="009D1500">
            <w:pPr>
              <w:spacing w:after="0"/>
              <w:rPr>
                <w:rFonts w:ascii="Times New Roman" w:hAnsi="Times New Roman" w:cs="Times New Roman"/>
              </w:rPr>
            </w:pPr>
          </w:p>
          <w:p w:rsidR="009D1500" w:rsidRPr="00B460E8" w:rsidRDefault="009D1500" w:rsidP="009D150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680" w:type="dxa"/>
            <w:shd w:val="clear" w:color="auto" w:fill="auto"/>
            <w:noWrap/>
            <w:vAlign w:val="bottom"/>
          </w:tcPr>
          <w:p w:rsidR="005E3BB6" w:rsidRPr="00B460E8" w:rsidRDefault="005E3BB6" w:rsidP="009D1500">
            <w:pPr>
              <w:spacing w:after="0"/>
              <w:rPr>
                <w:rFonts w:ascii="Times New Roman" w:hAnsi="Times New Roman" w:cs="Times New Roman"/>
              </w:rPr>
            </w:pPr>
          </w:p>
          <w:p w:rsidR="00A86780" w:rsidRPr="00B460E8" w:rsidRDefault="00A86780" w:rsidP="009D1500">
            <w:pPr>
              <w:spacing w:after="0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Приложение 5</w:t>
            </w:r>
          </w:p>
        </w:tc>
      </w:tr>
      <w:tr w:rsidR="00A86780" w:rsidRPr="00B460E8" w:rsidTr="00506B8B">
        <w:trPr>
          <w:gridAfter w:val="1"/>
          <w:wAfter w:w="567" w:type="dxa"/>
          <w:trHeight w:val="315"/>
        </w:trPr>
        <w:tc>
          <w:tcPr>
            <w:tcW w:w="6140" w:type="dxa"/>
            <w:gridSpan w:val="4"/>
            <w:tcBorders>
              <w:left w:val="nil"/>
            </w:tcBorders>
            <w:shd w:val="clear" w:color="auto" w:fill="auto"/>
            <w:noWrap/>
            <w:vAlign w:val="bottom"/>
          </w:tcPr>
          <w:p w:rsidR="00A86780" w:rsidRPr="00B460E8" w:rsidRDefault="00A86780" w:rsidP="009D150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82" w:type="dxa"/>
            <w:gridSpan w:val="3"/>
            <w:shd w:val="clear" w:color="auto" w:fill="auto"/>
            <w:noWrap/>
            <w:vAlign w:val="bottom"/>
          </w:tcPr>
          <w:p w:rsidR="002B31F7" w:rsidRPr="00B460E8" w:rsidRDefault="00A86780" w:rsidP="00506B8B">
            <w:pPr>
              <w:spacing w:after="0"/>
              <w:ind w:hanging="44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к </w:t>
            </w:r>
            <w:r w:rsidR="005103E2" w:rsidRPr="00B460E8">
              <w:rPr>
                <w:rFonts w:ascii="Times New Roman" w:hAnsi="Times New Roman" w:cs="Times New Roman"/>
              </w:rPr>
              <w:t xml:space="preserve"> </w:t>
            </w:r>
            <w:r w:rsidRPr="00B460E8">
              <w:rPr>
                <w:rFonts w:ascii="Times New Roman" w:hAnsi="Times New Roman" w:cs="Times New Roman"/>
              </w:rPr>
              <w:t xml:space="preserve">Решению </w:t>
            </w:r>
            <w:r w:rsidR="002B31F7" w:rsidRPr="00B460E8">
              <w:rPr>
                <w:rFonts w:ascii="Times New Roman" w:hAnsi="Times New Roman" w:cs="Times New Roman"/>
              </w:rPr>
              <w:t>Совета</w:t>
            </w:r>
            <w:r w:rsidR="00654EFE" w:rsidRPr="00B460E8">
              <w:rPr>
                <w:rFonts w:ascii="Times New Roman" w:hAnsi="Times New Roman" w:cs="Times New Roman"/>
              </w:rPr>
              <w:t xml:space="preserve"> </w:t>
            </w:r>
          </w:p>
          <w:p w:rsidR="002B31F7" w:rsidRPr="00B460E8" w:rsidRDefault="002B31F7" w:rsidP="00506B8B">
            <w:pPr>
              <w:spacing w:after="0"/>
              <w:ind w:right="-108" w:hanging="44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 </w:t>
            </w:r>
            <w:r w:rsidR="005103E2" w:rsidRPr="00B460E8">
              <w:rPr>
                <w:rFonts w:ascii="Times New Roman" w:hAnsi="Times New Roman" w:cs="Times New Roman"/>
              </w:rPr>
              <w:t xml:space="preserve">О </w:t>
            </w:r>
            <w:r w:rsidRPr="00B460E8">
              <w:rPr>
                <w:rFonts w:ascii="Times New Roman" w:hAnsi="Times New Roman" w:cs="Times New Roman"/>
              </w:rPr>
              <w:t xml:space="preserve">бюджете </w:t>
            </w:r>
            <w:r w:rsidR="00506B8B" w:rsidRPr="00B460E8">
              <w:rPr>
                <w:rFonts w:ascii="Times New Roman" w:hAnsi="Times New Roman" w:cs="Times New Roman"/>
              </w:rPr>
              <w:t xml:space="preserve"> м</w:t>
            </w:r>
            <w:r w:rsidR="00F948C4" w:rsidRPr="00B460E8">
              <w:rPr>
                <w:rFonts w:ascii="Times New Roman" w:hAnsi="Times New Roman" w:cs="Times New Roman"/>
              </w:rPr>
              <w:t>у</w:t>
            </w:r>
            <w:r w:rsidRPr="00B460E8">
              <w:rPr>
                <w:rFonts w:ascii="Times New Roman" w:hAnsi="Times New Roman" w:cs="Times New Roman"/>
              </w:rPr>
              <w:t>ниципального образования «Приволжский      район» на 201</w:t>
            </w:r>
            <w:r w:rsidR="00C813BE" w:rsidRPr="00B460E8">
              <w:rPr>
                <w:rFonts w:ascii="Times New Roman" w:hAnsi="Times New Roman" w:cs="Times New Roman"/>
              </w:rPr>
              <w:t>7</w:t>
            </w:r>
            <w:r w:rsidR="00DE531C" w:rsidRPr="00B460E8">
              <w:rPr>
                <w:rFonts w:ascii="Times New Roman" w:hAnsi="Times New Roman" w:cs="Times New Roman"/>
              </w:rPr>
              <w:t xml:space="preserve"> </w:t>
            </w:r>
            <w:r w:rsidRPr="00B460E8">
              <w:rPr>
                <w:rFonts w:ascii="Times New Roman" w:hAnsi="Times New Roman" w:cs="Times New Roman"/>
              </w:rPr>
              <w:t>год</w:t>
            </w:r>
          </w:p>
          <w:p w:rsidR="002B31F7" w:rsidRPr="00B460E8" w:rsidRDefault="002B31F7" w:rsidP="00F948C4">
            <w:pPr>
              <w:spacing w:after="0"/>
              <w:ind w:hanging="279"/>
              <w:rPr>
                <w:rFonts w:ascii="Times New Roman" w:hAnsi="Times New Roman" w:cs="Times New Roman"/>
              </w:rPr>
            </w:pPr>
          </w:p>
        </w:tc>
      </w:tr>
      <w:tr w:rsidR="00A86780" w:rsidRPr="00B460E8" w:rsidTr="00F948C4">
        <w:trPr>
          <w:gridBefore w:val="1"/>
          <w:gridAfter w:val="2"/>
          <w:wBefore w:w="93" w:type="dxa"/>
          <w:wAfter w:w="976" w:type="dxa"/>
          <w:trHeight w:val="537"/>
        </w:trPr>
        <w:tc>
          <w:tcPr>
            <w:tcW w:w="882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86780" w:rsidRPr="00B460E8" w:rsidRDefault="00A86780" w:rsidP="009D15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Перечень главных распорядителей и распорядителей средств бюджета муниципального образования "Приволжский район"</w:t>
            </w:r>
          </w:p>
        </w:tc>
      </w:tr>
      <w:tr w:rsidR="00A86780" w:rsidRPr="00B460E8" w:rsidTr="00F948C4">
        <w:trPr>
          <w:gridBefore w:val="1"/>
          <w:gridAfter w:val="2"/>
          <w:wBefore w:w="93" w:type="dxa"/>
          <w:wAfter w:w="976" w:type="dxa"/>
          <w:trHeight w:val="537"/>
        </w:trPr>
        <w:tc>
          <w:tcPr>
            <w:tcW w:w="8820" w:type="dxa"/>
            <w:gridSpan w:val="5"/>
            <w:vMerge/>
            <w:tcBorders>
              <w:top w:val="nil"/>
              <w:left w:val="nil"/>
              <w:right w:val="nil"/>
            </w:tcBorders>
            <w:vAlign w:val="center"/>
          </w:tcPr>
          <w:p w:rsidR="00A86780" w:rsidRPr="00B460E8" w:rsidRDefault="00A86780" w:rsidP="003B57F9">
            <w:pPr>
              <w:rPr>
                <w:rFonts w:ascii="Times New Roman" w:hAnsi="Times New Roman" w:cs="Times New Roman"/>
              </w:rPr>
            </w:pPr>
          </w:p>
        </w:tc>
      </w:tr>
      <w:tr w:rsidR="00A86780" w:rsidRPr="00B460E8" w:rsidTr="00F948C4">
        <w:trPr>
          <w:gridBefore w:val="1"/>
          <w:gridAfter w:val="2"/>
          <w:wBefore w:w="93" w:type="dxa"/>
          <w:wAfter w:w="976" w:type="dxa"/>
          <w:trHeight w:val="432"/>
        </w:trPr>
        <w:tc>
          <w:tcPr>
            <w:tcW w:w="6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Код администратора</w:t>
            </w:r>
          </w:p>
        </w:tc>
      </w:tr>
      <w:tr w:rsidR="00A86780" w:rsidRPr="00B460E8" w:rsidTr="00506B8B">
        <w:trPr>
          <w:gridBefore w:val="1"/>
          <w:gridAfter w:val="2"/>
          <w:wBefore w:w="93" w:type="dxa"/>
          <w:wAfter w:w="976" w:type="dxa"/>
          <w:trHeight w:val="451"/>
        </w:trPr>
        <w:tc>
          <w:tcPr>
            <w:tcW w:w="6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B460E8" w:rsidRDefault="00A86780" w:rsidP="003B57F9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Администрация муниципального образования "Приволжский район"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200</w:t>
            </w:r>
          </w:p>
        </w:tc>
      </w:tr>
      <w:tr w:rsidR="00A86780" w:rsidRPr="00B460E8" w:rsidTr="00506B8B">
        <w:trPr>
          <w:gridBefore w:val="1"/>
          <w:gridAfter w:val="2"/>
          <w:wBefore w:w="93" w:type="dxa"/>
          <w:wAfter w:w="976" w:type="dxa"/>
          <w:trHeight w:val="463"/>
        </w:trPr>
        <w:tc>
          <w:tcPr>
            <w:tcW w:w="6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B460E8" w:rsidRDefault="00A86780" w:rsidP="003B57F9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Комитет по управлению муниципальным имуществом муниципального образования "Приволжский район" Астраханской области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220</w:t>
            </w:r>
          </w:p>
        </w:tc>
      </w:tr>
      <w:tr w:rsidR="00A86780" w:rsidRPr="00B460E8" w:rsidTr="00F948C4">
        <w:trPr>
          <w:gridBefore w:val="1"/>
          <w:gridAfter w:val="2"/>
          <w:wBefore w:w="93" w:type="dxa"/>
          <w:wAfter w:w="976" w:type="dxa"/>
          <w:trHeight w:val="581"/>
        </w:trPr>
        <w:tc>
          <w:tcPr>
            <w:tcW w:w="6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B460E8" w:rsidRDefault="00A86780" w:rsidP="003B57F9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Финансовое управление муниципального образования "Приволжский район"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300</w:t>
            </w:r>
          </w:p>
        </w:tc>
      </w:tr>
      <w:tr w:rsidR="00A86780" w:rsidRPr="00B460E8" w:rsidTr="00F948C4">
        <w:trPr>
          <w:gridBefore w:val="1"/>
          <w:gridAfter w:val="2"/>
          <w:wBefore w:w="93" w:type="dxa"/>
          <w:wAfter w:w="976" w:type="dxa"/>
          <w:trHeight w:val="529"/>
        </w:trPr>
        <w:tc>
          <w:tcPr>
            <w:tcW w:w="6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B460E8" w:rsidRDefault="00A86780" w:rsidP="003B57F9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901</w:t>
            </w:r>
          </w:p>
        </w:tc>
      </w:tr>
      <w:tr w:rsidR="00A86780" w:rsidRPr="00B460E8" w:rsidTr="00F948C4">
        <w:trPr>
          <w:gridBefore w:val="1"/>
          <w:gridAfter w:val="2"/>
          <w:wBefore w:w="93" w:type="dxa"/>
          <w:wAfter w:w="976" w:type="dxa"/>
          <w:trHeight w:val="630"/>
        </w:trPr>
        <w:tc>
          <w:tcPr>
            <w:tcW w:w="6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B460E8" w:rsidRDefault="00A86780" w:rsidP="00A36EEB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Управление сельского хозяйства </w:t>
            </w:r>
            <w:r w:rsidR="00A36EEB" w:rsidRPr="00B460E8">
              <w:rPr>
                <w:rFonts w:ascii="Times New Roman" w:hAnsi="Times New Roman" w:cs="Times New Roman"/>
              </w:rPr>
              <w:t>А</w:t>
            </w:r>
            <w:r w:rsidRPr="00B460E8">
              <w:rPr>
                <w:rFonts w:ascii="Times New Roman" w:hAnsi="Times New Roman" w:cs="Times New Roman"/>
              </w:rPr>
              <w:t>дминистрации муниципального образования "Приволжский район"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80" w:rsidRPr="00B460E8" w:rsidRDefault="00A86780" w:rsidP="003B57F9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910</w:t>
            </w:r>
          </w:p>
        </w:tc>
      </w:tr>
    </w:tbl>
    <w:p w:rsidR="004D5BC1" w:rsidRPr="00B460E8" w:rsidRDefault="004D5BC1" w:rsidP="009E324E">
      <w:pPr>
        <w:rPr>
          <w:rFonts w:ascii="Times New Roman" w:hAnsi="Times New Roman" w:cs="Times New Roman"/>
        </w:rPr>
      </w:pPr>
    </w:p>
    <w:tbl>
      <w:tblPr>
        <w:tblW w:w="4111" w:type="dxa"/>
        <w:tblInd w:w="5920" w:type="dxa"/>
        <w:tblLook w:val="0000"/>
      </w:tblPr>
      <w:tblGrid>
        <w:gridCol w:w="4111"/>
      </w:tblGrid>
      <w:tr w:rsidR="00A86780" w:rsidRPr="00B460E8" w:rsidTr="008A09E7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:rsidR="00A86780" w:rsidRPr="00B460E8" w:rsidRDefault="00A86780" w:rsidP="00A76C1E">
            <w:pPr>
              <w:spacing w:after="0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Приложение </w:t>
            </w:r>
            <w:r w:rsidR="003E13C7" w:rsidRPr="00B460E8">
              <w:rPr>
                <w:rFonts w:ascii="Times New Roman" w:hAnsi="Times New Roman" w:cs="Times New Roman"/>
              </w:rPr>
              <w:t>6</w:t>
            </w:r>
          </w:p>
        </w:tc>
      </w:tr>
      <w:tr w:rsidR="00A86780" w:rsidRPr="00B460E8" w:rsidTr="008A09E7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:rsidR="00A86780" w:rsidRPr="00B460E8" w:rsidRDefault="00A86780" w:rsidP="00A76C1E">
            <w:pPr>
              <w:spacing w:after="0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к Решению Совета</w:t>
            </w:r>
          </w:p>
          <w:p w:rsidR="008A09E7" w:rsidRPr="00B460E8" w:rsidRDefault="008A09E7" w:rsidP="008A09E7">
            <w:pPr>
              <w:spacing w:after="0"/>
              <w:ind w:firstLine="34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О бюджете муниципального </w:t>
            </w:r>
          </w:p>
          <w:p w:rsidR="008A09E7" w:rsidRPr="00B460E8" w:rsidRDefault="008A09E7" w:rsidP="008A09E7">
            <w:pPr>
              <w:spacing w:after="0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образования «Приволжский</w:t>
            </w:r>
          </w:p>
          <w:p w:rsidR="008A09E7" w:rsidRPr="00B460E8" w:rsidRDefault="008A09E7" w:rsidP="008A09E7">
            <w:pPr>
              <w:spacing w:after="0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 район» на 201</w:t>
            </w:r>
            <w:r w:rsidR="00C813BE" w:rsidRPr="00B460E8">
              <w:rPr>
                <w:rFonts w:ascii="Times New Roman" w:hAnsi="Times New Roman" w:cs="Times New Roman"/>
              </w:rPr>
              <w:t>7</w:t>
            </w:r>
            <w:r w:rsidRPr="00B460E8">
              <w:rPr>
                <w:rFonts w:ascii="Times New Roman" w:hAnsi="Times New Roman" w:cs="Times New Roman"/>
              </w:rPr>
              <w:t xml:space="preserve"> год</w:t>
            </w:r>
          </w:p>
          <w:p w:rsidR="008A09E7" w:rsidRPr="00B460E8" w:rsidRDefault="008A09E7" w:rsidP="00A76C1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7335C1" w:rsidRPr="00B460E8" w:rsidRDefault="00A86780" w:rsidP="00A76C1E">
      <w:pPr>
        <w:spacing w:after="0"/>
        <w:jc w:val="center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Расходы бюджета муниципального образования «Приволжский район»  </w:t>
      </w:r>
      <w:r w:rsidR="007335C1" w:rsidRPr="00B460E8">
        <w:rPr>
          <w:rFonts w:ascii="Times New Roman" w:hAnsi="Times New Roman" w:cs="Times New Roman"/>
        </w:rPr>
        <w:t>разделам, подразделам ,</w:t>
      </w:r>
      <w:r w:rsidR="00160897" w:rsidRPr="00B460E8">
        <w:rPr>
          <w:rFonts w:ascii="Times New Roman" w:hAnsi="Times New Roman" w:cs="Times New Roman"/>
        </w:rPr>
        <w:t xml:space="preserve"> </w:t>
      </w:r>
      <w:r w:rsidRPr="00B460E8">
        <w:rPr>
          <w:rFonts w:ascii="Times New Roman" w:hAnsi="Times New Roman" w:cs="Times New Roman"/>
        </w:rPr>
        <w:t xml:space="preserve"> целевым статьям (муниципальным программам)</w:t>
      </w:r>
      <w:r w:rsidR="00C813BE" w:rsidRPr="00B460E8">
        <w:rPr>
          <w:rFonts w:ascii="Times New Roman" w:hAnsi="Times New Roman" w:cs="Times New Roman"/>
        </w:rPr>
        <w:t xml:space="preserve">, </w:t>
      </w:r>
      <w:r w:rsidR="00E45155" w:rsidRPr="00B460E8">
        <w:rPr>
          <w:rFonts w:ascii="Times New Roman" w:hAnsi="Times New Roman" w:cs="Times New Roman"/>
        </w:rPr>
        <w:t>непрограммным</w:t>
      </w:r>
      <w:r w:rsidR="00C813BE" w:rsidRPr="00B460E8">
        <w:rPr>
          <w:rFonts w:ascii="Times New Roman" w:hAnsi="Times New Roman" w:cs="Times New Roman"/>
        </w:rPr>
        <w:t xml:space="preserve"> направлениям расходов</w:t>
      </w:r>
    </w:p>
    <w:p w:rsidR="00A86780" w:rsidRPr="00B460E8" w:rsidRDefault="00A86780" w:rsidP="00A76C1E">
      <w:pPr>
        <w:spacing w:after="0"/>
        <w:jc w:val="center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  и группам (подгруппам) видов расходов классификации расходов бюджета на 201</w:t>
      </w:r>
      <w:r w:rsidR="00C813BE" w:rsidRPr="00B460E8">
        <w:rPr>
          <w:rFonts w:ascii="Times New Roman" w:hAnsi="Times New Roman" w:cs="Times New Roman"/>
        </w:rPr>
        <w:t>7</w:t>
      </w:r>
      <w:r w:rsidRPr="00B460E8">
        <w:rPr>
          <w:rFonts w:ascii="Times New Roman" w:hAnsi="Times New Roman" w:cs="Times New Roman"/>
        </w:rPr>
        <w:t xml:space="preserve"> год</w:t>
      </w:r>
    </w:p>
    <w:p w:rsidR="007335C1" w:rsidRPr="00B460E8" w:rsidRDefault="007335C1" w:rsidP="00A76C1E">
      <w:pPr>
        <w:spacing w:after="0"/>
        <w:jc w:val="center"/>
        <w:rPr>
          <w:rFonts w:ascii="Times New Roman" w:hAnsi="Times New Roman" w:cs="Times New Roman"/>
        </w:rPr>
      </w:pPr>
    </w:p>
    <w:p w:rsidR="007335C1" w:rsidRPr="00B460E8" w:rsidRDefault="007335C1" w:rsidP="007335C1">
      <w:pPr>
        <w:spacing w:after="0" w:line="240" w:lineRule="auto"/>
        <w:ind w:left="7788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тыс.рублей</w:t>
      </w:r>
    </w:p>
    <w:tbl>
      <w:tblPr>
        <w:tblW w:w="9690" w:type="dxa"/>
        <w:tblInd w:w="93" w:type="dxa"/>
        <w:tblLook w:val="04A0"/>
      </w:tblPr>
      <w:tblGrid>
        <w:gridCol w:w="2060"/>
        <w:gridCol w:w="5610"/>
        <w:gridCol w:w="2020"/>
      </w:tblGrid>
      <w:tr w:rsidR="007335C1" w:rsidRPr="00B460E8" w:rsidTr="00D82E59">
        <w:trPr>
          <w:trHeight w:val="34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Раздел, подраздел </w:t>
            </w:r>
          </w:p>
        </w:tc>
        <w:tc>
          <w:tcPr>
            <w:tcW w:w="5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Наименование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Бюджетные назначения на 2017 год</w:t>
            </w:r>
          </w:p>
        </w:tc>
      </w:tr>
      <w:tr w:rsidR="007335C1" w:rsidRPr="00B460E8" w:rsidTr="00D82E59">
        <w:trPr>
          <w:trHeight w:val="2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Целевая статья </w:t>
            </w:r>
          </w:p>
        </w:tc>
        <w:tc>
          <w:tcPr>
            <w:tcW w:w="5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5C1" w:rsidRPr="00B460E8" w:rsidRDefault="007335C1" w:rsidP="00733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35C1" w:rsidRPr="00B460E8" w:rsidRDefault="007335C1" w:rsidP="00733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</w:p>
        </w:tc>
      </w:tr>
      <w:tr w:rsidR="007335C1" w:rsidRPr="00B460E8" w:rsidTr="00D82E59">
        <w:trPr>
          <w:trHeight w:val="2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Вид расхода </w:t>
            </w:r>
          </w:p>
        </w:tc>
        <w:tc>
          <w:tcPr>
            <w:tcW w:w="5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5C1" w:rsidRPr="00B460E8" w:rsidRDefault="007335C1" w:rsidP="00733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35C1" w:rsidRPr="00B460E8" w:rsidRDefault="007335C1" w:rsidP="00733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ОБЩЕГОСУДАРСТВЕННЫЕ ВОПРОСЫ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62 848.0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0102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1 405.1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1 405.1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0900000070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по обеспечению деятельности Главы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1 405.1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1 405.1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1 405.1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1 079.2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129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325.9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0103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642.7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642.7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0900000060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Расходы по обеспечению деятельности заместителя Председателя Совета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642.7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642.7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642.7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493.6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129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149.1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0104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3 734.9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3 734.9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0900000040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Расходы по обеспечение деятельности заместителей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2 738.9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2 738.9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2 738.9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2 103.6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129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635.3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0900000050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Расходы по обеспечению деятельности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996.0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996.0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996.0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765.0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129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231.0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0105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Судебная система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3.9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3.9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0900051200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по осуществлению государственных полномочий по составлению списков присяжных заседателей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3.9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3.9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3.9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3.9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0106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7 372.0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1 430.0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0900000020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Расходы по обеспечение деятельности персонала контрольно-счетной комиссии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884.6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884.6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884.6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679.4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129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205.2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0900000030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Расходы по обеспечение деятельности руководителя контрольно-счетной комиссии и его заместителя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545.4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545.4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545.4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418.9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129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126.5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5 942.0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1000000010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Расходы на обеспечение функций органов местного самоуправления в рамках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5 942.0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4 606.0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4 606.0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3 538.0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129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1 068.0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1 320.0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1 320.0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1 320.0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16.0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850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16.0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852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Уплата прочих налогов, сборов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14.0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853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Уплата иных платежей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0111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Резервные фонды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1 000.0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1 000.0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1000010000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Резервный фонд муниципального образования "Приволжский район"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1 000.0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1 000.0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870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Резервные средства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1 000.0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0113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Другие общегосударственные вопросы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48 689.4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2 818.3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0770000000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" 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2 818.3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0770010310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 Расходы на обеспечение деятельности (оказание услуг)  муниципального бюджетного учреждения  «ПИР»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1 353.5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1 353.5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1 353.5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1 353.5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0770010320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 Расходы на обеспечение деятельности (оказание услуг)  муниципального бюджетного учреждения  «БТИ»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1 464.8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1 464.8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1 464.8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1 464.8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37 786.1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0900000010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Расходы по обеспечению деятельности аппарата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20 390.7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17 368.6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17 368.6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13 301.5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129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4 017.1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2 667.9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2 667.9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2 667.9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354.2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850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354.2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851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77.0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852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Уплата прочих налогов, сборов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127.2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853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Уплата иных платежей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150.0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0900010220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по обеспечению деятельности (оказание услуг) муниципального бюджетного учреждения "Служба эксплуатации и содержания"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16 771.0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16 771.0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16 771.0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16 771.0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0900060120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по осуществлению государственных полномочий в муниципальном образовании "Приволжский район" деятельности административной комиссий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163.6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163.6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163.6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125.7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129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37.9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0900060420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осуществление деятельности комиссии по делам несовершеннолетних администрации муниципального образования"Приволжский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360.8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360.8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360.8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277.0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129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83.8</w:t>
            </w:r>
          </w:p>
        </w:tc>
      </w:tr>
      <w:tr w:rsidR="007335C1" w:rsidRPr="00B460E8" w:rsidTr="00D82E59">
        <w:trPr>
          <w:trHeight w:val="149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0900070310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Расходы на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 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830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Исполнение судебных актов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831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Ведомственная целевая программа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8 060.0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1100000010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Расходы на обеспечение функций органов местного самоуправления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6 752.5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5 675.8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5 675.8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4 362.4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129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1 283.4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1 062.7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1 062.7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1 062.7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14.0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850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14.0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852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Уплата прочих налогов, сборов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14.0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1100010230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Расходы по обеспечению деятельности (оказание услуг) муниципальных  учреждений муниципального образования "Приволжский район"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517.5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517.5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автономным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517.5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621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517.5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1100070810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Расходы на определение рыночной стоимости объектов оценки для совершения сделок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545.0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545.0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545.0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545.0</w:t>
            </w:r>
          </w:p>
        </w:tc>
      </w:tr>
      <w:tr w:rsidR="007335C1" w:rsidRPr="00B460E8" w:rsidTr="00D82E59">
        <w:trPr>
          <w:trHeight w:val="128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1100070820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Расходы, связанные с приватизацией муниципального имущества в количестве и в соответствии, установленным Прогнозным планом (программой) приватизации муниципального имущества на соответствующий год"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145.0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145.0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145.0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145.0</w:t>
            </w:r>
          </w:p>
        </w:tc>
      </w:tr>
      <w:tr w:rsidR="007335C1" w:rsidRPr="00B460E8" w:rsidTr="00D82E59">
        <w:trPr>
          <w:trHeight w:val="128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1100070830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Расходы, связанные с организацией работы по проведению торгов по продаже права на заключение договоров аренды объектов недвижимости, находящихся в муниципальной собственности муниципального образования "Приволжский район"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 "Развитие казачества на территории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25.0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1200070850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Мероприятия в рамках муниципальной программы "Развитие казачества на территории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25.0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25.0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25.0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25.0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НАЦИОНАЛЬНАЯ ОБОРОНА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2 189.8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0203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2 189.8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2 189.8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1000051180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2 189.8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Межбюджетные трансферты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2 189.8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530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Субвенции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2 189.8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0300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3 574.1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0309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3 524.1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0300000000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 «Обеспечение общественной  безопасности в Приволжском районе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3 524.1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0320000000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3 524.1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0320010260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Обеспечение деятельности муниципального бюджетного учреждения в рамках подпрограммы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3 514.1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3 514.1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3 514.1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3 514.1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0320077777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Мероприятия по проведению работ, связанных с предупреждением возникновения чрезвычайных ситуаций 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0314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0300000000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 «Обеспечение общественной  безопасности в Приволжском районе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0310000000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0310070910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Мероприятия по противодействию коррупции в рамках подпрограммы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0320000000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0320070910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Мероприятия по обеспечению безопасности жизнедеятельности населения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0330000000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0330070910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Мероприятия по противодействию идеологии терроризма и экстремизма в рамках подпрограммы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0340000000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0340070910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Мероприятия в рамках подпрограммы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0350000000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 «Антинаркотическая программа муниципального образования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0350070910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Мероприятия в рамках подпрограммы  «Антинаркотическая программа муниципального образования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0400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НАЦИОНАЛЬНАЯ ЭКОНОМИКА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41 055.0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0401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Общеэкономические вопросы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0800000000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30.0</w:t>
            </w:r>
          </w:p>
        </w:tc>
      </w:tr>
      <w:tr w:rsidR="007335C1" w:rsidRPr="00B460E8" w:rsidTr="00D82E59">
        <w:trPr>
          <w:trHeight w:val="128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0810000000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 муниципального образования  «Приволжский район» муниципальной программы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212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0810070380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Мероприятия по трудоустройству в рамках Подпрограммы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 образования, ищущих работу впервые, на территории  муниципального образования  «Приволжский район» в рамках подпрограммы 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 муниципального образования  «Приволжский район»  муниципальной программы  «Реализация  кадровой политики МО «Приволжский район»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Фонд оплаты труда казенных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7.7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119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2.3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0820000000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 муниципального образования «Приволжский район»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20.0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0820070380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Мероприятия по совершенствованию кадровой политики в рамках подпрограммы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</w:t>
            </w:r>
            <w:r w:rsidR="00811EA7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 </w:t>
            </w: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муниципального образования «Приволжский район»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Фонд оплаты труда казенных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7.7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119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2.3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0900070320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Расходы на проведение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обшественных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 работ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Фонд оплаты труда казенных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7.7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119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2.3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0405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Сельское хозяйство и рыболовство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16 229.7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15 749.7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0510000000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15 649.7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0510060020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Осуществление управленческих функций органами местного самоуправления по поддержке сельскохозяйственного производства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1 654.0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1 147.0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1 147.0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937.0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129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507.0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507.0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507.0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0510070330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736.5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667.0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667.0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667.0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Межбюджетные трансферты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69.5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межбюджетные трансферты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69.5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0510070340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Развитие овощеводства, бахчеводства, картофелеводства   в муниципальном образовании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0510070350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Компенсация части затрат на закладку садов интенсивного типа  и виноградников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0510070360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Реализация проекта "Накорми себя сам"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128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05100R0380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за счет средств бюджета Астраханской области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1 882.8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1 882.8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1 882.8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05100R0410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за счет средств бюджета Астраханской области на оказание несвязанной поддержки сельскохозяйственным товаропроизводителям в области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4 144.5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4 144.5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4 144.5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05100R0440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за счет средств бюджета Астраханской области на возмещение части затрат по наращиванию маточного поголовья овец и коз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337.2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337.2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337.2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05100R0450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за счет средств бюджета Астраханской области на возмещение части затрат по наращиванию поголовья северных оленей, маралов и мясных табунных лошадей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312.8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312.8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312.8</w:t>
            </w:r>
          </w:p>
        </w:tc>
      </w:tr>
      <w:tr w:rsidR="007335C1" w:rsidRPr="00B460E8" w:rsidTr="00D82E59">
        <w:trPr>
          <w:trHeight w:val="128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05100R0470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за счет средств бюджета Астраханской области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229.7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229.7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229.7</w:t>
            </w:r>
          </w:p>
        </w:tc>
      </w:tr>
      <w:tr w:rsidR="007335C1" w:rsidRPr="00B460E8" w:rsidTr="00D82E59">
        <w:trPr>
          <w:trHeight w:val="128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05100R0480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за счет средств бюджета Астраханской области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423.4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423.4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423.4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05100R0550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за счет средств бюджета Астраханской области на возмещение части процентной ставки по долгосрочным, среднесрочным и краткосрочным кредитам, взятым малыми формами хозяйствования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3 811.7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3 811.7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3 811.7</w:t>
            </w:r>
          </w:p>
        </w:tc>
      </w:tr>
      <w:tr w:rsidR="007335C1" w:rsidRPr="00B460E8" w:rsidTr="00D82E59">
        <w:trPr>
          <w:trHeight w:val="128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05100R4390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за счет средств бюджета Астраханской области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2 087.1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2 087.1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2 087.1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0520000000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 «Поддержка садоводческих, огороднических и дачных некоммерческих объединений граждан на территории муниципального образования «Приволжский район»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0520070370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Мероприятия подпрограммы «Поддержка садоводческих, огороднических и дачных некоммерческих объединений граждан на территории муниципального образования «Приволжский район»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480.0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0900060030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осуществление отдельных государственных полномочий Астраханской области в области санитарно-эпидемиологического благополучия населения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480.0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480.0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480.0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367.0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129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113.0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0408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Транспорт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0530000000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200.0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0530004080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юридическим лицам и индивидуальным предпринимателям на возмещение затрат, связанных с оказанием услуг по перевозке пассажиров пассажирским транспортом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0409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Дорожное хозяйство (дорожные фонды)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22 375.3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22 375.3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0710000000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22 375.3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0710060170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за счет бюджета Астраханской области на развитие дорожного хозяйства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8 375.3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8 375.3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8 375.3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8 375.3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0710070090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4 500.0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3 000.0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3 000.0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3 000.0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1 500.0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1 500.0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0710070100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3 000.0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3 000.0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3 000.0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3 000.0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0710070120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Выполнение работ по содержанию и техническому обслуживанию дорог муниципального образования "Приволжский район"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0710070130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Приобретение дорожной техники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0710070140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Содержание паромных переправ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3 259.8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3 259.8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3 259.8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3 259.8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07100R0181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2 690.2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2 690.2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Бюджетные инвестиции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2 690.2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414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2 690.2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0412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2 210.0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0600000000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2 210.0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0610000000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2 100.0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0610070010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Организация обустройства земельных участков инженерной инфраструктурой 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2 100.0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2 100.0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автономным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2 100.0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622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2 100.0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0620000000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0620070040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Содействие развитию туристической деятельности в рамках подпрограммы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0630000000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 «Развитие малого и среднего предпринимательства в Приволжском районе»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0630070640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поддержка малого и среднего предпринимательства, включая крестьянские (фермерские) хозяйства  в рамках подпрограммы «Развитие малого и среднего предпринимательства в Приволжском районе» муниципальной программы «Обеспечение мер по улучшению инвестиционного климата в Приволжском районе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ЖИЛИЩНО-КОММУНАЛЬНОЕ ХОЗЯЙСТВО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50 326.0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0501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Жилищное хозяйство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11 407.6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11 107.6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0740000000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 «Переселение граждан из аварийного жилищного фонда Приволжского района Астраханской области с учетом необходимости развития малоэтажного строительства»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11 097.6</w:t>
            </w:r>
          </w:p>
        </w:tc>
      </w:tr>
      <w:tr w:rsidR="007335C1" w:rsidRPr="00B460E8" w:rsidTr="00D82E59">
        <w:trPr>
          <w:trHeight w:val="128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07400S9602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Обеспечение мероприятий по переселению граждан из аварийного жилищного фонда за счет средств бюджета района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11 097.6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11 097.6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Бюджетные инвестиции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11 097.6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412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11 097.6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0770000000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" 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0770070380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 Проектирование и строительство инженерных сетей для обеспечения коммунальной инфраструктурой предоставляемых земельных участков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0900005010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Уплата взносов на капитальный ремонт общедомового имущества многоквартирных домов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0502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Коммунальное хозяйство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5 771.0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5 761.0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0720000000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 «Комплексное развитие систем коммунальной инфраструктуры муниципального образования «Приволжский район»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3 961.0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0720070130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Мероприятия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3 961.0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3 881.0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3 881.0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3 881.0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Бюджетные инвестиции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414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0770000000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" 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1 800.0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0770010330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Мероприятия по стимулированию жилищного строительства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1 800.0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1 800.0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1 800.0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1 800.0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1300000000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 "Обеспечение качественного предоставления жилищно-коммунальных услуг на территории Приволжского района на 2017-2019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1320000000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"Чистая вода" муниципальной программы «Обеспечение качественного предоставления жилищно-коммунальных услуг на территории Приволжского района на 2017-2019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13200S0290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Реализация мероприятий по строительству и реконструкции объектов водоснабжения и водоотведения  рамках подпрограммы "Чистая вода"  муниципальной программы "Обеспечение качественного предоставления жилищно-коммунальных услуг на территории Приволжского района на 2017-2019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Бюджетные инвестиции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414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0505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33 147.4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1300000000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 "Обеспечение качественного предоставления жилищно-коммунальных услуг на территории Приволжского района на 2017-2019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33 147.4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1310000000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"Комплексное развитие систем коммунальной инфраструктуры муниципального образования "Приволжский район"  муниципальной программы "Обеспечение качественного предоставления жилищно-коммунальных услуг на территории Приволжского района на 2017-2019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33 147.4</w:t>
            </w:r>
          </w:p>
        </w:tc>
      </w:tr>
      <w:tr w:rsidR="007335C1" w:rsidRPr="00B460E8" w:rsidTr="00D82E59">
        <w:trPr>
          <w:trHeight w:val="128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1310010230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по обеспечению деятельности (оказание услуг) муниципального бюджетного учреждения "Дирекция ЖКХ" в рамках подпрограммы "Комплексное развитие систем коммунальной инфраструктуры муниципального образования "Приволжский район"  муниципальной программы "Обеспечение качественного предоставления жилищно-коммунальных услуг на территории Приволжского района на 2017-2019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33 147.4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33 147.4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33 147.4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33 147.4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0600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ОХРАНА ОКРУЖАЮЩЕЙ СРЕДЫ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0605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0730000000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 «Создание комплексной системы обращения с отходами в Приволжском районе»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0730070140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Мероприятия  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ОБРАЗОВАНИЕ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316 359.7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0702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Общее образование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302 308.5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r w:rsidR="00811EA7"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Приволжского</w:t>
            </w: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302 308.5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0110000000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Подпрограмма "Развитие дошкольного, общего и дополнительного образования" муниципальной программы "Развитие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образования,молодежной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840.0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0110070020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Мероприятия по внедрению федеральных государственных образовательных стандартов ( ФГОС )  в рамках подпрограммы "Развитие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дошкольного,общего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0110070040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Мероприятия по обеспечению социализации учащихся  в рамках подпрограммы "Развитие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дошкольного,общего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0110070050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Повышение квалификации работников образовательных организаций  в рамках подпрограммы "Развитие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дошкольного,общего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175.0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155.0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155.0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155.0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0110070060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Мероприятия по реализации этнокультурного компонента в образовательных организациях  в рамках подпрограммы "Развитие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дошкольного,общего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115.0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55.0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55.0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55.0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0120000000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"Сохранение здоровья и формирование здорового образа жизни 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12 272.0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0120070190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Организация  отдыха и занятости детей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3 192.0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3 192.0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3 192.0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3 192.0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0120070260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Организация школьного питания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9 080.0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9 080.0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9 080.0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9 080.0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0150000000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6 490.7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0150090010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Капитальный и текущий ремонт зданий и сооружений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6 490.7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4 938.6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4 938.6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243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4 938.6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1 552.1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1 552.1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1 552.1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0160000000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282 705.8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0160010220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Расходы на обеспечение деятельности (оказание услуг)  муниципальных учреждений в рамках подпрограммы "Обеспечение деятельности образовательных организаций и Управления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образования,молодежной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79 946.1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79 946.1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79 946.1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79 946.1</w:t>
            </w:r>
          </w:p>
        </w:tc>
      </w:tr>
      <w:tr w:rsidR="007335C1" w:rsidRPr="00B460E8" w:rsidTr="00D82E59">
        <w:trPr>
          <w:trHeight w:val="170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0160060140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в 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202 759.7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202 759.7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202 759.7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202 759.7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0707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1 852.0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r w:rsidR="00E45155"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Приволжского</w:t>
            </w: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1 852.0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0130000000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1 852.0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0130070090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Мероприятия по работе с молодежью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952.0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92.0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92.0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92.0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860.0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860.0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860.0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0130070100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Мероприятия по профориентации учащихся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50.0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0130070110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Трудоустройство несовершеннолетних граждан в возрасте от 14 до 18 лет на временные работы в свободное от учебы время 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450.0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430.0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430.0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Фонд оплаты труда казенных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330.0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119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0130070120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Целевая контрактная подготовка выпускников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0709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Другие вопросы в области образования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12 199.2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r w:rsidR="00E45155"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Приволжского</w:t>
            </w: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12 199.2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0110000000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Подпрограмма "Развитие дошкольного, общего и дополнительного образования" муниципальной программы "Развитие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образования,молодежной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142.0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0110070030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Мероприятия по выявлению и развитию одаренных детей  в рамках подпрограммы "Развитие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дошкольного,общего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142.0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142.0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142.0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142.0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0150000000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3 066.3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0150070150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Мероприятия по обеспечению пожарной безопасности образовательных организаций 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2 130.8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2 130.8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2 130.8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2 130.8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0150070160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Мероприятия по обеспечению антитеррористической безопасности образовательных организаций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735.5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735.5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735.5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735.5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0150070180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Мероприятия по обеспечению подвоза учащихся в образовательные организации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0160000000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8 990.9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0160000010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обеспечение деятельности  органов управления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1 378.0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1 378.0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1 378.0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1 020.0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129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308.0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0160010240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обеспечение деятельности Управления образования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7 612.9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6 518.2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6 518.2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Фонд оплаты труда казенных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5 006.3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119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1 511.9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821.2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821.2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821.2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273.5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850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273.5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851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190.0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852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Уплата прочих налогов, сборов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82.8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853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Уплата иных платежей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0.7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0800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КУЛЬТУРА, КИНЕМАТОГРАФИЯ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13 707.1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0801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Культура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13 707.1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0200000000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 «Развитие культуры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13 707.1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0210000000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"Развитие культуры села" муниципальной программы  "Развитие культуры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140.0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0210051470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Государственная 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0210070200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Создание на территории муниципальных образований  центров традиционной народной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0210070220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0220000000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"Обеспечение деятельности муниципальных учреждений культуры  муниципальной программы  «Развитие культуры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6 226.3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0220010260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Обеспечение деятельности  учреждений  в рамках подпрограммы "Обеспечение деятельности муниципальных учреждений культуры" муниципальной программы  «Развитие культуры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6 226.3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6 226.3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6 226.3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6 226.3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0230000000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0230070240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Проведение мероприятий в сфере культуры и искусства</w:t>
            </w:r>
            <w:r w:rsidR="00E45155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 </w:t>
            </w: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0230070250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Мотивация населения через средства массовой информации к потреблению услуг культуры (публикация статей, рекламы, афиш, буклетов и социальной рекламы) 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0240000000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6 757.8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0240010260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Обеспечение деятельности бюджетных учреждений 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6 517.9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6 517.9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6 517.9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6 517.9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0240051440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Комплектование книжных фондов библиотек Приволжского района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229.9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229.9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229.9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229.9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0240070260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Комплектование книжного фонда библиотек Приволжского района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0250000000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473.0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0250070280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Реализация мероприятий по развитию и сохранению традиционных  национальных культур народов, проживающих на территории Приволжского района в рамках подпрограммы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473.0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473.0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473.0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473.0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СОЦИАЛЬНАЯ ПОЛИТИКА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10 455.5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Пенсионное обеспечение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3 600.0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3 600.0</w:t>
            </w:r>
          </w:p>
        </w:tc>
      </w:tr>
      <w:tr w:rsidR="007335C1" w:rsidRPr="00B460E8" w:rsidTr="00D82E59">
        <w:trPr>
          <w:trHeight w:val="128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0900080010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по обеспечению ежемесячной доплаты к государственной пенсии лицам, замещавшие выборные муниципальные должности и муниципальные должности муниципальной службы органов местного самоуправления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3 600.0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3 600.0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3 600.0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312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3 600.0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1003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Социальное обеспечение населения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2 444.8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r w:rsidR="00E45155"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Приволжского</w:t>
            </w: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1 000.0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0130000000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1 000.0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01300L0200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1 000.0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1 000.0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1 000.0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322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1 000.0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0400000000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 «Обеспечение мер социальной поддержки граждан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0450000000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«Формирование жилищного фонда, предоставляемого по договорам социального найма,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128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0450082220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E45155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Мероприятия</w:t>
            </w:r>
            <w:r w:rsidR="007335C1"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 по формированию служебного муниципального жилищного фонда, предоставляемого по договорам найма в рамках подпрограммы  «Формирование жилищного фонда, предоставляемого по договорам социального найма,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Бюджетные инвестиции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412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1 434.8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0530000000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1 434.8</w:t>
            </w:r>
          </w:p>
        </w:tc>
      </w:tr>
      <w:tr w:rsidR="007335C1" w:rsidRPr="00B460E8" w:rsidTr="00D82E59">
        <w:trPr>
          <w:trHeight w:val="191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05300R0182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Реализация мероприятий по улучшению жилищных условий граждан, проживающих в сельской местности, в том числе молодых семей и молодых специалистов, в виде строительства (приобретения) жилья в сельской местности, проектов (объектов) социально-инженерного обустройства населенных пунктов, расположенных в сельской местности, проектов комплексного обустройства площадок под компактную жилищную застройку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1 434.8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1 434.8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1 434.8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322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1 434.8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Охрана семьи и детства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2 824.4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2 824.4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0110000000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"Развитие дошкольного, 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2 824.4</w:t>
            </w:r>
          </w:p>
        </w:tc>
      </w:tr>
      <w:tr w:rsidR="007335C1" w:rsidRPr="00B460E8" w:rsidTr="00D82E59">
        <w:trPr>
          <w:trHeight w:val="128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0110060240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образования, в рамках подпрограммы "Развитие дошкольного, общего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2 824.4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2 824.4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2 824.4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313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2 824.4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1006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1 586.3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0400000000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 «Обеспечение мер социальной поддержки граждан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1 336.3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0420000000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1 336.3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0420080020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Трудоустройство на временные работы членов общественных организаций, в том числе инвалидов (согласно индивидуальной карты реабилитации), по мере обращения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1 336.3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0420080030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Поддержка общественных организаций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1 336.3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1 336.3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630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1 336.3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250.0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0900080040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Расходы на награждение почетной грамотой 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250.0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250.0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350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Премии и гранты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250.0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ФИЗИЧЕСКАЯ КУЛЬТУРА И СПОРТ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7 141.6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1101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Физическая культура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7 141.6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Муниципальная программа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7 141.6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0140000000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Подпрограмма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7 141.6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0140010220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3 400.0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3 400.0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620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автономным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3 400.0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621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3 400.0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0140020010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Развитие материально-технической базы спорта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0140040140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2 741.6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2 741.6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Бюджетные инвестиции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2 741.6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414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2 741.6</w:t>
            </w:r>
          </w:p>
        </w:tc>
      </w:tr>
      <w:tr w:rsidR="007335C1" w:rsidRPr="00B460E8" w:rsidTr="00D82E59">
        <w:trPr>
          <w:trHeight w:val="65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0140070140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Спортивные мероприятия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900.0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612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400.0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СРЕДСТВА МАССОВОЙ ИНФОРМАЦИИ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2 000.0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1204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2 000.0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Ведомственная целевая программа "Обеспечение исполнения полномочий администрации муниципального образования "Приволжский район"полномочий органов местного самоуправления муниципального образования  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2 000.0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0900070300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Расходы на осуществление мероприятий по освещению деятельности муниципального образования "Приволжский район"в средствах массовой информации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2 000.0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2 000.0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2 000.0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244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2 000.0</w:t>
            </w:r>
          </w:p>
        </w:tc>
      </w:tr>
      <w:tr w:rsidR="007335C1" w:rsidRPr="00B460E8" w:rsidTr="00D82E59">
        <w:trPr>
          <w:trHeight w:val="44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1400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7 000.0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1402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дотации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7 000.0</w:t>
            </w:r>
          </w:p>
        </w:tc>
      </w:tr>
      <w:tr w:rsidR="007335C1" w:rsidRPr="00B460E8" w:rsidTr="00D82E59">
        <w:trPr>
          <w:trHeight w:val="107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1000000000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Ведомственная целевая программа "Управление муниципальными финансами  муниципального образования "Приволжский район" на 2015-2017 годы" муниципальной программы  "Обеспечение исполнения полномочий органов местного самоуправления муниципального образования"Приволжский район" на 2015-2017 годы"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7 000.0</w:t>
            </w:r>
          </w:p>
        </w:tc>
      </w:tr>
      <w:tr w:rsidR="007335C1" w:rsidRPr="00B460E8" w:rsidTr="00D82E59">
        <w:trPr>
          <w:trHeight w:val="86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1000090080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 xml:space="preserve">Поддержка мер по обеспечению сбалансированности сельских поселений муниципального образования "Приволжский район" 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7 000.0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500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Межбюджетные трансферты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7 000.0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Дотации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7 000.0</w:t>
            </w:r>
          </w:p>
        </w:tc>
      </w:tr>
      <w:tr w:rsidR="007335C1" w:rsidRPr="00B460E8" w:rsidTr="00D82E59">
        <w:trPr>
          <w:trHeight w:val="23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512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5C1" w:rsidRPr="00B460E8" w:rsidRDefault="007335C1" w:rsidP="007335C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Иные дотации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7 000.0</w:t>
            </w:r>
          </w:p>
        </w:tc>
      </w:tr>
      <w:tr w:rsidR="007335C1" w:rsidRPr="00B460E8" w:rsidTr="00D82E59">
        <w:trPr>
          <w:trHeight w:val="267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Итого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5C1" w:rsidRPr="00B460E8" w:rsidRDefault="007335C1" w:rsidP="00733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D4D4D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4D4D4D"/>
                <w:lang w:eastAsia="ru-RU"/>
              </w:rPr>
              <w:t>516 666.8</w:t>
            </w:r>
          </w:p>
        </w:tc>
      </w:tr>
    </w:tbl>
    <w:p w:rsidR="007335C1" w:rsidRPr="00B460E8" w:rsidRDefault="007335C1" w:rsidP="00A76C1E">
      <w:pPr>
        <w:spacing w:after="0"/>
        <w:jc w:val="center"/>
        <w:rPr>
          <w:rFonts w:ascii="Times New Roman" w:hAnsi="Times New Roman" w:cs="Times New Roman"/>
        </w:rPr>
      </w:pPr>
    </w:p>
    <w:p w:rsidR="009D0ED9" w:rsidRPr="00B460E8" w:rsidRDefault="009D0ED9" w:rsidP="00936E0E">
      <w:pPr>
        <w:spacing w:after="0" w:line="240" w:lineRule="auto"/>
        <w:ind w:left="7788"/>
        <w:rPr>
          <w:rFonts w:ascii="Times New Roman" w:hAnsi="Times New Roman" w:cs="Times New Roman"/>
        </w:rPr>
      </w:pPr>
    </w:p>
    <w:tbl>
      <w:tblPr>
        <w:tblW w:w="15099" w:type="dxa"/>
        <w:tblInd w:w="93" w:type="dxa"/>
        <w:tblLook w:val="0000"/>
      </w:tblPr>
      <w:tblGrid>
        <w:gridCol w:w="6279"/>
        <w:gridCol w:w="3873"/>
        <w:gridCol w:w="4947"/>
      </w:tblGrid>
      <w:tr w:rsidR="009D0ED9" w:rsidRPr="00B460E8" w:rsidTr="009D0ED9">
        <w:trPr>
          <w:gridBefore w:val="1"/>
          <w:wBefore w:w="6279" w:type="dxa"/>
          <w:trHeight w:val="315"/>
        </w:trPr>
        <w:tc>
          <w:tcPr>
            <w:tcW w:w="8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0ED9" w:rsidRPr="00B460E8" w:rsidRDefault="009D0ED9" w:rsidP="002673F2">
            <w:pPr>
              <w:spacing w:after="0"/>
              <w:rPr>
                <w:rFonts w:ascii="Times New Roman" w:hAnsi="Times New Roman" w:cs="Times New Roman"/>
              </w:rPr>
            </w:pPr>
          </w:p>
          <w:p w:rsidR="009D0ED9" w:rsidRPr="00B460E8" w:rsidRDefault="009D0ED9" w:rsidP="009D0ED9">
            <w:pPr>
              <w:spacing w:after="0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Приложение 7</w:t>
            </w:r>
          </w:p>
        </w:tc>
      </w:tr>
      <w:tr w:rsidR="009D0ED9" w:rsidRPr="00B460E8" w:rsidTr="009D0ED9">
        <w:trPr>
          <w:gridBefore w:val="1"/>
          <w:wBefore w:w="6279" w:type="dxa"/>
          <w:trHeight w:val="315"/>
        </w:trPr>
        <w:tc>
          <w:tcPr>
            <w:tcW w:w="8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0ED9" w:rsidRPr="00B460E8" w:rsidRDefault="009D0ED9" w:rsidP="002673F2">
            <w:pPr>
              <w:spacing w:after="0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к Решению Совета</w:t>
            </w:r>
          </w:p>
          <w:p w:rsidR="009D0ED9" w:rsidRPr="00B460E8" w:rsidRDefault="009D0ED9" w:rsidP="009D0ED9">
            <w:pPr>
              <w:spacing w:after="0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О бюджете муниципального </w:t>
            </w:r>
          </w:p>
          <w:p w:rsidR="009D0ED9" w:rsidRPr="00B460E8" w:rsidRDefault="009D0ED9" w:rsidP="002673F2">
            <w:pPr>
              <w:spacing w:after="0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образования «Приволжский</w:t>
            </w:r>
          </w:p>
          <w:p w:rsidR="009D0ED9" w:rsidRPr="00B460E8" w:rsidRDefault="009D0ED9" w:rsidP="002673F2">
            <w:pPr>
              <w:spacing w:after="0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 район» на 2017 год </w:t>
            </w:r>
          </w:p>
          <w:p w:rsidR="009D0ED9" w:rsidRPr="00B460E8" w:rsidRDefault="009D0ED9" w:rsidP="002673F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61514" w:rsidRPr="00B460E8" w:rsidTr="00756D64">
        <w:trPr>
          <w:gridBefore w:val="1"/>
          <w:wBefore w:w="6279" w:type="dxa"/>
          <w:trHeight w:val="315"/>
        </w:trPr>
        <w:tc>
          <w:tcPr>
            <w:tcW w:w="8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5A2F" w:rsidRPr="00B460E8" w:rsidRDefault="00175A2F" w:rsidP="00F444D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61514" w:rsidRPr="00B460E8" w:rsidTr="00756D64">
        <w:trPr>
          <w:gridAfter w:val="1"/>
          <w:wAfter w:w="4947" w:type="dxa"/>
          <w:trHeight w:val="509"/>
        </w:trPr>
        <w:tc>
          <w:tcPr>
            <w:tcW w:w="1015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1514" w:rsidRPr="00B460E8" w:rsidRDefault="00C61514" w:rsidP="003162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Ведомственная структура расходов бюджета </w:t>
            </w:r>
          </w:p>
          <w:p w:rsidR="00C61514" w:rsidRPr="00B460E8" w:rsidRDefault="00C61514" w:rsidP="003162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муниципального образов</w:t>
            </w:r>
            <w:r w:rsidR="00B81E7C" w:rsidRPr="00B460E8">
              <w:rPr>
                <w:rFonts w:ascii="Times New Roman" w:hAnsi="Times New Roman" w:cs="Times New Roman"/>
              </w:rPr>
              <w:t>ания "Приволжский район" на 201</w:t>
            </w:r>
            <w:r w:rsidR="00F0083B" w:rsidRPr="00B460E8">
              <w:rPr>
                <w:rFonts w:ascii="Times New Roman" w:hAnsi="Times New Roman" w:cs="Times New Roman"/>
              </w:rPr>
              <w:t>7</w:t>
            </w:r>
            <w:r w:rsidR="00B81E7C" w:rsidRPr="00B460E8">
              <w:rPr>
                <w:rFonts w:ascii="Times New Roman" w:hAnsi="Times New Roman" w:cs="Times New Roman"/>
              </w:rPr>
              <w:t xml:space="preserve"> </w:t>
            </w:r>
            <w:r w:rsidRPr="00B460E8">
              <w:rPr>
                <w:rFonts w:ascii="Times New Roman" w:hAnsi="Times New Roman" w:cs="Times New Roman"/>
              </w:rPr>
              <w:t>год</w:t>
            </w:r>
          </w:p>
          <w:p w:rsidR="00756D64" w:rsidRPr="00B460E8" w:rsidRDefault="00756D64" w:rsidP="003162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1514" w:rsidRPr="00B460E8" w:rsidTr="00756D64">
        <w:trPr>
          <w:gridAfter w:val="1"/>
          <w:wAfter w:w="4947" w:type="dxa"/>
          <w:trHeight w:val="509"/>
        </w:trPr>
        <w:tc>
          <w:tcPr>
            <w:tcW w:w="1015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1514" w:rsidRPr="00B460E8" w:rsidRDefault="00C61514" w:rsidP="0031621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C61514" w:rsidRPr="00B460E8" w:rsidRDefault="00D03DC1" w:rsidP="00756D64">
      <w:pPr>
        <w:tabs>
          <w:tab w:val="left" w:pos="8370"/>
        </w:tabs>
        <w:spacing w:after="0"/>
        <w:ind w:left="4956" w:hanging="4956"/>
        <w:jc w:val="center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</w:t>
      </w:r>
      <w:r w:rsidR="00C61514" w:rsidRPr="00B460E8">
        <w:rPr>
          <w:rFonts w:ascii="Times New Roman" w:hAnsi="Times New Roman" w:cs="Times New Roman"/>
        </w:rPr>
        <w:t>тыс.руб</w:t>
      </w:r>
      <w:r w:rsidRPr="00B460E8">
        <w:rPr>
          <w:rFonts w:ascii="Times New Roman" w:hAnsi="Times New Roman" w:cs="Times New Roman"/>
        </w:rPr>
        <w:t>лей</w:t>
      </w:r>
    </w:p>
    <w:p w:rsidR="009D0ED9" w:rsidRPr="00B460E8" w:rsidRDefault="009D0ED9" w:rsidP="009D0ED9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</w:rPr>
      </w:pPr>
    </w:p>
    <w:p w:rsidR="009D0ED9" w:rsidRPr="00B460E8" w:rsidRDefault="009D0ED9" w:rsidP="009D0ED9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</w:rPr>
      </w:pPr>
    </w:p>
    <w:tbl>
      <w:tblPr>
        <w:tblW w:w="9938" w:type="dxa"/>
        <w:tblInd w:w="93" w:type="dxa"/>
        <w:tblLook w:val="04A0"/>
      </w:tblPr>
      <w:tblGrid>
        <w:gridCol w:w="3084"/>
        <w:gridCol w:w="693"/>
        <w:gridCol w:w="597"/>
        <w:gridCol w:w="671"/>
        <w:gridCol w:w="278"/>
        <w:gridCol w:w="278"/>
        <w:gridCol w:w="278"/>
        <w:gridCol w:w="278"/>
        <w:gridCol w:w="278"/>
        <w:gridCol w:w="436"/>
        <w:gridCol w:w="824"/>
        <w:gridCol w:w="646"/>
        <w:gridCol w:w="1598"/>
      </w:tblGrid>
      <w:tr w:rsidR="00EF296D" w:rsidRPr="00B460E8" w:rsidTr="00EF296D">
        <w:trPr>
          <w:trHeight w:val="345"/>
        </w:trPr>
        <w:tc>
          <w:tcPr>
            <w:tcW w:w="3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ППП</w:t>
            </w:r>
          </w:p>
        </w:tc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Раз-</w:t>
            </w: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br/>
              <w:t>дел</w:t>
            </w:r>
          </w:p>
        </w:tc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Под-</w:t>
            </w: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br/>
              <w:t>раз-</w:t>
            </w: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br/>
              <w:t>дел</w:t>
            </w:r>
          </w:p>
        </w:tc>
        <w:tc>
          <w:tcPr>
            <w:tcW w:w="263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Вид рас-</w:t>
            </w: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br/>
              <w:t>хода</w:t>
            </w:r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Бюджетные назначения на 2017 год</w:t>
            </w:r>
          </w:p>
        </w:tc>
      </w:tr>
      <w:tr w:rsidR="00EF296D" w:rsidRPr="00B460E8" w:rsidTr="00EF296D">
        <w:trPr>
          <w:trHeight w:val="345"/>
        </w:trPr>
        <w:tc>
          <w:tcPr>
            <w:tcW w:w="3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96D" w:rsidRPr="00B460E8" w:rsidRDefault="00EF296D" w:rsidP="00EF29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96D" w:rsidRPr="00B460E8" w:rsidRDefault="00EF296D" w:rsidP="00EF29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96D" w:rsidRPr="00B460E8" w:rsidRDefault="00EF296D" w:rsidP="00EF29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96D" w:rsidRPr="00B460E8" w:rsidRDefault="00EF296D" w:rsidP="00EF29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3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96D" w:rsidRPr="00B460E8" w:rsidRDefault="00EF296D" w:rsidP="00EF29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96D" w:rsidRPr="00B460E8" w:rsidRDefault="00EF296D" w:rsidP="00EF29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96D" w:rsidRPr="00B460E8" w:rsidRDefault="00EF296D" w:rsidP="00EF29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631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EF296D" w:rsidRPr="00B460E8" w:rsidTr="00EF296D">
        <w:trPr>
          <w:trHeight w:val="327"/>
        </w:trPr>
        <w:tc>
          <w:tcPr>
            <w:tcW w:w="83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Администрация муниципального образования "Приволжский район"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151 838.2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47 846.0</w:t>
            </w:r>
          </w:p>
        </w:tc>
      </w:tr>
      <w:tr w:rsidR="00EF296D" w:rsidRPr="00B460E8" w:rsidTr="00EF296D">
        <w:trPr>
          <w:trHeight w:val="10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1 405.1</w:t>
            </w:r>
          </w:p>
        </w:tc>
      </w:tr>
      <w:tr w:rsidR="00EF296D" w:rsidRPr="00B460E8" w:rsidTr="008D2444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по обеспечению деятельности Главы </w:t>
            </w:r>
            <w:r w:rsidRPr="008D24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1 405.1</w:t>
            </w:r>
          </w:p>
        </w:tc>
      </w:tr>
      <w:tr w:rsidR="00EF296D" w:rsidRPr="00B460E8" w:rsidTr="008D2444">
        <w:trPr>
          <w:trHeight w:val="44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00070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1 079.2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325.9</w:t>
            </w:r>
          </w:p>
        </w:tc>
      </w:tr>
      <w:tr w:rsidR="00EF296D" w:rsidRPr="00B460E8" w:rsidTr="00EF296D">
        <w:trPr>
          <w:trHeight w:val="133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642.7</w:t>
            </w:r>
          </w:p>
        </w:tc>
      </w:tr>
      <w:tr w:rsidR="00EF296D" w:rsidRPr="00B460E8" w:rsidTr="00EF296D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по обеспечению деятельности заместителя Председателя Совета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642.7</w:t>
            </w:r>
          </w:p>
        </w:tc>
      </w:tr>
      <w:tr w:rsidR="00EF296D" w:rsidRPr="00B460E8" w:rsidTr="00EF296D">
        <w:trPr>
          <w:trHeight w:val="44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493.6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149.1</w:t>
            </w:r>
          </w:p>
        </w:tc>
      </w:tr>
      <w:tr w:rsidR="00EF296D" w:rsidRPr="00B460E8" w:rsidTr="008D2444">
        <w:trPr>
          <w:trHeight w:val="158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3 734.9</w:t>
            </w:r>
          </w:p>
        </w:tc>
      </w:tr>
      <w:tr w:rsidR="00EF296D" w:rsidRPr="00B460E8" w:rsidTr="008D2444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по обеспечение деятельности заместителей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00040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2 738.9</w:t>
            </w:r>
          </w:p>
        </w:tc>
      </w:tr>
      <w:tr w:rsidR="00EF296D" w:rsidRPr="00B460E8" w:rsidTr="008D2444">
        <w:trPr>
          <w:trHeight w:val="44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00040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2 103.6</w:t>
            </w:r>
          </w:p>
        </w:tc>
      </w:tr>
      <w:tr w:rsidR="00EF296D" w:rsidRPr="00B460E8" w:rsidTr="008D2444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00040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635.3</w:t>
            </w:r>
          </w:p>
        </w:tc>
      </w:tr>
      <w:tr w:rsidR="00EF296D" w:rsidRPr="00B460E8" w:rsidTr="00EF296D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по обеспечению деятельности Главы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996.0</w:t>
            </w:r>
          </w:p>
        </w:tc>
      </w:tr>
      <w:tr w:rsidR="00EF296D" w:rsidRPr="00B460E8" w:rsidTr="00EF296D">
        <w:trPr>
          <w:trHeight w:val="44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765.0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231.0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3.9</w:t>
            </w:r>
          </w:p>
        </w:tc>
      </w:tr>
      <w:tr w:rsidR="00EF296D" w:rsidRPr="00B460E8" w:rsidTr="00EF296D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Расходы по осуществлению государственных полномочий по составлению списков присяжных заседателей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51200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3.9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51200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3.9</w:t>
            </w:r>
          </w:p>
        </w:tc>
      </w:tr>
      <w:tr w:rsidR="00EF296D" w:rsidRPr="00B460E8" w:rsidTr="00EF296D">
        <w:trPr>
          <w:trHeight w:val="10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1 430.0</w:t>
            </w:r>
          </w:p>
        </w:tc>
      </w:tr>
      <w:tr w:rsidR="00EF296D" w:rsidRPr="00B460E8" w:rsidTr="00EF296D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по обеспечение деятельности персонала контрольно-счетной комиссии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884.6</w:t>
            </w:r>
          </w:p>
        </w:tc>
      </w:tr>
      <w:tr w:rsidR="00EF296D" w:rsidRPr="00B460E8" w:rsidTr="00EF296D">
        <w:trPr>
          <w:trHeight w:val="44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679.4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205.2</w:t>
            </w:r>
          </w:p>
        </w:tc>
      </w:tr>
      <w:tr w:rsidR="00EF296D" w:rsidRPr="00B460E8" w:rsidTr="00EF296D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по обеспечение деятельности руководителя контрольно-счетной комиссии и его заместителя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545.4</w:t>
            </w:r>
          </w:p>
        </w:tc>
      </w:tr>
      <w:tr w:rsidR="00EF296D" w:rsidRPr="00B460E8" w:rsidTr="00EF296D">
        <w:trPr>
          <w:trHeight w:val="44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418.9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126.5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40 629.4</w:t>
            </w:r>
          </w:p>
        </w:tc>
      </w:tr>
      <w:tr w:rsidR="00EF296D" w:rsidRPr="00B460E8" w:rsidTr="00EF296D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Расходы на обеспечение деятельности (оказание услуг)  муниципального бюджетного учреждения  «ПИР»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10310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1 353.5</w:t>
            </w:r>
          </w:p>
        </w:tc>
      </w:tr>
      <w:tr w:rsidR="00EF296D" w:rsidRPr="00B460E8" w:rsidTr="00EF296D">
        <w:trPr>
          <w:trHeight w:val="10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10310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1 353.5</w:t>
            </w:r>
          </w:p>
        </w:tc>
      </w:tr>
      <w:tr w:rsidR="00EF296D" w:rsidRPr="00B460E8" w:rsidTr="00EF296D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Расходы на обеспечение деятельности (оказание услуг)  муниципального бюджетного учреждения  «БТИ»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10320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1 464.8</w:t>
            </w:r>
          </w:p>
        </w:tc>
      </w:tr>
      <w:tr w:rsidR="00EF296D" w:rsidRPr="00B460E8" w:rsidTr="00EF296D">
        <w:trPr>
          <w:trHeight w:val="10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10320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1 464.8</w:t>
            </w:r>
          </w:p>
        </w:tc>
      </w:tr>
      <w:tr w:rsidR="00EF296D" w:rsidRPr="00B460E8" w:rsidTr="00EF296D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по обеспечению деятельности аппарата администрации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20 390.7</w:t>
            </w:r>
          </w:p>
        </w:tc>
      </w:tr>
      <w:tr w:rsidR="00EF296D" w:rsidRPr="00B460E8" w:rsidTr="00EF296D">
        <w:trPr>
          <w:trHeight w:val="44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13 301.5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4 017.1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2 667.9</w:t>
            </w:r>
          </w:p>
        </w:tc>
      </w:tr>
      <w:tr w:rsidR="00EF296D" w:rsidRPr="00B460E8" w:rsidTr="00EF296D">
        <w:trPr>
          <w:trHeight w:val="44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851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77.0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Уплата прочих налогов, сборов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852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127.2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Уплата иных платежей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853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150.0</w:t>
            </w:r>
          </w:p>
        </w:tc>
      </w:tr>
      <w:tr w:rsidR="00EF296D" w:rsidRPr="00B460E8" w:rsidTr="00EF296D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Расходы по обеспечению деятельности (оказание услуг) муниципального бюджетного учреждения "Служба эксплуатации и содержания"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10220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16 771.0</w:t>
            </w:r>
          </w:p>
        </w:tc>
      </w:tr>
      <w:tr w:rsidR="00EF296D" w:rsidRPr="00B460E8" w:rsidTr="00EF296D">
        <w:trPr>
          <w:trHeight w:val="10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10220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16 771.0</w:t>
            </w:r>
          </w:p>
        </w:tc>
      </w:tr>
      <w:tr w:rsidR="00EF296D" w:rsidRPr="00B460E8" w:rsidTr="00EF296D">
        <w:trPr>
          <w:trHeight w:val="205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Расходы по осуществлению государственных полномочий в муниципальном образовании "Приволжский район" деятельности административной комиссий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60120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163.6</w:t>
            </w:r>
          </w:p>
        </w:tc>
      </w:tr>
      <w:tr w:rsidR="00EF296D" w:rsidRPr="00B460E8" w:rsidTr="00EF296D">
        <w:trPr>
          <w:trHeight w:val="44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60120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125.7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60120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37.9</w:t>
            </w:r>
          </w:p>
        </w:tc>
      </w:tr>
      <w:tr w:rsidR="00EF296D" w:rsidRPr="00B460E8" w:rsidTr="00EF296D">
        <w:trPr>
          <w:trHeight w:val="205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деятельности комиссии по делам несовершеннолетних администрации муниципального образования"Приволжский район"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60420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360.8</w:t>
            </w:r>
          </w:p>
        </w:tc>
      </w:tr>
      <w:tr w:rsidR="00EF296D" w:rsidRPr="00B460E8" w:rsidTr="00EF296D">
        <w:trPr>
          <w:trHeight w:val="44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60420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277.0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60420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83.8</w:t>
            </w:r>
          </w:p>
        </w:tc>
      </w:tr>
      <w:tr w:rsidR="00EF296D" w:rsidRPr="00B460E8" w:rsidTr="00EF296D">
        <w:trPr>
          <w:trHeight w:val="295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 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70310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EF296D" w:rsidRPr="00B460E8" w:rsidTr="00EF296D">
        <w:trPr>
          <w:trHeight w:val="149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70310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831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EF296D" w:rsidRPr="00B460E8" w:rsidTr="00EF296D">
        <w:trPr>
          <w:trHeight w:val="9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Мероприятия в рамках муниципальной программы "Развитие казачества на территории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70850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25.0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70850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25.0</w:t>
            </w:r>
          </w:p>
        </w:tc>
      </w:tr>
      <w:tr w:rsidR="00EF296D" w:rsidRPr="00B460E8" w:rsidTr="00EF296D">
        <w:trPr>
          <w:trHeight w:val="82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3 574.1</w:t>
            </w:r>
          </w:p>
        </w:tc>
      </w:tr>
      <w:tr w:rsidR="00EF296D" w:rsidRPr="00B460E8" w:rsidTr="00EF296D">
        <w:trPr>
          <w:trHeight w:val="10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3 524.1</w:t>
            </w:r>
          </w:p>
        </w:tc>
      </w:tr>
      <w:tr w:rsidR="00EF296D" w:rsidRPr="00B460E8" w:rsidTr="00EF296D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муниципального бюджетного учреждения в рамках подпрограммы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10260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3 514.1</w:t>
            </w:r>
          </w:p>
        </w:tc>
      </w:tr>
      <w:tr w:rsidR="00EF296D" w:rsidRPr="00B460E8" w:rsidTr="00EF296D">
        <w:trPr>
          <w:trHeight w:val="10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10260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3 514.1</w:t>
            </w:r>
          </w:p>
        </w:tc>
      </w:tr>
      <w:tr w:rsidR="00EF296D" w:rsidRPr="00B460E8" w:rsidTr="00EF296D">
        <w:trPr>
          <w:trHeight w:val="205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Мероприятия по проведению работ, связанных с предупреждением возникновения чрезвычайных ситуаций 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77777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77777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82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EF296D" w:rsidRPr="00B460E8" w:rsidTr="00EF296D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рамках подпрограммы  «Противодействие коррупции в Приволжском районе»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70910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70910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жизнедеятельности населения в рамках подпрограммы  «Обеспечение безопасности жизнедеятельности населения муниципального  образования «Приволжский 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70910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70910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идеологии терроризма и экстремизма в рамках подпрограммы  «Противодействие  идеологии  терроризма и экстремизма   на  территории  муниципального образования  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70910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70910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Мероприятия в рамках подпрограммы  «Профилактика правонарушений и усиление борьбы с преступностью и повышения безопасности дорожного движения в муниципальном образовании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70910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70910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Мероприятия в рамках подпрограммы  «Антинаркотическая программа муниципального образования «Приволжский район» муниципальной программы  «Обеспечение общественной  безопасности в Приволжском районе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70910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70910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24 002.3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Общеэкономические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40.0</w:t>
            </w:r>
          </w:p>
        </w:tc>
      </w:tr>
      <w:tr w:rsidR="00EF296D" w:rsidRPr="00B460E8" w:rsidTr="00EF296D">
        <w:trPr>
          <w:trHeight w:val="40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Мероприятия по трудоустройству в рамках Подпрограммы 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 образования, ищущих работу впервые, на территории  муниципального образования  «Приволжский район» в рамках подпрограммы 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на территории  муниципального образования  «Приволжский район»  муниципальной программы  «Реализация  кадровой политики МО «Приволжский район»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70380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Фонд оплаты труда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70380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7.7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70380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</w:tr>
      <w:tr w:rsidR="00EF296D" w:rsidRPr="00B460E8" w:rsidTr="00EF296D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Мероприятия по совершенствованию кадровой политики в рамках подпрограммы «Комплекс мер по совершенствованию кадровой  политики  муниципального образования «Приволжский район» муниципальной программы  «Реализация  кадровой политики</w:t>
            </w:r>
            <w:r w:rsidR="008D244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«Приволжский район»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70380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20.0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Фонд оплаты труда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70380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7.7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70380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70380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115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проведение </w:t>
            </w:r>
            <w:r w:rsidR="008D2444" w:rsidRPr="00B460E8">
              <w:rPr>
                <w:rFonts w:ascii="Times New Roman" w:eastAsia="Times New Roman" w:hAnsi="Times New Roman" w:cs="Times New Roman"/>
                <w:lang w:eastAsia="ru-RU"/>
              </w:rPr>
              <w:t>общественных</w:t>
            </w: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работ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70320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Фонд оплаты труда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70320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7.7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70320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1 277.0</w:t>
            </w:r>
          </w:p>
        </w:tc>
      </w:tr>
      <w:tr w:rsidR="00EF296D" w:rsidRPr="00B460E8" w:rsidTr="00EF296D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70330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667.0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70330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667.0</w:t>
            </w:r>
          </w:p>
        </w:tc>
      </w:tr>
      <w:tr w:rsidR="00EF296D" w:rsidRPr="00B460E8" w:rsidTr="00EF296D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Развитие овощеводства, бахчеводства, картофелеводства   в муниципальном образовании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70340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70340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Компенсация части затрат на закладку садов интенсивного типа  и виноградников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70350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70350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Реализация проекта "Накорми себя сам"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70360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70360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Мероприятия подпрограммы «Поддержка садоводческих, огороднических и дачных некоммерческих объединений граждан на территории муниципального образования «Приволжский район»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70370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70370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EF296D" w:rsidRPr="00B460E8" w:rsidTr="00EF296D">
        <w:trPr>
          <w:trHeight w:val="22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отдельных государственных полномочий Астраханской области в области санитарно-эпидемиологического благополучия населения в рамках ведомственной целевой программы "Обеспечение исполнения полномочий органов местного самоуправления муниципального образования "Приволжский район"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60030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480.0</w:t>
            </w:r>
          </w:p>
        </w:tc>
      </w:tr>
      <w:tr w:rsidR="00EF296D" w:rsidRPr="00B460E8" w:rsidTr="00EF296D">
        <w:trPr>
          <w:trHeight w:val="44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60030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367.0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60030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113.0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Транспорт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EF296D" w:rsidRPr="00B460E8" w:rsidTr="00EF296D">
        <w:trPr>
          <w:trHeight w:val="22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и индивидуальным предпринимателям на возмещение затрат, связанных с оказанием услуг по перевозке пассажиров пассажирским транспортом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04080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04080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22 375.3</w:t>
            </w:r>
          </w:p>
        </w:tc>
      </w:tr>
      <w:tr w:rsidR="00EF296D" w:rsidRPr="00B460E8" w:rsidTr="00EF296D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Расходы за счет бюджета Астраханской области на развитие дорожного хозяйства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60170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8 375.3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60170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8 375.3</w:t>
            </w:r>
          </w:p>
        </w:tc>
      </w:tr>
      <w:tr w:rsidR="00EF296D" w:rsidRPr="00B460E8" w:rsidTr="00EF296D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Содержание, ремонт и капитальный ремонт дорог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70090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4 500.0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70090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3 000.0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70090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1 500.0</w:t>
            </w:r>
          </w:p>
        </w:tc>
      </w:tr>
      <w:tr w:rsidR="00EF296D" w:rsidRPr="00B460E8" w:rsidTr="00EF296D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Ремонт дворовых территорий многоквартирных домов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70100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3 000.0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70100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3 000.0</w:t>
            </w:r>
          </w:p>
        </w:tc>
      </w:tr>
      <w:tr w:rsidR="00EF296D" w:rsidRPr="00B460E8" w:rsidTr="00EF296D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Выполнение работ по содержанию и техническому обслуживанию дорог муниципального образования "Приволжский район" 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70120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70120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</w:tr>
      <w:tr w:rsidR="00EF296D" w:rsidRPr="00B460E8" w:rsidTr="00EF296D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Приобретение дорожной техники в рамках подпрограммы "Развитие дорожного хозяйства Приволжского района"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70130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70130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EF296D" w:rsidRPr="00B460E8" w:rsidTr="00EF296D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Содержание паромных переправ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70140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3 259.8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70140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3 259.8</w:t>
            </w:r>
          </w:p>
        </w:tc>
      </w:tr>
      <w:tr w:rsidR="00EF296D" w:rsidRPr="00B460E8" w:rsidTr="00EF296D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R0181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2 690.2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R0181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2 690.2</w:t>
            </w:r>
          </w:p>
        </w:tc>
      </w:tr>
      <w:tr w:rsidR="00EF296D" w:rsidRPr="00B460E8" w:rsidTr="00EF296D">
        <w:trPr>
          <w:trHeight w:val="5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110.0</w:t>
            </w:r>
          </w:p>
        </w:tc>
      </w:tr>
      <w:tr w:rsidR="00EF296D" w:rsidRPr="00B460E8" w:rsidTr="00EF296D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Содействие развитию туристической деятельности в рамках подпрограммы «Содействие развитию туристической деятельности на территории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70040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70040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205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Муниципальная поддержка малого и среднего предпринимательства, включая крестьянские (фермерские) хозяйства  в рамках подпрограммы «Развитие малого и среднего предпринимательства в Приволжском районе» муниципальной программы «Обеспечение мер по улучшению инвестиционного климата в Приволжском районе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70640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70640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EF296D" w:rsidRPr="00B460E8" w:rsidTr="00EF296D">
        <w:trPr>
          <w:trHeight w:val="5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50 326.0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11 407.6</w:t>
            </w:r>
          </w:p>
        </w:tc>
      </w:tr>
      <w:tr w:rsidR="00EF296D" w:rsidRPr="00B460E8" w:rsidTr="00EF296D">
        <w:trPr>
          <w:trHeight w:val="22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Обеспечение мероприятий по переселению граждан из аварийного жилищного фонда за счет средств бюджета района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S9602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11 097.6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S9602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412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11 097.6</w:t>
            </w:r>
          </w:p>
        </w:tc>
      </w:tr>
      <w:tr w:rsidR="00EF296D" w:rsidRPr="00B460E8" w:rsidTr="00EF296D">
        <w:trPr>
          <w:trHeight w:val="205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Проектирование и строительство инженерных сетей для обеспечения коммунальной инфраструктурой предоставляемых земельных участков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70380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70380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Уплата взносов на капитальный ремонт общедомового имущества многоквартирных домов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300.0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300.0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5 771.0</w:t>
            </w:r>
          </w:p>
        </w:tc>
      </w:tr>
      <w:tr w:rsidR="00EF296D" w:rsidRPr="00B460E8" w:rsidTr="00EF296D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Мероприятия в рамках подпрограммы "Комплексное развитие систем коммунальной инфраструктуры муниципального образования "Приволжский район"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70130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3 961.0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70130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3 881.0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70130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80.0</w:t>
            </w:r>
          </w:p>
        </w:tc>
      </w:tr>
      <w:tr w:rsidR="00EF296D" w:rsidRPr="00B460E8" w:rsidTr="00EF296D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Мероприятия по стимулированию жилищного строительства в рамках подпрограммы "Стимулирование развития жилищного строительства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10330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1 800.0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10330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1 800.0</w:t>
            </w:r>
          </w:p>
        </w:tc>
      </w:tr>
      <w:tr w:rsidR="00EF296D" w:rsidRPr="00B460E8" w:rsidTr="00EF296D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строительству и реконструкции объектов водоснабжения и водоотведения  рамках подпрограммы "Чистая вода"  муниципальной программы "Обеспечение качественного предоставления жилищно-коммунальных услуг на территории Приволжского района на 2017-2019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S0290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S0290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5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33 147.4</w:t>
            </w:r>
          </w:p>
        </w:tc>
      </w:tr>
      <w:tr w:rsidR="00EF296D" w:rsidRPr="00B460E8" w:rsidTr="00EF296D">
        <w:trPr>
          <w:trHeight w:val="22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Расходы по обеспечению деятельности (оказание услуг) муниципального бюджетного учреждения "Дирекция ЖКХ" в рамках подпрограммы "Комплексное развитие систем коммунальной инфраструктуры муниципального образования "Приволжский район"  муниципальной программы "Обеспечение качественного предоставления жилищно-коммунальных услуг на территории Приволжского района на 2017-2019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10230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33 147.4</w:t>
            </w:r>
          </w:p>
        </w:tc>
      </w:tr>
      <w:tr w:rsidR="00EF296D" w:rsidRPr="00B460E8" w:rsidTr="00EF296D">
        <w:trPr>
          <w:trHeight w:val="10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10230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33 147.4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ОХРАНА ОКРУЖАЮЩЕЙ СРЕДЫ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5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Мероприятия   в рамках подпрограммы «Создание комплексной системы обращения с отходами в Приволжском районе» 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70140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70140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13 707.1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13 707.1</w:t>
            </w:r>
          </w:p>
        </w:tc>
      </w:tr>
      <w:tr w:rsidR="00EF296D" w:rsidRPr="00B460E8" w:rsidTr="00EF296D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51470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51470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EF296D" w:rsidRPr="00B460E8" w:rsidTr="00EF296D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Создание на территории муниципальных образований  центров традиционной народной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Поддержка муниципальных учреждений культуры и работников муниципальных учреждений культуры  в рамках подпрограммы "Развитие культуры села" муниципальной программы  «Развитие культуры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70220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30.0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70220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30.0</w:t>
            </w:r>
          </w:p>
        </w:tc>
      </w:tr>
      <w:tr w:rsidR="00EF296D" w:rsidRPr="00B460E8" w:rsidTr="00EF296D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 учреждений  в рамках подпрограммы "Обеспечение деятельности муниципальных учреждений культуры" муниципальной программы  «Развитие культуры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10260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6 226.3</w:t>
            </w:r>
          </w:p>
        </w:tc>
      </w:tr>
      <w:tr w:rsidR="00EF296D" w:rsidRPr="00B460E8" w:rsidTr="00EF296D">
        <w:trPr>
          <w:trHeight w:val="10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10260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6 226.3</w:t>
            </w:r>
          </w:p>
        </w:tc>
      </w:tr>
      <w:tr w:rsidR="00EF296D" w:rsidRPr="00B460E8" w:rsidTr="00EF296D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мероприятий в сфере культуры и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искусствав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70240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70240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Мотивация населения через средства массовой информации к потреблению услуг культуры (публикация статей, рекламы, афиш, буклетов и социальной рекламы)  в рамках подпрограммы "Развитие культурно-досуговой деятельности"  муниципальной программы  «Развитие культуры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70250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70250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EF296D" w:rsidRPr="00B460E8" w:rsidTr="00EF296D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бюджетных учреждений 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10260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6 517.9</w:t>
            </w:r>
          </w:p>
        </w:tc>
      </w:tr>
      <w:tr w:rsidR="00EF296D" w:rsidRPr="00B460E8" w:rsidTr="00EF296D">
        <w:trPr>
          <w:trHeight w:val="10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10260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6 517.9</w:t>
            </w:r>
          </w:p>
        </w:tc>
      </w:tr>
      <w:tr w:rsidR="00EF296D" w:rsidRPr="00B460E8" w:rsidTr="00EF296D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Комплектование книжных фондов библиотек Приволжского района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51440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229.9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51440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229.9</w:t>
            </w:r>
          </w:p>
        </w:tc>
      </w:tr>
      <w:tr w:rsidR="00EF296D" w:rsidRPr="00B460E8" w:rsidTr="00EF296D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Комплектование книжного фонда библиотек Приволжского района в рамках подпрограммы "Развитие библиотечного дела" муниципальной программы  «Развитие культуры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70260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70260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205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развитию и сохранению традиционных  национальных культур народов, проживающих на территории Приволжского района в рамках подпрограммы "Развитие национальных обществ, традиционных народных культур" муниципальной программы  «Развитие культуры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70280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473.0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70280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473.0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7 631.1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3 600.0</w:t>
            </w:r>
          </w:p>
        </w:tc>
      </w:tr>
      <w:tr w:rsidR="00EF296D" w:rsidRPr="00B460E8" w:rsidTr="00EF296D">
        <w:trPr>
          <w:trHeight w:val="25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Расходы по обеспечению ежемесячной доплаты к государственной пенсии лицам, замещавшие выборные муниципальные должности и муниципальные должности муниципальной службы органов местного самоуправления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3 600.0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312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3 600.0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2 444.8</w:t>
            </w:r>
          </w:p>
        </w:tc>
      </w:tr>
      <w:tr w:rsidR="00EF296D" w:rsidRPr="00B460E8" w:rsidTr="00EF296D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Обеспечение жильем молодых семей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L0200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1 000.0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L0200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322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1 000.0</w:t>
            </w:r>
          </w:p>
        </w:tc>
      </w:tr>
      <w:tr w:rsidR="00EF296D" w:rsidRPr="00B460E8" w:rsidTr="00EF296D">
        <w:trPr>
          <w:trHeight w:val="25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811EA7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Мероприятия</w:t>
            </w:r>
            <w:r w:rsidR="00EF296D"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по формированию служебного муниципального жилищного фонда, предоставляемого по договорам найма в рамках подпрограммы  «Формирование жилищного фонда, предоставляемого по договорам социального найма,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82220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82220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412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96D" w:rsidRPr="00B460E8" w:rsidTr="00EF296D">
        <w:trPr>
          <w:trHeight w:val="36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мероприятий по улучшению жилищных условий граждан, проживающих в сельской местности, в том числе молодых семей и молодых специалистов, в виде строительства (приобретения) жилья в сельской местности, проектов (объектов) социально-инженерного обустройства населенных </w:t>
            </w:r>
            <w:r w:rsidR="00811EA7" w:rsidRPr="00B460E8">
              <w:rPr>
                <w:rFonts w:ascii="Times New Roman" w:eastAsia="Times New Roman" w:hAnsi="Times New Roman" w:cs="Times New Roman"/>
                <w:lang w:eastAsia="ru-RU"/>
              </w:rPr>
              <w:t>пунктов</w:t>
            </w: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, расположенных в сельской местности, проектов комплексного обустройства площадок под компактную жилищную застройку в рамках подпрограммы «Устойчивое  развитие  сельских  территорий  Приволжского района   Астраханской  области»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R0182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1 434.8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R0182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322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1 434.8</w:t>
            </w:r>
          </w:p>
        </w:tc>
      </w:tr>
      <w:tr w:rsidR="00EF296D" w:rsidRPr="00B460E8" w:rsidTr="00EF296D">
        <w:trPr>
          <w:trHeight w:val="5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1 586.3</w:t>
            </w:r>
          </w:p>
        </w:tc>
      </w:tr>
      <w:tr w:rsidR="00EF296D" w:rsidRPr="00B460E8" w:rsidTr="00EF296D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Поддержка общественных организаций в рамках подпрограммы  «Оказание поддержки общественным организациям Приволжского района»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80030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1 336.3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80030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1 336.3</w:t>
            </w:r>
          </w:p>
        </w:tc>
      </w:tr>
      <w:tr w:rsidR="00EF296D" w:rsidRPr="00B460E8" w:rsidTr="00EF296D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награждение почетной грамотой  муниципального образования "Приволжский район"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80040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250.0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Премии и гранты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80040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350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250.0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2 741.6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2 741.6</w:t>
            </w:r>
          </w:p>
        </w:tc>
      </w:tr>
      <w:tr w:rsidR="00EF296D" w:rsidRPr="00B460E8" w:rsidTr="00EF296D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40140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2 741.6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40140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2 741.6</w:t>
            </w:r>
          </w:p>
        </w:tc>
      </w:tr>
      <w:tr w:rsidR="00EF296D" w:rsidRPr="00B460E8" w:rsidTr="00EF296D">
        <w:trPr>
          <w:trHeight w:val="5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СРЕДСТВА МАССОВОЙ ИНФОРМАЦИИ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2 000.0</w:t>
            </w:r>
          </w:p>
        </w:tc>
      </w:tr>
      <w:tr w:rsidR="00EF296D" w:rsidRPr="00B460E8" w:rsidTr="00EF296D">
        <w:trPr>
          <w:trHeight w:val="5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2 000.0</w:t>
            </w:r>
          </w:p>
        </w:tc>
      </w:tr>
      <w:tr w:rsidR="00EF296D" w:rsidRPr="00B460E8" w:rsidTr="00EF296D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осуществление мероприятий по освещению деятельности муниципального образования "Приволжский район"в средствах массовой информации в рамках ведомственной целевой программы "Обеспечение исполнения полномочий администрации муниципального образования "Приволжский район" на 2015-2017 годы"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70300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2 000.0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70300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2 000.0</w:t>
            </w:r>
          </w:p>
        </w:tc>
      </w:tr>
      <w:tr w:rsidR="00EF296D" w:rsidRPr="00B460E8" w:rsidTr="00EF296D">
        <w:trPr>
          <w:trHeight w:val="627"/>
        </w:trPr>
        <w:tc>
          <w:tcPr>
            <w:tcW w:w="8340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Комитет по управлению муниципальным имуществом муниципального образования "Приволжский район"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10 160.0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8 060.0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8 060.0</w:t>
            </w:r>
          </w:p>
        </w:tc>
      </w:tr>
      <w:tr w:rsidR="00EF296D" w:rsidRPr="00B460E8" w:rsidTr="00EF296D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функций органов местного самоуправления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6 752.5</w:t>
            </w:r>
          </w:p>
        </w:tc>
      </w:tr>
      <w:tr w:rsidR="00EF296D" w:rsidRPr="00B460E8" w:rsidTr="00EF296D">
        <w:trPr>
          <w:trHeight w:val="44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4 362.4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30.0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1 283.4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1 062.7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Уплата прочих налогов, сборов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852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14.0</w:t>
            </w:r>
          </w:p>
        </w:tc>
      </w:tr>
      <w:tr w:rsidR="00EF296D" w:rsidRPr="00B460E8" w:rsidTr="00EF296D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по обеспечению деятельности (оказание услуг) муниципальных  учреждений муниципального образования "Приволжский район"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10230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517.5</w:t>
            </w:r>
          </w:p>
        </w:tc>
      </w:tr>
      <w:tr w:rsidR="00EF296D" w:rsidRPr="00B460E8" w:rsidTr="00EF296D">
        <w:trPr>
          <w:trHeight w:val="10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10230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517.5</w:t>
            </w:r>
          </w:p>
        </w:tc>
      </w:tr>
      <w:tr w:rsidR="00EF296D" w:rsidRPr="00B460E8" w:rsidTr="00EF296D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определение рыночной стоимости объектов оценки для совершения сделок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70810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545.0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70810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545.0</w:t>
            </w:r>
          </w:p>
        </w:tc>
      </w:tr>
      <w:tr w:rsidR="00EF296D" w:rsidRPr="00B460E8" w:rsidTr="00EF296D">
        <w:trPr>
          <w:trHeight w:val="25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Расходы, связанные с приватизацией муниципального имущества в количестве и в соответствии, установленным Прогнозным планом (программой) приватизации муниципального имущества на соответствующий год"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70820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145.0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70820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145.0</w:t>
            </w:r>
          </w:p>
        </w:tc>
      </w:tr>
      <w:tr w:rsidR="00EF296D" w:rsidRPr="00B460E8" w:rsidTr="00EF296D">
        <w:trPr>
          <w:trHeight w:val="25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Расходы, связанные с организацией работы по проведению торгов по продаже права на заключение договоров аренды объектов недвижимости, находящихся в муниципальной собственности муниципального образования "Приволжский район"  в рамках ведомственной целевой программы "Эффективное управление муниципальным имуществом и земельными отношениями в муниципальном образовании "Приволжский район" на 2015-2017 годы"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70830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70830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2 100.0</w:t>
            </w:r>
          </w:p>
        </w:tc>
      </w:tr>
      <w:tr w:rsidR="00EF296D" w:rsidRPr="00B460E8" w:rsidTr="00EF296D">
        <w:trPr>
          <w:trHeight w:val="5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2 100.0</w:t>
            </w:r>
          </w:p>
        </w:tc>
      </w:tr>
      <w:tr w:rsidR="00EF296D" w:rsidRPr="00B460E8" w:rsidTr="00EF296D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Организация обустройства земельных участков инженерной инфраструктурой в рамках подпрограммы «Меры по повышению инвестиционной привлекательности Приволжского района» муниципальной программы  "Обеспечение мер по улучшению инвестиционного климата в Приволжском районе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2 100.0</w:t>
            </w:r>
          </w:p>
        </w:tc>
      </w:tr>
      <w:tr w:rsidR="00EF296D" w:rsidRPr="00B460E8" w:rsidTr="00EF296D">
        <w:trPr>
          <w:trHeight w:val="44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622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2 100.0</w:t>
            </w:r>
          </w:p>
        </w:tc>
      </w:tr>
      <w:tr w:rsidR="00EF296D" w:rsidRPr="00B460E8" w:rsidTr="00EF296D">
        <w:trPr>
          <w:trHeight w:val="627"/>
        </w:trPr>
        <w:tc>
          <w:tcPr>
            <w:tcW w:w="83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Финансовое управление муниципального образования "Приволжский район"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16 201.3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6 942.0</w:t>
            </w:r>
          </w:p>
        </w:tc>
      </w:tr>
      <w:tr w:rsidR="00EF296D" w:rsidRPr="00B460E8" w:rsidTr="00EF296D">
        <w:trPr>
          <w:trHeight w:val="10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5 942.0</w:t>
            </w:r>
          </w:p>
        </w:tc>
      </w:tr>
      <w:tr w:rsidR="00EF296D" w:rsidRPr="00B460E8" w:rsidTr="00EF296D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функций органов местного самоуправления в рамках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5 942.0</w:t>
            </w:r>
          </w:p>
        </w:tc>
      </w:tr>
      <w:tr w:rsidR="00EF296D" w:rsidRPr="00B460E8" w:rsidTr="00EF296D">
        <w:trPr>
          <w:trHeight w:val="44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3 538.0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1 068.0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1 320.0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Уплата прочих налогов, сборов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852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14.0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Уплата иных платежей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853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2.0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1 000.0</w:t>
            </w:r>
          </w:p>
        </w:tc>
      </w:tr>
      <w:tr w:rsidR="00EF296D" w:rsidRPr="00B460E8" w:rsidTr="00EF296D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Резервный фонд муниципального образования "Приволжский район"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1 000.0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1 000.0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2 189.8</w:t>
            </w:r>
          </w:p>
        </w:tc>
      </w:tr>
      <w:tr w:rsidR="00EF296D" w:rsidRPr="00B460E8" w:rsidTr="00EF296D">
        <w:trPr>
          <w:trHeight w:val="5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2 189.8</w:t>
            </w:r>
          </w:p>
        </w:tc>
      </w:tr>
      <w:tr w:rsidR="00EF296D" w:rsidRPr="00B460E8" w:rsidTr="00EF296D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51180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2 189.8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Субвенции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51180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530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2 189.8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69.5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69.5</w:t>
            </w:r>
          </w:p>
        </w:tc>
      </w:tr>
      <w:tr w:rsidR="00EF296D" w:rsidRPr="00B460E8" w:rsidTr="00EF296D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70330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69.5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70330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69.5</w:t>
            </w:r>
          </w:p>
        </w:tc>
      </w:tr>
      <w:tr w:rsidR="00EF296D" w:rsidRPr="00B460E8" w:rsidTr="00EF296D">
        <w:trPr>
          <w:trHeight w:val="10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7 000.0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Иные дотации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7 000.0</w:t>
            </w:r>
          </w:p>
        </w:tc>
      </w:tr>
      <w:tr w:rsidR="00EF296D" w:rsidRPr="00B460E8" w:rsidTr="00EF296D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Поддержка мер по обеспечению сбалансированности сельских поселений муниципального образования "Приволжский район" 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90080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7 000.0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Иные дотации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90080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512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7 000.0</w:t>
            </w:r>
          </w:p>
        </w:tc>
      </w:tr>
      <w:tr w:rsidR="00EF296D" w:rsidRPr="00B460E8" w:rsidTr="00EF296D">
        <w:trPr>
          <w:trHeight w:val="627"/>
        </w:trPr>
        <w:tc>
          <w:tcPr>
            <w:tcW w:w="83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Управление образования, молодежной политики и спорта администрации муниципального образования "Приволжский район"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323 584.1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316 359.7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302 308.5</w:t>
            </w:r>
          </w:p>
        </w:tc>
      </w:tr>
      <w:tr w:rsidR="00EF296D" w:rsidRPr="00B460E8" w:rsidTr="00EF296D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внедрению федеральных государственных образовательных стандартов ( ФГОС )  в рамках подпрограммы "Развитие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дошкольного,общего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70020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70020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</w:tr>
      <w:tr w:rsidR="00EF296D" w:rsidRPr="00B460E8" w:rsidTr="00EF296D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обеспечению социализации учащихся  в рамках подпрограммы "Развитие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дошкольного,общего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70040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70040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EF296D" w:rsidRPr="00B460E8" w:rsidTr="00EF296D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квалификации работников образовательных организаций  в рамках подпрограммы "Развитие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дошкольного,общего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70050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175.0</w:t>
            </w:r>
          </w:p>
        </w:tc>
      </w:tr>
      <w:tr w:rsidR="00EF296D" w:rsidRPr="00B460E8" w:rsidTr="00EF296D">
        <w:trPr>
          <w:trHeight w:val="44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70050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70050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155.0</w:t>
            </w:r>
          </w:p>
        </w:tc>
      </w:tr>
      <w:tr w:rsidR="00EF296D" w:rsidRPr="00B460E8" w:rsidTr="00EF296D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реализации этнокультурного компонента в образовательных организациях  в рамках подпрограммы "Развитие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дошкольного,общего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70060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115.0</w:t>
            </w:r>
          </w:p>
        </w:tc>
      </w:tr>
      <w:tr w:rsidR="00EF296D" w:rsidRPr="00B460E8" w:rsidTr="00EF296D">
        <w:trPr>
          <w:trHeight w:val="44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70060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60.0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70060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55.0</w:t>
            </w:r>
          </w:p>
        </w:tc>
      </w:tr>
      <w:tr w:rsidR="00EF296D" w:rsidRPr="00B460E8" w:rsidTr="00EF296D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Организация  отдыха и занятости детей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70190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3 192.0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70190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3 192.0</w:t>
            </w:r>
          </w:p>
        </w:tc>
      </w:tr>
      <w:tr w:rsidR="00EF296D" w:rsidRPr="00B460E8" w:rsidTr="00EF296D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Организация школьного питания в рамках подпрограммы "Сохранение здоровья и формирование здорового образа жизни"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70260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9 080.0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70260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9 080.0</w:t>
            </w:r>
          </w:p>
        </w:tc>
      </w:tr>
      <w:tr w:rsidR="00EF296D" w:rsidRPr="00B460E8" w:rsidTr="00EF296D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Капитальный и текущий ремонт зданий и сооружений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6 490.7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243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4 938.6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1 552.1</w:t>
            </w:r>
          </w:p>
        </w:tc>
      </w:tr>
      <w:tr w:rsidR="00EF296D" w:rsidRPr="00B460E8" w:rsidTr="00EF296D">
        <w:trPr>
          <w:trHeight w:val="205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деятельности (оказание услуг)  муниципальных учреждений в рамках подпрограммы "Обеспечение деятельности образовательных организаций и Управления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образования,молодежной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10220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79 946.1</w:t>
            </w:r>
          </w:p>
        </w:tc>
      </w:tr>
      <w:tr w:rsidR="00EF296D" w:rsidRPr="00B460E8" w:rsidTr="00EF296D">
        <w:trPr>
          <w:trHeight w:val="10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10220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79 946.1</w:t>
            </w:r>
          </w:p>
        </w:tc>
      </w:tr>
      <w:tr w:rsidR="00EF296D" w:rsidRPr="00B460E8" w:rsidTr="00EF296D">
        <w:trPr>
          <w:trHeight w:val="34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в 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60140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202 759.7</w:t>
            </w:r>
          </w:p>
        </w:tc>
      </w:tr>
      <w:tr w:rsidR="00EF296D" w:rsidRPr="00B460E8" w:rsidTr="00EF296D">
        <w:trPr>
          <w:trHeight w:val="10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60140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202 759.7</w:t>
            </w:r>
          </w:p>
        </w:tc>
      </w:tr>
      <w:tr w:rsidR="00EF296D" w:rsidRPr="00B460E8" w:rsidTr="00EF296D">
        <w:trPr>
          <w:trHeight w:val="5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1 852.0</w:t>
            </w:r>
          </w:p>
        </w:tc>
      </w:tr>
      <w:tr w:rsidR="00EF296D" w:rsidRPr="00B460E8" w:rsidTr="00EF296D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Мероприятия по работе с молодежью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70090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952.0</w:t>
            </w:r>
          </w:p>
        </w:tc>
      </w:tr>
      <w:tr w:rsidR="00EF296D" w:rsidRPr="00B460E8" w:rsidTr="00EF296D">
        <w:trPr>
          <w:trHeight w:val="44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70090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92.0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70090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860.0</w:t>
            </w:r>
          </w:p>
        </w:tc>
      </w:tr>
      <w:tr w:rsidR="00EF296D" w:rsidRPr="00B460E8" w:rsidTr="00EF296D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профориентации учащихся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70100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70100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EF296D" w:rsidRPr="00B460E8" w:rsidTr="00EF296D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Трудоустройство несовершеннолетних граждан в возрасте от 14 до 18 лет на временные работы в свободное от учебы время 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70110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450.0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Фонд оплаты труда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70110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330.0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70110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70110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20.0</w:t>
            </w:r>
          </w:p>
        </w:tc>
      </w:tr>
      <w:tr w:rsidR="00EF296D" w:rsidRPr="00B460E8" w:rsidTr="00EF296D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Целевая контрактная подготовка выпускников образовательных организаций  в рамках подпрограммы "Реализация молодежной политики и воспитания"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70120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400.0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70120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400.0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12 199.2</w:t>
            </w:r>
          </w:p>
        </w:tc>
      </w:tr>
      <w:tr w:rsidR="00EF296D" w:rsidRPr="00B460E8" w:rsidTr="00EF296D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выявлению и развитию одаренных детей  в рамках подпрограммы "Развитие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дошкольного,общего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142.0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142.0</w:t>
            </w:r>
          </w:p>
        </w:tc>
      </w:tr>
      <w:tr w:rsidR="00EF296D" w:rsidRPr="00B460E8" w:rsidTr="00EF296D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пожарной безопасности образовательных организаций 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70150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2 130.8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70150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2 130.8</w:t>
            </w:r>
          </w:p>
        </w:tc>
      </w:tr>
      <w:tr w:rsidR="00EF296D" w:rsidRPr="00B460E8" w:rsidTr="00EF296D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антитеррористической безопасности образовательных организаций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70160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735.5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70160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735.5</w:t>
            </w:r>
          </w:p>
        </w:tc>
      </w:tr>
      <w:tr w:rsidR="00EF296D" w:rsidRPr="00B460E8" w:rsidTr="00EF296D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подвоза учащихся в образовательные организации в рамках  подпрограммы "Создание безопасной среды в образовательных организациях"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70180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70180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EF296D" w:rsidRPr="00B460E8" w:rsidTr="00EF296D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 органов управления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1 378.0</w:t>
            </w:r>
          </w:p>
        </w:tc>
      </w:tr>
      <w:tr w:rsidR="00EF296D" w:rsidRPr="00B460E8" w:rsidTr="00EF296D">
        <w:trPr>
          <w:trHeight w:val="44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1 020.0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308.0</w:t>
            </w:r>
          </w:p>
        </w:tc>
      </w:tr>
      <w:tr w:rsidR="00EF296D" w:rsidRPr="00B460E8" w:rsidTr="00EF296D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Управления образования в рамках подпрограммы "Обеспечение деятельности образовательных организаций и Управления образования, молодежной политики и спорта" 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10240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7 612.9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Фонд оплаты труда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10240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5 006.3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10240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1 511.9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10240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821.2</w:t>
            </w:r>
          </w:p>
        </w:tc>
      </w:tr>
      <w:tr w:rsidR="00EF296D" w:rsidRPr="00B460E8" w:rsidTr="00EF296D">
        <w:trPr>
          <w:trHeight w:val="44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10240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851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190.0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Уплата прочих налогов, сборов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10240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852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82.8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Уплата иных платежей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10240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853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0.7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2 824.4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2 824.4</w:t>
            </w:r>
          </w:p>
        </w:tc>
      </w:tr>
      <w:tr w:rsidR="00EF296D" w:rsidRPr="00B460E8" w:rsidTr="00EF296D">
        <w:trPr>
          <w:trHeight w:val="25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образования, в рамках подпрограммы "Развитие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дошкольного,общего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и дополнительного образования"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60240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2 824.4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60240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313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2 824.4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4 400.0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4 400.0</w:t>
            </w:r>
          </w:p>
        </w:tc>
      </w:tr>
      <w:tr w:rsidR="00EF296D" w:rsidRPr="00B460E8" w:rsidTr="00EF296D">
        <w:trPr>
          <w:trHeight w:val="16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10220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3 400.0</w:t>
            </w:r>
          </w:p>
        </w:tc>
      </w:tr>
      <w:tr w:rsidR="00EF296D" w:rsidRPr="00B460E8" w:rsidTr="00EF296D">
        <w:trPr>
          <w:trHeight w:val="10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10220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3 400.0</w:t>
            </w:r>
          </w:p>
        </w:tc>
      </w:tr>
      <w:tr w:rsidR="00EF296D" w:rsidRPr="00B460E8" w:rsidTr="00EF296D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Развитие материально-технической базы спорта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EF296D" w:rsidRPr="00B460E8" w:rsidTr="00EF296D">
        <w:trPr>
          <w:trHeight w:val="13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Спортивные мероприятия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70140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900.0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70140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</w:tr>
      <w:tr w:rsidR="00EF296D" w:rsidRPr="00B460E8" w:rsidTr="00EF296D">
        <w:trPr>
          <w:trHeight w:val="23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70140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400.0</w:t>
            </w:r>
          </w:p>
        </w:tc>
      </w:tr>
      <w:tr w:rsidR="00EF296D" w:rsidRPr="00B460E8" w:rsidTr="00EF296D">
        <w:trPr>
          <w:trHeight w:val="627"/>
        </w:trPr>
        <w:tc>
          <w:tcPr>
            <w:tcW w:w="83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Управление сельского хозяйства администрации муниципального образования "Приволжский район"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14 883.2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14 883.2</w:t>
            </w:r>
          </w:p>
        </w:tc>
      </w:tr>
      <w:tr w:rsidR="00EF296D" w:rsidRPr="00B460E8" w:rsidTr="00EF296D">
        <w:trPr>
          <w:trHeight w:val="31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14 883.2</w:t>
            </w:r>
          </w:p>
        </w:tc>
      </w:tr>
      <w:tr w:rsidR="00EF296D" w:rsidRPr="00B460E8" w:rsidTr="00EF296D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Осуществление управленческих функций органами местного самоуправления по поддержке сельскохозяйственного производства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60020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1 654.0</w:t>
            </w:r>
          </w:p>
        </w:tc>
      </w:tr>
      <w:tr w:rsidR="00EF296D" w:rsidRPr="00B460E8" w:rsidTr="00EF296D">
        <w:trPr>
          <w:trHeight w:val="44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60020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937.0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60020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210.0</w:t>
            </w:r>
          </w:p>
        </w:tc>
      </w:tr>
      <w:tr w:rsidR="00EF296D" w:rsidRPr="00B460E8" w:rsidTr="00EF296D">
        <w:trPr>
          <w:trHeight w:val="65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60020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507.0</w:t>
            </w:r>
          </w:p>
        </w:tc>
      </w:tr>
      <w:tr w:rsidR="00EF296D" w:rsidRPr="00B460E8" w:rsidTr="00EF296D">
        <w:trPr>
          <w:trHeight w:val="25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Расходы за счет средств бюджета Астраханской области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R0380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1 882.8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R0380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1 882.8</w:t>
            </w:r>
          </w:p>
        </w:tc>
      </w:tr>
      <w:tr w:rsidR="00EF296D" w:rsidRPr="00B460E8" w:rsidTr="00EF296D">
        <w:trPr>
          <w:trHeight w:val="22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Расходы за счет средств бюджета Астраханской области на оказание несвязанной поддержки сельскохозяйственным товаропроизводителям в области растениеводства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R0410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4 144.5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R0410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4 144.5</w:t>
            </w:r>
          </w:p>
        </w:tc>
      </w:tr>
      <w:tr w:rsidR="00EF296D" w:rsidRPr="00B460E8" w:rsidTr="00EF296D">
        <w:trPr>
          <w:trHeight w:val="18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Расходы за счет средств бюджета Астраханской области на возмещение части затрат по наращиванию маточного поголовья овец и коз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R0440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337.2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R0440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337.2</w:t>
            </w:r>
          </w:p>
        </w:tc>
      </w:tr>
      <w:tr w:rsidR="00EF296D" w:rsidRPr="00B460E8" w:rsidTr="00EF296D">
        <w:trPr>
          <w:trHeight w:val="205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Расходы за счет средств бюджета Астраханской области на возмещение части затрат по наращиванию поголовья северных оленей, маралов и мясных табунных лошадей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R0450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312.8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R0450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312.8</w:t>
            </w:r>
          </w:p>
        </w:tc>
      </w:tr>
      <w:tr w:rsidR="00EF296D" w:rsidRPr="00B460E8" w:rsidTr="00EF296D">
        <w:trPr>
          <w:trHeight w:val="25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Расходы за счет средств бюджета Астраханской области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R0470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229.7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R0470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229.7</w:t>
            </w:r>
          </w:p>
        </w:tc>
      </w:tr>
      <w:tr w:rsidR="00EF296D" w:rsidRPr="00B460E8" w:rsidTr="00EF296D">
        <w:trPr>
          <w:trHeight w:val="272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Расходы за счет средств бюджета Астраханской области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R0480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423.4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R0480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423.4</w:t>
            </w:r>
          </w:p>
        </w:tc>
      </w:tr>
      <w:tr w:rsidR="00EF296D" w:rsidRPr="00B460E8" w:rsidTr="00EF296D">
        <w:trPr>
          <w:trHeight w:val="227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Расходы за счет средств бюджета Астраханской области на возмещение части процентной ставки по долгосрочным, среднесрочным и краткосрочным кредитам, взятым малыми формами хозяйствования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R0550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3 811.7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R0550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3 811.7</w:t>
            </w:r>
          </w:p>
        </w:tc>
      </w:tr>
      <w:tr w:rsidR="00EF296D" w:rsidRPr="00B460E8" w:rsidTr="00EF296D">
        <w:trPr>
          <w:trHeight w:val="2502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Расходы за счет средств бюджета Астраханской области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R4390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2 087.1</w:t>
            </w:r>
          </w:p>
        </w:tc>
      </w:tr>
      <w:tr w:rsidR="00EF296D" w:rsidRPr="00B460E8" w:rsidTr="00EF296D">
        <w:trPr>
          <w:trHeight w:val="867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R4390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2 087.1</w:t>
            </w:r>
          </w:p>
        </w:tc>
      </w:tr>
      <w:tr w:rsidR="00EF296D" w:rsidRPr="00B460E8" w:rsidTr="00EF296D">
        <w:trPr>
          <w:trHeight w:val="327"/>
        </w:trPr>
        <w:tc>
          <w:tcPr>
            <w:tcW w:w="83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Итого расходов: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96D" w:rsidRPr="00B460E8" w:rsidRDefault="00EF296D" w:rsidP="00EF2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516 666.8</w:t>
            </w:r>
          </w:p>
        </w:tc>
      </w:tr>
    </w:tbl>
    <w:p w:rsidR="009D0ED9" w:rsidRPr="00B460E8" w:rsidRDefault="009D0ED9" w:rsidP="009D0ED9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</w:rPr>
      </w:pPr>
    </w:p>
    <w:tbl>
      <w:tblPr>
        <w:tblW w:w="9889" w:type="dxa"/>
        <w:tblInd w:w="6372" w:type="dxa"/>
        <w:tblLayout w:type="fixed"/>
        <w:tblLook w:val="0000"/>
      </w:tblPr>
      <w:tblGrid>
        <w:gridCol w:w="93"/>
        <w:gridCol w:w="3424"/>
        <w:gridCol w:w="6372"/>
      </w:tblGrid>
      <w:tr w:rsidR="001B02BE" w:rsidRPr="00B460E8" w:rsidTr="00FF01F8">
        <w:trPr>
          <w:gridBefore w:val="1"/>
          <w:wBefore w:w="93" w:type="dxa"/>
          <w:trHeight w:val="31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96D" w:rsidRDefault="00EF296D" w:rsidP="008E0A05">
            <w:pPr>
              <w:spacing w:after="0"/>
              <w:rPr>
                <w:rFonts w:ascii="Times New Roman" w:hAnsi="Times New Roman" w:cs="Times New Roman"/>
              </w:rPr>
            </w:pPr>
          </w:p>
          <w:p w:rsidR="008D2444" w:rsidRDefault="008D2444" w:rsidP="008E0A05">
            <w:pPr>
              <w:spacing w:after="0"/>
              <w:rPr>
                <w:rFonts w:ascii="Times New Roman" w:hAnsi="Times New Roman" w:cs="Times New Roman"/>
              </w:rPr>
            </w:pPr>
          </w:p>
          <w:p w:rsidR="008D2444" w:rsidRDefault="008D2444" w:rsidP="008E0A05">
            <w:pPr>
              <w:spacing w:after="0"/>
              <w:rPr>
                <w:rFonts w:ascii="Times New Roman" w:hAnsi="Times New Roman" w:cs="Times New Roman"/>
              </w:rPr>
            </w:pPr>
          </w:p>
          <w:p w:rsidR="008D2444" w:rsidRDefault="008D2444" w:rsidP="008E0A05">
            <w:pPr>
              <w:spacing w:after="0"/>
              <w:rPr>
                <w:rFonts w:ascii="Times New Roman" w:hAnsi="Times New Roman" w:cs="Times New Roman"/>
              </w:rPr>
            </w:pPr>
          </w:p>
          <w:p w:rsidR="008D2444" w:rsidRDefault="008D2444" w:rsidP="008E0A05">
            <w:pPr>
              <w:spacing w:after="0"/>
              <w:rPr>
                <w:rFonts w:ascii="Times New Roman" w:hAnsi="Times New Roman" w:cs="Times New Roman"/>
              </w:rPr>
            </w:pPr>
          </w:p>
          <w:p w:rsidR="008D2444" w:rsidRPr="00B460E8" w:rsidRDefault="008D2444" w:rsidP="008E0A05">
            <w:pPr>
              <w:spacing w:after="0"/>
              <w:rPr>
                <w:rFonts w:ascii="Times New Roman" w:hAnsi="Times New Roman" w:cs="Times New Roman"/>
              </w:rPr>
            </w:pPr>
          </w:p>
          <w:p w:rsidR="00EF296D" w:rsidRPr="00B460E8" w:rsidRDefault="00EF296D" w:rsidP="008E0A05">
            <w:pPr>
              <w:spacing w:after="0"/>
              <w:rPr>
                <w:rFonts w:ascii="Times New Roman" w:hAnsi="Times New Roman" w:cs="Times New Roman"/>
              </w:rPr>
            </w:pPr>
          </w:p>
          <w:p w:rsidR="00EF296D" w:rsidRPr="00B460E8" w:rsidRDefault="00EF296D" w:rsidP="008E0A05">
            <w:pPr>
              <w:spacing w:after="0"/>
              <w:rPr>
                <w:rFonts w:ascii="Times New Roman" w:hAnsi="Times New Roman" w:cs="Times New Roman"/>
              </w:rPr>
            </w:pPr>
          </w:p>
          <w:p w:rsidR="001B02BE" w:rsidRPr="00B460E8" w:rsidRDefault="001B02BE" w:rsidP="008E0A05">
            <w:pPr>
              <w:spacing w:after="0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Приложение </w:t>
            </w:r>
            <w:r w:rsidR="008E0A05" w:rsidRPr="00B460E8">
              <w:rPr>
                <w:rFonts w:ascii="Times New Roman" w:hAnsi="Times New Roman" w:cs="Times New Roman"/>
              </w:rPr>
              <w:t>8</w:t>
            </w:r>
          </w:p>
        </w:tc>
      </w:tr>
      <w:tr w:rsidR="00175A2F" w:rsidRPr="00B460E8" w:rsidTr="00FF01F8">
        <w:trPr>
          <w:gridAfter w:val="1"/>
          <w:wAfter w:w="6372" w:type="dxa"/>
          <w:trHeight w:val="315"/>
        </w:trPr>
        <w:tc>
          <w:tcPr>
            <w:tcW w:w="3517" w:type="dxa"/>
            <w:gridSpan w:val="2"/>
            <w:shd w:val="clear" w:color="auto" w:fill="auto"/>
            <w:noWrap/>
            <w:vAlign w:val="bottom"/>
          </w:tcPr>
          <w:p w:rsidR="00175A2F" w:rsidRPr="00B460E8" w:rsidRDefault="00175A2F" w:rsidP="00D11445">
            <w:pPr>
              <w:spacing w:after="0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к Решению Совета</w:t>
            </w:r>
          </w:p>
          <w:p w:rsidR="00175A2F" w:rsidRPr="00B460E8" w:rsidRDefault="00175A2F" w:rsidP="00D11445">
            <w:pPr>
              <w:spacing w:after="0"/>
              <w:ind w:firstLine="34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О бюджете муниципального </w:t>
            </w:r>
          </w:p>
          <w:p w:rsidR="00175A2F" w:rsidRPr="00B460E8" w:rsidRDefault="00175A2F" w:rsidP="00D11445">
            <w:pPr>
              <w:spacing w:after="0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образования «Приволжский</w:t>
            </w:r>
          </w:p>
          <w:p w:rsidR="00175A2F" w:rsidRPr="00B460E8" w:rsidRDefault="00175A2F" w:rsidP="00B81E7C">
            <w:pPr>
              <w:spacing w:after="0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 район» на 201</w:t>
            </w:r>
            <w:r w:rsidR="00A171E6" w:rsidRPr="00B460E8">
              <w:rPr>
                <w:rFonts w:ascii="Times New Roman" w:hAnsi="Times New Roman" w:cs="Times New Roman"/>
              </w:rPr>
              <w:t>7</w:t>
            </w:r>
            <w:r w:rsidRPr="00B460E8">
              <w:rPr>
                <w:rFonts w:ascii="Times New Roman" w:hAnsi="Times New Roman" w:cs="Times New Roman"/>
              </w:rPr>
              <w:t xml:space="preserve"> год </w:t>
            </w:r>
          </w:p>
          <w:p w:rsidR="00B81E7C" w:rsidRPr="00B460E8" w:rsidRDefault="00B81E7C" w:rsidP="00B81E7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341455" w:rsidRPr="00B460E8" w:rsidRDefault="00341455" w:rsidP="00A82154">
      <w:pPr>
        <w:tabs>
          <w:tab w:val="left" w:pos="2977"/>
        </w:tabs>
        <w:spacing w:after="0"/>
        <w:ind w:left="1416" w:hanging="1416"/>
        <w:jc w:val="center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Межбюджетные трансферты по поселениям Приволжского района на 201</w:t>
      </w:r>
      <w:r w:rsidR="00A171E6" w:rsidRPr="00B460E8">
        <w:rPr>
          <w:rFonts w:ascii="Times New Roman" w:hAnsi="Times New Roman" w:cs="Times New Roman"/>
        </w:rPr>
        <w:t>7</w:t>
      </w:r>
      <w:r w:rsidRPr="00B460E8">
        <w:rPr>
          <w:rFonts w:ascii="Times New Roman" w:hAnsi="Times New Roman" w:cs="Times New Roman"/>
        </w:rPr>
        <w:t xml:space="preserve"> год</w:t>
      </w:r>
    </w:p>
    <w:p w:rsidR="00341455" w:rsidRPr="00B460E8" w:rsidRDefault="00341455" w:rsidP="00341455">
      <w:pPr>
        <w:tabs>
          <w:tab w:val="left" w:pos="2977"/>
        </w:tabs>
        <w:ind w:left="6372"/>
        <w:jc w:val="center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тыс.руб</w:t>
      </w:r>
      <w:r w:rsidR="00A82154" w:rsidRPr="00B460E8">
        <w:rPr>
          <w:rFonts w:ascii="Times New Roman" w:hAnsi="Times New Roman" w:cs="Times New Roman"/>
        </w:rPr>
        <w:t>лей</w:t>
      </w:r>
    </w:p>
    <w:tbl>
      <w:tblPr>
        <w:tblW w:w="9750" w:type="dxa"/>
        <w:tblInd w:w="93" w:type="dxa"/>
        <w:tblLayout w:type="fixed"/>
        <w:tblLook w:val="04A0"/>
      </w:tblPr>
      <w:tblGrid>
        <w:gridCol w:w="2850"/>
        <w:gridCol w:w="1230"/>
        <w:gridCol w:w="1418"/>
        <w:gridCol w:w="1417"/>
        <w:gridCol w:w="1418"/>
        <w:gridCol w:w="1417"/>
      </w:tblGrid>
      <w:tr w:rsidR="0006775C" w:rsidRPr="00B460E8" w:rsidTr="0006775C">
        <w:trPr>
          <w:trHeight w:val="1855"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75C" w:rsidRPr="0006775C" w:rsidRDefault="0006775C" w:rsidP="0006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75C" w:rsidRPr="00B460E8" w:rsidRDefault="0006775C" w:rsidP="0006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Прогнозируемые расходы на 2017 год</w:t>
            </w:r>
          </w:p>
          <w:p w:rsidR="0006775C" w:rsidRPr="0006775C" w:rsidRDefault="0006775C" w:rsidP="0006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Поддержка мер по обеспечению сбалансированности сельских поселений муниципального образования "Приволжский район"  в рамках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Борьба с саранчовыми вредителями на территории муниципального образования "Приволжский район" в рамках подпрограммы  «Развитие сельского хозяйства в Приволжском районе» муниципальной программы  «Развитие сельского хозяйства и сел Приволжского района на 2015-2017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  ведомственной целевой программы "Управление муниципальными финансами муниципального образования "Приволжский район"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75C" w:rsidRPr="0006775C" w:rsidRDefault="0006775C" w:rsidP="0006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</w:tr>
      <w:tr w:rsidR="0006775C" w:rsidRPr="00B460E8" w:rsidTr="0006775C">
        <w:trPr>
          <w:trHeight w:val="1005"/>
        </w:trPr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75C" w:rsidRPr="0006775C" w:rsidRDefault="0006775C" w:rsidP="000677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КБК 14021000090080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КБК 04050510070330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КБК 02031000051180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75C" w:rsidRPr="0006775C" w:rsidRDefault="0006775C" w:rsidP="000677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6775C" w:rsidRPr="0006775C" w:rsidTr="0006775C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образование "Бирюковский сельсовет"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4D716F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1032,7</w:t>
            </w:r>
          </w:p>
        </w:tc>
      </w:tr>
      <w:tr w:rsidR="0006775C" w:rsidRPr="0006775C" w:rsidTr="0006775C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образование "Евпраксинский сельсовет"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4D716F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957,0</w:t>
            </w:r>
          </w:p>
        </w:tc>
      </w:tr>
      <w:tr w:rsidR="0006775C" w:rsidRPr="0006775C" w:rsidTr="0006775C">
        <w:trPr>
          <w:trHeight w:val="6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образование  "</w:t>
            </w:r>
            <w:proofErr w:type="spellStart"/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с.Карагали</w:t>
            </w:r>
            <w:proofErr w:type="spellEnd"/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4D716F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1056,9</w:t>
            </w:r>
          </w:p>
        </w:tc>
      </w:tr>
      <w:tr w:rsidR="0006775C" w:rsidRPr="0006775C" w:rsidTr="0006775C">
        <w:trPr>
          <w:trHeight w:val="6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образование  "Килинчинский сельсовет"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4D716F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738,6</w:t>
            </w:r>
          </w:p>
        </w:tc>
      </w:tr>
      <w:tr w:rsidR="0006775C" w:rsidRPr="0006775C" w:rsidTr="0006775C">
        <w:trPr>
          <w:trHeight w:val="6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образование "Началовский сельсовет"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4D716F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923,2</w:t>
            </w:r>
          </w:p>
        </w:tc>
      </w:tr>
      <w:tr w:rsidR="0006775C" w:rsidRPr="0006775C" w:rsidTr="0006775C">
        <w:trPr>
          <w:trHeight w:val="7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образование "Новорычинский сельсовет"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4D716F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937,1</w:t>
            </w:r>
          </w:p>
        </w:tc>
      </w:tr>
      <w:tr w:rsidR="0006775C" w:rsidRPr="0006775C" w:rsidTr="0006775C">
        <w:trPr>
          <w:trHeight w:val="5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образование "с.Осыпной Бугор"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4D716F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492,4</w:t>
            </w:r>
          </w:p>
        </w:tc>
      </w:tr>
      <w:tr w:rsidR="0006775C" w:rsidRPr="0006775C" w:rsidTr="0006775C">
        <w:trPr>
          <w:trHeight w:val="6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образование "</w:t>
            </w:r>
            <w:proofErr w:type="spellStart"/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С.Растопуловка</w:t>
            </w:r>
            <w:proofErr w:type="spellEnd"/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4D716F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633,0</w:t>
            </w:r>
          </w:p>
        </w:tc>
      </w:tr>
      <w:tr w:rsidR="0006775C" w:rsidRPr="0006775C" w:rsidTr="0006775C">
        <w:trPr>
          <w:trHeight w:val="6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образование  "</w:t>
            </w:r>
            <w:proofErr w:type="spellStart"/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Татаробашмаковский</w:t>
            </w:r>
            <w:proofErr w:type="spellEnd"/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сельсовет"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7F10F5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441,1</w:t>
            </w:r>
          </w:p>
        </w:tc>
      </w:tr>
      <w:tr w:rsidR="0006775C" w:rsidRPr="0006775C" w:rsidTr="0006775C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образование "Трехпротокский сельсовет"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7F10F5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671,7</w:t>
            </w:r>
          </w:p>
        </w:tc>
      </w:tr>
      <w:tr w:rsidR="0006775C" w:rsidRPr="0006775C" w:rsidTr="0006775C">
        <w:trPr>
          <w:trHeight w:val="69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образование "</w:t>
            </w:r>
            <w:proofErr w:type="spellStart"/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Фунтовский</w:t>
            </w:r>
            <w:proofErr w:type="spellEnd"/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сельсовет"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7F10F5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932,3</w:t>
            </w:r>
          </w:p>
        </w:tc>
      </w:tr>
      <w:tr w:rsidR="0006775C" w:rsidRPr="0006775C" w:rsidTr="0006775C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образование "Яксатовский сельсовет"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7F10F5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443,3</w:t>
            </w:r>
          </w:p>
        </w:tc>
      </w:tr>
      <w:tr w:rsidR="0006775C" w:rsidRPr="0006775C" w:rsidTr="0006775C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06775C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7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75C" w:rsidRPr="0006775C" w:rsidRDefault="007F10F5" w:rsidP="00067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9259,3</w:t>
            </w:r>
          </w:p>
        </w:tc>
      </w:tr>
    </w:tbl>
    <w:p w:rsidR="00961A3E" w:rsidRPr="00B460E8" w:rsidRDefault="00961A3E" w:rsidP="00CF4AA3">
      <w:pPr>
        <w:tabs>
          <w:tab w:val="left" w:pos="2977"/>
        </w:tabs>
        <w:jc w:val="both"/>
        <w:rPr>
          <w:rFonts w:ascii="Times New Roman" w:hAnsi="Times New Roman" w:cs="Times New Roman"/>
        </w:rPr>
      </w:pPr>
    </w:p>
    <w:p w:rsidR="005C5BBF" w:rsidRPr="00B460E8" w:rsidRDefault="000F456D" w:rsidP="00A82154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Приложение  9</w:t>
      </w:r>
      <w:r w:rsidR="005C5BBF" w:rsidRPr="00B460E8">
        <w:rPr>
          <w:rFonts w:ascii="Times New Roman" w:hAnsi="Times New Roman" w:cs="Times New Roman"/>
        </w:rPr>
        <w:t xml:space="preserve"> </w:t>
      </w:r>
    </w:p>
    <w:tbl>
      <w:tblPr>
        <w:tblW w:w="3984" w:type="dxa"/>
        <w:tblInd w:w="6062" w:type="dxa"/>
        <w:tblLayout w:type="fixed"/>
        <w:tblLook w:val="0000"/>
      </w:tblPr>
      <w:tblGrid>
        <w:gridCol w:w="3984"/>
      </w:tblGrid>
      <w:tr w:rsidR="001D221C" w:rsidRPr="00B460E8" w:rsidTr="001D221C">
        <w:trPr>
          <w:trHeight w:val="315"/>
        </w:trPr>
        <w:tc>
          <w:tcPr>
            <w:tcW w:w="3984" w:type="dxa"/>
            <w:shd w:val="clear" w:color="auto" w:fill="auto"/>
            <w:noWrap/>
            <w:vAlign w:val="bottom"/>
          </w:tcPr>
          <w:p w:rsidR="001D221C" w:rsidRPr="00B460E8" w:rsidRDefault="001D221C" w:rsidP="00D11445">
            <w:pPr>
              <w:spacing w:after="0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к Решению Совета</w:t>
            </w:r>
          </w:p>
          <w:p w:rsidR="001D221C" w:rsidRPr="00B460E8" w:rsidRDefault="001D221C" w:rsidP="00D11445">
            <w:pPr>
              <w:spacing w:after="0"/>
              <w:ind w:firstLine="34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О бюджете муниципального </w:t>
            </w:r>
          </w:p>
          <w:p w:rsidR="001D221C" w:rsidRPr="00B460E8" w:rsidRDefault="001D221C" w:rsidP="00D11445">
            <w:pPr>
              <w:spacing w:after="0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образования «Приволжский</w:t>
            </w:r>
          </w:p>
          <w:p w:rsidR="001D221C" w:rsidRPr="00B460E8" w:rsidRDefault="001D221C" w:rsidP="00D11445">
            <w:pPr>
              <w:spacing w:after="0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 район» на 201</w:t>
            </w:r>
            <w:r w:rsidR="00A171E6" w:rsidRPr="00B460E8">
              <w:rPr>
                <w:rFonts w:ascii="Times New Roman" w:hAnsi="Times New Roman" w:cs="Times New Roman"/>
              </w:rPr>
              <w:t>7</w:t>
            </w:r>
            <w:r w:rsidRPr="00B460E8">
              <w:rPr>
                <w:rFonts w:ascii="Times New Roman" w:hAnsi="Times New Roman" w:cs="Times New Roman"/>
              </w:rPr>
              <w:t xml:space="preserve"> год</w:t>
            </w:r>
          </w:p>
          <w:p w:rsidR="001D221C" w:rsidRPr="00B460E8" w:rsidRDefault="001D221C" w:rsidP="00D11445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0F456D" w:rsidRPr="00B460E8" w:rsidRDefault="000F456D" w:rsidP="000F456D">
      <w:pPr>
        <w:pStyle w:val="ConsPlusTitle"/>
        <w:jc w:val="center"/>
        <w:rPr>
          <w:b w:val="0"/>
          <w:sz w:val="22"/>
          <w:szCs w:val="22"/>
        </w:rPr>
      </w:pPr>
      <w:r w:rsidRPr="00B460E8">
        <w:rPr>
          <w:b w:val="0"/>
          <w:sz w:val="22"/>
          <w:szCs w:val="22"/>
        </w:rPr>
        <w:t>Методика и расчет распределения между поселениями</w:t>
      </w:r>
    </w:p>
    <w:p w:rsidR="000F456D" w:rsidRPr="00B460E8" w:rsidRDefault="000F456D" w:rsidP="000F456D">
      <w:pPr>
        <w:pStyle w:val="ConsPlusNonformat"/>
        <w:widowControl/>
        <w:ind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B460E8">
        <w:rPr>
          <w:rFonts w:ascii="Times New Roman" w:hAnsi="Times New Roman" w:cs="Times New Roman"/>
          <w:sz w:val="22"/>
          <w:szCs w:val="22"/>
        </w:rPr>
        <w:t>дотации на обеспечение сбалансированности бюджета на 201</w:t>
      </w:r>
      <w:r w:rsidR="00A171E6" w:rsidRPr="00B460E8">
        <w:rPr>
          <w:rFonts w:ascii="Times New Roman" w:hAnsi="Times New Roman" w:cs="Times New Roman"/>
          <w:sz w:val="22"/>
          <w:szCs w:val="22"/>
        </w:rPr>
        <w:t>7</w:t>
      </w:r>
      <w:r w:rsidRPr="00B460E8">
        <w:rPr>
          <w:rFonts w:ascii="Times New Roman" w:hAnsi="Times New Roman" w:cs="Times New Roman"/>
          <w:sz w:val="22"/>
          <w:szCs w:val="22"/>
        </w:rPr>
        <w:t xml:space="preserve"> год</w:t>
      </w:r>
    </w:p>
    <w:p w:rsidR="000F456D" w:rsidRPr="00B460E8" w:rsidRDefault="000F456D" w:rsidP="000F456D">
      <w:pPr>
        <w:pStyle w:val="ConsPlusNonformat"/>
        <w:widowControl/>
        <w:ind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0F456D" w:rsidRPr="00B460E8" w:rsidRDefault="000F456D" w:rsidP="000F456D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Методика и расчет распределения дотации на поддержку мер по обеспечению сбалансированности бюджетов муниципальных образований сельских поселений Приволжского района (далее – Методика) разработана в соответствии со статьей 142 Бюджетного кодекса Российской Федерации.</w:t>
      </w:r>
    </w:p>
    <w:p w:rsidR="000F456D" w:rsidRPr="00B460E8" w:rsidRDefault="000F456D" w:rsidP="000F456D">
      <w:pPr>
        <w:spacing w:after="0" w:line="240" w:lineRule="auto"/>
        <w:ind w:right="11" w:firstLine="567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1.Дотация на обеспечение сбалансированности бюджетов поселений предоставляется муниципальным образованиям поселений,  у которых обеспеченность  на одного жителя собственными налоговыми и неналоговыми доходами составляет менее </w:t>
      </w:r>
      <w:r w:rsidR="007A5BEA" w:rsidRPr="00B460E8">
        <w:rPr>
          <w:rFonts w:ascii="Times New Roman" w:hAnsi="Times New Roman" w:cs="Times New Roman"/>
        </w:rPr>
        <w:t>2</w:t>
      </w:r>
      <w:r w:rsidRPr="00B460E8">
        <w:rPr>
          <w:rFonts w:ascii="Times New Roman" w:hAnsi="Times New Roman" w:cs="Times New Roman"/>
        </w:rPr>
        <w:t>500,0 рублей.</w:t>
      </w:r>
    </w:p>
    <w:p w:rsidR="000F456D" w:rsidRPr="00B460E8" w:rsidRDefault="000F456D" w:rsidP="000F456D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2.Размер дотации </w:t>
      </w:r>
      <w:proofErr w:type="spellStart"/>
      <w:r w:rsidRPr="00B460E8">
        <w:rPr>
          <w:rFonts w:ascii="Times New Roman" w:hAnsi="Times New Roman" w:cs="Times New Roman"/>
          <w:lang w:val="en-US"/>
        </w:rPr>
        <w:t>i</w:t>
      </w:r>
      <w:proofErr w:type="spellEnd"/>
      <w:r w:rsidRPr="00B460E8">
        <w:rPr>
          <w:rFonts w:ascii="Times New Roman" w:hAnsi="Times New Roman" w:cs="Times New Roman"/>
        </w:rPr>
        <w:t>-го поселения на поддержку мер по обеспечению сбалансированности бюджетов поселений определяется по формуле:</w:t>
      </w:r>
    </w:p>
    <w:p w:rsidR="000F456D" w:rsidRPr="00B460E8" w:rsidRDefault="000F456D" w:rsidP="000F456D">
      <w:pPr>
        <w:spacing w:after="0" w:line="240" w:lineRule="auto"/>
        <w:ind w:right="11"/>
        <w:jc w:val="center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Д</w:t>
      </w:r>
      <w:proofErr w:type="spellStart"/>
      <w:r w:rsidRPr="00B460E8">
        <w:rPr>
          <w:rFonts w:ascii="Times New Roman" w:hAnsi="Times New Roman" w:cs="Times New Roman"/>
          <w:lang w:val="en-US"/>
        </w:rPr>
        <w:t>i</w:t>
      </w:r>
      <w:proofErr w:type="spellEnd"/>
      <w:r w:rsidRPr="00B460E8">
        <w:rPr>
          <w:rFonts w:ascii="Times New Roman" w:hAnsi="Times New Roman" w:cs="Times New Roman"/>
        </w:rPr>
        <w:t xml:space="preserve">  = Р</w:t>
      </w:r>
      <w:proofErr w:type="spellStart"/>
      <w:r w:rsidRPr="00B460E8">
        <w:rPr>
          <w:rFonts w:ascii="Times New Roman" w:hAnsi="Times New Roman" w:cs="Times New Roman"/>
          <w:lang w:val="en-US"/>
        </w:rPr>
        <w:t>i</w:t>
      </w:r>
      <w:proofErr w:type="spellEnd"/>
      <w:r w:rsidRPr="00B460E8">
        <w:rPr>
          <w:rFonts w:ascii="Times New Roman" w:hAnsi="Times New Roman" w:cs="Times New Roman"/>
        </w:rPr>
        <w:t xml:space="preserve"> - ПД</w:t>
      </w:r>
      <w:proofErr w:type="spellStart"/>
      <w:r w:rsidRPr="00B460E8">
        <w:rPr>
          <w:rFonts w:ascii="Times New Roman" w:hAnsi="Times New Roman" w:cs="Times New Roman"/>
          <w:lang w:val="en-US"/>
        </w:rPr>
        <w:t>i</w:t>
      </w:r>
      <w:proofErr w:type="spellEnd"/>
      <w:r w:rsidRPr="00B460E8">
        <w:rPr>
          <w:rFonts w:ascii="Times New Roman" w:hAnsi="Times New Roman" w:cs="Times New Roman"/>
        </w:rPr>
        <w:t xml:space="preserve">  -  где:</w:t>
      </w:r>
    </w:p>
    <w:p w:rsidR="000F456D" w:rsidRPr="00B460E8" w:rsidRDefault="000F456D" w:rsidP="000F456D">
      <w:pPr>
        <w:spacing w:after="0" w:line="240" w:lineRule="auto"/>
        <w:ind w:right="11" w:firstLine="567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Д</w:t>
      </w:r>
      <w:proofErr w:type="spellStart"/>
      <w:r w:rsidRPr="00B460E8">
        <w:rPr>
          <w:rFonts w:ascii="Times New Roman" w:hAnsi="Times New Roman" w:cs="Times New Roman"/>
          <w:lang w:val="en-US"/>
        </w:rPr>
        <w:t>i</w:t>
      </w:r>
      <w:proofErr w:type="spellEnd"/>
      <w:r w:rsidRPr="00B460E8">
        <w:rPr>
          <w:rFonts w:ascii="Times New Roman" w:hAnsi="Times New Roman" w:cs="Times New Roman"/>
        </w:rPr>
        <w:t xml:space="preserve"> –дотация </w:t>
      </w:r>
      <w:proofErr w:type="spellStart"/>
      <w:r w:rsidRPr="00B460E8">
        <w:rPr>
          <w:rFonts w:ascii="Times New Roman" w:hAnsi="Times New Roman" w:cs="Times New Roman"/>
          <w:lang w:val="en-US"/>
        </w:rPr>
        <w:t>i</w:t>
      </w:r>
      <w:proofErr w:type="spellEnd"/>
      <w:r w:rsidRPr="00B460E8">
        <w:rPr>
          <w:rFonts w:ascii="Times New Roman" w:hAnsi="Times New Roman" w:cs="Times New Roman"/>
        </w:rPr>
        <w:t>-</w:t>
      </w:r>
      <w:proofErr w:type="spellStart"/>
      <w:r w:rsidRPr="00B460E8">
        <w:rPr>
          <w:rFonts w:ascii="Times New Roman" w:hAnsi="Times New Roman" w:cs="Times New Roman"/>
        </w:rPr>
        <w:t>му</w:t>
      </w:r>
      <w:proofErr w:type="spellEnd"/>
      <w:r w:rsidRPr="00B460E8">
        <w:rPr>
          <w:rFonts w:ascii="Times New Roman" w:hAnsi="Times New Roman" w:cs="Times New Roman"/>
        </w:rPr>
        <w:t xml:space="preserve"> поселению на поддержку мер по обеспечению сбалансированности  бюджетов поселений</w:t>
      </w:r>
    </w:p>
    <w:p w:rsidR="000F456D" w:rsidRPr="00B460E8" w:rsidRDefault="000F456D" w:rsidP="000F456D">
      <w:pPr>
        <w:spacing w:after="0" w:line="240" w:lineRule="auto"/>
        <w:ind w:right="11" w:firstLine="56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Р</w:t>
      </w:r>
      <w:proofErr w:type="spellStart"/>
      <w:r w:rsidRPr="00B460E8">
        <w:rPr>
          <w:rFonts w:ascii="Times New Roman" w:hAnsi="Times New Roman" w:cs="Times New Roman"/>
          <w:lang w:val="en-US"/>
        </w:rPr>
        <w:t>i</w:t>
      </w:r>
      <w:proofErr w:type="spellEnd"/>
      <w:r w:rsidRPr="00B460E8">
        <w:rPr>
          <w:rFonts w:ascii="Times New Roman" w:hAnsi="Times New Roman" w:cs="Times New Roman"/>
        </w:rPr>
        <w:t xml:space="preserve">   - прогнозируемые  расходы бюджета  </w:t>
      </w:r>
      <w:proofErr w:type="spellStart"/>
      <w:r w:rsidRPr="00B460E8">
        <w:rPr>
          <w:rFonts w:ascii="Times New Roman" w:hAnsi="Times New Roman" w:cs="Times New Roman"/>
          <w:lang w:val="en-US"/>
        </w:rPr>
        <w:t>i</w:t>
      </w:r>
      <w:proofErr w:type="spellEnd"/>
      <w:r w:rsidRPr="00B460E8">
        <w:rPr>
          <w:rFonts w:ascii="Times New Roman" w:hAnsi="Times New Roman" w:cs="Times New Roman"/>
        </w:rPr>
        <w:t>-го поселения  на  201</w:t>
      </w:r>
      <w:r w:rsidR="0076263F" w:rsidRPr="00B460E8">
        <w:rPr>
          <w:rFonts w:ascii="Times New Roman" w:hAnsi="Times New Roman" w:cs="Times New Roman"/>
        </w:rPr>
        <w:t>7</w:t>
      </w:r>
      <w:r w:rsidRPr="00B460E8">
        <w:rPr>
          <w:rFonts w:ascii="Times New Roman" w:hAnsi="Times New Roman" w:cs="Times New Roman"/>
        </w:rPr>
        <w:t xml:space="preserve"> год и определяются по формуле:</w:t>
      </w:r>
    </w:p>
    <w:p w:rsidR="000F456D" w:rsidRPr="00B460E8" w:rsidRDefault="000F456D" w:rsidP="000F456D">
      <w:pPr>
        <w:spacing w:after="0" w:line="240" w:lineRule="auto"/>
        <w:ind w:right="11" w:firstLine="567"/>
        <w:jc w:val="center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Р</w:t>
      </w:r>
      <w:proofErr w:type="spellStart"/>
      <w:r w:rsidRPr="00B460E8">
        <w:rPr>
          <w:rFonts w:ascii="Times New Roman" w:hAnsi="Times New Roman" w:cs="Times New Roman"/>
          <w:lang w:val="en-US"/>
        </w:rPr>
        <w:t>i</w:t>
      </w:r>
      <w:proofErr w:type="spellEnd"/>
      <w:r w:rsidRPr="00B460E8">
        <w:rPr>
          <w:rFonts w:ascii="Times New Roman" w:hAnsi="Times New Roman" w:cs="Times New Roman"/>
        </w:rPr>
        <w:t xml:space="preserve">= </w:t>
      </w:r>
      <w:proofErr w:type="spellStart"/>
      <w:r w:rsidRPr="00B460E8">
        <w:rPr>
          <w:rFonts w:ascii="Times New Roman" w:hAnsi="Times New Roman" w:cs="Times New Roman"/>
        </w:rPr>
        <w:t>Рфот</w:t>
      </w:r>
      <w:r w:rsidRPr="00B460E8">
        <w:rPr>
          <w:rFonts w:ascii="Times New Roman" w:hAnsi="Times New Roman" w:cs="Times New Roman"/>
          <w:lang w:val="en-US"/>
        </w:rPr>
        <w:t>i</w:t>
      </w:r>
      <w:proofErr w:type="spellEnd"/>
      <w:r w:rsidRPr="00B460E8">
        <w:rPr>
          <w:rFonts w:ascii="Times New Roman" w:hAnsi="Times New Roman" w:cs="Times New Roman"/>
        </w:rPr>
        <w:t>+</w:t>
      </w:r>
      <w:proofErr w:type="spellStart"/>
      <w:r w:rsidRPr="00B460E8">
        <w:rPr>
          <w:rFonts w:ascii="Times New Roman" w:hAnsi="Times New Roman" w:cs="Times New Roman"/>
        </w:rPr>
        <w:t>Рк</w:t>
      </w:r>
      <w:r w:rsidRPr="00B460E8">
        <w:rPr>
          <w:rFonts w:ascii="Times New Roman" w:hAnsi="Times New Roman" w:cs="Times New Roman"/>
          <w:lang w:val="en-US"/>
        </w:rPr>
        <w:t>i</w:t>
      </w:r>
      <w:proofErr w:type="spellEnd"/>
      <w:r w:rsidRPr="00B460E8">
        <w:rPr>
          <w:rFonts w:ascii="Times New Roman" w:hAnsi="Times New Roman" w:cs="Times New Roman"/>
        </w:rPr>
        <w:t>+</w:t>
      </w:r>
      <w:proofErr w:type="spellStart"/>
      <w:r w:rsidRPr="00B460E8">
        <w:rPr>
          <w:rFonts w:ascii="Times New Roman" w:hAnsi="Times New Roman" w:cs="Times New Roman"/>
        </w:rPr>
        <w:t>Рс</w:t>
      </w:r>
      <w:r w:rsidRPr="00B460E8">
        <w:rPr>
          <w:rFonts w:ascii="Times New Roman" w:hAnsi="Times New Roman" w:cs="Times New Roman"/>
          <w:lang w:val="en-US"/>
        </w:rPr>
        <w:t>i</w:t>
      </w:r>
      <w:proofErr w:type="spellEnd"/>
      <w:r w:rsidRPr="00B460E8">
        <w:rPr>
          <w:rFonts w:ascii="Times New Roman" w:hAnsi="Times New Roman" w:cs="Times New Roman"/>
        </w:rPr>
        <w:t>, где:</w:t>
      </w:r>
    </w:p>
    <w:p w:rsidR="000F456D" w:rsidRPr="00B460E8" w:rsidRDefault="000F456D" w:rsidP="000F456D">
      <w:pPr>
        <w:spacing w:after="0" w:line="240" w:lineRule="auto"/>
        <w:ind w:right="11" w:firstLine="567"/>
        <w:jc w:val="both"/>
        <w:rPr>
          <w:rFonts w:ascii="Times New Roman" w:hAnsi="Times New Roman" w:cs="Times New Roman"/>
        </w:rPr>
      </w:pPr>
      <w:proofErr w:type="spellStart"/>
      <w:r w:rsidRPr="00B460E8">
        <w:rPr>
          <w:rFonts w:ascii="Times New Roman" w:hAnsi="Times New Roman" w:cs="Times New Roman"/>
        </w:rPr>
        <w:t>Рфот</w:t>
      </w:r>
      <w:proofErr w:type="spellEnd"/>
      <w:r w:rsidRPr="00B460E8">
        <w:rPr>
          <w:rFonts w:ascii="Times New Roman" w:hAnsi="Times New Roman" w:cs="Times New Roman"/>
        </w:rPr>
        <w:t xml:space="preserve"> </w:t>
      </w:r>
      <w:proofErr w:type="spellStart"/>
      <w:r w:rsidRPr="00B460E8">
        <w:rPr>
          <w:rFonts w:ascii="Times New Roman" w:hAnsi="Times New Roman" w:cs="Times New Roman"/>
          <w:lang w:val="en-US"/>
        </w:rPr>
        <w:t>i</w:t>
      </w:r>
      <w:proofErr w:type="spellEnd"/>
      <w:r w:rsidRPr="00B460E8">
        <w:rPr>
          <w:rFonts w:ascii="Times New Roman" w:hAnsi="Times New Roman" w:cs="Times New Roman"/>
        </w:rPr>
        <w:t xml:space="preserve">- фонд оплаты труда </w:t>
      </w:r>
      <w:proofErr w:type="spellStart"/>
      <w:r w:rsidRPr="00B460E8">
        <w:rPr>
          <w:rFonts w:ascii="Times New Roman" w:hAnsi="Times New Roman" w:cs="Times New Roman"/>
          <w:lang w:val="en-US"/>
        </w:rPr>
        <w:t>i</w:t>
      </w:r>
      <w:proofErr w:type="spellEnd"/>
      <w:r w:rsidR="001236ED" w:rsidRPr="00B460E8">
        <w:rPr>
          <w:rFonts w:ascii="Times New Roman" w:hAnsi="Times New Roman" w:cs="Times New Roman"/>
        </w:rPr>
        <w:t>-го поселения  на  2016</w:t>
      </w:r>
      <w:r w:rsidRPr="00B460E8">
        <w:rPr>
          <w:rFonts w:ascii="Times New Roman" w:hAnsi="Times New Roman" w:cs="Times New Roman"/>
        </w:rPr>
        <w:t xml:space="preserve"> год, рассчитанный по отрасли «Культура» в соответствии с «Дорожной картой» </w:t>
      </w:r>
    </w:p>
    <w:p w:rsidR="000F456D" w:rsidRPr="00B460E8" w:rsidRDefault="000F456D" w:rsidP="000F456D">
      <w:pPr>
        <w:spacing w:after="0" w:line="240" w:lineRule="auto"/>
        <w:ind w:right="11" w:firstLine="567"/>
        <w:rPr>
          <w:rFonts w:ascii="Times New Roman" w:hAnsi="Times New Roman" w:cs="Times New Roman"/>
        </w:rPr>
      </w:pPr>
      <w:proofErr w:type="spellStart"/>
      <w:r w:rsidRPr="00B460E8">
        <w:rPr>
          <w:rFonts w:ascii="Times New Roman" w:hAnsi="Times New Roman" w:cs="Times New Roman"/>
        </w:rPr>
        <w:t>Рк</w:t>
      </w:r>
      <w:r w:rsidRPr="00B460E8">
        <w:rPr>
          <w:rFonts w:ascii="Times New Roman" w:hAnsi="Times New Roman" w:cs="Times New Roman"/>
          <w:lang w:val="en-US"/>
        </w:rPr>
        <w:t>i</w:t>
      </w:r>
      <w:proofErr w:type="spellEnd"/>
      <w:r w:rsidRPr="00B460E8">
        <w:rPr>
          <w:rFonts w:ascii="Times New Roman" w:hAnsi="Times New Roman" w:cs="Times New Roman"/>
        </w:rPr>
        <w:t>- расходы на оплату коммунальных услуг;</w:t>
      </w:r>
    </w:p>
    <w:p w:rsidR="000F456D" w:rsidRPr="00B460E8" w:rsidRDefault="000F456D" w:rsidP="007A5BEA">
      <w:pPr>
        <w:spacing w:after="0" w:line="240" w:lineRule="auto"/>
        <w:ind w:right="11" w:firstLine="567"/>
        <w:rPr>
          <w:rFonts w:ascii="Times New Roman" w:hAnsi="Times New Roman" w:cs="Times New Roman"/>
        </w:rPr>
      </w:pPr>
      <w:proofErr w:type="spellStart"/>
      <w:r w:rsidRPr="00B460E8">
        <w:rPr>
          <w:rFonts w:ascii="Times New Roman" w:hAnsi="Times New Roman" w:cs="Times New Roman"/>
        </w:rPr>
        <w:t>Рс</w:t>
      </w:r>
      <w:r w:rsidRPr="00B460E8">
        <w:rPr>
          <w:rFonts w:ascii="Times New Roman" w:hAnsi="Times New Roman" w:cs="Times New Roman"/>
          <w:lang w:val="en-US"/>
        </w:rPr>
        <w:t>i</w:t>
      </w:r>
      <w:proofErr w:type="spellEnd"/>
      <w:r w:rsidRPr="00B460E8">
        <w:rPr>
          <w:rFonts w:ascii="Times New Roman" w:hAnsi="Times New Roman" w:cs="Times New Roman"/>
        </w:rPr>
        <w:t xml:space="preserve"> – расходы на содержание органов местного самоуправления </w:t>
      </w:r>
      <w:proofErr w:type="spellStart"/>
      <w:r w:rsidRPr="00B460E8">
        <w:rPr>
          <w:rFonts w:ascii="Times New Roman" w:hAnsi="Times New Roman" w:cs="Times New Roman"/>
          <w:lang w:val="en-US"/>
        </w:rPr>
        <w:t>i</w:t>
      </w:r>
      <w:proofErr w:type="spellEnd"/>
      <w:r w:rsidRPr="00B460E8">
        <w:rPr>
          <w:rFonts w:ascii="Times New Roman" w:hAnsi="Times New Roman" w:cs="Times New Roman"/>
        </w:rPr>
        <w:t xml:space="preserve">-го поселения исходя из </w:t>
      </w:r>
      <w:r w:rsidR="007A5BEA" w:rsidRPr="00B460E8">
        <w:rPr>
          <w:rFonts w:ascii="Times New Roman" w:hAnsi="Times New Roman" w:cs="Times New Roman"/>
        </w:rPr>
        <w:t>расчета 400 рублей на одного жителя</w:t>
      </w:r>
    </w:p>
    <w:p w:rsidR="000F456D" w:rsidRPr="00B460E8" w:rsidRDefault="000F456D" w:rsidP="000F456D">
      <w:pPr>
        <w:spacing w:after="0" w:line="240" w:lineRule="auto"/>
        <w:ind w:right="11" w:firstLine="567"/>
        <w:jc w:val="both"/>
        <w:rPr>
          <w:rFonts w:ascii="Times New Roman" w:hAnsi="Times New Roman" w:cs="Times New Roman"/>
        </w:rPr>
      </w:pPr>
    </w:p>
    <w:p w:rsidR="000F456D" w:rsidRPr="00B460E8" w:rsidRDefault="000F456D" w:rsidP="000F456D">
      <w:pPr>
        <w:spacing w:after="0" w:line="240" w:lineRule="auto"/>
        <w:ind w:right="11" w:firstLine="567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ПД</w:t>
      </w:r>
      <w:proofErr w:type="spellStart"/>
      <w:r w:rsidRPr="00B460E8">
        <w:rPr>
          <w:rFonts w:ascii="Times New Roman" w:hAnsi="Times New Roman" w:cs="Times New Roman"/>
          <w:lang w:val="en-US"/>
        </w:rPr>
        <w:t>i</w:t>
      </w:r>
      <w:proofErr w:type="spellEnd"/>
      <w:r w:rsidRPr="00B460E8">
        <w:rPr>
          <w:rFonts w:ascii="Times New Roman" w:hAnsi="Times New Roman" w:cs="Times New Roman"/>
        </w:rPr>
        <w:t xml:space="preserve"> – прогнозируемые доходы бюджетов поселений </w:t>
      </w:r>
      <w:r w:rsidR="0076263F" w:rsidRPr="00B460E8">
        <w:rPr>
          <w:rFonts w:ascii="Times New Roman" w:hAnsi="Times New Roman" w:cs="Times New Roman"/>
        </w:rPr>
        <w:t>на 2017</w:t>
      </w:r>
      <w:r w:rsidRPr="00B460E8">
        <w:rPr>
          <w:rFonts w:ascii="Times New Roman" w:hAnsi="Times New Roman" w:cs="Times New Roman"/>
        </w:rPr>
        <w:t xml:space="preserve"> год и определяется по </w:t>
      </w:r>
      <w:proofErr w:type="spellStart"/>
      <w:r w:rsidRPr="00B460E8">
        <w:rPr>
          <w:rFonts w:ascii="Times New Roman" w:hAnsi="Times New Roman" w:cs="Times New Roman"/>
        </w:rPr>
        <w:t>формуле,где</w:t>
      </w:r>
      <w:proofErr w:type="spellEnd"/>
      <w:r w:rsidRPr="00B460E8">
        <w:rPr>
          <w:rFonts w:ascii="Times New Roman" w:hAnsi="Times New Roman" w:cs="Times New Roman"/>
        </w:rPr>
        <w:t>:</w:t>
      </w:r>
    </w:p>
    <w:p w:rsidR="000F456D" w:rsidRPr="00B460E8" w:rsidRDefault="000F456D" w:rsidP="000F456D">
      <w:pPr>
        <w:spacing w:after="0" w:line="240" w:lineRule="auto"/>
        <w:ind w:right="11" w:firstLine="567"/>
        <w:jc w:val="center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ПД</w:t>
      </w:r>
      <w:proofErr w:type="spellStart"/>
      <w:r w:rsidRPr="00B460E8">
        <w:rPr>
          <w:rFonts w:ascii="Times New Roman" w:hAnsi="Times New Roman" w:cs="Times New Roman"/>
          <w:lang w:val="en-US"/>
        </w:rPr>
        <w:t>i</w:t>
      </w:r>
      <w:proofErr w:type="spellEnd"/>
      <w:r w:rsidRPr="00B460E8">
        <w:rPr>
          <w:rFonts w:ascii="Times New Roman" w:hAnsi="Times New Roman" w:cs="Times New Roman"/>
        </w:rPr>
        <w:t xml:space="preserve"> = </w:t>
      </w:r>
      <w:proofErr w:type="spellStart"/>
      <w:r w:rsidRPr="00B460E8">
        <w:rPr>
          <w:rFonts w:ascii="Times New Roman" w:hAnsi="Times New Roman" w:cs="Times New Roman"/>
        </w:rPr>
        <w:t>Дс</w:t>
      </w:r>
      <w:proofErr w:type="spellEnd"/>
      <w:r w:rsidRPr="00B460E8">
        <w:rPr>
          <w:rFonts w:ascii="Times New Roman" w:hAnsi="Times New Roman" w:cs="Times New Roman"/>
        </w:rPr>
        <w:t xml:space="preserve"> </w:t>
      </w:r>
      <w:proofErr w:type="spellStart"/>
      <w:r w:rsidRPr="00B460E8">
        <w:rPr>
          <w:rFonts w:ascii="Times New Roman" w:hAnsi="Times New Roman" w:cs="Times New Roman"/>
          <w:lang w:val="en-US"/>
        </w:rPr>
        <w:t>i</w:t>
      </w:r>
      <w:proofErr w:type="spellEnd"/>
      <w:r w:rsidRPr="00B460E8">
        <w:rPr>
          <w:rFonts w:ascii="Times New Roman" w:hAnsi="Times New Roman" w:cs="Times New Roman"/>
        </w:rPr>
        <w:t xml:space="preserve"> + О</w:t>
      </w:r>
      <w:proofErr w:type="spellStart"/>
      <w:r w:rsidRPr="00B460E8">
        <w:rPr>
          <w:rFonts w:ascii="Times New Roman" w:hAnsi="Times New Roman" w:cs="Times New Roman"/>
          <w:lang w:val="en-US"/>
        </w:rPr>
        <w:t>i</w:t>
      </w:r>
      <w:proofErr w:type="spellEnd"/>
      <w:r w:rsidRPr="00B460E8">
        <w:rPr>
          <w:rFonts w:ascii="Times New Roman" w:hAnsi="Times New Roman" w:cs="Times New Roman"/>
        </w:rPr>
        <w:t xml:space="preserve"> где:</w:t>
      </w:r>
    </w:p>
    <w:p w:rsidR="000F456D" w:rsidRPr="00B460E8" w:rsidRDefault="000F456D" w:rsidP="000F456D">
      <w:pPr>
        <w:spacing w:after="0" w:line="240" w:lineRule="auto"/>
        <w:ind w:right="11" w:firstLine="56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 </w:t>
      </w:r>
      <w:proofErr w:type="spellStart"/>
      <w:r w:rsidRPr="00B460E8">
        <w:rPr>
          <w:rFonts w:ascii="Times New Roman" w:hAnsi="Times New Roman" w:cs="Times New Roman"/>
        </w:rPr>
        <w:t>Дс</w:t>
      </w:r>
      <w:proofErr w:type="spellEnd"/>
      <w:r w:rsidRPr="00B460E8">
        <w:rPr>
          <w:rFonts w:ascii="Times New Roman" w:hAnsi="Times New Roman" w:cs="Times New Roman"/>
        </w:rPr>
        <w:t xml:space="preserve"> </w:t>
      </w:r>
      <w:proofErr w:type="spellStart"/>
      <w:r w:rsidRPr="00B460E8">
        <w:rPr>
          <w:rFonts w:ascii="Times New Roman" w:hAnsi="Times New Roman" w:cs="Times New Roman"/>
          <w:lang w:val="en-US"/>
        </w:rPr>
        <w:t>i</w:t>
      </w:r>
      <w:proofErr w:type="spellEnd"/>
      <w:r w:rsidRPr="00B460E8">
        <w:rPr>
          <w:rFonts w:ascii="Times New Roman" w:hAnsi="Times New Roman" w:cs="Times New Roman"/>
        </w:rPr>
        <w:t xml:space="preserve">  – прогнозируемые собственные налоговые и неналоговые доходы бюджета </w:t>
      </w:r>
      <w:r w:rsidR="00E90163" w:rsidRPr="00B460E8">
        <w:rPr>
          <w:rFonts w:ascii="Times New Roman" w:hAnsi="Times New Roman" w:cs="Times New Roman"/>
        </w:rPr>
        <w:t>на 201</w:t>
      </w:r>
      <w:r w:rsidR="004D4C36" w:rsidRPr="00B460E8">
        <w:rPr>
          <w:rFonts w:ascii="Times New Roman" w:hAnsi="Times New Roman" w:cs="Times New Roman"/>
        </w:rPr>
        <w:t>7</w:t>
      </w:r>
      <w:r w:rsidR="00E90163" w:rsidRPr="00B460E8">
        <w:rPr>
          <w:rFonts w:ascii="Times New Roman" w:hAnsi="Times New Roman" w:cs="Times New Roman"/>
        </w:rPr>
        <w:t xml:space="preserve"> год </w:t>
      </w:r>
      <w:proofErr w:type="spellStart"/>
      <w:r w:rsidRPr="00B460E8">
        <w:rPr>
          <w:rFonts w:ascii="Times New Roman" w:hAnsi="Times New Roman" w:cs="Times New Roman"/>
          <w:lang w:val="en-US"/>
        </w:rPr>
        <w:t>i</w:t>
      </w:r>
      <w:proofErr w:type="spellEnd"/>
      <w:r w:rsidRPr="00B460E8">
        <w:rPr>
          <w:rFonts w:ascii="Times New Roman" w:hAnsi="Times New Roman" w:cs="Times New Roman"/>
        </w:rPr>
        <w:t>-го поселения;</w:t>
      </w:r>
    </w:p>
    <w:p w:rsidR="000F456D" w:rsidRPr="00B460E8" w:rsidRDefault="000F456D" w:rsidP="000F456D">
      <w:pPr>
        <w:spacing w:after="0" w:line="240" w:lineRule="auto"/>
        <w:ind w:right="11" w:firstLine="56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О</w:t>
      </w:r>
      <w:proofErr w:type="spellStart"/>
      <w:r w:rsidRPr="00B460E8">
        <w:rPr>
          <w:rFonts w:ascii="Times New Roman" w:hAnsi="Times New Roman" w:cs="Times New Roman"/>
          <w:lang w:val="en-US"/>
        </w:rPr>
        <w:t>i</w:t>
      </w:r>
      <w:proofErr w:type="spellEnd"/>
      <w:r w:rsidRPr="00B460E8">
        <w:rPr>
          <w:rFonts w:ascii="Times New Roman" w:hAnsi="Times New Roman" w:cs="Times New Roman"/>
        </w:rPr>
        <w:t xml:space="preserve"> – прогнозируемые остатки собственных доходов на 1 января 201</w:t>
      </w:r>
      <w:r w:rsidR="0076263F" w:rsidRPr="00B460E8">
        <w:rPr>
          <w:rFonts w:ascii="Times New Roman" w:hAnsi="Times New Roman" w:cs="Times New Roman"/>
        </w:rPr>
        <w:t>7</w:t>
      </w:r>
      <w:r w:rsidRPr="00B460E8">
        <w:rPr>
          <w:rFonts w:ascii="Times New Roman" w:hAnsi="Times New Roman" w:cs="Times New Roman"/>
        </w:rPr>
        <w:t xml:space="preserve"> года </w:t>
      </w:r>
      <w:proofErr w:type="spellStart"/>
      <w:r w:rsidRPr="00B460E8">
        <w:rPr>
          <w:rFonts w:ascii="Times New Roman" w:hAnsi="Times New Roman" w:cs="Times New Roman"/>
          <w:lang w:val="en-US"/>
        </w:rPr>
        <w:t>i</w:t>
      </w:r>
      <w:proofErr w:type="spellEnd"/>
      <w:r w:rsidRPr="00B460E8">
        <w:rPr>
          <w:rFonts w:ascii="Times New Roman" w:hAnsi="Times New Roman" w:cs="Times New Roman"/>
        </w:rPr>
        <w:t>-го поселения.</w:t>
      </w:r>
    </w:p>
    <w:p w:rsidR="000F456D" w:rsidRPr="00B460E8" w:rsidRDefault="000F456D" w:rsidP="000F456D">
      <w:pPr>
        <w:spacing w:after="0" w:line="240" w:lineRule="auto"/>
        <w:ind w:right="11" w:firstLine="567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3. В ходе исполнения бюджета района размер дотации на поддержку мер по обеспечению сбалансированности бюджетов муниципальных образований сельских поселений Приволжского района может быть увеличен на финансирование вопросов местного значения поселений. </w:t>
      </w:r>
    </w:p>
    <w:p w:rsidR="000F456D" w:rsidRPr="00B460E8" w:rsidRDefault="000F456D" w:rsidP="000F456D">
      <w:pPr>
        <w:spacing w:after="0" w:line="240" w:lineRule="auto"/>
        <w:ind w:right="11" w:firstLine="567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Дополнительная дотация на поддержку мер по обеспечению сбалансированности бюджетов предоставляется при следующих условиях :</w:t>
      </w:r>
    </w:p>
    <w:p w:rsidR="000F456D" w:rsidRPr="00B460E8" w:rsidRDefault="000F456D" w:rsidP="000F456D">
      <w:pPr>
        <w:spacing w:after="0" w:line="240" w:lineRule="auto"/>
        <w:ind w:right="11" w:firstLine="567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- выполнения плана мероприятий по организации совместной работы Межрайонной Инспекцией ФНС России № 1 по Астраханской области и муниципального образования  по начислению и взиманию земельного налога, налога на имущество и транспортного налога с физических лиц;</w:t>
      </w:r>
    </w:p>
    <w:p w:rsidR="000F456D" w:rsidRPr="00B460E8" w:rsidRDefault="000F456D" w:rsidP="000F456D">
      <w:pPr>
        <w:spacing w:after="0" w:line="240" w:lineRule="auto"/>
        <w:ind w:right="11" w:firstLine="567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- выполнения мероприятий по мобилизации дополнительных доходов в консолидированный бюджет Приволжского района;</w:t>
      </w:r>
    </w:p>
    <w:p w:rsidR="000F456D" w:rsidRPr="00B460E8" w:rsidRDefault="000F456D" w:rsidP="000F456D">
      <w:pPr>
        <w:spacing w:after="0" w:line="240" w:lineRule="auto"/>
        <w:ind w:right="11" w:firstLine="567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- активизации работы по оптимизации бюджетных расходов бюджетов поселений;</w:t>
      </w:r>
    </w:p>
    <w:p w:rsidR="000F456D" w:rsidRPr="00B460E8" w:rsidRDefault="000F456D" w:rsidP="000F456D">
      <w:pPr>
        <w:spacing w:after="0" w:line="240" w:lineRule="auto"/>
        <w:ind w:right="11" w:firstLine="567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- недопущения роста численности аппарата управления .</w:t>
      </w:r>
    </w:p>
    <w:p w:rsidR="000F456D" w:rsidRPr="00B460E8" w:rsidRDefault="000F456D" w:rsidP="000F456D">
      <w:pPr>
        <w:spacing w:after="0" w:line="240" w:lineRule="auto"/>
        <w:ind w:right="11" w:firstLine="567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4.Общий размер дотации на поддержку мер по обеспечению сбалансированности бюджетов поселений утверждается в составе приложения Решения о бюджете района на 201</w:t>
      </w:r>
      <w:r w:rsidR="0076263F" w:rsidRPr="00B460E8">
        <w:rPr>
          <w:rFonts w:ascii="Times New Roman" w:hAnsi="Times New Roman" w:cs="Times New Roman"/>
        </w:rPr>
        <w:t>7</w:t>
      </w:r>
      <w:r w:rsidRPr="00B460E8">
        <w:rPr>
          <w:rFonts w:ascii="Times New Roman" w:hAnsi="Times New Roman" w:cs="Times New Roman"/>
        </w:rPr>
        <w:t xml:space="preserve"> год  «Межбюджетные трансферты на 201</w:t>
      </w:r>
      <w:r w:rsidR="0076263F" w:rsidRPr="00B460E8">
        <w:rPr>
          <w:rFonts w:ascii="Times New Roman" w:hAnsi="Times New Roman" w:cs="Times New Roman"/>
        </w:rPr>
        <w:t>7</w:t>
      </w:r>
      <w:r w:rsidRPr="00B460E8">
        <w:rPr>
          <w:rFonts w:ascii="Times New Roman" w:hAnsi="Times New Roman" w:cs="Times New Roman"/>
        </w:rPr>
        <w:t xml:space="preserve"> год по поселениям Приволжского района».</w:t>
      </w:r>
    </w:p>
    <w:p w:rsidR="00A82F3F" w:rsidRPr="00B460E8" w:rsidRDefault="00A82F3F" w:rsidP="00A82F3F">
      <w:pPr>
        <w:spacing w:after="0" w:line="240" w:lineRule="auto"/>
        <w:ind w:right="11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ab/>
        <w:t>5. Расчет распределения дотации на обеспечение сбалансированности бюджетов поселений на 2017 год</w:t>
      </w:r>
    </w:p>
    <w:tbl>
      <w:tblPr>
        <w:tblW w:w="12958" w:type="dxa"/>
        <w:tblInd w:w="93" w:type="dxa"/>
        <w:tblLayout w:type="fixed"/>
        <w:tblLook w:val="04A0"/>
      </w:tblPr>
      <w:tblGrid>
        <w:gridCol w:w="6"/>
        <w:gridCol w:w="860"/>
        <w:gridCol w:w="851"/>
        <w:gridCol w:w="566"/>
        <w:gridCol w:w="709"/>
        <w:gridCol w:w="875"/>
        <w:gridCol w:w="769"/>
        <w:gridCol w:w="766"/>
        <w:gridCol w:w="236"/>
        <w:gridCol w:w="533"/>
        <w:gridCol w:w="147"/>
        <w:gridCol w:w="279"/>
        <w:gridCol w:w="283"/>
        <w:gridCol w:w="407"/>
        <w:gridCol w:w="511"/>
        <w:gridCol w:w="669"/>
        <w:gridCol w:w="268"/>
        <w:gridCol w:w="778"/>
        <w:gridCol w:w="448"/>
        <w:gridCol w:w="172"/>
        <w:gridCol w:w="225"/>
        <w:gridCol w:w="840"/>
        <w:gridCol w:w="1760"/>
      </w:tblGrid>
      <w:tr w:rsidR="000F456D" w:rsidRPr="00B460E8" w:rsidTr="00327905">
        <w:trPr>
          <w:gridBefore w:val="1"/>
          <w:wBefore w:w="6" w:type="dxa"/>
          <w:trHeight w:val="300"/>
        </w:trPr>
        <w:tc>
          <w:tcPr>
            <w:tcW w:w="53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23F" w:rsidRPr="00B460E8" w:rsidRDefault="00DF423F" w:rsidP="00DF423F">
            <w:pPr>
              <w:spacing w:after="0" w:line="240" w:lineRule="auto"/>
              <w:ind w:right="11"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D" w:rsidRPr="00B460E8" w:rsidRDefault="000F456D" w:rsidP="00BA55A4">
            <w:pPr>
              <w:spacing w:after="0" w:line="240" w:lineRule="auto"/>
              <w:ind w:right="11"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D" w:rsidRPr="00B460E8" w:rsidRDefault="000F456D" w:rsidP="00BA55A4">
            <w:pPr>
              <w:spacing w:after="0" w:line="240" w:lineRule="auto"/>
              <w:ind w:right="11"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D" w:rsidRPr="00B460E8" w:rsidRDefault="000F456D" w:rsidP="00BA55A4">
            <w:pPr>
              <w:spacing w:after="0" w:line="240" w:lineRule="auto"/>
              <w:ind w:right="11"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D" w:rsidRPr="00B460E8" w:rsidRDefault="000F456D" w:rsidP="00BA55A4">
            <w:pPr>
              <w:spacing w:after="0" w:line="240" w:lineRule="auto"/>
              <w:ind w:right="11"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D" w:rsidRPr="00B460E8" w:rsidRDefault="000F456D" w:rsidP="00BA55A4">
            <w:pPr>
              <w:spacing w:after="0" w:line="240" w:lineRule="auto"/>
              <w:ind w:right="11"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D" w:rsidRPr="00B460E8" w:rsidRDefault="000F456D" w:rsidP="00BA55A4">
            <w:pPr>
              <w:spacing w:after="0" w:line="240" w:lineRule="auto"/>
              <w:ind w:right="11"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D" w:rsidRPr="00B460E8" w:rsidRDefault="000F456D" w:rsidP="00BA55A4">
            <w:pPr>
              <w:spacing w:after="0" w:line="240" w:lineRule="auto"/>
              <w:ind w:right="11"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D" w:rsidRPr="00B460E8" w:rsidRDefault="000F456D" w:rsidP="00BA55A4">
            <w:pPr>
              <w:spacing w:after="0" w:line="240" w:lineRule="auto"/>
              <w:ind w:right="11"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D" w:rsidRPr="00B460E8" w:rsidRDefault="000F456D" w:rsidP="00BA55A4">
            <w:pPr>
              <w:spacing w:after="0" w:line="240" w:lineRule="auto"/>
              <w:ind w:right="11" w:firstLine="567"/>
              <w:jc w:val="both"/>
              <w:rPr>
                <w:rFonts w:ascii="Times New Roman" w:hAnsi="Times New Roman" w:cs="Times New Roman"/>
              </w:rPr>
            </w:pPr>
          </w:p>
        </w:tc>
      </w:tr>
      <w:tr w:rsidR="00BA55A4" w:rsidRPr="00811EA7" w:rsidTr="00327905">
        <w:trPr>
          <w:gridAfter w:val="3"/>
          <w:wAfter w:w="2825" w:type="dxa"/>
          <w:trHeight w:val="2655"/>
        </w:trPr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Прогнозируемые расходы на 2017 год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ФОТ культура (Дорожная карта)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другие расходы на решение вопросов местного значения 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коммунальные услуги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 решение вопросов местного значения (из расчета 400 </w:t>
            </w:r>
            <w:proofErr w:type="spellStart"/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одного жителя)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прогнозируемые налоговые и неналоговые доходы 2017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прогнозируемый остаток собственных доходов на 1 января 2016 года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ДОХОДОВ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численность населения на 1 января 2016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обеспеченность  на одного жителя собственными налоговыми и неналоговыми доходами и финансовой помощи из областного бюджета 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Объем дотации на сбалансированность</w:t>
            </w:r>
          </w:p>
        </w:tc>
      </w:tr>
      <w:tr w:rsidR="00BA55A4" w:rsidRPr="00811EA7" w:rsidTr="00327905">
        <w:trPr>
          <w:gridAfter w:val="3"/>
          <w:wAfter w:w="2825" w:type="dxa"/>
          <w:trHeight w:val="300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2=3+6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3=4+5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5=6+7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7=400 </w:t>
            </w:r>
            <w:proofErr w:type="spellStart"/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*гр11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10=8+9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13=2-10</w:t>
            </w:r>
          </w:p>
        </w:tc>
      </w:tr>
      <w:tr w:rsidR="00BA55A4" w:rsidRPr="00811EA7" w:rsidTr="00327905">
        <w:trPr>
          <w:gridAfter w:val="3"/>
          <w:wAfter w:w="2825" w:type="dxa"/>
          <w:trHeight w:val="510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Единицы измерения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тыс.руб.</w:t>
            </w:r>
          </w:p>
        </w:tc>
      </w:tr>
      <w:tr w:rsidR="00BA55A4" w:rsidRPr="00811EA7" w:rsidTr="00327905">
        <w:trPr>
          <w:gridAfter w:val="3"/>
          <w:wAfter w:w="2825" w:type="dxa"/>
          <w:trHeight w:val="765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"Бирюковский сельсовет"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496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2480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847</w:t>
            </w:r>
          </w:p>
        </w:tc>
      </w:tr>
      <w:tr w:rsidR="00BA55A4" w:rsidRPr="00811EA7" w:rsidTr="00327905">
        <w:trPr>
          <w:gridAfter w:val="3"/>
          <w:wAfter w:w="2825" w:type="dxa"/>
          <w:trHeight w:val="630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"Евпраксинский сельсовет"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2423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1014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1647,5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1647,5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2535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649,9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776</w:t>
            </w:r>
          </w:p>
        </w:tc>
      </w:tr>
      <w:tr w:rsidR="00BA55A4" w:rsidRPr="00811EA7" w:rsidTr="00327905">
        <w:trPr>
          <w:gridAfter w:val="3"/>
          <w:wAfter w:w="2825" w:type="dxa"/>
          <w:trHeight w:val="600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 "</w:t>
            </w:r>
            <w:proofErr w:type="spellStart"/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с.Карагали</w:t>
            </w:r>
            <w:proofErr w:type="spellEnd"/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2202,8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1640,8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1090,8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1324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2727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485,5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879</w:t>
            </w:r>
          </w:p>
        </w:tc>
      </w:tr>
      <w:tr w:rsidR="00BA55A4" w:rsidRPr="00811EA7" w:rsidTr="00327905">
        <w:trPr>
          <w:gridAfter w:val="3"/>
          <w:wAfter w:w="2825" w:type="dxa"/>
          <w:trHeight w:val="615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 "Килинчинский сельсовет"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2239,2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1453,2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1413,2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1692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1692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3533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478,9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547</w:t>
            </w:r>
          </w:p>
        </w:tc>
      </w:tr>
      <w:tr w:rsidR="00BA55A4" w:rsidRPr="00811EA7" w:rsidTr="00327905">
        <w:trPr>
          <w:gridAfter w:val="3"/>
          <w:wAfter w:w="2825" w:type="dxa"/>
          <w:trHeight w:val="675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"Началовский сельсовет"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11214,4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9178,4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4278,4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10657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10657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10696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996,4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557</w:t>
            </w:r>
          </w:p>
        </w:tc>
      </w:tr>
      <w:tr w:rsidR="00BA55A4" w:rsidRPr="00811EA7" w:rsidTr="00327905">
        <w:trPr>
          <w:gridAfter w:val="3"/>
          <w:wAfter w:w="2825" w:type="dxa"/>
          <w:trHeight w:val="720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"Новорычинский сельсовет"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1269,4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848,4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592,4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407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1481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274,8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862</w:t>
            </w:r>
          </w:p>
        </w:tc>
      </w:tr>
      <w:tr w:rsidR="00BA55A4" w:rsidRPr="00811EA7" w:rsidTr="00327905">
        <w:trPr>
          <w:gridAfter w:val="3"/>
          <w:wAfter w:w="2825" w:type="dxa"/>
          <w:trHeight w:val="555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"с.Осыпной Бугор"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1496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1332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3740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356,1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314</w:t>
            </w:r>
          </w:p>
        </w:tc>
      </w:tr>
      <w:tr w:rsidR="00BA55A4" w:rsidRPr="00811EA7" w:rsidTr="00327905">
        <w:trPr>
          <w:gridAfter w:val="3"/>
          <w:wAfter w:w="2825" w:type="dxa"/>
          <w:trHeight w:val="675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</w:t>
            </w:r>
            <w:proofErr w:type="spellStart"/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С.Растопуловка</w:t>
            </w:r>
            <w:proofErr w:type="spellEnd"/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2265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551,9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455</w:t>
            </w:r>
          </w:p>
        </w:tc>
      </w:tr>
      <w:tr w:rsidR="00BA55A4" w:rsidRPr="00811EA7" w:rsidTr="00327905">
        <w:trPr>
          <w:gridAfter w:val="3"/>
          <w:wAfter w:w="2825" w:type="dxa"/>
          <w:trHeight w:val="615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 "</w:t>
            </w:r>
            <w:proofErr w:type="spellStart"/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Татаробашмаковский</w:t>
            </w:r>
            <w:proofErr w:type="spellEnd"/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сельсовет"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5292,4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4098,4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1998,4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5032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5032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4996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1007,2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</w:t>
            </w:r>
          </w:p>
        </w:tc>
      </w:tr>
      <w:tr w:rsidR="00BA55A4" w:rsidRPr="00811EA7" w:rsidTr="00327905">
        <w:trPr>
          <w:gridAfter w:val="3"/>
          <w:wAfter w:w="2825" w:type="dxa"/>
          <w:trHeight w:val="630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"Трехпротокский сельсовет"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5848,2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1882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3966,2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1951,2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5356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5356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4878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1098,0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492</w:t>
            </w:r>
          </w:p>
        </w:tc>
      </w:tr>
      <w:tr w:rsidR="00BA55A4" w:rsidRPr="00811EA7" w:rsidTr="00327905">
        <w:trPr>
          <w:gridAfter w:val="3"/>
          <w:wAfter w:w="2825" w:type="dxa"/>
          <w:trHeight w:val="690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</w:t>
            </w:r>
            <w:proofErr w:type="spellStart"/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Фунтовский</w:t>
            </w:r>
            <w:proofErr w:type="spellEnd"/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сельсовет"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3023,5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2602,5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594,1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2008,4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2274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452,9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</w:t>
            </w:r>
          </w:p>
        </w:tc>
      </w:tr>
      <w:tr w:rsidR="00BA55A4" w:rsidRPr="00811EA7" w:rsidTr="00327905">
        <w:trPr>
          <w:gridAfter w:val="3"/>
          <w:wAfter w:w="2825" w:type="dxa"/>
          <w:trHeight w:val="750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образование "Яксатовский сельсовет"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5427,2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4444,2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2033,2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5167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5167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5083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1016,5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8334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  <w:r w:rsidR="00833421" w:rsidRPr="00811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BA55A4" w:rsidRPr="00811EA7" w:rsidTr="00327905">
        <w:trPr>
          <w:gridAfter w:val="3"/>
          <w:wAfter w:w="2825" w:type="dxa"/>
          <w:trHeight w:val="300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43634,1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9506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34128,1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14354,1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19774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36634,5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36634,5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49435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741,1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5A4" w:rsidRPr="00811EA7" w:rsidRDefault="00BA55A4" w:rsidP="00BA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1E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7000</w:t>
            </w:r>
          </w:p>
        </w:tc>
      </w:tr>
    </w:tbl>
    <w:p w:rsidR="007A5BEA" w:rsidRPr="00811EA7" w:rsidRDefault="007A5BEA" w:rsidP="000F456D">
      <w:pPr>
        <w:rPr>
          <w:rFonts w:ascii="Times New Roman" w:hAnsi="Times New Roman" w:cs="Times New Roman"/>
          <w:sz w:val="18"/>
          <w:szCs w:val="18"/>
        </w:rPr>
      </w:pPr>
    </w:p>
    <w:p w:rsidR="000F456D" w:rsidRPr="00B460E8" w:rsidRDefault="000F456D" w:rsidP="000F456D">
      <w:pPr>
        <w:rPr>
          <w:rFonts w:ascii="Times New Roman" w:hAnsi="Times New Roman" w:cs="Times New Roman"/>
        </w:rPr>
      </w:pPr>
    </w:p>
    <w:p w:rsidR="005C5BBF" w:rsidRPr="00B460E8" w:rsidRDefault="005C5BBF" w:rsidP="001E33E9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Приложение  1</w:t>
      </w:r>
      <w:r w:rsidR="000F456D" w:rsidRPr="00B460E8">
        <w:rPr>
          <w:rFonts w:ascii="Times New Roman" w:hAnsi="Times New Roman" w:cs="Times New Roman"/>
        </w:rPr>
        <w:t>0</w:t>
      </w:r>
    </w:p>
    <w:p w:rsidR="001D221C" w:rsidRPr="00B460E8" w:rsidRDefault="001D221C" w:rsidP="001D221C">
      <w:pPr>
        <w:spacing w:after="0"/>
        <w:ind w:left="623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к Решению Совета</w:t>
      </w:r>
    </w:p>
    <w:p w:rsidR="001D221C" w:rsidRPr="00B460E8" w:rsidRDefault="001D221C" w:rsidP="001D221C">
      <w:pPr>
        <w:spacing w:after="0"/>
        <w:ind w:left="6237" w:firstLine="34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О бюджете муниципального </w:t>
      </w:r>
    </w:p>
    <w:p w:rsidR="001D221C" w:rsidRPr="00B460E8" w:rsidRDefault="001D221C" w:rsidP="001D221C">
      <w:pPr>
        <w:spacing w:after="0"/>
        <w:ind w:left="623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образования «Приволжский</w:t>
      </w:r>
    </w:p>
    <w:p w:rsidR="001D221C" w:rsidRPr="00B460E8" w:rsidRDefault="001D221C" w:rsidP="001D221C">
      <w:pPr>
        <w:spacing w:after="0"/>
        <w:ind w:left="623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 район» на 201</w:t>
      </w:r>
      <w:r w:rsidR="00A82F3F" w:rsidRPr="00B460E8">
        <w:rPr>
          <w:rFonts w:ascii="Times New Roman" w:hAnsi="Times New Roman" w:cs="Times New Roman"/>
        </w:rPr>
        <w:t>7</w:t>
      </w:r>
      <w:r w:rsidRPr="00B460E8">
        <w:rPr>
          <w:rFonts w:ascii="Times New Roman" w:hAnsi="Times New Roman" w:cs="Times New Roman"/>
        </w:rPr>
        <w:t xml:space="preserve"> год</w:t>
      </w:r>
    </w:p>
    <w:p w:rsidR="001D221C" w:rsidRPr="00B460E8" w:rsidRDefault="001D221C" w:rsidP="001E33E9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</w:rPr>
      </w:pPr>
    </w:p>
    <w:p w:rsidR="004E33D3" w:rsidRPr="00B460E8" w:rsidRDefault="004E33D3" w:rsidP="005C5BBF">
      <w:pPr>
        <w:pStyle w:val="ConsPlusTitle"/>
        <w:widowControl/>
        <w:jc w:val="center"/>
        <w:rPr>
          <w:b w:val="0"/>
          <w:sz w:val="22"/>
          <w:szCs w:val="22"/>
        </w:rPr>
      </w:pPr>
    </w:p>
    <w:p w:rsidR="005C5BBF" w:rsidRPr="00B460E8" w:rsidRDefault="000F456D" w:rsidP="005C5BBF">
      <w:pPr>
        <w:pStyle w:val="ConsPlusTitle"/>
        <w:widowControl/>
        <w:jc w:val="center"/>
        <w:rPr>
          <w:b w:val="0"/>
          <w:sz w:val="22"/>
          <w:szCs w:val="22"/>
        </w:rPr>
      </w:pPr>
      <w:r w:rsidRPr="00B460E8">
        <w:rPr>
          <w:b w:val="0"/>
          <w:sz w:val="22"/>
          <w:szCs w:val="22"/>
        </w:rPr>
        <w:t>Методика и расчет</w:t>
      </w:r>
      <w:r w:rsidR="007F5602" w:rsidRPr="00B460E8">
        <w:rPr>
          <w:b w:val="0"/>
          <w:sz w:val="22"/>
          <w:szCs w:val="22"/>
        </w:rPr>
        <w:t xml:space="preserve"> распределения между поселениями иных межбюджетных трансфертов на реализацию мероприятий муниципальной  программы «Развитие сельского хозяйства и сел  Приволжского района на 201</w:t>
      </w:r>
      <w:r w:rsidR="00327905" w:rsidRPr="00B460E8">
        <w:rPr>
          <w:b w:val="0"/>
          <w:sz w:val="22"/>
          <w:szCs w:val="22"/>
        </w:rPr>
        <w:t>7</w:t>
      </w:r>
      <w:r w:rsidR="007F5602" w:rsidRPr="00B460E8">
        <w:rPr>
          <w:b w:val="0"/>
          <w:sz w:val="22"/>
          <w:szCs w:val="22"/>
        </w:rPr>
        <w:t>»</w:t>
      </w:r>
    </w:p>
    <w:p w:rsidR="005C5BBF" w:rsidRPr="00B460E8" w:rsidRDefault="005C5BBF" w:rsidP="005C5BBF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0F456D" w:rsidRPr="00B460E8" w:rsidRDefault="000F456D" w:rsidP="00264A1C">
      <w:pPr>
        <w:pStyle w:val="ConsPlusTitle"/>
        <w:widowControl/>
        <w:ind w:firstLine="708"/>
        <w:jc w:val="both"/>
        <w:rPr>
          <w:b w:val="0"/>
          <w:sz w:val="22"/>
          <w:szCs w:val="22"/>
        </w:rPr>
      </w:pPr>
      <w:r w:rsidRPr="00B460E8">
        <w:rPr>
          <w:b w:val="0"/>
          <w:sz w:val="22"/>
          <w:szCs w:val="22"/>
        </w:rPr>
        <w:t>Методика и расчет распределения между поселениями иных межбюджетных трансфертов на реализацию мероприятий муниципальной  программы «Развитие сельского хозяйства и сел  Приволжского района на 201</w:t>
      </w:r>
      <w:r w:rsidR="00327905" w:rsidRPr="00B460E8">
        <w:rPr>
          <w:b w:val="0"/>
          <w:sz w:val="22"/>
          <w:szCs w:val="22"/>
        </w:rPr>
        <w:t>7</w:t>
      </w:r>
      <w:r w:rsidRPr="00B460E8">
        <w:rPr>
          <w:b w:val="0"/>
          <w:sz w:val="22"/>
          <w:szCs w:val="22"/>
        </w:rPr>
        <w:t xml:space="preserve"> годы» (далее – Методика) разработана в соответствии со статьей 142 Бюджетного кодекса Российской Федерации.</w:t>
      </w:r>
    </w:p>
    <w:p w:rsidR="000F456D" w:rsidRPr="00B460E8" w:rsidRDefault="005863C7" w:rsidP="00264A1C">
      <w:pPr>
        <w:pStyle w:val="ab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 w:firstLine="426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B460E8">
        <w:rPr>
          <w:rFonts w:ascii="Times New Roman" w:eastAsia="Times New Roman" w:hAnsi="Times New Roman" w:cs="Times New Roman"/>
          <w:bCs/>
          <w:lang w:eastAsia="ru-RU"/>
        </w:rPr>
        <w:t>Объем иных межбюджетных трансфертов на реализацию мероприятий муниципальной  программы «Развитие сельского хозяйства и сел  Приволжского района на 201</w:t>
      </w:r>
      <w:r w:rsidR="00327905" w:rsidRPr="00B460E8">
        <w:rPr>
          <w:rFonts w:ascii="Times New Roman" w:eastAsia="Times New Roman" w:hAnsi="Times New Roman" w:cs="Times New Roman"/>
          <w:bCs/>
          <w:lang w:eastAsia="ru-RU"/>
        </w:rPr>
        <w:t>7</w:t>
      </w:r>
      <w:r w:rsidR="002601B6" w:rsidRPr="00B460E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B460E8">
        <w:rPr>
          <w:rFonts w:ascii="Times New Roman" w:eastAsia="Times New Roman" w:hAnsi="Times New Roman" w:cs="Times New Roman"/>
          <w:bCs/>
          <w:lang w:eastAsia="ru-RU"/>
        </w:rPr>
        <w:t>год»</w:t>
      </w:r>
      <w:r w:rsidR="00D34C75" w:rsidRPr="00B460E8">
        <w:rPr>
          <w:rFonts w:ascii="Times New Roman" w:eastAsia="Times New Roman" w:hAnsi="Times New Roman" w:cs="Times New Roman"/>
          <w:bCs/>
          <w:lang w:eastAsia="ru-RU"/>
        </w:rPr>
        <w:t xml:space="preserve"> подпрограмма «»Развитие сельского хозяйства в Приволжском район» </w:t>
      </w:r>
      <w:r w:rsidR="00637C65" w:rsidRPr="00B460E8">
        <w:rPr>
          <w:rFonts w:ascii="Times New Roman" w:eastAsia="Times New Roman" w:hAnsi="Times New Roman" w:cs="Times New Roman"/>
          <w:bCs/>
          <w:lang w:eastAsia="ru-RU"/>
        </w:rPr>
        <w:t xml:space="preserve"> определяется по</w:t>
      </w:r>
      <w:r w:rsidR="00BC19CA" w:rsidRPr="00B460E8">
        <w:rPr>
          <w:rFonts w:ascii="Times New Roman" w:eastAsia="Times New Roman" w:hAnsi="Times New Roman" w:cs="Times New Roman"/>
          <w:bCs/>
          <w:lang w:eastAsia="ru-RU"/>
        </w:rPr>
        <w:t xml:space="preserve">следующим </w:t>
      </w:r>
      <w:r w:rsidR="00637C65" w:rsidRPr="00B460E8">
        <w:rPr>
          <w:rFonts w:ascii="Times New Roman" w:eastAsia="Times New Roman" w:hAnsi="Times New Roman" w:cs="Times New Roman"/>
          <w:bCs/>
          <w:lang w:eastAsia="ru-RU"/>
        </w:rPr>
        <w:t xml:space="preserve"> мероприятиям </w:t>
      </w:r>
      <w:r w:rsidR="00BC19CA" w:rsidRPr="00B460E8">
        <w:rPr>
          <w:rFonts w:ascii="Times New Roman" w:eastAsia="Times New Roman" w:hAnsi="Times New Roman" w:cs="Times New Roman"/>
          <w:bCs/>
          <w:lang w:eastAsia="ru-RU"/>
        </w:rPr>
        <w:t>под</w:t>
      </w:r>
      <w:r w:rsidR="00637C65" w:rsidRPr="00B460E8">
        <w:rPr>
          <w:rFonts w:ascii="Times New Roman" w:eastAsia="Times New Roman" w:hAnsi="Times New Roman" w:cs="Times New Roman"/>
          <w:bCs/>
          <w:lang w:eastAsia="ru-RU"/>
        </w:rPr>
        <w:t>программы:</w:t>
      </w:r>
    </w:p>
    <w:p w:rsidR="00D34C75" w:rsidRPr="00B460E8" w:rsidRDefault="00D34C75" w:rsidP="00264A1C">
      <w:pPr>
        <w:pStyle w:val="ab"/>
        <w:tabs>
          <w:tab w:val="left" w:pos="0"/>
        </w:tabs>
        <w:autoSpaceDE w:val="0"/>
        <w:autoSpaceDN w:val="0"/>
        <w:adjustRightInd w:val="0"/>
        <w:ind w:left="0" w:firstLine="426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B460E8">
        <w:rPr>
          <w:rFonts w:ascii="Times New Roman" w:eastAsia="Times New Roman" w:hAnsi="Times New Roman" w:cs="Times New Roman"/>
          <w:bCs/>
          <w:lang w:eastAsia="ru-RU"/>
        </w:rPr>
        <w:t>борьба с саранчовыми вредителями на территории муниципального образования «Приволжский район»</w:t>
      </w:r>
    </w:p>
    <w:p w:rsidR="00805CCE" w:rsidRPr="00B460E8" w:rsidRDefault="00805CCE" w:rsidP="00805CCE">
      <w:pPr>
        <w:pStyle w:val="ab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 w:firstLine="426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B460E8">
        <w:rPr>
          <w:rFonts w:ascii="Times New Roman" w:eastAsia="Times New Roman" w:hAnsi="Times New Roman" w:cs="Times New Roman"/>
          <w:bCs/>
          <w:lang w:eastAsia="ru-RU"/>
        </w:rPr>
        <w:t>Объем иных межбюджетных трансфертов на реализацию мероприятий по борьбе с саранчовыми вредителями на территории муниципального образования «Приволжский район» определяется по формуле:</w:t>
      </w:r>
    </w:p>
    <w:p w:rsidR="00C91189" w:rsidRPr="00B460E8" w:rsidRDefault="00805CCE" w:rsidP="00C91189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bCs/>
          <w:lang w:eastAsia="ru-RU"/>
        </w:rPr>
      </w:pPr>
      <w:proofErr w:type="spellStart"/>
      <w:r w:rsidRPr="00B460E8">
        <w:rPr>
          <w:rFonts w:ascii="Times New Roman" w:eastAsia="Times New Roman" w:hAnsi="Times New Roman" w:cs="Times New Roman"/>
          <w:bCs/>
          <w:lang w:eastAsia="ru-RU"/>
        </w:rPr>
        <w:t>Бс=Раст</w:t>
      </w:r>
      <w:proofErr w:type="spellEnd"/>
      <w:r w:rsidRPr="00B460E8">
        <w:rPr>
          <w:rFonts w:ascii="Times New Roman" w:eastAsia="Times New Roman" w:hAnsi="Times New Roman" w:cs="Times New Roman"/>
          <w:bCs/>
          <w:lang w:eastAsia="ru-RU"/>
        </w:rPr>
        <w:t>/Ср*</w:t>
      </w:r>
      <w:proofErr w:type="spellStart"/>
      <w:r w:rsidRPr="00B460E8">
        <w:rPr>
          <w:rFonts w:ascii="Times New Roman" w:eastAsia="Times New Roman" w:hAnsi="Times New Roman" w:cs="Times New Roman"/>
          <w:bCs/>
          <w:lang w:eastAsia="ru-RU"/>
        </w:rPr>
        <w:t>Ст,где</w:t>
      </w:r>
      <w:proofErr w:type="spellEnd"/>
    </w:p>
    <w:p w:rsidR="00805CCE" w:rsidRPr="00B460E8" w:rsidRDefault="00805CCE" w:rsidP="00C91189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B460E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spellStart"/>
      <w:r w:rsidRPr="00B460E8">
        <w:rPr>
          <w:rFonts w:ascii="Times New Roman" w:eastAsia="Times New Roman" w:hAnsi="Times New Roman" w:cs="Times New Roman"/>
          <w:bCs/>
          <w:lang w:eastAsia="ru-RU"/>
        </w:rPr>
        <w:t>Бс</w:t>
      </w:r>
      <w:proofErr w:type="spellEnd"/>
      <w:r w:rsidRPr="00B460E8">
        <w:rPr>
          <w:rFonts w:ascii="Times New Roman" w:eastAsia="Times New Roman" w:hAnsi="Times New Roman" w:cs="Times New Roman"/>
          <w:bCs/>
          <w:lang w:eastAsia="ru-RU"/>
        </w:rPr>
        <w:t xml:space="preserve">- </w:t>
      </w:r>
      <w:r w:rsidRPr="00B460E8">
        <w:rPr>
          <w:rFonts w:ascii="Times New Roman" w:hAnsi="Times New Roman" w:cs="Times New Roman"/>
        </w:rPr>
        <w:t>расходы на реализацию мероприятий</w:t>
      </w:r>
      <w:r w:rsidRPr="00B460E8">
        <w:rPr>
          <w:rFonts w:ascii="Times New Roman" w:eastAsia="Times New Roman" w:hAnsi="Times New Roman" w:cs="Times New Roman"/>
          <w:bCs/>
          <w:lang w:eastAsia="ru-RU"/>
        </w:rPr>
        <w:t xml:space="preserve"> по борьбе с саранчовыми вредителями на территории муниципального образования «Приволжский район;</w:t>
      </w:r>
    </w:p>
    <w:p w:rsidR="00805CCE" w:rsidRPr="00B460E8" w:rsidRDefault="00805CCE" w:rsidP="00C91189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bCs/>
          <w:lang w:eastAsia="ru-RU"/>
        </w:rPr>
      </w:pPr>
      <w:proofErr w:type="spellStart"/>
      <w:r w:rsidRPr="00B460E8">
        <w:rPr>
          <w:rFonts w:ascii="Times New Roman" w:eastAsia="Times New Roman" w:hAnsi="Times New Roman" w:cs="Times New Roman"/>
          <w:bCs/>
          <w:lang w:eastAsia="ru-RU"/>
        </w:rPr>
        <w:t>Раст</w:t>
      </w:r>
      <w:proofErr w:type="spellEnd"/>
      <w:r w:rsidRPr="00B460E8">
        <w:rPr>
          <w:rFonts w:ascii="Times New Roman" w:eastAsia="Times New Roman" w:hAnsi="Times New Roman" w:cs="Times New Roman"/>
          <w:bCs/>
          <w:lang w:eastAsia="ru-RU"/>
        </w:rPr>
        <w:t>- расстояние переездов на заселенные саранчой участки;</w:t>
      </w:r>
    </w:p>
    <w:p w:rsidR="00805CCE" w:rsidRPr="00B460E8" w:rsidRDefault="00805CCE" w:rsidP="00C91189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B460E8">
        <w:rPr>
          <w:rFonts w:ascii="Times New Roman" w:eastAsia="Times New Roman" w:hAnsi="Times New Roman" w:cs="Times New Roman"/>
          <w:bCs/>
          <w:lang w:eastAsia="ru-RU"/>
        </w:rPr>
        <w:t>Ср- средний расход ГСМ на 100 км.;</w:t>
      </w:r>
    </w:p>
    <w:p w:rsidR="00805CCE" w:rsidRPr="00B460E8" w:rsidRDefault="00805CCE" w:rsidP="00C91189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bCs/>
          <w:lang w:eastAsia="ru-RU"/>
        </w:rPr>
      </w:pPr>
      <w:proofErr w:type="spellStart"/>
      <w:r w:rsidRPr="00B460E8">
        <w:rPr>
          <w:rFonts w:ascii="Times New Roman" w:eastAsia="Times New Roman" w:hAnsi="Times New Roman" w:cs="Times New Roman"/>
          <w:bCs/>
          <w:lang w:eastAsia="ru-RU"/>
        </w:rPr>
        <w:t>Ст</w:t>
      </w:r>
      <w:proofErr w:type="spellEnd"/>
      <w:r w:rsidRPr="00B460E8">
        <w:rPr>
          <w:rFonts w:ascii="Times New Roman" w:eastAsia="Times New Roman" w:hAnsi="Times New Roman" w:cs="Times New Roman"/>
          <w:bCs/>
          <w:lang w:eastAsia="ru-RU"/>
        </w:rPr>
        <w:t>- стоимость 1л ГСМ</w:t>
      </w:r>
    </w:p>
    <w:tbl>
      <w:tblPr>
        <w:tblW w:w="9277" w:type="dxa"/>
        <w:tblInd w:w="93" w:type="dxa"/>
        <w:tblLook w:val="04A0"/>
      </w:tblPr>
      <w:tblGrid>
        <w:gridCol w:w="3480"/>
        <w:gridCol w:w="1253"/>
        <w:gridCol w:w="964"/>
        <w:gridCol w:w="835"/>
        <w:gridCol w:w="2019"/>
        <w:gridCol w:w="927"/>
      </w:tblGrid>
      <w:tr w:rsidR="005415C4" w:rsidRPr="00B460E8" w:rsidTr="005415C4">
        <w:trPr>
          <w:trHeight w:val="2835"/>
        </w:trPr>
        <w:tc>
          <w:tcPr>
            <w:tcW w:w="3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мероприятия </w:t>
            </w:r>
          </w:p>
        </w:tc>
        <w:tc>
          <w:tcPr>
            <w:tcW w:w="56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Борьба с саранчовыми вредителями на территории муниципального образования «Приволжский район /Расчет на затраты ГСМ на проведение фитосанитарного мониторинга за саранчовыми вредителями с учетом их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развития,распространения,вредоносности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проверок эффективности обработок инсектицидами</w:t>
            </w:r>
          </w:p>
        </w:tc>
      </w:tr>
      <w:tr w:rsidR="005415C4" w:rsidRPr="00B460E8" w:rsidTr="005415C4">
        <w:trPr>
          <w:trHeight w:val="3150"/>
        </w:trPr>
        <w:tc>
          <w:tcPr>
            <w:tcW w:w="3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расстояние переездов на заселенные саранчой участки, км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средний расход ГСМ на 100 км, в литрах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 ГСМ, литры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стоимость 1 л ГСМ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затраты на ГСМ</w:t>
            </w:r>
          </w:p>
        </w:tc>
      </w:tr>
      <w:tr w:rsidR="005415C4" w:rsidRPr="00B460E8" w:rsidTr="005415C4">
        <w:trPr>
          <w:trHeight w:val="930"/>
        </w:trPr>
        <w:tc>
          <w:tcPr>
            <w:tcW w:w="3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единицы измерения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8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литр</w:t>
            </w:r>
          </w:p>
        </w:tc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литры</w:t>
            </w:r>
          </w:p>
        </w:tc>
        <w:tc>
          <w:tcPr>
            <w:tcW w:w="20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тыс.руб</w:t>
            </w:r>
            <w:proofErr w:type="spellEnd"/>
          </w:p>
        </w:tc>
      </w:tr>
      <w:tr w:rsidR="005415C4" w:rsidRPr="00B460E8" w:rsidTr="005415C4">
        <w:trPr>
          <w:trHeight w:val="30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415C4" w:rsidRPr="00B460E8" w:rsidTr="005415C4">
        <w:trPr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расчет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6=4/5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8=6*7</w:t>
            </w:r>
          </w:p>
        </w:tc>
      </w:tr>
      <w:tr w:rsidR="005415C4" w:rsidRPr="00B460E8" w:rsidTr="005415C4">
        <w:trPr>
          <w:trHeight w:val="300"/>
        </w:trPr>
        <w:tc>
          <w:tcPr>
            <w:tcW w:w="3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образование "Бирюковский сельсовет"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3640</w:t>
            </w:r>
          </w:p>
        </w:tc>
        <w:tc>
          <w:tcPr>
            <w:tcW w:w="8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303,3</w:t>
            </w:r>
          </w:p>
        </w:tc>
        <w:tc>
          <w:tcPr>
            <w:tcW w:w="20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</w:t>
            </w:r>
          </w:p>
        </w:tc>
      </w:tr>
      <w:tr w:rsidR="005415C4" w:rsidRPr="00B460E8" w:rsidTr="005415C4">
        <w:trPr>
          <w:trHeight w:val="30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415C4" w:rsidRPr="00B460E8" w:rsidTr="005415C4">
        <w:trPr>
          <w:trHeight w:val="300"/>
        </w:trPr>
        <w:tc>
          <w:tcPr>
            <w:tcW w:w="3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образование "Евпраксинский сельсовет"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1750</w:t>
            </w:r>
          </w:p>
        </w:tc>
        <w:tc>
          <w:tcPr>
            <w:tcW w:w="8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145,8</w:t>
            </w:r>
          </w:p>
        </w:tc>
        <w:tc>
          <w:tcPr>
            <w:tcW w:w="20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4,4</w:t>
            </w:r>
          </w:p>
        </w:tc>
      </w:tr>
      <w:tr w:rsidR="005415C4" w:rsidRPr="00B460E8" w:rsidTr="005415C4">
        <w:trPr>
          <w:trHeight w:val="30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415C4" w:rsidRPr="00B460E8" w:rsidTr="005415C4">
        <w:trPr>
          <w:trHeight w:val="300"/>
        </w:trPr>
        <w:tc>
          <w:tcPr>
            <w:tcW w:w="3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образование  "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с.Карагали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525</w:t>
            </w:r>
          </w:p>
        </w:tc>
        <w:tc>
          <w:tcPr>
            <w:tcW w:w="8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43,8</w:t>
            </w:r>
          </w:p>
        </w:tc>
        <w:tc>
          <w:tcPr>
            <w:tcW w:w="20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</w:t>
            </w:r>
          </w:p>
        </w:tc>
      </w:tr>
      <w:tr w:rsidR="005415C4" w:rsidRPr="00B460E8" w:rsidTr="005415C4">
        <w:trPr>
          <w:trHeight w:val="30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415C4" w:rsidRPr="00B460E8" w:rsidTr="005415C4">
        <w:trPr>
          <w:trHeight w:val="300"/>
        </w:trPr>
        <w:tc>
          <w:tcPr>
            <w:tcW w:w="3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образование  "Килинчинский сельсовет"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6045</w:t>
            </w:r>
          </w:p>
        </w:tc>
        <w:tc>
          <w:tcPr>
            <w:tcW w:w="8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503,8</w:t>
            </w:r>
          </w:p>
        </w:tc>
        <w:tc>
          <w:tcPr>
            <w:tcW w:w="20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961A3E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</w:t>
            </w:r>
          </w:p>
        </w:tc>
      </w:tr>
      <w:tr w:rsidR="005415C4" w:rsidRPr="00B460E8" w:rsidTr="005415C4">
        <w:trPr>
          <w:trHeight w:val="30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415C4" w:rsidRPr="00B460E8" w:rsidTr="005415C4">
        <w:trPr>
          <w:trHeight w:val="300"/>
        </w:trPr>
        <w:tc>
          <w:tcPr>
            <w:tcW w:w="3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образование "Началовский сельсовет"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5198</w:t>
            </w:r>
          </w:p>
        </w:tc>
        <w:tc>
          <w:tcPr>
            <w:tcW w:w="8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433,2</w:t>
            </w:r>
          </w:p>
        </w:tc>
        <w:tc>
          <w:tcPr>
            <w:tcW w:w="20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13,0</w:t>
            </w:r>
          </w:p>
        </w:tc>
      </w:tr>
      <w:tr w:rsidR="005415C4" w:rsidRPr="00B460E8" w:rsidTr="005415C4">
        <w:trPr>
          <w:trHeight w:val="30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415C4" w:rsidRPr="00B460E8" w:rsidTr="005415C4">
        <w:trPr>
          <w:trHeight w:val="300"/>
        </w:trPr>
        <w:tc>
          <w:tcPr>
            <w:tcW w:w="3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образование "Новорычинский сельсовет"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1800</w:t>
            </w:r>
          </w:p>
        </w:tc>
        <w:tc>
          <w:tcPr>
            <w:tcW w:w="8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</w:t>
            </w:r>
          </w:p>
        </w:tc>
        <w:tc>
          <w:tcPr>
            <w:tcW w:w="20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</w:t>
            </w:r>
          </w:p>
        </w:tc>
      </w:tr>
      <w:tr w:rsidR="005415C4" w:rsidRPr="00B460E8" w:rsidTr="005415C4">
        <w:trPr>
          <w:trHeight w:val="30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415C4" w:rsidRPr="00B460E8" w:rsidTr="005415C4">
        <w:trPr>
          <w:trHeight w:val="300"/>
        </w:trPr>
        <w:tc>
          <w:tcPr>
            <w:tcW w:w="3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образование "с.Осыпной Бугор"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8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58,3</w:t>
            </w:r>
          </w:p>
        </w:tc>
        <w:tc>
          <w:tcPr>
            <w:tcW w:w="20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</w:tr>
      <w:tr w:rsidR="005415C4" w:rsidRPr="00B460E8" w:rsidTr="005415C4">
        <w:trPr>
          <w:trHeight w:val="30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415C4" w:rsidRPr="00B460E8" w:rsidTr="005415C4">
        <w:trPr>
          <w:trHeight w:val="300"/>
        </w:trPr>
        <w:tc>
          <w:tcPr>
            <w:tcW w:w="3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образование "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С.Растопуловка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8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45,0</w:t>
            </w:r>
          </w:p>
        </w:tc>
        <w:tc>
          <w:tcPr>
            <w:tcW w:w="20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</w:tr>
      <w:tr w:rsidR="005415C4" w:rsidRPr="00B460E8" w:rsidTr="005415C4">
        <w:trPr>
          <w:trHeight w:val="30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415C4" w:rsidRPr="00B460E8" w:rsidTr="005415C4">
        <w:trPr>
          <w:trHeight w:val="300"/>
        </w:trPr>
        <w:tc>
          <w:tcPr>
            <w:tcW w:w="3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образование  "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Татаробашмаковский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сельсовет"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1800</w:t>
            </w:r>
          </w:p>
        </w:tc>
        <w:tc>
          <w:tcPr>
            <w:tcW w:w="8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</w:t>
            </w:r>
          </w:p>
        </w:tc>
        <w:tc>
          <w:tcPr>
            <w:tcW w:w="20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</w:t>
            </w:r>
          </w:p>
        </w:tc>
      </w:tr>
      <w:tr w:rsidR="005415C4" w:rsidRPr="00B460E8" w:rsidTr="005415C4">
        <w:trPr>
          <w:trHeight w:val="30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415C4" w:rsidRPr="00B460E8" w:rsidTr="005415C4">
        <w:trPr>
          <w:trHeight w:val="300"/>
        </w:trPr>
        <w:tc>
          <w:tcPr>
            <w:tcW w:w="3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образование "Трехпротокский сельсовет"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1220</w:t>
            </w:r>
          </w:p>
        </w:tc>
        <w:tc>
          <w:tcPr>
            <w:tcW w:w="8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101,7</w:t>
            </w:r>
          </w:p>
        </w:tc>
        <w:tc>
          <w:tcPr>
            <w:tcW w:w="20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</w:t>
            </w:r>
          </w:p>
        </w:tc>
      </w:tr>
      <w:tr w:rsidR="005415C4" w:rsidRPr="00B460E8" w:rsidTr="005415C4">
        <w:trPr>
          <w:trHeight w:val="30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415C4" w:rsidRPr="00B460E8" w:rsidTr="005415C4">
        <w:trPr>
          <w:trHeight w:val="300"/>
        </w:trPr>
        <w:tc>
          <w:tcPr>
            <w:tcW w:w="3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образование "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Фунтовский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сельсовет"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2300</w:t>
            </w:r>
          </w:p>
        </w:tc>
        <w:tc>
          <w:tcPr>
            <w:tcW w:w="8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191,7</w:t>
            </w:r>
          </w:p>
        </w:tc>
        <w:tc>
          <w:tcPr>
            <w:tcW w:w="20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961A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</w:t>
            </w:r>
            <w:r w:rsidR="00961A3E"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5415C4" w:rsidRPr="00B460E8" w:rsidTr="005415C4">
        <w:trPr>
          <w:trHeight w:val="30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415C4" w:rsidRPr="00B460E8" w:rsidTr="005415C4">
        <w:trPr>
          <w:trHeight w:val="300"/>
        </w:trPr>
        <w:tc>
          <w:tcPr>
            <w:tcW w:w="3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образование "Яксатовский сельсовет"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2300</w:t>
            </w:r>
          </w:p>
        </w:tc>
        <w:tc>
          <w:tcPr>
            <w:tcW w:w="8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191,7</w:t>
            </w:r>
          </w:p>
        </w:tc>
        <w:tc>
          <w:tcPr>
            <w:tcW w:w="20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961A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</w:t>
            </w:r>
            <w:r w:rsidR="00961A3E"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5415C4" w:rsidRPr="00B460E8" w:rsidTr="005415C4">
        <w:trPr>
          <w:trHeight w:val="30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415C4" w:rsidRPr="00B460E8" w:rsidTr="005415C4">
        <w:trPr>
          <w:trHeight w:val="300"/>
        </w:trPr>
        <w:tc>
          <w:tcPr>
            <w:tcW w:w="3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27818</w:t>
            </w:r>
          </w:p>
        </w:tc>
        <w:tc>
          <w:tcPr>
            <w:tcW w:w="8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2318,2</w:t>
            </w:r>
          </w:p>
        </w:tc>
        <w:tc>
          <w:tcPr>
            <w:tcW w:w="20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5C4" w:rsidRPr="00B460E8" w:rsidRDefault="005415C4" w:rsidP="00541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69,5</w:t>
            </w:r>
          </w:p>
        </w:tc>
      </w:tr>
      <w:tr w:rsidR="005415C4" w:rsidRPr="00B460E8" w:rsidTr="005415C4">
        <w:trPr>
          <w:trHeight w:val="300"/>
        </w:trPr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5C4" w:rsidRPr="00B460E8" w:rsidRDefault="005415C4" w:rsidP="00541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267E56" w:rsidRPr="00B460E8" w:rsidRDefault="00267E56" w:rsidP="00915212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</w:rPr>
      </w:pPr>
    </w:p>
    <w:p w:rsidR="00267E56" w:rsidRPr="00B460E8" w:rsidRDefault="00267E56" w:rsidP="00915212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</w:rPr>
      </w:pPr>
    </w:p>
    <w:p w:rsidR="00915212" w:rsidRPr="00B460E8" w:rsidRDefault="00915212" w:rsidP="00915212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Приложение  11</w:t>
      </w:r>
    </w:p>
    <w:p w:rsidR="001D221C" w:rsidRPr="00B460E8" w:rsidRDefault="001D221C" w:rsidP="001D221C">
      <w:pPr>
        <w:spacing w:after="0"/>
        <w:ind w:left="623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к Решению Совета</w:t>
      </w:r>
    </w:p>
    <w:p w:rsidR="001D221C" w:rsidRPr="00B460E8" w:rsidRDefault="001D221C" w:rsidP="001D221C">
      <w:pPr>
        <w:spacing w:after="0"/>
        <w:ind w:left="6237" w:firstLine="34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О бюджете муниципального </w:t>
      </w:r>
    </w:p>
    <w:p w:rsidR="001D221C" w:rsidRPr="00B460E8" w:rsidRDefault="001D221C" w:rsidP="001D221C">
      <w:pPr>
        <w:spacing w:after="0"/>
        <w:ind w:left="623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образования «Приволжский</w:t>
      </w:r>
    </w:p>
    <w:p w:rsidR="001D221C" w:rsidRPr="00B460E8" w:rsidRDefault="001D221C" w:rsidP="001D221C">
      <w:pPr>
        <w:spacing w:after="0"/>
        <w:ind w:left="623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 район» на 201</w:t>
      </w:r>
      <w:r w:rsidR="0044104C" w:rsidRPr="00B460E8">
        <w:rPr>
          <w:rFonts w:ascii="Times New Roman" w:hAnsi="Times New Roman" w:cs="Times New Roman"/>
        </w:rPr>
        <w:t>7</w:t>
      </w:r>
      <w:r w:rsidRPr="00B460E8">
        <w:rPr>
          <w:rFonts w:ascii="Times New Roman" w:hAnsi="Times New Roman" w:cs="Times New Roman"/>
        </w:rPr>
        <w:t xml:space="preserve"> год </w:t>
      </w:r>
    </w:p>
    <w:p w:rsidR="001D221C" w:rsidRPr="00B460E8" w:rsidRDefault="001D221C" w:rsidP="00915212">
      <w:pPr>
        <w:autoSpaceDE w:val="0"/>
        <w:autoSpaceDN w:val="0"/>
        <w:adjustRightInd w:val="0"/>
        <w:spacing w:after="0"/>
        <w:ind w:left="6372"/>
        <w:rPr>
          <w:rFonts w:ascii="Times New Roman" w:hAnsi="Times New Roman" w:cs="Times New Roman"/>
        </w:rPr>
      </w:pPr>
    </w:p>
    <w:p w:rsidR="0050036E" w:rsidRPr="00B460E8" w:rsidRDefault="0050036E" w:rsidP="0050036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Порядок </w:t>
      </w:r>
    </w:p>
    <w:p w:rsidR="0050036E" w:rsidRPr="00B460E8" w:rsidRDefault="0050036E" w:rsidP="0050036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предоставления межбюджетных трансфертов бюджетам поселений Приволжского района из бюджета муниципального образования «Приволжский район»</w:t>
      </w:r>
    </w:p>
    <w:p w:rsidR="0050036E" w:rsidRPr="00B460E8" w:rsidRDefault="0050036E" w:rsidP="0050036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0036E" w:rsidRPr="00B460E8" w:rsidRDefault="0050036E" w:rsidP="0050036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1. Общие положения</w:t>
      </w:r>
    </w:p>
    <w:p w:rsidR="0050036E" w:rsidRPr="00B460E8" w:rsidRDefault="0050036E" w:rsidP="0050036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0036E" w:rsidRPr="00B460E8" w:rsidRDefault="0050036E" w:rsidP="0050036E">
      <w:pPr>
        <w:pStyle w:val="ac"/>
        <w:spacing w:before="0" w:beforeAutospacing="0" w:after="0" w:afterAutospacing="0"/>
        <w:ind w:firstLine="708"/>
        <w:jc w:val="both"/>
        <w:rPr>
          <w:color w:val="3B2D36"/>
          <w:sz w:val="22"/>
          <w:szCs w:val="22"/>
        </w:rPr>
      </w:pPr>
      <w:r w:rsidRPr="00B460E8">
        <w:rPr>
          <w:color w:val="3B2D36"/>
          <w:sz w:val="22"/>
          <w:szCs w:val="22"/>
        </w:rPr>
        <w:t>1.1. Настоящий Порядок предоставления межбюджетных трансфертов из бюджета муниципального образования «Приволжский район» (далее по тексту – Порядок) устанавливает порядок предоставления межбюджетных трансфертов бюджетам поселений Приволжского района (далее по тексту – бюджеты поселений) за счет средств бюджета муниципального образования «Приволжский район» (далее по тексту – бюджет района).</w:t>
      </w:r>
    </w:p>
    <w:p w:rsidR="0050036E" w:rsidRPr="00B460E8" w:rsidRDefault="0050036E" w:rsidP="0050036E">
      <w:pPr>
        <w:pStyle w:val="ac"/>
        <w:spacing w:before="0" w:beforeAutospacing="0" w:after="0" w:afterAutospacing="0"/>
        <w:ind w:firstLine="708"/>
        <w:jc w:val="both"/>
        <w:rPr>
          <w:color w:val="3B2D36"/>
          <w:sz w:val="22"/>
          <w:szCs w:val="22"/>
        </w:rPr>
      </w:pPr>
      <w:r w:rsidRPr="00B460E8">
        <w:rPr>
          <w:color w:val="3B2D36"/>
          <w:sz w:val="22"/>
          <w:szCs w:val="22"/>
        </w:rPr>
        <w:t>1.2. Межбюджетные трансферты из бюджета района предоставляются в соответствии с Бюджетным кодексом Российской Федерации.</w:t>
      </w:r>
    </w:p>
    <w:p w:rsidR="0050036E" w:rsidRPr="00B460E8" w:rsidRDefault="0050036E" w:rsidP="0050036E">
      <w:pPr>
        <w:pStyle w:val="ac"/>
        <w:spacing w:before="0" w:beforeAutospacing="0" w:after="0" w:afterAutospacing="0"/>
        <w:ind w:firstLine="708"/>
        <w:jc w:val="both"/>
        <w:rPr>
          <w:color w:val="3B2D36"/>
          <w:sz w:val="22"/>
          <w:szCs w:val="22"/>
        </w:rPr>
      </w:pPr>
      <w:r w:rsidRPr="00B460E8">
        <w:rPr>
          <w:color w:val="3B2D36"/>
          <w:sz w:val="22"/>
          <w:szCs w:val="22"/>
        </w:rPr>
        <w:t>1.3. Понятия и термины, используемые в настоящем Порядке, принимаются в значениях, определенных Бюджетным кодексом Российской Федерации.</w:t>
      </w:r>
    </w:p>
    <w:p w:rsidR="0050036E" w:rsidRPr="00B460E8" w:rsidRDefault="0050036E" w:rsidP="0050036E">
      <w:pPr>
        <w:spacing w:after="0" w:line="240" w:lineRule="auto"/>
        <w:jc w:val="center"/>
        <w:rPr>
          <w:rFonts w:ascii="Times New Roman" w:hAnsi="Times New Roman" w:cs="Times New Roman"/>
          <w:color w:val="3B2D36"/>
        </w:rPr>
      </w:pPr>
    </w:p>
    <w:p w:rsidR="0050036E" w:rsidRPr="00B460E8" w:rsidRDefault="0050036E" w:rsidP="0050036E">
      <w:pPr>
        <w:spacing w:after="0" w:line="240" w:lineRule="auto"/>
        <w:jc w:val="center"/>
        <w:rPr>
          <w:rFonts w:ascii="Times New Roman" w:hAnsi="Times New Roman" w:cs="Times New Roman"/>
          <w:color w:val="3B2D36"/>
        </w:rPr>
      </w:pPr>
      <w:r w:rsidRPr="00B460E8">
        <w:rPr>
          <w:rFonts w:ascii="Times New Roman" w:hAnsi="Times New Roman" w:cs="Times New Roman"/>
          <w:color w:val="3B2D36"/>
        </w:rPr>
        <w:t>2. Межбюджетные трансферты</w:t>
      </w:r>
    </w:p>
    <w:p w:rsidR="0050036E" w:rsidRPr="00B460E8" w:rsidRDefault="0050036E" w:rsidP="0050036E">
      <w:pPr>
        <w:spacing w:after="0" w:line="240" w:lineRule="auto"/>
        <w:jc w:val="center"/>
        <w:rPr>
          <w:rFonts w:ascii="Times New Roman" w:hAnsi="Times New Roman" w:cs="Times New Roman"/>
          <w:color w:val="3B2D36"/>
        </w:rPr>
      </w:pPr>
    </w:p>
    <w:p w:rsidR="0050036E" w:rsidRPr="00B460E8" w:rsidRDefault="0050036E" w:rsidP="0050036E">
      <w:pPr>
        <w:spacing w:after="0" w:line="240" w:lineRule="auto"/>
        <w:jc w:val="both"/>
        <w:rPr>
          <w:rFonts w:ascii="Times New Roman" w:hAnsi="Times New Roman" w:cs="Times New Roman"/>
          <w:color w:val="3B2D36"/>
        </w:rPr>
      </w:pPr>
      <w:r w:rsidRPr="00B460E8">
        <w:rPr>
          <w:rFonts w:ascii="Times New Roman" w:hAnsi="Times New Roman" w:cs="Times New Roman"/>
          <w:color w:val="3B2D36"/>
        </w:rPr>
        <w:tab/>
        <w:t>2.1. Межбюджетные трансферты из бюджета района бюджетам поселений предоставляются в форме:</w:t>
      </w:r>
    </w:p>
    <w:p w:rsidR="0050036E" w:rsidRPr="00B460E8" w:rsidRDefault="0050036E" w:rsidP="0050036E">
      <w:pPr>
        <w:pStyle w:val="ac"/>
        <w:spacing w:before="0" w:beforeAutospacing="0" w:after="0" w:afterAutospacing="0"/>
        <w:ind w:firstLine="708"/>
        <w:jc w:val="both"/>
        <w:rPr>
          <w:color w:val="3B2D36"/>
          <w:sz w:val="22"/>
          <w:szCs w:val="22"/>
        </w:rPr>
      </w:pPr>
      <w:r w:rsidRPr="00B460E8">
        <w:rPr>
          <w:color w:val="3B2D36"/>
          <w:sz w:val="22"/>
          <w:szCs w:val="22"/>
        </w:rPr>
        <w:t>- дотаций бюджетам поселений на выравнивание бюджетной обеспеченности поселений;</w:t>
      </w:r>
    </w:p>
    <w:p w:rsidR="0050036E" w:rsidRPr="00B460E8" w:rsidRDefault="0050036E" w:rsidP="0050036E">
      <w:pPr>
        <w:pStyle w:val="ac"/>
        <w:spacing w:before="0" w:beforeAutospacing="0" w:after="0" w:afterAutospacing="0"/>
        <w:ind w:firstLine="708"/>
        <w:jc w:val="both"/>
        <w:rPr>
          <w:color w:val="3B2D36"/>
          <w:sz w:val="22"/>
          <w:szCs w:val="22"/>
        </w:rPr>
      </w:pPr>
      <w:r w:rsidRPr="00B460E8">
        <w:rPr>
          <w:color w:val="3B2D36"/>
          <w:sz w:val="22"/>
          <w:szCs w:val="22"/>
        </w:rPr>
        <w:t>- субсидий бюджетам поселений;</w:t>
      </w:r>
    </w:p>
    <w:p w:rsidR="0050036E" w:rsidRPr="00B460E8" w:rsidRDefault="0050036E" w:rsidP="0050036E">
      <w:pPr>
        <w:pStyle w:val="ac"/>
        <w:spacing w:before="0" w:beforeAutospacing="0" w:after="0" w:afterAutospacing="0"/>
        <w:ind w:firstLine="708"/>
        <w:jc w:val="both"/>
        <w:rPr>
          <w:color w:val="3B2D36"/>
          <w:sz w:val="22"/>
          <w:szCs w:val="22"/>
        </w:rPr>
      </w:pPr>
      <w:r w:rsidRPr="00B460E8">
        <w:rPr>
          <w:color w:val="3B2D36"/>
          <w:sz w:val="22"/>
          <w:szCs w:val="22"/>
        </w:rPr>
        <w:t>- иных межбюджетных трансфертов бюджетам поселений.</w:t>
      </w:r>
    </w:p>
    <w:p w:rsidR="0050036E" w:rsidRPr="00B460E8" w:rsidRDefault="0050036E" w:rsidP="0050036E">
      <w:pPr>
        <w:pStyle w:val="ac"/>
        <w:spacing w:before="0" w:beforeAutospacing="0" w:after="0" w:afterAutospacing="0"/>
        <w:ind w:firstLine="708"/>
        <w:jc w:val="both"/>
        <w:rPr>
          <w:sz w:val="22"/>
          <w:szCs w:val="22"/>
        </w:rPr>
      </w:pPr>
      <w:r w:rsidRPr="00B460E8">
        <w:rPr>
          <w:color w:val="3B2D36"/>
          <w:sz w:val="22"/>
          <w:szCs w:val="22"/>
        </w:rPr>
        <w:t xml:space="preserve">2.2.Дотации на обеспечение сбалансированности бюджетов поселений и иные межбюджетные трансферты  </w:t>
      </w:r>
      <w:r w:rsidRPr="00B460E8">
        <w:rPr>
          <w:sz w:val="22"/>
          <w:szCs w:val="22"/>
        </w:rPr>
        <w:t>предоставляются бюджетам поселений из бюджета района в соответствии с Методикой и расчетом, утвержденной решением Совета муниципального образования «Приволжский район».</w:t>
      </w:r>
    </w:p>
    <w:p w:rsidR="0050036E" w:rsidRPr="00B460E8" w:rsidRDefault="0050036E" w:rsidP="0050036E">
      <w:pPr>
        <w:spacing w:after="0" w:line="240" w:lineRule="auto"/>
        <w:jc w:val="both"/>
        <w:rPr>
          <w:rFonts w:ascii="Times New Roman" w:hAnsi="Times New Roman" w:cs="Times New Roman"/>
          <w:color w:val="3B2D36"/>
        </w:rPr>
      </w:pPr>
    </w:p>
    <w:p w:rsidR="0050036E" w:rsidRPr="00B460E8" w:rsidRDefault="0050036E" w:rsidP="0050036E">
      <w:pPr>
        <w:spacing w:after="0" w:line="240" w:lineRule="auto"/>
        <w:jc w:val="center"/>
        <w:rPr>
          <w:rFonts w:ascii="Times New Roman" w:hAnsi="Times New Roman" w:cs="Times New Roman"/>
          <w:color w:val="3B2D36"/>
        </w:rPr>
      </w:pPr>
      <w:r w:rsidRPr="00B460E8">
        <w:rPr>
          <w:rFonts w:ascii="Times New Roman" w:hAnsi="Times New Roman" w:cs="Times New Roman"/>
          <w:color w:val="3B2D36"/>
        </w:rPr>
        <w:t xml:space="preserve">3. Порядок предоставления </w:t>
      </w:r>
    </w:p>
    <w:p w:rsidR="0050036E" w:rsidRPr="00B460E8" w:rsidRDefault="0050036E" w:rsidP="0050036E">
      <w:pPr>
        <w:spacing w:after="0" w:line="240" w:lineRule="auto"/>
        <w:jc w:val="center"/>
        <w:rPr>
          <w:rFonts w:ascii="Times New Roman" w:hAnsi="Times New Roman" w:cs="Times New Roman"/>
          <w:color w:val="3B2D36"/>
        </w:rPr>
      </w:pPr>
      <w:r w:rsidRPr="00B460E8">
        <w:rPr>
          <w:rFonts w:ascii="Times New Roman" w:hAnsi="Times New Roman" w:cs="Times New Roman"/>
          <w:color w:val="3B2D36"/>
        </w:rPr>
        <w:t>межбюджетных трансфертов из бюджета района</w:t>
      </w:r>
    </w:p>
    <w:p w:rsidR="0050036E" w:rsidRPr="00B460E8" w:rsidRDefault="0050036E" w:rsidP="0050036E">
      <w:pPr>
        <w:spacing w:after="0" w:line="240" w:lineRule="auto"/>
        <w:jc w:val="center"/>
        <w:rPr>
          <w:rFonts w:ascii="Times New Roman" w:hAnsi="Times New Roman" w:cs="Times New Roman"/>
          <w:color w:val="3B2D36"/>
        </w:rPr>
      </w:pPr>
    </w:p>
    <w:p w:rsidR="0050036E" w:rsidRPr="00B460E8" w:rsidRDefault="0050036E" w:rsidP="0050036E">
      <w:pPr>
        <w:pStyle w:val="ac"/>
        <w:spacing w:before="0" w:beforeAutospacing="0" w:after="0" w:afterAutospacing="0"/>
        <w:ind w:firstLine="708"/>
        <w:jc w:val="both"/>
        <w:rPr>
          <w:color w:val="3B2D36"/>
          <w:sz w:val="22"/>
          <w:szCs w:val="22"/>
        </w:rPr>
      </w:pPr>
      <w:r w:rsidRPr="00B460E8">
        <w:rPr>
          <w:color w:val="3B2D36"/>
          <w:sz w:val="22"/>
          <w:szCs w:val="22"/>
        </w:rPr>
        <w:t>3.1. Межбюджетные трансферты предоставляются при условии соблюдения сельскими поселениями района бюджетного законодательства Российской Федерации, законодательства Российской Федерации о налогах и сборах, законодательства Астраханской области, регулирующего бюджетные правоотношения, нормативных правовых актов муниципального образования «Приволжский район».</w:t>
      </w:r>
    </w:p>
    <w:p w:rsidR="0050036E" w:rsidRPr="00B460E8" w:rsidRDefault="0050036E" w:rsidP="0050036E">
      <w:pPr>
        <w:pStyle w:val="ac"/>
        <w:spacing w:before="0" w:beforeAutospacing="0" w:after="0" w:afterAutospacing="0"/>
        <w:ind w:firstLine="708"/>
        <w:jc w:val="both"/>
        <w:rPr>
          <w:color w:val="3B2D36"/>
          <w:sz w:val="22"/>
          <w:szCs w:val="22"/>
        </w:rPr>
      </w:pPr>
      <w:r w:rsidRPr="00B460E8">
        <w:rPr>
          <w:color w:val="3B2D36"/>
          <w:sz w:val="22"/>
          <w:szCs w:val="22"/>
        </w:rPr>
        <w:t>3.2. При несоблюдении сельскими поселениями района бюджетного законодательства Российской Федерации, ограничений, установленных для муниципальных образований статьей 136 Бюджетного кодекса Российской Федерации, целей предоставления межбюджетных трансфертов, нарушения предельных значений, установленных пунктом 3 статьи 92.1 и статьи 107 Бюджетного кодекса Российской Федерации, предоставление межбюджетных трансфертов приостанавливается (сокращается).</w:t>
      </w:r>
    </w:p>
    <w:p w:rsidR="0050036E" w:rsidRPr="00B460E8" w:rsidRDefault="0050036E" w:rsidP="0050036E">
      <w:pPr>
        <w:pStyle w:val="ac"/>
        <w:spacing w:before="0" w:beforeAutospacing="0" w:after="0" w:afterAutospacing="0"/>
        <w:ind w:firstLine="708"/>
        <w:jc w:val="both"/>
        <w:rPr>
          <w:color w:val="3B2D36"/>
          <w:sz w:val="22"/>
          <w:szCs w:val="22"/>
        </w:rPr>
      </w:pPr>
      <w:r w:rsidRPr="00B460E8">
        <w:rPr>
          <w:color w:val="3B2D36"/>
          <w:sz w:val="22"/>
          <w:szCs w:val="22"/>
        </w:rPr>
        <w:t>3.3. Предоставление бюджетам поселений межбюджетных трансфертов осуществляется в пределах средств бюджета района, предусмотренных на эти цели решением о бюджете района на очередной финансовый год и плановый период.</w:t>
      </w:r>
    </w:p>
    <w:p w:rsidR="0050036E" w:rsidRPr="00B460E8" w:rsidRDefault="0050036E" w:rsidP="0050036E">
      <w:pPr>
        <w:pStyle w:val="ac"/>
        <w:spacing w:before="0" w:beforeAutospacing="0" w:after="0" w:afterAutospacing="0"/>
        <w:ind w:firstLine="708"/>
        <w:jc w:val="both"/>
        <w:rPr>
          <w:color w:val="FF6600"/>
          <w:sz w:val="22"/>
          <w:szCs w:val="22"/>
        </w:rPr>
      </w:pPr>
      <w:r w:rsidRPr="00B460E8">
        <w:rPr>
          <w:color w:val="3B2D36"/>
          <w:sz w:val="22"/>
          <w:szCs w:val="22"/>
        </w:rPr>
        <w:t>Распределение межбюджетных трансфертов между сельскими поселениями района утверждается решением о бюджете района на очередной финансовый год и плановый период.</w:t>
      </w:r>
    </w:p>
    <w:p w:rsidR="0050036E" w:rsidRPr="00B460E8" w:rsidRDefault="0050036E" w:rsidP="0050036E">
      <w:pPr>
        <w:pStyle w:val="ac"/>
        <w:spacing w:before="0" w:beforeAutospacing="0" w:after="0" w:afterAutospacing="0"/>
        <w:ind w:firstLine="708"/>
        <w:jc w:val="both"/>
        <w:rPr>
          <w:sz w:val="22"/>
          <w:szCs w:val="22"/>
        </w:rPr>
      </w:pPr>
      <w:r w:rsidRPr="00B460E8">
        <w:rPr>
          <w:sz w:val="22"/>
          <w:szCs w:val="22"/>
        </w:rPr>
        <w:t>3.4. Перечисление в бюджеты поселений межбюджетных трансфертов, осуществляется ежемесячно в пределах сумм межбюджетных трансфертов, утвержденных решением о бюджете района на очередной финансовый год и плановый период для соответствующего поселения.</w:t>
      </w:r>
    </w:p>
    <w:p w:rsidR="0050036E" w:rsidRPr="00B460E8" w:rsidRDefault="0050036E" w:rsidP="0050036E">
      <w:pPr>
        <w:pStyle w:val="ac"/>
        <w:spacing w:before="0" w:beforeAutospacing="0" w:after="0" w:afterAutospacing="0"/>
        <w:ind w:firstLine="708"/>
        <w:jc w:val="both"/>
        <w:rPr>
          <w:sz w:val="22"/>
          <w:szCs w:val="22"/>
        </w:rPr>
      </w:pPr>
    </w:p>
    <w:p w:rsidR="0050036E" w:rsidRPr="00B460E8" w:rsidRDefault="0050036E" w:rsidP="0050036E">
      <w:pPr>
        <w:pStyle w:val="ac"/>
        <w:spacing w:before="0" w:beforeAutospacing="0" w:after="0" w:afterAutospacing="0"/>
        <w:rPr>
          <w:sz w:val="22"/>
          <w:szCs w:val="22"/>
        </w:rPr>
      </w:pPr>
    </w:p>
    <w:p w:rsidR="0050036E" w:rsidRPr="00B460E8" w:rsidRDefault="0050036E" w:rsidP="0050036E">
      <w:pPr>
        <w:pStyle w:val="ac"/>
        <w:spacing w:before="0" w:beforeAutospacing="0" w:after="0" w:afterAutospacing="0"/>
        <w:ind w:firstLine="708"/>
        <w:jc w:val="center"/>
        <w:rPr>
          <w:sz w:val="22"/>
          <w:szCs w:val="22"/>
        </w:rPr>
      </w:pPr>
      <w:r w:rsidRPr="00B460E8">
        <w:rPr>
          <w:sz w:val="22"/>
          <w:szCs w:val="22"/>
        </w:rPr>
        <w:t>4. Предоставление иных межбюджетных трансфертов</w:t>
      </w:r>
    </w:p>
    <w:p w:rsidR="0050036E" w:rsidRPr="00B460E8" w:rsidRDefault="0050036E" w:rsidP="0050036E">
      <w:pPr>
        <w:pStyle w:val="ac"/>
        <w:spacing w:before="0" w:beforeAutospacing="0" w:after="0" w:afterAutospacing="0"/>
        <w:ind w:firstLine="708"/>
        <w:jc w:val="center"/>
        <w:rPr>
          <w:sz w:val="22"/>
          <w:szCs w:val="22"/>
        </w:rPr>
      </w:pPr>
    </w:p>
    <w:p w:rsidR="0050036E" w:rsidRPr="00B460E8" w:rsidRDefault="0050036E" w:rsidP="0050036E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4.1. Иные межбюджетные трансферты из районного бюджета бюджетам поселений предоставляются:</w:t>
      </w:r>
    </w:p>
    <w:p w:rsidR="0050036E" w:rsidRPr="00B460E8" w:rsidRDefault="0050036E" w:rsidP="0050036E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1)</w:t>
      </w:r>
      <w:r w:rsidRPr="00B460E8">
        <w:rPr>
          <w:rFonts w:ascii="Times New Roman" w:hAnsi="Times New Roman" w:cs="Times New Roman"/>
        </w:rPr>
        <w:tab/>
        <w:t>в целях финансирования расходных обязательств органов местного самоуправления поселений, определенных статьями 14, 14.1 Федерального закона от 06 октября 2003 года №131-ФЗ «Об общих принципах организации местного самоуправления в Российской Федерации»;</w:t>
      </w:r>
    </w:p>
    <w:p w:rsidR="0050036E" w:rsidRPr="00B460E8" w:rsidRDefault="0050036E" w:rsidP="0050036E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2)</w:t>
      </w:r>
      <w:r w:rsidRPr="00B460E8">
        <w:rPr>
          <w:rFonts w:ascii="Times New Roman" w:hAnsi="Times New Roman" w:cs="Times New Roman"/>
        </w:rPr>
        <w:tab/>
        <w:t>на осуществление части полномочий по решению вопросов местного значения при их передаче на уровень поселений в соответствии с заключенными соглашениями</w:t>
      </w:r>
      <w:bookmarkStart w:id="28" w:name="BM3"/>
      <w:bookmarkStart w:id="29" w:name="BM4"/>
      <w:bookmarkEnd w:id="28"/>
      <w:bookmarkEnd w:id="29"/>
      <w:r w:rsidRPr="00B460E8">
        <w:rPr>
          <w:rFonts w:ascii="Times New Roman" w:hAnsi="Times New Roman" w:cs="Times New Roman"/>
        </w:rPr>
        <w:t>.</w:t>
      </w:r>
    </w:p>
    <w:p w:rsidR="0050036E" w:rsidRPr="00B460E8" w:rsidRDefault="0050036E" w:rsidP="0050036E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3) на компенсацию дополнительных расходов, возникших в результате решений, принятых органами власти другого уровня;</w:t>
      </w:r>
    </w:p>
    <w:p w:rsidR="0050036E" w:rsidRPr="00B460E8" w:rsidRDefault="0050036E" w:rsidP="0050036E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4) на исполнение отдельных мероприятий по государственным  и муниципальным программам, для реализации на уровне сельских поселений отдельных видов расходов от главных распорядителей бюджетных средств других уровней бюджетов бюджетной системы Российской Федерации. </w:t>
      </w:r>
    </w:p>
    <w:p w:rsidR="0050036E" w:rsidRPr="00B460E8" w:rsidRDefault="0050036E" w:rsidP="0050036E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4.2.</w:t>
      </w:r>
      <w:r w:rsidRPr="00B460E8">
        <w:rPr>
          <w:rFonts w:ascii="Times New Roman" w:hAnsi="Times New Roman" w:cs="Times New Roman"/>
        </w:rPr>
        <w:tab/>
        <w:t xml:space="preserve">Иные межбюджетные трансферты бюджетам поселений перечисляются на счета по исполнению бюджетов поселений, открытые в УФК по Астраханской области , в объёме средств, переданных из бюджетов Астраханской области и муниципального образования «Приволжский район». </w:t>
      </w:r>
    </w:p>
    <w:p w:rsidR="0050036E" w:rsidRPr="00B460E8" w:rsidRDefault="0050036E" w:rsidP="0050036E">
      <w:pPr>
        <w:pStyle w:val="ac"/>
        <w:tabs>
          <w:tab w:val="left" w:pos="1260"/>
        </w:tabs>
        <w:spacing w:before="0" w:beforeAutospacing="0" w:after="0" w:afterAutospacing="0"/>
        <w:ind w:firstLine="708"/>
        <w:jc w:val="both"/>
        <w:rPr>
          <w:sz w:val="22"/>
          <w:szCs w:val="22"/>
        </w:rPr>
      </w:pPr>
      <w:r w:rsidRPr="00B460E8">
        <w:rPr>
          <w:sz w:val="22"/>
          <w:szCs w:val="22"/>
        </w:rPr>
        <w:t>4.3.</w:t>
      </w:r>
      <w:r w:rsidRPr="00B460E8">
        <w:rPr>
          <w:sz w:val="22"/>
          <w:szCs w:val="22"/>
        </w:rPr>
        <w:tab/>
        <w:t xml:space="preserve">Обязательным условием предоставление иных межбюджетных трансфертов бюджетам поселений является наличие соглашения о предоставлении иных межбюджетных трансфертов бюджету поселения, заключенное между администрацией муниципального образования «Приволжский район» и администрацией поселения. </w:t>
      </w:r>
    </w:p>
    <w:p w:rsidR="0050036E" w:rsidRPr="00B460E8" w:rsidRDefault="0050036E" w:rsidP="0050036E">
      <w:pPr>
        <w:pStyle w:val="ac"/>
        <w:tabs>
          <w:tab w:val="left" w:pos="1260"/>
        </w:tabs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B460E8">
        <w:rPr>
          <w:sz w:val="22"/>
          <w:szCs w:val="22"/>
        </w:rPr>
        <w:t>4.4.</w:t>
      </w:r>
      <w:r w:rsidRPr="00B460E8">
        <w:rPr>
          <w:sz w:val="22"/>
          <w:szCs w:val="22"/>
        </w:rPr>
        <w:tab/>
        <w:t>В решении о районном бюджете на очередной финансовый год могут быть предусмотрены дополнительные условия предоставления иных межбюджетных трансфертов бюджетам поселений.</w:t>
      </w:r>
    </w:p>
    <w:p w:rsidR="0050036E" w:rsidRPr="00B460E8" w:rsidRDefault="0050036E" w:rsidP="0050036E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4.5. Общий объем и распределение иных межбюджетных трансфертов, передаваемых бюджетам поселений, утверждается решением Совета района о районном бюджете на соответствующий год. </w:t>
      </w:r>
    </w:p>
    <w:p w:rsidR="0050036E" w:rsidRPr="00B460E8" w:rsidRDefault="0050036E" w:rsidP="0050036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4.6. Для рассмотрения вопроса о предоставлении поселению иных межбюджетных трансфертов Глава поселения направляет Главе муниципального образования «Приволжский район» мотивированное обращение о выделении финансовых средств.</w:t>
      </w:r>
    </w:p>
    <w:p w:rsidR="0050036E" w:rsidRPr="00B460E8" w:rsidRDefault="0050036E" w:rsidP="0050036E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460E8">
        <w:rPr>
          <w:rFonts w:ascii="Times New Roman" w:hAnsi="Times New Roman" w:cs="Times New Roman"/>
        </w:rPr>
        <w:tab/>
        <w:t>4.7.Обращение Главы поселения о предоставлении иных межбюджетных трансфертов рассматривается с учетом уровня поступления доходов поселения и исполнения бюджета поселения по расходам.</w:t>
      </w:r>
    </w:p>
    <w:p w:rsidR="0050036E" w:rsidRPr="00B460E8" w:rsidRDefault="0050036E" w:rsidP="0050036E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  <w:bCs/>
        </w:rPr>
        <w:t xml:space="preserve">4.8. Основанием для выделения финансовых средств из районного бюджета бюджетам поселений в виде иных межбюджетных трансфертов является Соглашение </w:t>
      </w:r>
      <w:r w:rsidRPr="00B460E8">
        <w:rPr>
          <w:rFonts w:ascii="Times New Roman" w:hAnsi="Times New Roman" w:cs="Times New Roman"/>
        </w:rPr>
        <w:t xml:space="preserve">о предоставлении иных межбюджетных трансфертов бюджету поселения, заключаемое между муниципальным образованием «Приволжский район» и администрацией поселения. </w:t>
      </w:r>
    </w:p>
    <w:p w:rsidR="0050036E" w:rsidRPr="00B460E8" w:rsidRDefault="0050036E" w:rsidP="0050036E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4.9. Соглашение о предоставлении иных межбюджетных трансфертов бюджету соответствующего поселения должно содержать следующую информацию:</w:t>
      </w:r>
    </w:p>
    <w:p w:rsidR="0050036E" w:rsidRPr="00B460E8" w:rsidRDefault="0050036E" w:rsidP="0050036E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а)</w:t>
      </w:r>
      <w:r w:rsidRPr="00B460E8">
        <w:rPr>
          <w:rFonts w:ascii="Times New Roman" w:hAnsi="Times New Roman" w:cs="Times New Roman"/>
        </w:rPr>
        <w:tab/>
        <w:t>целевое назначение иных межбюджетных трансфертов;</w:t>
      </w:r>
    </w:p>
    <w:p w:rsidR="0050036E" w:rsidRPr="00B460E8" w:rsidRDefault="0050036E" w:rsidP="0050036E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б)</w:t>
      </w:r>
      <w:r w:rsidRPr="00B460E8">
        <w:rPr>
          <w:rFonts w:ascii="Times New Roman" w:hAnsi="Times New Roman" w:cs="Times New Roman"/>
        </w:rPr>
        <w:tab/>
        <w:t>условия предоставления и расходования иных межбюджетных трансфертов;</w:t>
      </w:r>
    </w:p>
    <w:p w:rsidR="0050036E" w:rsidRPr="00B460E8" w:rsidRDefault="0050036E" w:rsidP="0050036E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в)</w:t>
      </w:r>
      <w:r w:rsidRPr="00B460E8">
        <w:rPr>
          <w:rFonts w:ascii="Times New Roman" w:hAnsi="Times New Roman" w:cs="Times New Roman"/>
        </w:rPr>
        <w:tab/>
        <w:t>объём бюджетных ассигнований, предусмотренных на предоставление иных межбюджетных трансфертов;</w:t>
      </w:r>
    </w:p>
    <w:p w:rsidR="0050036E" w:rsidRPr="00B460E8" w:rsidRDefault="0050036E" w:rsidP="0050036E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г)</w:t>
      </w:r>
      <w:r w:rsidRPr="00B460E8">
        <w:rPr>
          <w:rFonts w:ascii="Times New Roman" w:hAnsi="Times New Roman" w:cs="Times New Roman"/>
        </w:rPr>
        <w:tab/>
        <w:t>порядок перечисления иных межбюджетных трансфертов;</w:t>
      </w:r>
    </w:p>
    <w:p w:rsidR="0050036E" w:rsidRPr="00B460E8" w:rsidRDefault="0050036E" w:rsidP="0050036E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 w:rsidRPr="00B460E8">
        <w:rPr>
          <w:rFonts w:ascii="Times New Roman" w:hAnsi="Times New Roman" w:cs="Times New Roman"/>
        </w:rPr>
        <w:t>д</w:t>
      </w:r>
      <w:proofErr w:type="spellEnd"/>
      <w:r w:rsidRPr="00B460E8">
        <w:rPr>
          <w:rFonts w:ascii="Times New Roman" w:hAnsi="Times New Roman" w:cs="Times New Roman"/>
        </w:rPr>
        <w:t>)</w:t>
      </w:r>
      <w:r w:rsidRPr="00B460E8">
        <w:rPr>
          <w:rFonts w:ascii="Times New Roman" w:hAnsi="Times New Roman" w:cs="Times New Roman"/>
        </w:rPr>
        <w:tab/>
        <w:t>сроки предоставления иных межбюджетных трансфертов;</w:t>
      </w:r>
    </w:p>
    <w:p w:rsidR="0050036E" w:rsidRPr="00B460E8" w:rsidRDefault="0050036E" w:rsidP="0050036E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е)</w:t>
      </w:r>
      <w:r w:rsidRPr="00B460E8">
        <w:rPr>
          <w:rFonts w:ascii="Times New Roman" w:hAnsi="Times New Roman" w:cs="Times New Roman"/>
        </w:rPr>
        <w:tab/>
        <w:t>порядок осуществления контроля за соблюдением условий, установленных для предоставления и расходования иных межбюджетных трансфертов;</w:t>
      </w:r>
    </w:p>
    <w:p w:rsidR="0050036E" w:rsidRPr="00B460E8" w:rsidRDefault="0050036E" w:rsidP="0050036E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ж)</w:t>
      </w:r>
      <w:r w:rsidRPr="00B460E8">
        <w:rPr>
          <w:rFonts w:ascii="Times New Roman" w:hAnsi="Times New Roman" w:cs="Times New Roman"/>
        </w:rPr>
        <w:tab/>
        <w:t>сроки и порядок предоставления отчётности об использовании иных межбюджетных трансфертов;</w:t>
      </w:r>
    </w:p>
    <w:p w:rsidR="0050036E" w:rsidRPr="00B460E8" w:rsidRDefault="0050036E" w:rsidP="0050036E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 w:rsidRPr="00B460E8">
        <w:rPr>
          <w:rFonts w:ascii="Times New Roman" w:hAnsi="Times New Roman" w:cs="Times New Roman"/>
        </w:rPr>
        <w:t>з</w:t>
      </w:r>
      <w:proofErr w:type="spellEnd"/>
      <w:r w:rsidRPr="00B460E8">
        <w:rPr>
          <w:rFonts w:ascii="Times New Roman" w:hAnsi="Times New Roman" w:cs="Times New Roman"/>
        </w:rPr>
        <w:t>)</w:t>
      </w:r>
      <w:r w:rsidRPr="00B460E8">
        <w:rPr>
          <w:rFonts w:ascii="Times New Roman" w:hAnsi="Times New Roman" w:cs="Times New Roman"/>
        </w:rPr>
        <w:tab/>
        <w:t>сроки действия соглашения;</w:t>
      </w:r>
    </w:p>
    <w:p w:rsidR="0050036E" w:rsidRPr="00B460E8" w:rsidRDefault="0050036E" w:rsidP="0050036E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и)</w:t>
      </w:r>
      <w:r w:rsidRPr="00B460E8">
        <w:rPr>
          <w:rFonts w:ascii="Times New Roman" w:hAnsi="Times New Roman" w:cs="Times New Roman"/>
        </w:rPr>
        <w:tab/>
        <w:t>порядок использования остатка иных межбюджетных трансфертов, не использованных в текущем финансовом году.</w:t>
      </w:r>
    </w:p>
    <w:p w:rsidR="0050036E" w:rsidRPr="00B460E8" w:rsidRDefault="0050036E" w:rsidP="0050036E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4.10.</w:t>
      </w:r>
      <w:r w:rsidRPr="00B460E8">
        <w:rPr>
          <w:rFonts w:ascii="Times New Roman" w:hAnsi="Times New Roman" w:cs="Times New Roman"/>
        </w:rPr>
        <w:tab/>
        <w:t>Предоставление иных межбюджетных трансфертов бюджетам поселений осуществляется в пределах бюджетных ассигнований и лимитов бюджетных обязательств на текущий финансовый год.</w:t>
      </w:r>
    </w:p>
    <w:p w:rsidR="0050036E" w:rsidRPr="00B460E8" w:rsidRDefault="0050036E" w:rsidP="0050036E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4.11.</w:t>
      </w:r>
      <w:r w:rsidRPr="00B460E8">
        <w:rPr>
          <w:rFonts w:ascii="Times New Roman" w:hAnsi="Times New Roman" w:cs="Times New Roman"/>
        </w:rPr>
        <w:tab/>
        <w:t>Поселения, являющиеся получателями иных межбюджетных трансфертов (далее – получатель трансфертов) несут ответственность за нецелевое использование данных средств и недостоверность представляемых документов и сведений в соответствии с законодательством Российской Федерации.</w:t>
      </w:r>
    </w:p>
    <w:p w:rsidR="0050036E" w:rsidRPr="00B460E8" w:rsidRDefault="0050036E" w:rsidP="0050036E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4.12.</w:t>
      </w:r>
      <w:r w:rsidRPr="00B460E8">
        <w:rPr>
          <w:rFonts w:ascii="Times New Roman" w:hAnsi="Times New Roman" w:cs="Times New Roman"/>
        </w:rPr>
        <w:tab/>
        <w:t>В случае нарушения условий настоящего Порядка, Соглашения о предоставлении иных межбюджетных трансфертов, законодательства Российской Федерации, законодательства Астраханской области, нормативных правовых актов муниципального образования «Приволжский район», в части получения и использования иных межбюджетных трансфертов, получатель трансфертов обязан возвратить полученные средства в полном объеме в районный бюджет.</w:t>
      </w:r>
    </w:p>
    <w:p w:rsidR="0050036E" w:rsidRPr="00B460E8" w:rsidRDefault="0050036E" w:rsidP="0050036E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4.13.</w:t>
      </w:r>
      <w:r w:rsidRPr="00B460E8">
        <w:rPr>
          <w:rFonts w:ascii="Times New Roman" w:hAnsi="Times New Roman" w:cs="Times New Roman"/>
        </w:rPr>
        <w:tab/>
        <w:t>При выявлении недостоверных сведений или нарушений условий получения и использования иных межбюджетных трансфертов, выделенные средства подлежит возврату в полном объеме в течение 30 рабочих дней со дня получения уведомления о выявлении недостоверности сведений и нарушений.</w:t>
      </w:r>
    </w:p>
    <w:p w:rsidR="0050036E" w:rsidRPr="00B460E8" w:rsidRDefault="0050036E" w:rsidP="0050036E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4.14.</w:t>
      </w:r>
      <w:r w:rsidRPr="00B460E8">
        <w:rPr>
          <w:rFonts w:ascii="Times New Roman" w:hAnsi="Times New Roman" w:cs="Times New Roman"/>
        </w:rPr>
        <w:tab/>
        <w:t>В случае невозврата бюджетных средств получателем трансфертов, взыскание средств производится в соответствии с действующим законодательством Российской Федерации.</w:t>
      </w:r>
    </w:p>
    <w:p w:rsidR="00267E56" w:rsidRPr="00B460E8" w:rsidRDefault="00267E56" w:rsidP="007F5602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</w:rPr>
      </w:pPr>
    </w:p>
    <w:p w:rsidR="00F80E8E" w:rsidRPr="00B460E8" w:rsidRDefault="00F80E8E" w:rsidP="007F5602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Приложение  1</w:t>
      </w:r>
      <w:r w:rsidR="0050036E" w:rsidRPr="00B460E8">
        <w:rPr>
          <w:rFonts w:ascii="Times New Roman" w:hAnsi="Times New Roman" w:cs="Times New Roman"/>
        </w:rPr>
        <w:t>2</w:t>
      </w:r>
    </w:p>
    <w:p w:rsidR="001D221C" w:rsidRPr="00B460E8" w:rsidRDefault="001D221C" w:rsidP="001D221C">
      <w:pPr>
        <w:spacing w:after="0"/>
        <w:ind w:left="623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к Решению Совета</w:t>
      </w:r>
    </w:p>
    <w:p w:rsidR="001D221C" w:rsidRPr="00B460E8" w:rsidRDefault="001D221C" w:rsidP="001D221C">
      <w:pPr>
        <w:spacing w:after="0"/>
        <w:ind w:left="6237" w:firstLine="34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О бюджете муниципального </w:t>
      </w:r>
    </w:p>
    <w:p w:rsidR="001D221C" w:rsidRPr="00B460E8" w:rsidRDefault="001D221C" w:rsidP="001D221C">
      <w:pPr>
        <w:spacing w:after="0"/>
        <w:ind w:left="623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образования «Приволжский</w:t>
      </w:r>
    </w:p>
    <w:p w:rsidR="001D221C" w:rsidRPr="00B460E8" w:rsidRDefault="001D221C" w:rsidP="001D221C">
      <w:pPr>
        <w:spacing w:after="0"/>
        <w:ind w:left="623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 район» на 201</w:t>
      </w:r>
      <w:r w:rsidR="00116A7A" w:rsidRPr="00B460E8">
        <w:rPr>
          <w:rFonts w:ascii="Times New Roman" w:hAnsi="Times New Roman" w:cs="Times New Roman"/>
        </w:rPr>
        <w:t>7</w:t>
      </w:r>
      <w:r w:rsidRPr="00B460E8">
        <w:rPr>
          <w:rFonts w:ascii="Times New Roman" w:hAnsi="Times New Roman" w:cs="Times New Roman"/>
        </w:rPr>
        <w:t xml:space="preserve"> год</w:t>
      </w:r>
    </w:p>
    <w:p w:rsidR="005C5BBF" w:rsidRPr="00B460E8" w:rsidRDefault="005C5BBF" w:rsidP="007F5602">
      <w:p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hAnsi="Times New Roman" w:cs="Times New Roman"/>
        </w:rPr>
      </w:pPr>
    </w:p>
    <w:p w:rsidR="005C5BBF" w:rsidRPr="00B460E8" w:rsidRDefault="005C5BBF" w:rsidP="005C5BBF">
      <w:pPr>
        <w:pStyle w:val="ConsPlusNonformat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F80E8E" w:rsidRPr="00B460E8" w:rsidRDefault="00F80E8E" w:rsidP="00F80E8E">
      <w:pPr>
        <w:jc w:val="center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Объем бюджетных ассигнований на исполнение публичных нормативных обязательств в 201</w:t>
      </w:r>
      <w:r w:rsidR="00116A7A" w:rsidRPr="00B460E8">
        <w:rPr>
          <w:rFonts w:ascii="Times New Roman" w:hAnsi="Times New Roman" w:cs="Times New Roman"/>
        </w:rPr>
        <w:t>7</w:t>
      </w:r>
      <w:r w:rsidRPr="00B460E8">
        <w:rPr>
          <w:rFonts w:ascii="Times New Roman" w:hAnsi="Times New Roman" w:cs="Times New Roman"/>
        </w:rPr>
        <w:t>году</w:t>
      </w:r>
    </w:p>
    <w:p w:rsidR="00F80E8E" w:rsidRPr="00B460E8" w:rsidRDefault="00F80E8E" w:rsidP="00F80E8E">
      <w:pPr>
        <w:jc w:val="center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 w:rsidR="007F5602" w:rsidRPr="00B460E8">
        <w:rPr>
          <w:rFonts w:ascii="Times New Roman" w:hAnsi="Times New Roman" w:cs="Times New Roman"/>
        </w:rPr>
        <w:t xml:space="preserve">                                  </w:t>
      </w:r>
      <w:r w:rsidRPr="00B460E8">
        <w:rPr>
          <w:rFonts w:ascii="Times New Roman" w:hAnsi="Times New Roman" w:cs="Times New Roman"/>
        </w:rPr>
        <w:t>тыс.руб</w:t>
      </w:r>
      <w:r w:rsidR="007F5602" w:rsidRPr="00B460E8">
        <w:rPr>
          <w:rFonts w:ascii="Times New Roman" w:hAnsi="Times New Roman" w:cs="Times New Roman"/>
        </w:rPr>
        <w:t>лей</w:t>
      </w:r>
    </w:p>
    <w:tbl>
      <w:tblPr>
        <w:tblW w:w="9513" w:type="dxa"/>
        <w:tblInd w:w="93" w:type="dxa"/>
        <w:tblLook w:val="04A0"/>
      </w:tblPr>
      <w:tblGrid>
        <w:gridCol w:w="3276"/>
        <w:gridCol w:w="4536"/>
        <w:gridCol w:w="1701"/>
      </w:tblGrid>
      <w:tr w:rsidR="00925E0C" w:rsidRPr="00B460E8" w:rsidTr="00925E0C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B460E8" w:rsidRDefault="00925E0C" w:rsidP="00644670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Наименование </w:t>
            </w:r>
            <w:proofErr w:type="spellStart"/>
            <w:r w:rsidRPr="00B460E8">
              <w:rPr>
                <w:rFonts w:ascii="Times New Roman" w:hAnsi="Times New Roman" w:cs="Times New Roman"/>
              </w:rPr>
              <w:t>публичных-нормативных</w:t>
            </w:r>
            <w:proofErr w:type="spellEnd"/>
            <w:r w:rsidRPr="00B460E8">
              <w:rPr>
                <w:rFonts w:ascii="Times New Roman" w:hAnsi="Times New Roman" w:cs="Times New Roman"/>
              </w:rPr>
              <w:t xml:space="preserve"> обязательств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B460E8" w:rsidRDefault="00925E0C" w:rsidP="00644670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Нормативные правовые акты, устанавливающие публичные нормативные обязательства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B460E8" w:rsidRDefault="00A015B3" w:rsidP="00116A7A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Бюджетные ассигнования на 2017 год</w:t>
            </w:r>
          </w:p>
        </w:tc>
      </w:tr>
      <w:tr w:rsidR="00925E0C" w:rsidRPr="00B460E8" w:rsidTr="00925E0C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B460E8" w:rsidRDefault="00925E0C" w:rsidP="00925E0C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Выплаты к государственным пенсиям лицам, замещавшим выборные муниципальные должности и муниципальные должности муниципальных служащих органов местного самоуправления муниципального образования «Приволжский район»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B460E8" w:rsidRDefault="00925E0C" w:rsidP="00644670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Решение Совета муниципального образования «Приволжский район» от 19.02.2008 № 6 «Об утверждении Положения  о порядке установления, выплаты и перерасчета ежемесячной доплаты к государственным пенсиям лицам, замещавшим выборные муниципальные должности и муниципальные должности муниципальных служащих органов местного самоуправления муниципального образования «Приволжский район»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B460E8" w:rsidRDefault="00116A7A" w:rsidP="00925E0C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3600,0</w:t>
            </w:r>
          </w:p>
        </w:tc>
      </w:tr>
      <w:tr w:rsidR="00925E0C" w:rsidRPr="00B460E8" w:rsidTr="00925E0C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B460E8" w:rsidRDefault="00925E0C" w:rsidP="00925E0C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B460E8" w:rsidRDefault="00925E0C" w:rsidP="00644670">
            <w:pPr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E0C" w:rsidRPr="00B460E8" w:rsidRDefault="00116A7A" w:rsidP="00925E0C">
            <w:pPr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3600,0</w:t>
            </w:r>
          </w:p>
        </w:tc>
      </w:tr>
    </w:tbl>
    <w:p w:rsidR="00F80E8E" w:rsidRPr="00B460E8" w:rsidRDefault="00F80E8E" w:rsidP="00F80E8E">
      <w:pPr>
        <w:rPr>
          <w:rFonts w:ascii="Times New Roman" w:hAnsi="Times New Roman" w:cs="Times New Roman"/>
        </w:rPr>
      </w:pPr>
    </w:p>
    <w:p w:rsidR="00F03866" w:rsidRPr="00B460E8" w:rsidRDefault="00F03866" w:rsidP="007F5602">
      <w:pPr>
        <w:autoSpaceDE w:val="0"/>
        <w:autoSpaceDN w:val="0"/>
        <w:adjustRightInd w:val="0"/>
        <w:spacing w:after="0"/>
        <w:ind w:left="6372"/>
        <w:outlineLvl w:val="0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Приложение  1</w:t>
      </w:r>
      <w:r w:rsidR="0050036E" w:rsidRPr="00B460E8">
        <w:rPr>
          <w:rFonts w:ascii="Times New Roman" w:hAnsi="Times New Roman" w:cs="Times New Roman"/>
        </w:rPr>
        <w:t>3</w:t>
      </w:r>
    </w:p>
    <w:p w:rsidR="001D221C" w:rsidRPr="00B460E8" w:rsidRDefault="001D221C" w:rsidP="001D221C">
      <w:pPr>
        <w:spacing w:after="0"/>
        <w:ind w:left="623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к Решению Совета</w:t>
      </w:r>
    </w:p>
    <w:p w:rsidR="001D221C" w:rsidRPr="00B460E8" w:rsidRDefault="001D221C" w:rsidP="001D221C">
      <w:pPr>
        <w:spacing w:after="0"/>
        <w:ind w:left="6237" w:firstLine="34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О бюджете муниципального </w:t>
      </w:r>
    </w:p>
    <w:p w:rsidR="001D221C" w:rsidRPr="00B460E8" w:rsidRDefault="001D221C" w:rsidP="001D221C">
      <w:pPr>
        <w:spacing w:after="0"/>
        <w:ind w:left="623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образования «Приволжский</w:t>
      </w:r>
    </w:p>
    <w:p w:rsidR="001D221C" w:rsidRPr="00B460E8" w:rsidRDefault="001D221C" w:rsidP="001D221C">
      <w:pPr>
        <w:spacing w:after="0"/>
        <w:ind w:left="623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 район» на 201</w:t>
      </w:r>
      <w:r w:rsidR="00116A7A" w:rsidRPr="00B460E8">
        <w:rPr>
          <w:rFonts w:ascii="Times New Roman" w:hAnsi="Times New Roman" w:cs="Times New Roman"/>
        </w:rPr>
        <w:t>7</w:t>
      </w:r>
      <w:r w:rsidRPr="00B460E8">
        <w:rPr>
          <w:rFonts w:ascii="Times New Roman" w:hAnsi="Times New Roman" w:cs="Times New Roman"/>
        </w:rPr>
        <w:t xml:space="preserve"> год</w:t>
      </w:r>
    </w:p>
    <w:p w:rsidR="00F03866" w:rsidRPr="00B460E8" w:rsidRDefault="00F03866" w:rsidP="007F5602">
      <w:pPr>
        <w:tabs>
          <w:tab w:val="left" w:pos="8370"/>
        </w:tabs>
        <w:spacing w:after="0"/>
        <w:ind w:left="4956" w:hanging="4956"/>
        <w:rPr>
          <w:rFonts w:ascii="Times New Roman" w:hAnsi="Times New Roman" w:cs="Times New Roman"/>
        </w:rPr>
      </w:pPr>
    </w:p>
    <w:p w:rsidR="00F03866" w:rsidRPr="00B460E8" w:rsidRDefault="00F03866" w:rsidP="00F038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П</w:t>
      </w:r>
      <w:r w:rsidR="00F37E08" w:rsidRPr="00B460E8">
        <w:rPr>
          <w:rFonts w:ascii="Times New Roman" w:hAnsi="Times New Roman" w:cs="Times New Roman"/>
        </w:rPr>
        <w:t>рограмма</w:t>
      </w:r>
      <w:r w:rsidRPr="00B460E8">
        <w:rPr>
          <w:rFonts w:ascii="Times New Roman" w:hAnsi="Times New Roman" w:cs="Times New Roman"/>
        </w:rPr>
        <w:t xml:space="preserve"> муниципальных внутренних заимствований муниципального образования «Приволжский район»на 201</w:t>
      </w:r>
      <w:r w:rsidR="00116A7A" w:rsidRPr="00B460E8">
        <w:rPr>
          <w:rFonts w:ascii="Times New Roman" w:hAnsi="Times New Roman" w:cs="Times New Roman"/>
        </w:rPr>
        <w:t>7</w:t>
      </w:r>
      <w:r w:rsidRPr="00B460E8">
        <w:rPr>
          <w:rFonts w:ascii="Times New Roman" w:hAnsi="Times New Roman" w:cs="Times New Roman"/>
        </w:rPr>
        <w:t xml:space="preserve"> год</w:t>
      </w:r>
    </w:p>
    <w:p w:rsidR="00F37E08" w:rsidRPr="00B460E8" w:rsidRDefault="00F37E08" w:rsidP="00F37E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F37E08" w:rsidRPr="00B460E8" w:rsidRDefault="00F37E08" w:rsidP="00F37E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bookmarkStart w:id="30" w:name="Par40243"/>
      <w:bookmarkEnd w:id="30"/>
      <w:r w:rsidRPr="00B460E8">
        <w:rPr>
          <w:rFonts w:ascii="Times New Roman" w:hAnsi="Times New Roman" w:cs="Times New Roman"/>
        </w:rPr>
        <w:t>тыс. рублей</w:t>
      </w:r>
    </w:p>
    <w:p w:rsidR="00F37E08" w:rsidRPr="00B460E8" w:rsidRDefault="00F37E08" w:rsidP="00F37E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8859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738"/>
        <w:gridCol w:w="5641"/>
        <w:gridCol w:w="2480"/>
      </w:tblGrid>
      <w:tr w:rsidR="00F37E08" w:rsidRPr="00B460E8" w:rsidTr="003B57F9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F37E08" w:rsidRPr="00B460E8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r w:rsidRPr="00B460E8">
              <w:rPr>
                <w:rFonts w:ascii="Times New Roman" w:hAnsi="Times New Roman" w:cs="Times New Roman"/>
              </w:rPr>
              <w:t>п</w:t>
            </w:r>
            <w:proofErr w:type="spellEnd"/>
            <w:r w:rsidRPr="00B460E8">
              <w:rPr>
                <w:rFonts w:ascii="Times New Roman" w:hAnsi="Times New Roman" w:cs="Times New Roman"/>
              </w:rPr>
              <w:t>/</w:t>
            </w:r>
            <w:proofErr w:type="spellStart"/>
            <w:r w:rsidRPr="00B460E8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F37E08" w:rsidRPr="00B460E8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Виды заимствований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F37E08" w:rsidRPr="00B460E8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Сумма</w:t>
            </w:r>
          </w:p>
        </w:tc>
      </w:tr>
      <w:tr w:rsidR="00F37E08" w:rsidRPr="00B460E8" w:rsidTr="003B57F9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F37E08" w:rsidRPr="00B460E8" w:rsidRDefault="003C7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37E08" w:rsidRPr="00B460E8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 xml:space="preserve">Кредиты, привлекаемые в бюджет  муниципального образования «Приволжский район»  из бюджета </w:t>
            </w:r>
            <w:r w:rsidR="003B57F9" w:rsidRPr="00B460E8">
              <w:rPr>
                <w:rFonts w:ascii="Times New Roman" w:hAnsi="Times New Roman" w:cs="Times New Roman"/>
              </w:rPr>
              <w:t>Астраханской области</w:t>
            </w:r>
          </w:p>
          <w:p w:rsidR="00F37E08" w:rsidRPr="00B460E8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в том числе:</w:t>
            </w:r>
          </w:p>
          <w:p w:rsidR="00F37E08" w:rsidRPr="00B460E8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объем привлечения</w:t>
            </w:r>
          </w:p>
          <w:p w:rsidR="00F37E08" w:rsidRPr="00B460E8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объем средств, направляемых на погашение основной суммы долга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37E08" w:rsidRPr="00B460E8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37E08" w:rsidRPr="00B460E8" w:rsidRDefault="003C7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-</w:t>
            </w:r>
            <w:r w:rsidR="00116A7A" w:rsidRPr="00B460E8">
              <w:rPr>
                <w:rFonts w:ascii="Times New Roman" w:hAnsi="Times New Roman" w:cs="Times New Roman"/>
              </w:rPr>
              <w:t>5</w:t>
            </w:r>
            <w:r w:rsidR="002601B6" w:rsidRPr="00B460E8">
              <w:rPr>
                <w:rFonts w:ascii="Times New Roman" w:hAnsi="Times New Roman" w:cs="Times New Roman"/>
              </w:rPr>
              <w:t>00,0</w:t>
            </w:r>
          </w:p>
          <w:p w:rsidR="00C91189" w:rsidRPr="00B460E8" w:rsidRDefault="00C91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601B6" w:rsidRPr="00B460E8" w:rsidRDefault="00260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37E08" w:rsidRPr="00B460E8" w:rsidRDefault="003C7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0</w:t>
            </w:r>
          </w:p>
          <w:p w:rsidR="00F37E08" w:rsidRPr="00B460E8" w:rsidRDefault="00116A7A" w:rsidP="00116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-5</w:t>
            </w:r>
            <w:r w:rsidR="002601B6" w:rsidRPr="00B460E8">
              <w:rPr>
                <w:rFonts w:ascii="Times New Roman" w:hAnsi="Times New Roman" w:cs="Times New Roman"/>
              </w:rPr>
              <w:t>00</w:t>
            </w:r>
          </w:p>
        </w:tc>
      </w:tr>
      <w:tr w:rsidR="00F37E08" w:rsidRPr="00B460E8" w:rsidTr="003B57F9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F37E08" w:rsidRPr="00B460E8" w:rsidRDefault="003C7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37E08" w:rsidRPr="00B460E8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Кредиты, привлекаемые в бюджет</w:t>
            </w:r>
            <w:r w:rsidR="003C7225" w:rsidRPr="00B460E8">
              <w:rPr>
                <w:rFonts w:ascii="Times New Roman" w:hAnsi="Times New Roman" w:cs="Times New Roman"/>
              </w:rPr>
              <w:t xml:space="preserve">  муниципального образования «Приволжский район»</w:t>
            </w:r>
            <w:r w:rsidRPr="00B460E8">
              <w:rPr>
                <w:rFonts w:ascii="Times New Roman" w:hAnsi="Times New Roman" w:cs="Times New Roman"/>
              </w:rPr>
              <w:t xml:space="preserve">  от кредитных организаций</w:t>
            </w:r>
          </w:p>
          <w:p w:rsidR="00F37E08" w:rsidRPr="00B460E8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в том числе:</w:t>
            </w:r>
          </w:p>
          <w:p w:rsidR="00F37E08" w:rsidRPr="00B460E8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объем привлечения</w:t>
            </w:r>
          </w:p>
          <w:p w:rsidR="00F37E08" w:rsidRPr="00B460E8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объем средств, направляемых на погашение основной суммы долга</w:t>
            </w:r>
          </w:p>
          <w:p w:rsidR="00F37E08" w:rsidRPr="00B460E8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37E08" w:rsidRPr="00B460E8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37E08" w:rsidRPr="00B460E8" w:rsidRDefault="00116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5</w:t>
            </w:r>
            <w:r w:rsidR="00967541" w:rsidRPr="00B460E8">
              <w:rPr>
                <w:rFonts w:ascii="Times New Roman" w:hAnsi="Times New Roman" w:cs="Times New Roman"/>
              </w:rPr>
              <w:t>00,0</w:t>
            </w:r>
          </w:p>
          <w:p w:rsidR="003C7225" w:rsidRPr="00B460E8" w:rsidRDefault="003C7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91189" w:rsidRPr="00B460E8" w:rsidRDefault="00C91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225" w:rsidRPr="00B460E8" w:rsidRDefault="00116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5</w:t>
            </w:r>
            <w:r w:rsidR="00967541" w:rsidRPr="00B460E8">
              <w:rPr>
                <w:rFonts w:ascii="Times New Roman" w:hAnsi="Times New Roman" w:cs="Times New Roman"/>
              </w:rPr>
              <w:t>00,0</w:t>
            </w:r>
          </w:p>
          <w:p w:rsidR="003C7225" w:rsidRPr="00B460E8" w:rsidRDefault="003C7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0</w:t>
            </w:r>
          </w:p>
        </w:tc>
      </w:tr>
      <w:tr w:rsidR="00F37E08" w:rsidRPr="00B460E8" w:rsidTr="003B57F9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37E08" w:rsidRPr="00B460E8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37E08" w:rsidRPr="00B460E8" w:rsidRDefault="00F37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37E08" w:rsidRPr="00B460E8" w:rsidRDefault="00123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0</w:t>
            </w:r>
          </w:p>
        </w:tc>
      </w:tr>
    </w:tbl>
    <w:p w:rsidR="00F37E08" w:rsidRPr="00B460E8" w:rsidRDefault="00F37E08" w:rsidP="00F038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</w:rPr>
      </w:pPr>
    </w:p>
    <w:p w:rsidR="009D17B4" w:rsidRPr="00B460E8" w:rsidRDefault="009D17B4" w:rsidP="009D17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</w:p>
    <w:p w:rsidR="00436098" w:rsidRPr="00B460E8" w:rsidRDefault="00436098" w:rsidP="009D17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</w:p>
    <w:p w:rsidR="009D17B4" w:rsidRPr="00B460E8" w:rsidRDefault="009D17B4" w:rsidP="009D17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B460E8">
        <w:rPr>
          <w:rFonts w:ascii="Times New Roman" w:hAnsi="Times New Roman" w:cs="Times New Roman"/>
          <w:bCs/>
        </w:rPr>
        <w:t>Приложение 1</w:t>
      </w:r>
      <w:r w:rsidR="0050036E" w:rsidRPr="00B460E8">
        <w:rPr>
          <w:rFonts w:ascii="Times New Roman" w:hAnsi="Times New Roman" w:cs="Times New Roman"/>
          <w:bCs/>
        </w:rPr>
        <w:t>3</w:t>
      </w:r>
      <w:r w:rsidR="00C51579" w:rsidRPr="00B460E8">
        <w:rPr>
          <w:rFonts w:ascii="Times New Roman" w:hAnsi="Times New Roman" w:cs="Times New Roman"/>
          <w:bCs/>
        </w:rPr>
        <w:t>.1</w:t>
      </w:r>
    </w:p>
    <w:p w:rsidR="001D221C" w:rsidRPr="00B460E8" w:rsidRDefault="001D221C" w:rsidP="001D221C">
      <w:pPr>
        <w:spacing w:after="0"/>
        <w:ind w:left="623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к Решению Совета</w:t>
      </w:r>
    </w:p>
    <w:p w:rsidR="001D221C" w:rsidRPr="00B460E8" w:rsidRDefault="001D221C" w:rsidP="001D221C">
      <w:pPr>
        <w:spacing w:after="0"/>
        <w:ind w:left="6237" w:firstLine="34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О бюджете муниципального </w:t>
      </w:r>
    </w:p>
    <w:p w:rsidR="001D221C" w:rsidRPr="00B460E8" w:rsidRDefault="001D221C" w:rsidP="001D221C">
      <w:pPr>
        <w:spacing w:after="0"/>
        <w:ind w:left="623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образования «Приволжский</w:t>
      </w:r>
    </w:p>
    <w:p w:rsidR="001D221C" w:rsidRPr="00B460E8" w:rsidRDefault="001D221C" w:rsidP="00DE531C">
      <w:pPr>
        <w:spacing w:after="0"/>
        <w:ind w:left="623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 район» на 201</w:t>
      </w:r>
      <w:r w:rsidR="00894D2D" w:rsidRPr="00B460E8">
        <w:rPr>
          <w:rFonts w:ascii="Times New Roman" w:hAnsi="Times New Roman" w:cs="Times New Roman"/>
        </w:rPr>
        <w:t>7</w:t>
      </w:r>
      <w:r w:rsidR="00DE531C" w:rsidRPr="00B460E8">
        <w:rPr>
          <w:rFonts w:ascii="Times New Roman" w:hAnsi="Times New Roman" w:cs="Times New Roman"/>
        </w:rPr>
        <w:t xml:space="preserve"> год</w:t>
      </w:r>
    </w:p>
    <w:p w:rsidR="001D221C" w:rsidRPr="00B460E8" w:rsidRDefault="001D221C" w:rsidP="009D17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</w:p>
    <w:p w:rsidR="009D17B4" w:rsidRPr="00B460E8" w:rsidRDefault="009D17B4" w:rsidP="009D17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B460E8">
        <w:rPr>
          <w:rFonts w:ascii="Times New Roman" w:hAnsi="Times New Roman" w:cs="Times New Roman"/>
          <w:bCs/>
        </w:rPr>
        <w:t>ПЕРЕЧЕНЬ</w:t>
      </w:r>
    </w:p>
    <w:p w:rsidR="009D17B4" w:rsidRPr="00B460E8" w:rsidRDefault="009D17B4" w:rsidP="009D17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B460E8">
        <w:rPr>
          <w:rFonts w:ascii="Times New Roman" w:hAnsi="Times New Roman" w:cs="Times New Roman"/>
          <w:bCs/>
        </w:rPr>
        <w:t>КРЕДИТНЫХ ДОГОВОРОВ (СОГЛАШЕНИЙ), ПОДЛЕЖАЩИХ</w:t>
      </w:r>
    </w:p>
    <w:p w:rsidR="009D17B4" w:rsidRPr="00B460E8" w:rsidRDefault="009D17B4" w:rsidP="009D17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B460E8">
        <w:rPr>
          <w:rFonts w:ascii="Times New Roman" w:hAnsi="Times New Roman" w:cs="Times New Roman"/>
          <w:bCs/>
        </w:rPr>
        <w:t>ИСПОЛНЕНИЮ В 201</w:t>
      </w:r>
      <w:r w:rsidR="00D24188" w:rsidRPr="00B460E8">
        <w:rPr>
          <w:rFonts w:ascii="Times New Roman" w:hAnsi="Times New Roman" w:cs="Times New Roman"/>
          <w:bCs/>
        </w:rPr>
        <w:t>7</w:t>
      </w:r>
      <w:r w:rsidRPr="00B460E8">
        <w:rPr>
          <w:rFonts w:ascii="Times New Roman" w:hAnsi="Times New Roman" w:cs="Times New Roman"/>
          <w:bCs/>
        </w:rPr>
        <w:t xml:space="preserve"> ГОД</w:t>
      </w:r>
      <w:r w:rsidR="00967541" w:rsidRPr="00B460E8">
        <w:rPr>
          <w:rFonts w:ascii="Times New Roman" w:hAnsi="Times New Roman" w:cs="Times New Roman"/>
          <w:bCs/>
        </w:rPr>
        <w:t>У</w:t>
      </w:r>
    </w:p>
    <w:p w:rsidR="009D17B4" w:rsidRPr="00B460E8" w:rsidRDefault="009D17B4" w:rsidP="009D17B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DE531C" w:rsidRPr="00B460E8" w:rsidRDefault="00DE531C" w:rsidP="009D17B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9D17B4" w:rsidRPr="00B460E8" w:rsidRDefault="009D17B4" w:rsidP="009D17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9072"/>
      </w:tblGrid>
      <w:tr w:rsidR="009D17B4" w:rsidRPr="00B460E8" w:rsidTr="009D17B4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9D17B4" w:rsidRPr="00B460E8" w:rsidRDefault="009D1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Наименование кредитора, номер, дата кредитного договора (соглашения)</w:t>
            </w:r>
          </w:p>
        </w:tc>
      </w:tr>
      <w:tr w:rsidR="009D17B4" w:rsidRPr="00B460E8" w:rsidTr="009D17B4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D17B4" w:rsidRPr="00B460E8" w:rsidRDefault="009D1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Министерство финансов Астраханской области</w:t>
            </w:r>
          </w:p>
        </w:tc>
      </w:tr>
      <w:tr w:rsidR="009D17B4" w:rsidRPr="00B460E8" w:rsidTr="009D17B4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D17B4" w:rsidRPr="00B460E8" w:rsidRDefault="009D17B4" w:rsidP="00D24188">
            <w:pPr>
              <w:widowControl w:val="0"/>
              <w:tabs>
                <w:tab w:val="left" w:pos="35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460E8">
              <w:rPr>
                <w:rFonts w:ascii="Times New Roman" w:hAnsi="Times New Roman" w:cs="Times New Roman"/>
              </w:rPr>
              <w:t>кредитный договор от  2</w:t>
            </w:r>
            <w:r w:rsidR="00D24188" w:rsidRPr="00B460E8">
              <w:rPr>
                <w:rFonts w:ascii="Times New Roman" w:hAnsi="Times New Roman" w:cs="Times New Roman"/>
              </w:rPr>
              <w:t>8</w:t>
            </w:r>
            <w:r w:rsidRPr="00B460E8">
              <w:rPr>
                <w:rFonts w:ascii="Times New Roman" w:hAnsi="Times New Roman" w:cs="Times New Roman"/>
              </w:rPr>
              <w:t xml:space="preserve">.03.2014г №02-03-13-01 </w:t>
            </w:r>
          </w:p>
        </w:tc>
      </w:tr>
    </w:tbl>
    <w:p w:rsidR="00EB0636" w:rsidRPr="00B460E8" w:rsidRDefault="00EB0636" w:rsidP="007F5602">
      <w:pPr>
        <w:widowControl w:val="0"/>
        <w:autoSpaceDE w:val="0"/>
        <w:autoSpaceDN w:val="0"/>
        <w:adjustRightInd w:val="0"/>
        <w:spacing w:after="0"/>
        <w:ind w:left="6372"/>
        <w:rPr>
          <w:rFonts w:ascii="Times New Roman" w:hAnsi="Times New Roman" w:cs="Times New Roman"/>
          <w:bCs/>
        </w:rPr>
      </w:pPr>
    </w:p>
    <w:p w:rsidR="005E0605" w:rsidRPr="00B460E8" w:rsidRDefault="005E0605" w:rsidP="007F5602">
      <w:pPr>
        <w:widowControl w:val="0"/>
        <w:autoSpaceDE w:val="0"/>
        <w:autoSpaceDN w:val="0"/>
        <w:adjustRightInd w:val="0"/>
        <w:spacing w:after="0"/>
        <w:ind w:left="6372"/>
        <w:rPr>
          <w:rFonts w:ascii="Times New Roman" w:hAnsi="Times New Roman" w:cs="Times New Roman"/>
          <w:bCs/>
        </w:rPr>
      </w:pPr>
      <w:r w:rsidRPr="00B460E8">
        <w:rPr>
          <w:rFonts w:ascii="Times New Roman" w:hAnsi="Times New Roman" w:cs="Times New Roman"/>
          <w:bCs/>
        </w:rPr>
        <w:t>Прилож</w:t>
      </w:r>
      <w:r w:rsidR="00FB7C32" w:rsidRPr="00B460E8">
        <w:rPr>
          <w:rFonts w:ascii="Times New Roman" w:hAnsi="Times New Roman" w:cs="Times New Roman"/>
          <w:bCs/>
        </w:rPr>
        <w:t>ение 1</w:t>
      </w:r>
      <w:r w:rsidR="0050036E" w:rsidRPr="00B460E8">
        <w:rPr>
          <w:rFonts w:ascii="Times New Roman" w:hAnsi="Times New Roman" w:cs="Times New Roman"/>
          <w:bCs/>
        </w:rPr>
        <w:t>4</w:t>
      </w:r>
      <w:r w:rsidRPr="00B460E8">
        <w:rPr>
          <w:rFonts w:ascii="Times New Roman" w:hAnsi="Times New Roman" w:cs="Times New Roman"/>
          <w:bCs/>
        </w:rPr>
        <w:t xml:space="preserve"> </w:t>
      </w:r>
    </w:p>
    <w:p w:rsidR="001D221C" w:rsidRPr="00B460E8" w:rsidRDefault="001D221C" w:rsidP="001D221C">
      <w:pPr>
        <w:spacing w:after="0"/>
        <w:ind w:left="623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к Решению Совета</w:t>
      </w:r>
    </w:p>
    <w:p w:rsidR="001D221C" w:rsidRPr="00B460E8" w:rsidRDefault="001D221C" w:rsidP="001D221C">
      <w:pPr>
        <w:spacing w:after="0"/>
        <w:ind w:left="6237" w:firstLine="34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О бюджете муниципального </w:t>
      </w:r>
    </w:p>
    <w:p w:rsidR="001D221C" w:rsidRPr="00B460E8" w:rsidRDefault="001D221C" w:rsidP="001D221C">
      <w:pPr>
        <w:spacing w:after="0"/>
        <w:ind w:left="623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образования «Приволжский</w:t>
      </w:r>
    </w:p>
    <w:p w:rsidR="001D221C" w:rsidRPr="00B460E8" w:rsidRDefault="001D221C" w:rsidP="001D221C">
      <w:pPr>
        <w:spacing w:after="0"/>
        <w:ind w:left="623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 район» на 201</w:t>
      </w:r>
      <w:r w:rsidR="00994D06" w:rsidRPr="00B460E8">
        <w:rPr>
          <w:rFonts w:ascii="Times New Roman" w:hAnsi="Times New Roman" w:cs="Times New Roman"/>
        </w:rPr>
        <w:t>7</w:t>
      </w:r>
      <w:r w:rsidRPr="00B460E8">
        <w:rPr>
          <w:rFonts w:ascii="Times New Roman" w:hAnsi="Times New Roman" w:cs="Times New Roman"/>
        </w:rPr>
        <w:t xml:space="preserve"> год</w:t>
      </w:r>
    </w:p>
    <w:p w:rsidR="001D221C" w:rsidRPr="00B460E8" w:rsidRDefault="001D221C" w:rsidP="007F5602">
      <w:pPr>
        <w:tabs>
          <w:tab w:val="left" w:pos="1170"/>
        </w:tabs>
        <w:spacing w:after="0"/>
        <w:jc w:val="center"/>
        <w:rPr>
          <w:rFonts w:ascii="Times New Roman" w:hAnsi="Times New Roman" w:cs="Times New Roman"/>
        </w:rPr>
      </w:pPr>
    </w:p>
    <w:p w:rsidR="005E0605" w:rsidRPr="00B460E8" w:rsidRDefault="005E0605" w:rsidP="007F5602">
      <w:pPr>
        <w:tabs>
          <w:tab w:val="left" w:pos="1170"/>
        </w:tabs>
        <w:spacing w:after="0"/>
        <w:jc w:val="center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Перечень муниципального имущества, составляющего казну муниципального образования «Приволжский район» на 201</w:t>
      </w:r>
      <w:r w:rsidR="00994D06" w:rsidRPr="00B460E8">
        <w:rPr>
          <w:rFonts w:ascii="Times New Roman" w:hAnsi="Times New Roman" w:cs="Times New Roman"/>
        </w:rPr>
        <w:t>7</w:t>
      </w:r>
      <w:r w:rsidRPr="00B460E8">
        <w:rPr>
          <w:rFonts w:ascii="Times New Roman" w:hAnsi="Times New Roman" w:cs="Times New Roman"/>
        </w:rPr>
        <w:t xml:space="preserve"> год</w:t>
      </w:r>
    </w:p>
    <w:p w:rsidR="00F064D7" w:rsidRPr="00B460E8" w:rsidRDefault="00F064D7" w:rsidP="007F5602">
      <w:pPr>
        <w:tabs>
          <w:tab w:val="left" w:pos="1170"/>
        </w:tabs>
        <w:spacing w:after="0"/>
        <w:jc w:val="center"/>
        <w:rPr>
          <w:rFonts w:ascii="Times New Roman" w:hAnsi="Times New Roman" w:cs="Times New Roman"/>
        </w:rPr>
      </w:pPr>
    </w:p>
    <w:tbl>
      <w:tblPr>
        <w:tblW w:w="9448" w:type="dxa"/>
        <w:tblInd w:w="93" w:type="dxa"/>
        <w:tblLook w:val="04A0"/>
      </w:tblPr>
      <w:tblGrid>
        <w:gridCol w:w="582"/>
        <w:gridCol w:w="3686"/>
        <w:gridCol w:w="960"/>
        <w:gridCol w:w="1401"/>
        <w:gridCol w:w="1420"/>
        <w:gridCol w:w="1399"/>
      </w:tblGrid>
      <w:tr w:rsidR="00F064D7" w:rsidRPr="00B460E8" w:rsidTr="00F064D7">
        <w:trPr>
          <w:trHeight w:val="31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4D7" w:rsidRPr="00B460E8" w:rsidRDefault="00F064D7" w:rsidP="00F0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4D7" w:rsidRPr="00B460E8" w:rsidRDefault="00F064D7" w:rsidP="00F06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4D7" w:rsidRPr="00B460E8" w:rsidRDefault="00F064D7" w:rsidP="00F06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4D7" w:rsidRPr="00B460E8" w:rsidRDefault="00F064D7" w:rsidP="00F064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4D7" w:rsidRPr="00B460E8" w:rsidRDefault="00F064D7" w:rsidP="00F06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4D7" w:rsidRPr="00B460E8" w:rsidRDefault="00F064D7" w:rsidP="00F0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894D2D" w:rsidRPr="00B460E8" w:rsidRDefault="00EB0636" w:rsidP="00EB0636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</w:rPr>
      </w:pPr>
      <w:r w:rsidRPr="00B460E8">
        <w:rPr>
          <w:rFonts w:ascii="Times New Roman" w:hAnsi="Times New Roman" w:cs="Times New Roman"/>
          <w:bCs/>
        </w:rPr>
        <w:t>руб.</w:t>
      </w:r>
    </w:p>
    <w:tbl>
      <w:tblPr>
        <w:tblW w:w="10080" w:type="dxa"/>
        <w:tblInd w:w="93" w:type="dxa"/>
        <w:tblLayout w:type="fixed"/>
        <w:tblLook w:val="04A0"/>
      </w:tblPr>
      <w:tblGrid>
        <w:gridCol w:w="724"/>
        <w:gridCol w:w="3119"/>
        <w:gridCol w:w="1701"/>
        <w:gridCol w:w="940"/>
        <w:gridCol w:w="1797"/>
        <w:gridCol w:w="1799"/>
      </w:tblGrid>
      <w:tr w:rsidR="00EB0636" w:rsidRPr="00B460E8" w:rsidTr="00EB0636">
        <w:trPr>
          <w:trHeight w:val="114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объекта недвижимости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Балансовая стоимость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кол-во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износ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остаточная       стоимость</w:t>
            </w:r>
          </w:p>
        </w:tc>
      </w:tr>
      <w:tr w:rsidR="00EB0636" w:rsidRPr="00B460E8" w:rsidTr="00EB063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Объекты газоснабжения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22045177,75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12196775,66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9848402,09</w:t>
            </w:r>
          </w:p>
        </w:tc>
      </w:tr>
      <w:tr w:rsidR="00EB0636" w:rsidRPr="00B460E8" w:rsidTr="00EB0636">
        <w:trPr>
          <w:trHeight w:val="49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Врачебная амбулатория общая площадь 260,6 кв.м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327 700,00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327 700,00</w:t>
            </w:r>
          </w:p>
        </w:tc>
      </w:tr>
      <w:tr w:rsidR="00EB0636" w:rsidRPr="00B460E8" w:rsidTr="00EB0636">
        <w:trPr>
          <w:trHeight w:val="103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Нежилое здание площадью 125,4 состоящего из 1-го этажа расположенное по адресу Астраханская обл. Приволжский район с. Евпраксино, ул. Ленина ,33Г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5 390 000,00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179 666,67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5 210 333,33</w:t>
            </w:r>
          </w:p>
        </w:tc>
      </w:tr>
      <w:tr w:rsidR="00EB0636" w:rsidRPr="00B460E8" w:rsidTr="00EB0636">
        <w:trPr>
          <w:trHeight w:val="189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 из категории земель населенных пунктов с разрешенным использованием для эксплуатации объекта недвижимости (нежилое здание),площадь 700кв.м.с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кадастр.номер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30:09:120504:720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распол.по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адресу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Астрах.обл.Прив.р-н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 с. Евпраксино , ул. Ленина 33Г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454 000,00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15 133,33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438 866,67</w:t>
            </w:r>
          </w:p>
        </w:tc>
      </w:tr>
      <w:tr w:rsidR="00EB0636" w:rsidRPr="00B460E8" w:rsidTr="00EB0636">
        <w:trPr>
          <w:trHeight w:val="9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Нежилое здание площадью 125,3 состоящего из 1-го этажа расположенное по адресу Астраханская обл. Приволжский район с. Начало, ул. Мира,8 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5 438 000,00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45 316,67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5 392 683,33</w:t>
            </w:r>
          </w:p>
        </w:tc>
      </w:tr>
      <w:tr w:rsidR="00EB0636" w:rsidRPr="00B460E8" w:rsidTr="00EB0636">
        <w:trPr>
          <w:trHeight w:val="13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 из категории земель населенных пунктов с разрешенным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использованием-здравоохранение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(размещение объектов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кап.строит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.),площадь450кв.м.с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кадастр.номер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30:09:051508:84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распол.по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адресус.Начало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ул.Мира8а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292 000,00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2 433,33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289 566,67</w:t>
            </w:r>
          </w:p>
        </w:tc>
      </w:tr>
      <w:tr w:rsidR="00EB0636" w:rsidRPr="00B460E8" w:rsidTr="00EB0636">
        <w:trPr>
          <w:trHeight w:val="39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Здание ЦРМ, с. Осыпной Бугор, ул. Солнечная,2.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7 246 261,90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5 709 923,61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1 536 338,29</w:t>
            </w:r>
          </w:p>
        </w:tc>
      </w:tr>
      <w:tr w:rsidR="00EB0636" w:rsidRPr="00B460E8" w:rsidTr="00EB0636">
        <w:trPr>
          <w:trHeight w:val="40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Здание ул. Ленина, 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5 359 362,14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1 271 236,82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4 088 125,32</w:t>
            </w:r>
          </w:p>
        </w:tc>
      </w:tr>
      <w:tr w:rsidR="00EB0636" w:rsidRPr="00B460E8" w:rsidTr="00EB0636">
        <w:trPr>
          <w:trHeight w:val="3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Здание ул. Ленина 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7 253 994,45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1 690 394,24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5 563 600,21</w:t>
            </w:r>
          </w:p>
        </w:tc>
      </w:tr>
      <w:tr w:rsidR="00EB0636" w:rsidRPr="00B460E8" w:rsidTr="00EB0636">
        <w:trPr>
          <w:trHeight w:val="39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Котельная школы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с.Водяновка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2 537 161,04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205 087,10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2 332 073,94</w:t>
            </w:r>
          </w:p>
        </w:tc>
      </w:tr>
      <w:tr w:rsidR="00EB0636" w:rsidRPr="00B460E8" w:rsidTr="00EB0636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Наружные сети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977 983,52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977 983,52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B0636" w:rsidRPr="00B460E8" w:rsidTr="00EB0636">
        <w:trPr>
          <w:trHeight w:val="4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Здание вечерней школы с.Началово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291 444,09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291 444,09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B0636" w:rsidRPr="00B460E8" w:rsidTr="00EB0636">
        <w:trPr>
          <w:trHeight w:val="4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Здание вечерней школы(пристрой) п.Кирпичного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задова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№1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1 870 355,00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1 870 355,00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B0636" w:rsidRPr="00B460E8" w:rsidTr="00EB063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Стелла въездная  МО "Приволжский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100 981,40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19 074,00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81 907,40</w:t>
            </w:r>
          </w:p>
        </w:tc>
      </w:tr>
      <w:tr w:rsidR="00EB0636" w:rsidRPr="00B460E8" w:rsidTr="00EB063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Стелла въездная  МО "Приволжский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100 981,40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19 074,00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81 907,40</w:t>
            </w:r>
          </w:p>
        </w:tc>
      </w:tr>
      <w:tr w:rsidR="00EB0636" w:rsidRPr="00B460E8" w:rsidTr="00EB063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Стелла въездная  МО "Приволжский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100 981,40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19 074,00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81 907,40</w:t>
            </w:r>
          </w:p>
        </w:tc>
      </w:tr>
      <w:tr w:rsidR="00EB0636" w:rsidRPr="00B460E8" w:rsidTr="00EB063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Стелла въездная  МО "Приволжский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100 981,40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19 074,00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81 907,40</w:t>
            </w:r>
          </w:p>
        </w:tc>
      </w:tr>
      <w:tr w:rsidR="00EB0636" w:rsidRPr="00B460E8" w:rsidTr="00EB063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Стелла въездная  МО "Приволжский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100 981,40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19 074,00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81 907,40</w:t>
            </w:r>
          </w:p>
        </w:tc>
      </w:tr>
      <w:tr w:rsidR="00EB0636" w:rsidRPr="00B460E8" w:rsidTr="00EB063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Здание бывшего музея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6 233,60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6 233,60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B0636" w:rsidRPr="00B460E8" w:rsidTr="00EB0636">
        <w:trPr>
          <w:trHeight w:val="6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Площадка насосной станции второго подъема, общая площадь 43 кв.м. кадастровый номер 30:09:120701:82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5 740 630,00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23 919,30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5 716 710,70</w:t>
            </w:r>
          </w:p>
        </w:tc>
      </w:tr>
      <w:tr w:rsidR="00EB0636" w:rsidRPr="00B460E8" w:rsidTr="00EB0636">
        <w:trPr>
          <w:trHeight w:val="70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Внутриплощадочная сеть электроснабжения водозаборных очистных сооружений 0,4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кВ,протяженность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393м,кадастровый номер:30:09:120701:77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1 415 500,10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5 897,90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1 409 602,20</w:t>
            </w:r>
          </w:p>
        </w:tc>
      </w:tr>
      <w:tr w:rsidR="00EB0636" w:rsidRPr="00B460E8" w:rsidTr="00EB0636">
        <w:trPr>
          <w:trHeight w:val="6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отстойник промывных вод, общая площадь 61,4 кв.м, кадастровый номер 30:09:120701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973 800,00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4 057,50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969 742,50</w:t>
            </w:r>
          </w:p>
        </w:tc>
      </w:tr>
      <w:tr w:rsidR="00EB0636" w:rsidRPr="00B460E8" w:rsidTr="00EB0636">
        <w:trPr>
          <w:trHeight w:val="7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Площадка насосной станции первого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подъема,общая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площадь 30,7кв.м, кадастровый номер 30:09:120701:81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11 208 710,00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46 702,95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11 162 007,05</w:t>
            </w:r>
          </w:p>
        </w:tc>
      </w:tr>
      <w:tr w:rsidR="00EB0636" w:rsidRPr="00B460E8" w:rsidTr="00EB0636">
        <w:trPr>
          <w:trHeight w:val="8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площадка станции очистки воды, общая площадь 137 кв.м. кадастровый номер 30:09:120701:78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40 794 300,14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169 976,25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40 624 323,89</w:t>
            </w:r>
          </w:p>
        </w:tc>
      </w:tr>
      <w:tr w:rsidR="00EB0636" w:rsidRPr="00B460E8" w:rsidTr="00EB0636">
        <w:trPr>
          <w:trHeight w:val="70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Резервуары чистой воды, объем 1000 куб.м.кадастровый номер 30:09:120701:80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3 682 500,00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15 343,75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3 667 156,25</w:t>
            </w:r>
          </w:p>
        </w:tc>
      </w:tr>
      <w:tr w:rsidR="00EB0636" w:rsidRPr="00B460E8" w:rsidTr="00EB0636">
        <w:trPr>
          <w:trHeight w:val="6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Замощение, общая площадь 1633,2 кв.м.кадастровый номер 30:09:120701:76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2 941 000,00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12 254,15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2 928 745,85</w:t>
            </w:r>
          </w:p>
        </w:tc>
      </w:tr>
      <w:tr w:rsidR="00EB0636" w:rsidRPr="00B460E8" w:rsidTr="00EB0636">
        <w:trPr>
          <w:trHeight w:val="40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Водовод,протяженность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325м,кадастровый номер 30:09:120701:83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1 886 700,12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7 861,25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1 878 838,87</w:t>
            </w:r>
          </w:p>
        </w:tc>
      </w:tr>
      <w:tr w:rsidR="00EB0636" w:rsidRPr="00B460E8" w:rsidTr="00EB0636">
        <w:trPr>
          <w:trHeight w:val="40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Водовод, протяженность 4840м.кадастровый номер: 30:09:00000:728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23 863 600,00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99 431,65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23 764 168,35</w:t>
            </w:r>
          </w:p>
        </w:tc>
      </w:tr>
      <w:tr w:rsidR="00EB0636" w:rsidRPr="00B460E8" w:rsidTr="00EB0636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Водонапорная башня, объем 50 куб.м, кадастровый номер 30:09:120402:8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2 673 800,00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11 140,85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2 662 659,15</w:t>
            </w:r>
          </w:p>
        </w:tc>
      </w:tr>
      <w:tr w:rsidR="00EB0636" w:rsidRPr="00B460E8" w:rsidTr="00EB0636">
        <w:trPr>
          <w:trHeight w:val="70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Линия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электроснвбжения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водозаборных очистных сооружений 10 кВ, протяженность 315 м. кадастровый номер 30:09:120701:75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3 062 517,00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12 760,50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3 049 756,50</w:t>
            </w:r>
          </w:p>
        </w:tc>
      </w:tr>
      <w:tr w:rsidR="00EB0636" w:rsidRPr="00B460E8" w:rsidTr="00EB063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строительные работы водопровода с. Килинчи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99 181,00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10 744,63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88 436,37</w:t>
            </w:r>
          </w:p>
        </w:tc>
      </w:tr>
      <w:tr w:rsidR="00EB0636" w:rsidRPr="00B460E8" w:rsidTr="00EB0636">
        <w:trPr>
          <w:trHeight w:val="6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Зем.участ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: Астрах.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обл.,Прив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. район, с.Началово,ул.Калинина,1,относится к кв.1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B0636" w:rsidRPr="00B460E8" w:rsidTr="00EB0636">
        <w:trPr>
          <w:trHeight w:val="100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Сооружения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газохимического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комплекса проходящего от действующего подземного газопровода Д-700мм высокого давления от ГРС-1"А"до ТЭЦ-2 до п.Новый Кутум Приволжского района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Астрах.области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1 358 954,35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1 117 966,34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240 988,01</w:t>
            </w:r>
          </w:p>
        </w:tc>
      </w:tr>
      <w:tr w:rsidR="00EB0636" w:rsidRPr="00B460E8" w:rsidTr="00EB0636">
        <w:trPr>
          <w:trHeight w:val="70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Здание фельдшерско-акушерского пункта по адресу: Астраханская обл., Приволжский район, с. Веселая Грива, ул. Колхозная, 1а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37 286,75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20 690,42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16 596,33</w:t>
            </w:r>
          </w:p>
        </w:tc>
      </w:tr>
      <w:tr w:rsidR="00EB0636" w:rsidRPr="00B460E8" w:rsidTr="00EB0636">
        <w:trPr>
          <w:trHeight w:val="4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остановочный комплекс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99 000,00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4 950,00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94 050,00</w:t>
            </w:r>
          </w:p>
        </w:tc>
      </w:tr>
      <w:tr w:rsidR="00EB0636" w:rsidRPr="00B460E8" w:rsidTr="00EB0636">
        <w:trPr>
          <w:trHeight w:val="49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Здание ФАП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с.Кулаковка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547 009,68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547 009,68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B0636" w:rsidRPr="00B460E8" w:rsidTr="00EB0636">
        <w:trPr>
          <w:trHeight w:val="4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Здание ФАП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п.Мансур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16 854,80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16 854,80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B0636" w:rsidRPr="00B460E8" w:rsidTr="00EB0636">
        <w:trPr>
          <w:trHeight w:val="4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Здание стационара с.Татарская Башмаковка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118 624,50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118 624,50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B0636" w:rsidRPr="00B460E8" w:rsidTr="00EB0636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Гараж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94 747,00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94 747,00</w:t>
            </w:r>
          </w:p>
        </w:tc>
      </w:tr>
      <w:tr w:rsidR="00EB0636" w:rsidRPr="00B460E8" w:rsidTr="00EB0636">
        <w:trPr>
          <w:trHeight w:val="40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76 518,00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76 518,00</w:t>
            </w:r>
          </w:p>
        </w:tc>
      </w:tr>
      <w:tr w:rsidR="00EB0636" w:rsidRPr="00B460E8" w:rsidTr="00EB063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Жилой фонд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336 340 629,39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355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144 613 412,99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191727216,3</w:t>
            </w:r>
          </w:p>
        </w:tc>
      </w:tr>
      <w:tr w:rsidR="00EB0636" w:rsidRPr="00B460E8" w:rsidTr="00EB0636">
        <w:trPr>
          <w:trHeight w:val="6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недвижимое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497 026 444,32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401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171 416 954,05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325 609 490,21</w:t>
            </w:r>
          </w:p>
        </w:tc>
      </w:tr>
      <w:tr w:rsidR="00EB0636" w:rsidRPr="00B460E8" w:rsidTr="00EB0636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Движимое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10 245 196,91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316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3 868 434,85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6376762,06</w:t>
            </w:r>
          </w:p>
        </w:tc>
      </w:tr>
      <w:tr w:rsidR="00EB0636" w:rsidRPr="00B460E8" w:rsidTr="00EB063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0636" w:rsidRPr="00B460E8" w:rsidRDefault="00EB0636" w:rsidP="00EB0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Итого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507 271 641,23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717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175 285 388,90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36" w:rsidRPr="00B460E8" w:rsidRDefault="00EB0636" w:rsidP="00EB0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331 986 252,27</w:t>
            </w:r>
          </w:p>
        </w:tc>
      </w:tr>
    </w:tbl>
    <w:p w:rsidR="00EB0636" w:rsidRPr="00B460E8" w:rsidRDefault="00EB0636" w:rsidP="00EB06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</w:p>
    <w:p w:rsidR="00EB0636" w:rsidRPr="00B460E8" w:rsidRDefault="00EB0636" w:rsidP="0093096E">
      <w:pPr>
        <w:widowControl w:val="0"/>
        <w:autoSpaceDE w:val="0"/>
        <w:autoSpaceDN w:val="0"/>
        <w:adjustRightInd w:val="0"/>
        <w:spacing w:after="0"/>
        <w:ind w:left="6372"/>
        <w:rPr>
          <w:rFonts w:ascii="Times New Roman" w:hAnsi="Times New Roman" w:cs="Times New Roman"/>
          <w:bCs/>
        </w:rPr>
      </w:pPr>
    </w:p>
    <w:p w:rsidR="0093096E" w:rsidRPr="00B460E8" w:rsidRDefault="0093096E" w:rsidP="0093096E">
      <w:pPr>
        <w:widowControl w:val="0"/>
        <w:autoSpaceDE w:val="0"/>
        <w:autoSpaceDN w:val="0"/>
        <w:adjustRightInd w:val="0"/>
        <w:spacing w:after="0"/>
        <w:ind w:left="6372"/>
        <w:rPr>
          <w:rFonts w:ascii="Times New Roman" w:hAnsi="Times New Roman" w:cs="Times New Roman"/>
          <w:bCs/>
        </w:rPr>
      </w:pPr>
      <w:r w:rsidRPr="00B460E8">
        <w:rPr>
          <w:rFonts w:ascii="Times New Roman" w:hAnsi="Times New Roman" w:cs="Times New Roman"/>
          <w:bCs/>
        </w:rPr>
        <w:t xml:space="preserve">Приложение 15 </w:t>
      </w:r>
    </w:p>
    <w:p w:rsidR="0093096E" w:rsidRPr="00B460E8" w:rsidRDefault="0093096E" w:rsidP="0093096E">
      <w:pPr>
        <w:spacing w:after="0"/>
        <w:ind w:left="623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к Решению Совета</w:t>
      </w:r>
    </w:p>
    <w:p w:rsidR="0093096E" w:rsidRPr="00B460E8" w:rsidRDefault="0093096E" w:rsidP="0093096E">
      <w:pPr>
        <w:spacing w:after="0"/>
        <w:ind w:left="6237" w:firstLine="34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О бюджете муниципального </w:t>
      </w:r>
    </w:p>
    <w:p w:rsidR="0093096E" w:rsidRPr="00B460E8" w:rsidRDefault="0093096E" w:rsidP="0093096E">
      <w:pPr>
        <w:spacing w:after="0"/>
        <w:ind w:left="623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образования «Приволжский</w:t>
      </w:r>
    </w:p>
    <w:p w:rsidR="0093096E" w:rsidRPr="00B460E8" w:rsidRDefault="0093096E" w:rsidP="0093096E">
      <w:pPr>
        <w:spacing w:after="0"/>
        <w:ind w:left="6237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 xml:space="preserve"> район» на 2017 год</w:t>
      </w:r>
    </w:p>
    <w:p w:rsidR="0093096E" w:rsidRPr="00B460E8" w:rsidRDefault="0093096E" w:rsidP="005E0605">
      <w:pPr>
        <w:tabs>
          <w:tab w:val="left" w:pos="1170"/>
        </w:tabs>
        <w:jc w:val="center"/>
        <w:rPr>
          <w:rFonts w:ascii="Times New Roman" w:hAnsi="Times New Roman" w:cs="Times New Roman"/>
        </w:rPr>
      </w:pPr>
    </w:p>
    <w:p w:rsidR="0093096E" w:rsidRPr="00B460E8" w:rsidRDefault="0093096E" w:rsidP="005E0605">
      <w:pPr>
        <w:tabs>
          <w:tab w:val="left" w:pos="1170"/>
        </w:tabs>
        <w:jc w:val="center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Расходы на  осуществление капитальных вложений в объекты капитального строительства муниципальной собственности  муниципального образования «Приволжский район» и (или) приобретение объектов недвижимого имущества в муниципальную собственность  муниципального образования «Приволжский район», а также на осуществление бюджетных инвестиций в объекты муниципальной собственности  муниципального образования «Приволжский район» на 2017</w:t>
      </w:r>
    </w:p>
    <w:p w:rsidR="0093096E" w:rsidRPr="00B460E8" w:rsidRDefault="00EB0636" w:rsidP="00EB0636">
      <w:pPr>
        <w:tabs>
          <w:tab w:val="left" w:pos="1170"/>
        </w:tabs>
        <w:jc w:val="right"/>
        <w:rPr>
          <w:rFonts w:ascii="Times New Roman" w:hAnsi="Times New Roman" w:cs="Times New Roman"/>
        </w:rPr>
      </w:pPr>
      <w:r w:rsidRPr="00B460E8">
        <w:rPr>
          <w:rFonts w:ascii="Times New Roman" w:hAnsi="Times New Roman" w:cs="Times New Roman"/>
        </w:rPr>
        <w:t>тыс.руб.</w:t>
      </w:r>
    </w:p>
    <w:tbl>
      <w:tblPr>
        <w:tblW w:w="9597" w:type="dxa"/>
        <w:tblInd w:w="93" w:type="dxa"/>
        <w:tblLook w:val="04A0"/>
      </w:tblPr>
      <w:tblGrid>
        <w:gridCol w:w="4917"/>
        <w:gridCol w:w="436"/>
        <w:gridCol w:w="326"/>
        <w:gridCol w:w="436"/>
        <w:gridCol w:w="842"/>
        <w:gridCol w:w="760"/>
        <w:gridCol w:w="1880"/>
      </w:tblGrid>
      <w:tr w:rsidR="0093096E" w:rsidRPr="00B460E8" w:rsidTr="0093096E">
        <w:trPr>
          <w:trHeight w:val="345"/>
        </w:trPr>
        <w:tc>
          <w:tcPr>
            <w:tcW w:w="4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19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Вид рас-</w:t>
            </w: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br/>
              <w:t>хода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Бюджетные ассигнования на 2017 год</w:t>
            </w:r>
          </w:p>
        </w:tc>
      </w:tr>
      <w:tr w:rsidR="0093096E" w:rsidRPr="00B460E8" w:rsidTr="0093096E">
        <w:trPr>
          <w:trHeight w:val="510"/>
        </w:trPr>
        <w:tc>
          <w:tcPr>
            <w:tcW w:w="4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3096E" w:rsidRPr="00B460E8" w:rsidRDefault="0093096E" w:rsidP="00930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96E" w:rsidRPr="00B460E8" w:rsidRDefault="0093096E" w:rsidP="00930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96E" w:rsidRPr="00B460E8" w:rsidRDefault="0093096E" w:rsidP="00930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96E" w:rsidRPr="00B460E8" w:rsidRDefault="0093096E" w:rsidP="00930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096E" w:rsidRPr="00B460E8" w:rsidTr="0093096E">
        <w:trPr>
          <w:trHeight w:val="747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"Развитие образования, молодежной политики и спорта </w:t>
            </w:r>
            <w:proofErr w:type="spellStart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Приволсжкого</w:t>
            </w:r>
            <w:proofErr w:type="spellEnd"/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района на 2015-2017 годы"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2741,6</w:t>
            </w:r>
          </w:p>
        </w:tc>
      </w:tr>
      <w:tr w:rsidR="0093096E" w:rsidRPr="00B460E8" w:rsidTr="0093096E">
        <w:trPr>
          <w:trHeight w:val="747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2741,6</w:t>
            </w:r>
          </w:p>
        </w:tc>
      </w:tr>
      <w:tr w:rsidR="0093096E" w:rsidRPr="00B460E8" w:rsidTr="0093096E">
        <w:trPr>
          <w:trHeight w:val="927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Устройство спортивных сооружений и стадионов-площадок  в рамках подпрограммы "Развитие физической культуры и спорта" муниципальной программы "Развитие образования, молодежной политики и спорта Приволжского района на 2015-2017 годы"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40140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2741,6</w:t>
            </w:r>
          </w:p>
        </w:tc>
      </w:tr>
      <w:tr w:rsidR="0093096E" w:rsidRPr="00B460E8" w:rsidTr="0093096E">
        <w:trPr>
          <w:trHeight w:val="447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40140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2741,6</w:t>
            </w:r>
          </w:p>
        </w:tc>
      </w:tr>
      <w:tr w:rsidR="0093096E" w:rsidRPr="00B460E8" w:rsidTr="0093096E">
        <w:trPr>
          <w:trHeight w:val="237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40140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2741,6</w:t>
            </w:r>
          </w:p>
        </w:tc>
      </w:tr>
      <w:tr w:rsidR="0093096E" w:rsidRPr="00B460E8" w:rsidTr="0093096E">
        <w:trPr>
          <w:trHeight w:val="447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40140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2741,6</w:t>
            </w:r>
          </w:p>
        </w:tc>
      </w:tr>
      <w:tr w:rsidR="0093096E" w:rsidRPr="00B460E8" w:rsidTr="0093096E">
        <w:trPr>
          <w:trHeight w:val="507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«Обеспечение мер социальной поддержки граждан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93096E" w:rsidRPr="00B460E8" w:rsidTr="0093096E">
        <w:trPr>
          <w:trHeight w:val="1227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Подпрограмма «Формирование жилищного фонда, предоставляемого по договорам социального найма,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93096E" w:rsidRPr="00B460E8" w:rsidTr="0093096E">
        <w:trPr>
          <w:trHeight w:val="1602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6E5D5F" w:rsidP="0093096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Мероприятия</w:t>
            </w:r>
            <w:r w:rsidR="0093096E" w:rsidRPr="00B460E8">
              <w:rPr>
                <w:rFonts w:ascii="Times New Roman" w:eastAsia="Times New Roman" w:hAnsi="Times New Roman" w:cs="Times New Roman"/>
                <w:lang w:eastAsia="ru-RU"/>
              </w:rPr>
              <w:t xml:space="preserve"> по формированию служебного муниципального жилищного фонда, предоставляемого по договорам найма в рамках подпрограммы  «Формирование жилищного фонда, предоставляемого по договорам социального найма, в муниципальном образовании «Приволжский район» Астраханской области» муниципальной программы  «Обеспечение мер социальной поддержки граждан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82220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93096E" w:rsidRPr="00B460E8" w:rsidTr="0093096E">
        <w:trPr>
          <w:trHeight w:val="447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82220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93096E" w:rsidRPr="00B460E8" w:rsidTr="0093096E">
        <w:trPr>
          <w:trHeight w:val="237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82220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93096E" w:rsidRPr="00B460E8" w:rsidTr="0093096E">
        <w:trPr>
          <w:trHeight w:val="447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82220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412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93096E" w:rsidRPr="00B460E8" w:rsidTr="0093096E">
        <w:trPr>
          <w:trHeight w:val="747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«Обеспечение комфортности проживания населения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13787,8</w:t>
            </w:r>
          </w:p>
        </w:tc>
      </w:tr>
      <w:tr w:rsidR="0093096E" w:rsidRPr="00B460E8" w:rsidTr="0093096E">
        <w:trPr>
          <w:trHeight w:val="747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Подпрограмма  «Развитие дорожного хозяйства Приволжского района»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2690,2</w:t>
            </w:r>
          </w:p>
        </w:tc>
      </w:tr>
      <w:tr w:rsidR="0093096E" w:rsidRPr="00B460E8" w:rsidTr="0093096E">
        <w:trPr>
          <w:trHeight w:val="927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Строительство дорог и дорожного покрытия в рамках подпрограммы  «Развитие дорожного хозяйства Приволжского района» муниципальной программы «Обеспечение комфортности проживания населения Приволжского района»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R0181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2690,2</w:t>
            </w:r>
          </w:p>
        </w:tc>
      </w:tr>
      <w:tr w:rsidR="0093096E" w:rsidRPr="00B460E8" w:rsidTr="0093096E">
        <w:trPr>
          <w:trHeight w:val="447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R0181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2690,2</w:t>
            </w:r>
          </w:p>
        </w:tc>
      </w:tr>
      <w:tr w:rsidR="0093096E" w:rsidRPr="00B460E8" w:rsidTr="0093096E">
        <w:trPr>
          <w:trHeight w:val="237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R0181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2690,2</w:t>
            </w:r>
          </w:p>
        </w:tc>
      </w:tr>
      <w:tr w:rsidR="0093096E" w:rsidRPr="00B460E8" w:rsidTr="0093096E">
        <w:trPr>
          <w:trHeight w:val="447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R0181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2690,2</w:t>
            </w:r>
          </w:p>
        </w:tc>
      </w:tr>
      <w:tr w:rsidR="0093096E" w:rsidRPr="00B460E8" w:rsidTr="0093096E">
        <w:trPr>
          <w:trHeight w:val="1227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Подпрограмма  «Переселение граждан из аварийного жилищного фонда Приволжского района Астраханской области с учетом необходимости развития малоэтажного строительства» муниципальной программы «Обеспечение комфортности проживания населения Приволжского района на 2015-2017 годы»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11097,6</w:t>
            </w:r>
          </w:p>
        </w:tc>
      </w:tr>
      <w:tr w:rsidR="0093096E" w:rsidRPr="00B460E8" w:rsidTr="0093096E">
        <w:trPr>
          <w:trHeight w:val="1602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Обеспечение мероприятий по переселению граждан из аварийного жилищного фонда за счет средств бюджета района в рамках подпрограммы "Переселение граждан из аварийного жилищного фонда Приволжского района Астраханской области" с учетом развития малоэтажного строительства муниципальной программы "Обеспечение комфортности проживания населения Приволжского района на 2015-2017 годы"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S9602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11097,6</w:t>
            </w:r>
          </w:p>
        </w:tc>
      </w:tr>
      <w:tr w:rsidR="0093096E" w:rsidRPr="00B460E8" w:rsidTr="0093096E">
        <w:trPr>
          <w:trHeight w:val="447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S9602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11097,6</w:t>
            </w:r>
          </w:p>
        </w:tc>
      </w:tr>
      <w:tr w:rsidR="0093096E" w:rsidRPr="00B460E8" w:rsidTr="0093096E">
        <w:trPr>
          <w:trHeight w:val="237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S9602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11097,6</w:t>
            </w:r>
          </w:p>
        </w:tc>
      </w:tr>
      <w:tr w:rsidR="0093096E" w:rsidRPr="00B460E8" w:rsidTr="0093096E">
        <w:trPr>
          <w:trHeight w:val="447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S9602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412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11097,6</w:t>
            </w:r>
          </w:p>
        </w:tc>
      </w:tr>
      <w:tr w:rsidR="0093096E" w:rsidRPr="00B460E8" w:rsidTr="0093096E">
        <w:trPr>
          <w:trHeight w:val="747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"Обеспечение качественного предоставления жилищно-коммунальных услуг на территории Приволжского района на 2017-2019 годы"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90,0</w:t>
            </w:r>
          </w:p>
        </w:tc>
      </w:tr>
      <w:tr w:rsidR="0093096E" w:rsidRPr="00B460E8" w:rsidTr="0093096E">
        <w:trPr>
          <w:trHeight w:val="1227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Подпрограмма "Комплексное развитие систем коммунальной инфраструктуры муниципального образования "Приволжский район"  муниципальной программы "Обеспечение качественного предоставления жилищно-коммунальных услуг на территории Приволжского района на 2017-2019 годы"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</w:tr>
      <w:tr w:rsidR="0093096E" w:rsidRPr="00B460E8" w:rsidTr="0093096E">
        <w:trPr>
          <w:trHeight w:val="1152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Мероприятия в рамках подпрограммы "Комплексное развитие систем коммунальной инфраструктуры муниципального образования "Приволжский район"  муниципальной программы "Обеспечение качественного предоставления жилищно-коммунальных услуг на территории Приволжского района на 2017-2019 годы"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</w:tr>
      <w:tr w:rsidR="0093096E" w:rsidRPr="00B460E8" w:rsidTr="0093096E">
        <w:trPr>
          <w:trHeight w:val="447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</w:tr>
      <w:tr w:rsidR="0093096E" w:rsidRPr="00B460E8" w:rsidTr="0093096E">
        <w:trPr>
          <w:trHeight w:val="237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</w:tr>
      <w:tr w:rsidR="0093096E" w:rsidRPr="00B460E8" w:rsidTr="0093096E">
        <w:trPr>
          <w:trHeight w:val="447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70210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</w:tr>
      <w:tr w:rsidR="0093096E" w:rsidRPr="00B460E8" w:rsidTr="0093096E">
        <w:trPr>
          <w:trHeight w:val="987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Подпрограмма "Чистая вода" муниципальной программы «Обеспечение качественного предоставления жилищно-коммунальных услуг на территории Приволжского района на 2017-2019 годы»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93096E" w:rsidRPr="00B460E8" w:rsidTr="0093096E">
        <w:trPr>
          <w:trHeight w:val="1152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строительству и реконструкции объектов водоснабжения и водоотведения  рамках подпрограммы "Чистая вода"  муниципальной программы "Обеспечение качественного предоставления жилищно-коммунальных услуг на территории Приволжского района на 2017-2019 годы"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S0290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93096E" w:rsidRPr="00B460E8" w:rsidTr="0093096E">
        <w:trPr>
          <w:trHeight w:val="447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S0290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93096E" w:rsidRPr="00B460E8" w:rsidTr="0093096E">
        <w:trPr>
          <w:trHeight w:val="237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S0290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93096E" w:rsidRPr="00B460E8" w:rsidTr="0093096E">
        <w:trPr>
          <w:trHeight w:val="447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S0290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93096E" w:rsidRPr="00B460E8" w:rsidTr="0093096E">
        <w:trPr>
          <w:trHeight w:val="267"/>
        </w:trPr>
        <w:tc>
          <w:tcPr>
            <w:tcW w:w="7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Итого расходов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6E" w:rsidRPr="00B460E8" w:rsidRDefault="0093096E" w:rsidP="0093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E8">
              <w:rPr>
                <w:rFonts w:ascii="Times New Roman" w:eastAsia="Times New Roman" w:hAnsi="Times New Roman" w:cs="Times New Roman"/>
                <w:lang w:eastAsia="ru-RU"/>
              </w:rPr>
              <w:t>16629,4</w:t>
            </w:r>
          </w:p>
        </w:tc>
      </w:tr>
    </w:tbl>
    <w:p w:rsidR="0093096E" w:rsidRPr="00B460E8" w:rsidRDefault="0093096E" w:rsidP="0093096E">
      <w:pPr>
        <w:tabs>
          <w:tab w:val="left" w:pos="1170"/>
        </w:tabs>
        <w:rPr>
          <w:rFonts w:ascii="Times New Roman" w:hAnsi="Times New Roman" w:cs="Times New Roman"/>
        </w:rPr>
      </w:pPr>
    </w:p>
    <w:sectPr w:rsidR="0093096E" w:rsidRPr="00B460E8" w:rsidSect="00101D1A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6533" w:rsidRDefault="00116533" w:rsidP="002D51A6">
      <w:pPr>
        <w:spacing w:after="0" w:line="240" w:lineRule="auto"/>
      </w:pPr>
      <w:r>
        <w:separator/>
      </w:r>
    </w:p>
  </w:endnote>
  <w:endnote w:type="continuationSeparator" w:id="1">
    <w:p w:rsidR="00116533" w:rsidRDefault="00116533" w:rsidP="002D5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6533" w:rsidRDefault="00116533" w:rsidP="002D51A6">
      <w:pPr>
        <w:spacing w:after="0" w:line="240" w:lineRule="auto"/>
      </w:pPr>
      <w:r>
        <w:separator/>
      </w:r>
    </w:p>
  </w:footnote>
  <w:footnote w:type="continuationSeparator" w:id="1">
    <w:p w:rsidR="00116533" w:rsidRDefault="00116533" w:rsidP="002D51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16142"/>
      <w:docPartObj>
        <w:docPartGallery w:val="Page Numbers (Top of Page)"/>
        <w:docPartUnique/>
      </w:docPartObj>
    </w:sdtPr>
    <w:sdtContent>
      <w:p w:rsidR="00DF21BB" w:rsidRDefault="00752CCE">
        <w:pPr>
          <w:pStyle w:val="a5"/>
          <w:jc w:val="right"/>
        </w:pPr>
        <w:fldSimple w:instr=" PAGE   \* MERGEFORMAT ">
          <w:r w:rsidR="00C3430C">
            <w:rPr>
              <w:noProof/>
            </w:rPr>
            <w:t>1</w:t>
          </w:r>
        </w:fldSimple>
      </w:p>
    </w:sdtContent>
  </w:sdt>
  <w:p w:rsidR="00DF21BB" w:rsidRDefault="00DF21B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E3386"/>
    <w:multiLevelType w:val="hybridMultilevel"/>
    <w:tmpl w:val="4D98599A"/>
    <w:lvl w:ilvl="0" w:tplc="A1AA9C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0A2E"/>
    <w:rsid w:val="000149F3"/>
    <w:rsid w:val="000152F1"/>
    <w:rsid w:val="0002438E"/>
    <w:rsid w:val="00025E39"/>
    <w:rsid w:val="00032BD5"/>
    <w:rsid w:val="00036AAE"/>
    <w:rsid w:val="000445E8"/>
    <w:rsid w:val="000446EA"/>
    <w:rsid w:val="00047FDD"/>
    <w:rsid w:val="00062640"/>
    <w:rsid w:val="00064073"/>
    <w:rsid w:val="0006775C"/>
    <w:rsid w:val="00072D19"/>
    <w:rsid w:val="00075CC9"/>
    <w:rsid w:val="000852A2"/>
    <w:rsid w:val="00090A2E"/>
    <w:rsid w:val="00093823"/>
    <w:rsid w:val="000B127C"/>
    <w:rsid w:val="000B59ED"/>
    <w:rsid w:val="000C105B"/>
    <w:rsid w:val="000C1A46"/>
    <w:rsid w:val="000C5440"/>
    <w:rsid w:val="000C71AC"/>
    <w:rsid w:val="000C75D6"/>
    <w:rsid w:val="000C7B69"/>
    <w:rsid w:val="000D0BDA"/>
    <w:rsid w:val="000D0BF5"/>
    <w:rsid w:val="000D103D"/>
    <w:rsid w:val="000D462E"/>
    <w:rsid w:val="000D50E5"/>
    <w:rsid w:val="000F456D"/>
    <w:rsid w:val="00101D1A"/>
    <w:rsid w:val="001023D0"/>
    <w:rsid w:val="00104277"/>
    <w:rsid w:val="00104399"/>
    <w:rsid w:val="001043BC"/>
    <w:rsid w:val="00112513"/>
    <w:rsid w:val="00116533"/>
    <w:rsid w:val="00116A7A"/>
    <w:rsid w:val="001236ED"/>
    <w:rsid w:val="00131201"/>
    <w:rsid w:val="0013517B"/>
    <w:rsid w:val="00144DA8"/>
    <w:rsid w:val="00145976"/>
    <w:rsid w:val="001502F3"/>
    <w:rsid w:val="00150BF5"/>
    <w:rsid w:val="001556E4"/>
    <w:rsid w:val="00160897"/>
    <w:rsid w:val="00162D29"/>
    <w:rsid w:val="00164551"/>
    <w:rsid w:val="00175A2F"/>
    <w:rsid w:val="001773ED"/>
    <w:rsid w:val="00183F6D"/>
    <w:rsid w:val="001B02BE"/>
    <w:rsid w:val="001B2417"/>
    <w:rsid w:val="001B6C46"/>
    <w:rsid w:val="001C087F"/>
    <w:rsid w:val="001D221C"/>
    <w:rsid w:val="001D68EF"/>
    <w:rsid w:val="001D7395"/>
    <w:rsid w:val="001E132E"/>
    <w:rsid w:val="001E33E9"/>
    <w:rsid w:val="002023FC"/>
    <w:rsid w:val="00202A64"/>
    <w:rsid w:val="00215A98"/>
    <w:rsid w:val="00217AA0"/>
    <w:rsid w:val="00221002"/>
    <w:rsid w:val="00225AF0"/>
    <w:rsid w:val="00227D12"/>
    <w:rsid w:val="00230EEE"/>
    <w:rsid w:val="00233D92"/>
    <w:rsid w:val="002364BC"/>
    <w:rsid w:val="00242B37"/>
    <w:rsid w:val="00255690"/>
    <w:rsid w:val="002601B6"/>
    <w:rsid w:val="00264A1C"/>
    <w:rsid w:val="00266A1C"/>
    <w:rsid w:val="002673F2"/>
    <w:rsid w:val="00267E56"/>
    <w:rsid w:val="0027245F"/>
    <w:rsid w:val="0027787F"/>
    <w:rsid w:val="00277D5B"/>
    <w:rsid w:val="00281876"/>
    <w:rsid w:val="00282A2D"/>
    <w:rsid w:val="002919D5"/>
    <w:rsid w:val="002B31F7"/>
    <w:rsid w:val="002C077C"/>
    <w:rsid w:val="002D2AD0"/>
    <w:rsid w:val="002D51A6"/>
    <w:rsid w:val="002E1679"/>
    <w:rsid w:val="002F53D2"/>
    <w:rsid w:val="002F7C96"/>
    <w:rsid w:val="00312A75"/>
    <w:rsid w:val="00316212"/>
    <w:rsid w:val="00317316"/>
    <w:rsid w:val="003176AD"/>
    <w:rsid w:val="00317F80"/>
    <w:rsid w:val="00322735"/>
    <w:rsid w:val="00327905"/>
    <w:rsid w:val="00330EDD"/>
    <w:rsid w:val="00334758"/>
    <w:rsid w:val="00335255"/>
    <w:rsid w:val="00341455"/>
    <w:rsid w:val="0034285D"/>
    <w:rsid w:val="0034327B"/>
    <w:rsid w:val="003451F9"/>
    <w:rsid w:val="003601DD"/>
    <w:rsid w:val="0036633F"/>
    <w:rsid w:val="003751E0"/>
    <w:rsid w:val="00375A78"/>
    <w:rsid w:val="00384D53"/>
    <w:rsid w:val="00394E5A"/>
    <w:rsid w:val="003B3800"/>
    <w:rsid w:val="003B3BAF"/>
    <w:rsid w:val="003B57F9"/>
    <w:rsid w:val="003B602A"/>
    <w:rsid w:val="003B6BEB"/>
    <w:rsid w:val="003B72BA"/>
    <w:rsid w:val="003B7CBE"/>
    <w:rsid w:val="003C1CDF"/>
    <w:rsid w:val="003C3A28"/>
    <w:rsid w:val="003C7225"/>
    <w:rsid w:val="003D1214"/>
    <w:rsid w:val="003E13C7"/>
    <w:rsid w:val="003F0D82"/>
    <w:rsid w:val="004158DF"/>
    <w:rsid w:val="00422E74"/>
    <w:rsid w:val="00436098"/>
    <w:rsid w:val="00440CCA"/>
    <w:rsid w:val="0044104C"/>
    <w:rsid w:val="00445788"/>
    <w:rsid w:val="00453C61"/>
    <w:rsid w:val="00460C3E"/>
    <w:rsid w:val="004625F3"/>
    <w:rsid w:val="00485158"/>
    <w:rsid w:val="004865AA"/>
    <w:rsid w:val="0048720F"/>
    <w:rsid w:val="00490AE7"/>
    <w:rsid w:val="004A65C7"/>
    <w:rsid w:val="004A7681"/>
    <w:rsid w:val="004B6FF8"/>
    <w:rsid w:val="004C7B54"/>
    <w:rsid w:val="004D0B3A"/>
    <w:rsid w:val="004D148D"/>
    <w:rsid w:val="004D4C36"/>
    <w:rsid w:val="004D5BC1"/>
    <w:rsid w:val="004D716F"/>
    <w:rsid w:val="004E33D3"/>
    <w:rsid w:val="004F23F6"/>
    <w:rsid w:val="004F45B9"/>
    <w:rsid w:val="0050036E"/>
    <w:rsid w:val="005005C9"/>
    <w:rsid w:val="00506B8B"/>
    <w:rsid w:val="00507115"/>
    <w:rsid w:val="00507CF1"/>
    <w:rsid w:val="00507FDB"/>
    <w:rsid w:val="005103E2"/>
    <w:rsid w:val="00513B98"/>
    <w:rsid w:val="005140CB"/>
    <w:rsid w:val="00516A49"/>
    <w:rsid w:val="00523ABF"/>
    <w:rsid w:val="005415C4"/>
    <w:rsid w:val="005415CC"/>
    <w:rsid w:val="00545F29"/>
    <w:rsid w:val="00550169"/>
    <w:rsid w:val="0056766E"/>
    <w:rsid w:val="00571634"/>
    <w:rsid w:val="00571789"/>
    <w:rsid w:val="00576240"/>
    <w:rsid w:val="0057655A"/>
    <w:rsid w:val="0057672C"/>
    <w:rsid w:val="005850C3"/>
    <w:rsid w:val="00585C0D"/>
    <w:rsid w:val="00585F64"/>
    <w:rsid w:val="005863C7"/>
    <w:rsid w:val="00593C04"/>
    <w:rsid w:val="005960AC"/>
    <w:rsid w:val="00597E8A"/>
    <w:rsid w:val="005A5CC4"/>
    <w:rsid w:val="005B2B70"/>
    <w:rsid w:val="005B7AC8"/>
    <w:rsid w:val="005C5BBF"/>
    <w:rsid w:val="005D02D1"/>
    <w:rsid w:val="005D030B"/>
    <w:rsid w:val="005D1046"/>
    <w:rsid w:val="005D1B48"/>
    <w:rsid w:val="005D3BED"/>
    <w:rsid w:val="005D510C"/>
    <w:rsid w:val="005E0605"/>
    <w:rsid w:val="005E3BB6"/>
    <w:rsid w:val="005E784E"/>
    <w:rsid w:val="005F4354"/>
    <w:rsid w:val="005F4815"/>
    <w:rsid w:val="005F5471"/>
    <w:rsid w:val="0060162F"/>
    <w:rsid w:val="0060693F"/>
    <w:rsid w:val="0060741A"/>
    <w:rsid w:val="0060772D"/>
    <w:rsid w:val="00613238"/>
    <w:rsid w:val="00614681"/>
    <w:rsid w:val="0063167F"/>
    <w:rsid w:val="00637796"/>
    <w:rsid w:val="00637C65"/>
    <w:rsid w:val="00640619"/>
    <w:rsid w:val="00640902"/>
    <w:rsid w:val="00641C69"/>
    <w:rsid w:val="00643E04"/>
    <w:rsid w:val="00644670"/>
    <w:rsid w:val="00646E2F"/>
    <w:rsid w:val="00654EFE"/>
    <w:rsid w:val="00662F86"/>
    <w:rsid w:val="00664823"/>
    <w:rsid w:val="006759DA"/>
    <w:rsid w:val="006A4194"/>
    <w:rsid w:val="006B2382"/>
    <w:rsid w:val="006C16AA"/>
    <w:rsid w:val="006C4694"/>
    <w:rsid w:val="006D1698"/>
    <w:rsid w:val="006E584E"/>
    <w:rsid w:val="006E5D5F"/>
    <w:rsid w:val="006F6024"/>
    <w:rsid w:val="00700AF0"/>
    <w:rsid w:val="0070286E"/>
    <w:rsid w:val="00705BCC"/>
    <w:rsid w:val="00706CD1"/>
    <w:rsid w:val="00706E23"/>
    <w:rsid w:val="007115F7"/>
    <w:rsid w:val="007131E1"/>
    <w:rsid w:val="00720EBE"/>
    <w:rsid w:val="00722B29"/>
    <w:rsid w:val="007335C1"/>
    <w:rsid w:val="007425E8"/>
    <w:rsid w:val="0075251A"/>
    <w:rsid w:val="00752CCE"/>
    <w:rsid w:val="00756D64"/>
    <w:rsid w:val="0076263F"/>
    <w:rsid w:val="00770285"/>
    <w:rsid w:val="00773D57"/>
    <w:rsid w:val="007778B9"/>
    <w:rsid w:val="0078118B"/>
    <w:rsid w:val="007814A9"/>
    <w:rsid w:val="007979B9"/>
    <w:rsid w:val="007A5BEA"/>
    <w:rsid w:val="007A7859"/>
    <w:rsid w:val="007C2E93"/>
    <w:rsid w:val="007C31E5"/>
    <w:rsid w:val="007C3D97"/>
    <w:rsid w:val="007C49FC"/>
    <w:rsid w:val="007D1F70"/>
    <w:rsid w:val="007D3E01"/>
    <w:rsid w:val="007E4B54"/>
    <w:rsid w:val="007F029A"/>
    <w:rsid w:val="007F10F5"/>
    <w:rsid w:val="007F5602"/>
    <w:rsid w:val="008025B7"/>
    <w:rsid w:val="00805CCE"/>
    <w:rsid w:val="0081045D"/>
    <w:rsid w:val="00811EA7"/>
    <w:rsid w:val="00817673"/>
    <w:rsid w:val="008221B8"/>
    <w:rsid w:val="00833421"/>
    <w:rsid w:val="008355DD"/>
    <w:rsid w:val="00835984"/>
    <w:rsid w:val="00843A12"/>
    <w:rsid w:val="0085159C"/>
    <w:rsid w:val="0085160A"/>
    <w:rsid w:val="00854038"/>
    <w:rsid w:val="008614E9"/>
    <w:rsid w:val="00865879"/>
    <w:rsid w:val="00873D26"/>
    <w:rsid w:val="0088191A"/>
    <w:rsid w:val="00891763"/>
    <w:rsid w:val="0089339E"/>
    <w:rsid w:val="0089394B"/>
    <w:rsid w:val="00894D2D"/>
    <w:rsid w:val="008A09E7"/>
    <w:rsid w:val="008B02DE"/>
    <w:rsid w:val="008B171C"/>
    <w:rsid w:val="008B6C54"/>
    <w:rsid w:val="008C44D0"/>
    <w:rsid w:val="008C5DEF"/>
    <w:rsid w:val="008D1EC1"/>
    <w:rsid w:val="008D2444"/>
    <w:rsid w:val="008D3194"/>
    <w:rsid w:val="008D3B9B"/>
    <w:rsid w:val="008D5579"/>
    <w:rsid w:val="008E0A05"/>
    <w:rsid w:val="008F3342"/>
    <w:rsid w:val="008F50C5"/>
    <w:rsid w:val="00915212"/>
    <w:rsid w:val="00916418"/>
    <w:rsid w:val="00917D05"/>
    <w:rsid w:val="00921EA0"/>
    <w:rsid w:val="00925E0C"/>
    <w:rsid w:val="009307B5"/>
    <w:rsid w:val="0093096E"/>
    <w:rsid w:val="009326C4"/>
    <w:rsid w:val="00934EB5"/>
    <w:rsid w:val="00936E0E"/>
    <w:rsid w:val="00937E7A"/>
    <w:rsid w:val="00944F82"/>
    <w:rsid w:val="009459EF"/>
    <w:rsid w:val="00960EC0"/>
    <w:rsid w:val="00961A3E"/>
    <w:rsid w:val="00966C6A"/>
    <w:rsid w:val="00967541"/>
    <w:rsid w:val="00970C4B"/>
    <w:rsid w:val="0097145A"/>
    <w:rsid w:val="00973568"/>
    <w:rsid w:val="009843F7"/>
    <w:rsid w:val="0098784A"/>
    <w:rsid w:val="009911B1"/>
    <w:rsid w:val="00993C74"/>
    <w:rsid w:val="00994D06"/>
    <w:rsid w:val="009A584D"/>
    <w:rsid w:val="009B5E49"/>
    <w:rsid w:val="009C3A0F"/>
    <w:rsid w:val="009C5563"/>
    <w:rsid w:val="009D0ED9"/>
    <w:rsid w:val="009D1500"/>
    <w:rsid w:val="009D17B4"/>
    <w:rsid w:val="009D1B4E"/>
    <w:rsid w:val="009D396D"/>
    <w:rsid w:val="009D4D61"/>
    <w:rsid w:val="009E16F1"/>
    <w:rsid w:val="009E324E"/>
    <w:rsid w:val="009E4F49"/>
    <w:rsid w:val="009E7805"/>
    <w:rsid w:val="009F1881"/>
    <w:rsid w:val="009F2062"/>
    <w:rsid w:val="009F4264"/>
    <w:rsid w:val="009F5AE9"/>
    <w:rsid w:val="00A015B3"/>
    <w:rsid w:val="00A03CFE"/>
    <w:rsid w:val="00A03F0D"/>
    <w:rsid w:val="00A15C31"/>
    <w:rsid w:val="00A171E6"/>
    <w:rsid w:val="00A2005E"/>
    <w:rsid w:val="00A216A4"/>
    <w:rsid w:val="00A35B02"/>
    <w:rsid w:val="00A36EEB"/>
    <w:rsid w:val="00A4233B"/>
    <w:rsid w:val="00A45562"/>
    <w:rsid w:val="00A50499"/>
    <w:rsid w:val="00A614D1"/>
    <w:rsid w:val="00A6394B"/>
    <w:rsid w:val="00A73FED"/>
    <w:rsid w:val="00A76C1E"/>
    <w:rsid w:val="00A82154"/>
    <w:rsid w:val="00A82F3F"/>
    <w:rsid w:val="00A8333F"/>
    <w:rsid w:val="00A86780"/>
    <w:rsid w:val="00AA255E"/>
    <w:rsid w:val="00AB1802"/>
    <w:rsid w:val="00AD4D5F"/>
    <w:rsid w:val="00AD5C6E"/>
    <w:rsid w:val="00AE027B"/>
    <w:rsid w:val="00AF167A"/>
    <w:rsid w:val="00AF2994"/>
    <w:rsid w:val="00AF2DFF"/>
    <w:rsid w:val="00AF4297"/>
    <w:rsid w:val="00AF42CA"/>
    <w:rsid w:val="00AF7942"/>
    <w:rsid w:val="00B01B20"/>
    <w:rsid w:val="00B04948"/>
    <w:rsid w:val="00B06AC4"/>
    <w:rsid w:val="00B07BDA"/>
    <w:rsid w:val="00B14EC4"/>
    <w:rsid w:val="00B2396F"/>
    <w:rsid w:val="00B24F25"/>
    <w:rsid w:val="00B36AF4"/>
    <w:rsid w:val="00B37480"/>
    <w:rsid w:val="00B42D75"/>
    <w:rsid w:val="00B460E8"/>
    <w:rsid w:val="00B51FD6"/>
    <w:rsid w:val="00B71D4A"/>
    <w:rsid w:val="00B758D4"/>
    <w:rsid w:val="00B81E7C"/>
    <w:rsid w:val="00B92EFF"/>
    <w:rsid w:val="00BA4859"/>
    <w:rsid w:val="00BA55A4"/>
    <w:rsid w:val="00BB7311"/>
    <w:rsid w:val="00BC19CA"/>
    <w:rsid w:val="00BD47CC"/>
    <w:rsid w:val="00BE1B27"/>
    <w:rsid w:val="00BE3521"/>
    <w:rsid w:val="00BE3FA4"/>
    <w:rsid w:val="00BF3B80"/>
    <w:rsid w:val="00C0061F"/>
    <w:rsid w:val="00C00814"/>
    <w:rsid w:val="00C10125"/>
    <w:rsid w:val="00C170B8"/>
    <w:rsid w:val="00C20ED9"/>
    <w:rsid w:val="00C23FE7"/>
    <w:rsid w:val="00C3430C"/>
    <w:rsid w:val="00C35E64"/>
    <w:rsid w:val="00C374FC"/>
    <w:rsid w:val="00C4419B"/>
    <w:rsid w:val="00C47B94"/>
    <w:rsid w:val="00C51579"/>
    <w:rsid w:val="00C547F7"/>
    <w:rsid w:val="00C606E7"/>
    <w:rsid w:val="00C61514"/>
    <w:rsid w:val="00C65467"/>
    <w:rsid w:val="00C67ABE"/>
    <w:rsid w:val="00C72A73"/>
    <w:rsid w:val="00C77057"/>
    <w:rsid w:val="00C813BE"/>
    <w:rsid w:val="00C819FA"/>
    <w:rsid w:val="00C82DF0"/>
    <w:rsid w:val="00C83229"/>
    <w:rsid w:val="00C90651"/>
    <w:rsid w:val="00C91189"/>
    <w:rsid w:val="00C974DB"/>
    <w:rsid w:val="00CA1EE4"/>
    <w:rsid w:val="00CB18B6"/>
    <w:rsid w:val="00CB3A9A"/>
    <w:rsid w:val="00CB4A30"/>
    <w:rsid w:val="00CC210C"/>
    <w:rsid w:val="00CC479F"/>
    <w:rsid w:val="00CC5D80"/>
    <w:rsid w:val="00CD1E77"/>
    <w:rsid w:val="00CD7553"/>
    <w:rsid w:val="00CF126C"/>
    <w:rsid w:val="00CF4AA3"/>
    <w:rsid w:val="00D03C5E"/>
    <w:rsid w:val="00D03DC1"/>
    <w:rsid w:val="00D07558"/>
    <w:rsid w:val="00D11445"/>
    <w:rsid w:val="00D13200"/>
    <w:rsid w:val="00D24188"/>
    <w:rsid w:val="00D34C75"/>
    <w:rsid w:val="00D51145"/>
    <w:rsid w:val="00D55555"/>
    <w:rsid w:val="00D6050C"/>
    <w:rsid w:val="00D6231E"/>
    <w:rsid w:val="00D67410"/>
    <w:rsid w:val="00D82E59"/>
    <w:rsid w:val="00D970CA"/>
    <w:rsid w:val="00DA17CB"/>
    <w:rsid w:val="00DA3D40"/>
    <w:rsid w:val="00DA7737"/>
    <w:rsid w:val="00DB50AC"/>
    <w:rsid w:val="00DC142F"/>
    <w:rsid w:val="00DC70F9"/>
    <w:rsid w:val="00DD0FE4"/>
    <w:rsid w:val="00DD1A7D"/>
    <w:rsid w:val="00DD3BD5"/>
    <w:rsid w:val="00DE0FB5"/>
    <w:rsid w:val="00DE531C"/>
    <w:rsid w:val="00DF21BB"/>
    <w:rsid w:val="00DF423F"/>
    <w:rsid w:val="00DF429D"/>
    <w:rsid w:val="00E02B44"/>
    <w:rsid w:val="00E02E03"/>
    <w:rsid w:val="00E12172"/>
    <w:rsid w:val="00E16069"/>
    <w:rsid w:val="00E16618"/>
    <w:rsid w:val="00E17A11"/>
    <w:rsid w:val="00E17FE0"/>
    <w:rsid w:val="00E2217D"/>
    <w:rsid w:val="00E222F6"/>
    <w:rsid w:val="00E2282F"/>
    <w:rsid w:val="00E24D2D"/>
    <w:rsid w:val="00E25EDA"/>
    <w:rsid w:val="00E33758"/>
    <w:rsid w:val="00E33853"/>
    <w:rsid w:val="00E37724"/>
    <w:rsid w:val="00E44F24"/>
    <w:rsid w:val="00E45020"/>
    <w:rsid w:val="00E45155"/>
    <w:rsid w:val="00E52E23"/>
    <w:rsid w:val="00E56257"/>
    <w:rsid w:val="00E5797B"/>
    <w:rsid w:val="00E73BDD"/>
    <w:rsid w:val="00E90163"/>
    <w:rsid w:val="00E9497A"/>
    <w:rsid w:val="00EB0636"/>
    <w:rsid w:val="00EB0FCD"/>
    <w:rsid w:val="00EC0123"/>
    <w:rsid w:val="00EC013A"/>
    <w:rsid w:val="00ED5C8A"/>
    <w:rsid w:val="00ED6249"/>
    <w:rsid w:val="00ED7798"/>
    <w:rsid w:val="00EE0A06"/>
    <w:rsid w:val="00EE3924"/>
    <w:rsid w:val="00EE4322"/>
    <w:rsid w:val="00EE5EDF"/>
    <w:rsid w:val="00EF296D"/>
    <w:rsid w:val="00EF2B7E"/>
    <w:rsid w:val="00EF54E4"/>
    <w:rsid w:val="00EF72B6"/>
    <w:rsid w:val="00F0083B"/>
    <w:rsid w:val="00F03866"/>
    <w:rsid w:val="00F064D7"/>
    <w:rsid w:val="00F0673B"/>
    <w:rsid w:val="00F17349"/>
    <w:rsid w:val="00F23BA9"/>
    <w:rsid w:val="00F2551A"/>
    <w:rsid w:val="00F26E65"/>
    <w:rsid w:val="00F31E21"/>
    <w:rsid w:val="00F36951"/>
    <w:rsid w:val="00F36A49"/>
    <w:rsid w:val="00F37E08"/>
    <w:rsid w:val="00F434E7"/>
    <w:rsid w:val="00F444D6"/>
    <w:rsid w:val="00F47F25"/>
    <w:rsid w:val="00F54423"/>
    <w:rsid w:val="00F5493F"/>
    <w:rsid w:val="00F578FA"/>
    <w:rsid w:val="00F62227"/>
    <w:rsid w:val="00F71F36"/>
    <w:rsid w:val="00F74E2A"/>
    <w:rsid w:val="00F80E8E"/>
    <w:rsid w:val="00F81E19"/>
    <w:rsid w:val="00F92E51"/>
    <w:rsid w:val="00F935BC"/>
    <w:rsid w:val="00F948C4"/>
    <w:rsid w:val="00FB472E"/>
    <w:rsid w:val="00FB64FE"/>
    <w:rsid w:val="00FB7C32"/>
    <w:rsid w:val="00FD435E"/>
    <w:rsid w:val="00FD5A31"/>
    <w:rsid w:val="00FF01F8"/>
    <w:rsid w:val="00FF7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A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90A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90A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текст 3 Знак"/>
    <w:link w:val="30"/>
    <w:locked/>
    <w:rsid w:val="00090A2E"/>
    <w:rPr>
      <w:sz w:val="16"/>
      <w:szCs w:val="16"/>
      <w:lang w:eastAsia="ru-RU"/>
    </w:rPr>
  </w:style>
  <w:style w:type="paragraph" w:styleId="30">
    <w:name w:val="Body Text 3"/>
    <w:basedOn w:val="a"/>
    <w:link w:val="3"/>
    <w:rsid w:val="00090A2E"/>
    <w:pPr>
      <w:spacing w:after="120" w:line="240" w:lineRule="auto"/>
    </w:pPr>
    <w:rPr>
      <w:sz w:val="16"/>
      <w:szCs w:val="16"/>
      <w:lang w:eastAsia="ru-RU"/>
    </w:rPr>
  </w:style>
  <w:style w:type="character" w:customStyle="1" w:styleId="31">
    <w:name w:val="Основной текст 3 Знак1"/>
    <w:basedOn w:val="a0"/>
    <w:link w:val="30"/>
    <w:uiPriority w:val="99"/>
    <w:semiHidden/>
    <w:rsid w:val="00090A2E"/>
    <w:rPr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090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0A2E"/>
    <w:rPr>
      <w:rFonts w:ascii="Tahoma" w:hAnsi="Tahoma" w:cs="Tahoma"/>
      <w:sz w:val="16"/>
      <w:szCs w:val="16"/>
    </w:rPr>
  </w:style>
  <w:style w:type="paragraph" w:styleId="32">
    <w:name w:val="Body Text Indent 3"/>
    <w:basedOn w:val="a"/>
    <w:link w:val="33"/>
    <w:uiPriority w:val="99"/>
    <w:semiHidden/>
    <w:unhideWhenUsed/>
    <w:rsid w:val="00ED7798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ED7798"/>
    <w:rPr>
      <w:sz w:val="16"/>
      <w:szCs w:val="16"/>
    </w:rPr>
  </w:style>
  <w:style w:type="paragraph" w:customStyle="1" w:styleId="ConsPlusTitle">
    <w:name w:val="ConsPlusTitle"/>
    <w:uiPriority w:val="99"/>
    <w:rsid w:val="005C5B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D51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D51A6"/>
  </w:style>
  <w:style w:type="paragraph" w:styleId="a7">
    <w:name w:val="footer"/>
    <w:basedOn w:val="a"/>
    <w:link w:val="a8"/>
    <w:uiPriority w:val="99"/>
    <w:semiHidden/>
    <w:unhideWhenUsed/>
    <w:rsid w:val="002D51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D51A6"/>
  </w:style>
  <w:style w:type="paragraph" w:styleId="a9">
    <w:name w:val="Document Map"/>
    <w:basedOn w:val="a"/>
    <w:link w:val="aa"/>
    <w:uiPriority w:val="99"/>
    <w:semiHidden/>
    <w:unhideWhenUsed/>
    <w:rsid w:val="00EF7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EF72B6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82A2D"/>
    <w:pPr>
      <w:ind w:left="720"/>
      <w:contextualSpacing/>
    </w:pPr>
  </w:style>
  <w:style w:type="paragraph" w:styleId="ac">
    <w:name w:val="Normal (Web)"/>
    <w:basedOn w:val="a"/>
    <w:rsid w:val="00500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75251A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75251A"/>
    <w:rPr>
      <w:color w:val="800080"/>
      <w:u w:val="single"/>
    </w:rPr>
  </w:style>
  <w:style w:type="paragraph" w:customStyle="1" w:styleId="xl63">
    <w:name w:val="xl63"/>
    <w:basedOn w:val="a"/>
    <w:rsid w:val="00752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5251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5">
    <w:name w:val="xl65"/>
    <w:basedOn w:val="a"/>
    <w:rsid w:val="0075251A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66">
    <w:name w:val="xl66"/>
    <w:basedOn w:val="a"/>
    <w:rsid w:val="0075251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75251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5251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0">
    <w:name w:val="xl7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1">
    <w:name w:val="xl7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2">
    <w:name w:val="xl7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3">
    <w:name w:val="xl73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4">
    <w:name w:val="xl7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6">
    <w:name w:val="xl7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7">
    <w:name w:val="xl77"/>
    <w:basedOn w:val="a"/>
    <w:rsid w:val="00752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79">
    <w:name w:val="xl7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80">
    <w:name w:val="xl8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1">
    <w:name w:val="xl81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2">
    <w:name w:val="xl8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4">
    <w:name w:val="xl8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5">
    <w:name w:val="xl85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86">
    <w:name w:val="xl8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87">
    <w:name w:val="xl8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9">
    <w:name w:val="xl8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0">
    <w:name w:val="xl9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3">
    <w:name w:val="xl9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4">
    <w:name w:val="xl9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6">
    <w:name w:val="xl9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7">
    <w:name w:val="xl9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8">
    <w:name w:val="xl9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9">
    <w:name w:val="xl9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1">
    <w:name w:val="xl10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2">
    <w:name w:val="xl10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3">
    <w:name w:val="xl10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4">
    <w:name w:val="xl10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5">
    <w:name w:val="xl10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6">
    <w:name w:val="xl10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7">
    <w:name w:val="xl10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8">
    <w:name w:val="xl10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9">
    <w:name w:val="xl10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0">
    <w:name w:val="xl11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1">
    <w:name w:val="xl11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2">
    <w:name w:val="xl11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3">
    <w:name w:val="xl11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4">
    <w:name w:val="xl11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5">
    <w:name w:val="xl11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6">
    <w:name w:val="xl11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7">
    <w:name w:val="xl11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8">
    <w:name w:val="xl11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9">
    <w:name w:val="xl11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0">
    <w:name w:val="xl12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1">
    <w:name w:val="xl12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2">
    <w:name w:val="xl12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3">
    <w:name w:val="xl12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4">
    <w:name w:val="xl12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5">
    <w:name w:val="xl12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6">
    <w:name w:val="xl12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7">
    <w:name w:val="xl12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8">
    <w:name w:val="xl12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9">
    <w:name w:val="xl12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0">
    <w:name w:val="xl13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1">
    <w:name w:val="xl13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2">
    <w:name w:val="xl13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3">
    <w:name w:val="xl13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4">
    <w:name w:val="xl13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5">
    <w:name w:val="xl13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6">
    <w:name w:val="xl13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7">
    <w:name w:val="xl13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8">
    <w:name w:val="xl13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9">
    <w:name w:val="xl13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0">
    <w:name w:val="xl14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1">
    <w:name w:val="xl14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2">
    <w:name w:val="xl14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3">
    <w:name w:val="xl14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4">
    <w:name w:val="xl14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5">
    <w:name w:val="xl14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6">
    <w:name w:val="xl14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7">
    <w:name w:val="xl14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8">
    <w:name w:val="xl14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9">
    <w:name w:val="xl14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0">
    <w:name w:val="xl15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1">
    <w:name w:val="xl15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2">
    <w:name w:val="xl15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3">
    <w:name w:val="xl15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4">
    <w:name w:val="xl15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5">
    <w:name w:val="xl15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6">
    <w:name w:val="xl15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7">
    <w:name w:val="xl15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8">
    <w:name w:val="xl15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9">
    <w:name w:val="xl159"/>
    <w:basedOn w:val="a"/>
    <w:rsid w:val="0075251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75251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75251A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75251A"/>
    <w:pPr>
      <w:pBdr>
        <w:top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75251A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75251A"/>
    <w:pPr>
      <w:pBdr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6">
    <w:name w:val="xl166"/>
    <w:basedOn w:val="a"/>
    <w:rsid w:val="0075251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7">
    <w:name w:val="xl167"/>
    <w:basedOn w:val="a"/>
    <w:rsid w:val="0075251A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8">
    <w:name w:val="xl16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9">
    <w:name w:val="xl16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0">
    <w:name w:val="xl170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71">
    <w:name w:val="xl17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72">
    <w:name w:val="xl172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3">
    <w:name w:val="xl17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4">
    <w:name w:val="xl17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5">
    <w:name w:val="xl17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6">
    <w:name w:val="xl17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7">
    <w:name w:val="xl17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8">
    <w:name w:val="xl17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9">
    <w:name w:val="xl17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0">
    <w:name w:val="xl18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2">
    <w:name w:val="xl18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3">
    <w:name w:val="xl18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4">
    <w:name w:val="xl18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5">
    <w:name w:val="xl18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6">
    <w:name w:val="xl18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7">
    <w:name w:val="xl18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8">
    <w:name w:val="xl18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9">
    <w:name w:val="xl18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0">
    <w:name w:val="xl190"/>
    <w:basedOn w:val="a"/>
    <w:rsid w:val="00752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1">
    <w:name w:val="xl191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2">
    <w:name w:val="xl19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3">
    <w:name w:val="xl193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94">
    <w:name w:val="xl19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95">
    <w:name w:val="xl195"/>
    <w:basedOn w:val="a"/>
    <w:rsid w:val="007525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6">
    <w:name w:val="xl196"/>
    <w:basedOn w:val="a"/>
    <w:rsid w:val="007525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7">
    <w:name w:val="xl197"/>
    <w:basedOn w:val="a"/>
    <w:rsid w:val="007525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8">
    <w:name w:val="xl198"/>
    <w:basedOn w:val="a"/>
    <w:rsid w:val="0075251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9">
    <w:name w:val="xl199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0">
    <w:name w:val="xl200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1">
    <w:name w:val="xl201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2">
    <w:name w:val="xl202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3">
    <w:name w:val="xl203"/>
    <w:basedOn w:val="a"/>
    <w:rsid w:val="00752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4">
    <w:name w:val="xl204"/>
    <w:basedOn w:val="a"/>
    <w:rsid w:val="0075251A"/>
    <w:pPr>
      <w:pBdr>
        <w:top w:val="single" w:sz="4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5">
    <w:name w:val="xl205"/>
    <w:basedOn w:val="a"/>
    <w:rsid w:val="0075251A"/>
    <w:pPr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6">
    <w:name w:val="xl20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7">
    <w:name w:val="xl20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8">
    <w:name w:val="xl20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9">
    <w:name w:val="xl20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0">
    <w:name w:val="xl21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1">
    <w:name w:val="xl21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2">
    <w:name w:val="xl21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3">
    <w:name w:val="xl21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4">
    <w:name w:val="xl21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5">
    <w:name w:val="xl21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6">
    <w:name w:val="xl21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7">
    <w:name w:val="xl21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8">
    <w:name w:val="xl21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9">
    <w:name w:val="xl21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0">
    <w:name w:val="xl22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1">
    <w:name w:val="xl22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2">
    <w:name w:val="xl22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3">
    <w:name w:val="xl22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4">
    <w:name w:val="xl22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5">
    <w:name w:val="xl22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6">
    <w:name w:val="xl22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7">
    <w:name w:val="xl22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8">
    <w:name w:val="xl22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9">
    <w:name w:val="xl22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0">
    <w:name w:val="xl23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1">
    <w:name w:val="xl23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2">
    <w:name w:val="xl23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3">
    <w:name w:val="xl23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4">
    <w:name w:val="xl23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5">
    <w:name w:val="xl23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6">
    <w:name w:val="xl23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7">
    <w:name w:val="xl23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8">
    <w:name w:val="xl23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9">
    <w:name w:val="xl23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0">
    <w:name w:val="xl24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1">
    <w:name w:val="xl24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2">
    <w:name w:val="xl24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3">
    <w:name w:val="xl24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4">
    <w:name w:val="xl24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5">
    <w:name w:val="xl24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6">
    <w:name w:val="xl24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7">
    <w:name w:val="xl24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8">
    <w:name w:val="xl24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9">
    <w:name w:val="xl24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0">
    <w:name w:val="xl25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1">
    <w:name w:val="xl25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2">
    <w:name w:val="xl25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3">
    <w:name w:val="xl25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4">
    <w:name w:val="xl25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5">
    <w:name w:val="xl25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6">
    <w:name w:val="xl25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7">
    <w:name w:val="xl25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8">
    <w:name w:val="xl25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9">
    <w:name w:val="xl25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0">
    <w:name w:val="xl26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1">
    <w:name w:val="xl26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2">
    <w:name w:val="xl26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3">
    <w:name w:val="xl26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4">
    <w:name w:val="xl26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5">
    <w:name w:val="xl26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6">
    <w:name w:val="xl26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7">
    <w:name w:val="xl26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8">
    <w:name w:val="xl26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9">
    <w:name w:val="xl26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0">
    <w:name w:val="xl27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1">
    <w:name w:val="xl27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2">
    <w:name w:val="xl27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3">
    <w:name w:val="xl27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4">
    <w:name w:val="xl27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5">
    <w:name w:val="xl27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6">
    <w:name w:val="xl27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7">
    <w:name w:val="xl27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8">
    <w:name w:val="xl27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9">
    <w:name w:val="xl27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0">
    <w:name w:val="xl28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1">
    <w:name w:val="xl28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2">
    <w:name w:val="xl28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3">
    <w:name w:val="xl28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4">
    <w:name w:val="xl28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5">
    <w:name w:val="xl28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6">
    <w:name w:val="xl28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7">
    <w:name w:val="xl28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8">
    <w:name w:val="xl28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0">
    <w:name w:val="xl29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1">
    <w:name w:val="xl29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2">
    <w:name w:val="xl29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3">
    <w:name w:val="xl29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4">
    <w:name w:val="xl29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5">
    <w:name w:val="xl29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6">
    <w:name w:val="xl29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7">
    <w:name w:val="xl29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8">
    <w:name w:val="xl29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9">
    <w:name w:val="xl29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0">
    <w:name w:val="xl30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1">
    <w:name w:val="xl30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2">
    <w:name w:val="xl30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3">
    <w:name w:val="xl30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4">
    <w:name w:val="xl30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5">
    <w:name w:val="xl30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6">
    <w:name w:val="xl30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7">
    <w:name w:val="xl30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8">
    <w:name w:val="xl30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9">
    <w:name w:val="xl30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0">
    <w:name w:val="xl31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1">
    <w:name w:val="xl31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2">
    <w:name w:val="xl31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3">
    <w:name w:val="xl31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4">
    <w:name w:val="xl31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5">
    <w:name w:val="xl31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6">
    <w:name w:val="xl31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7">
    <w:name w:val="xl31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8">
    <w:name w:val="xl31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9">
    <w:name w:val="xl31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0">
    <w:name w:val="xl32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1">
    <w:name w:val="xl32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2">
    <w:name w:val="xl32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3">
    <w:name w:val="xl32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4">
    <w:name w:val="xl32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5">
    <w:name w:val="xl32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6">
    <w:name w:val="xl32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7">
    <w:name w:val="xl32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8">
    <w:name w:val="xl32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9">
    <w:name w:val="xl32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0">
    <w:name w:val="xl33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1">
    <w:name w:val="xl33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2">
    <w:name w:val="xl33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3">
    <w:name w:val="xl33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4">
    <w:name w:val="xl33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5">
    <w:name w:val="xl33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6">
    <w:name w:val="xl33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7">
    <w:name w:val="xl33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8">
    <w:name w:val="xl33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9">
    <w:name w:val="xl33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0">
    <w:name w:val="xl34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1">
    <w:name w:val="xl34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2">
    <w:name w:val="xl34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3">
    <w:name w:val="xl34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4">
    <w:name w:val="xl34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5">
    <w:name w:val="xl34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6">
    <w:name w:val="xl34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7">
    <w:name w:val="xl34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8">
    <w:name w:val="xl34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9">
    <w:name w:val="xl34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0">
    <w:name w:val="xl35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1">
    <w:name w:val="xl35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2">
    <w:name w:val="xl35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3">
    <w:name w:val="xl35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4">
    <w:name w:val="xl35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5">
    <w:name w:val="xl35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6">
    <w:name w:val="xl35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7">
    <w:name w:val="xl35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8">
    <w:name w:val="xl35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9">
    <w:name w:val="xl35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0">
    <w:name w:val="xl36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1">
    <w:name w:val="xl36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2">
    <w:name w:val="xl36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3">
    <w:name w:val="xl36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4">
    <w:name w:val="xl36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5">
    <w:name w:val="xl36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6">
    <w:name w:val="xl36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7">
    <w:name w:val="xl36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8">
    <w:name w:val="xl36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9">
    <w:name w:val="xl36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0">
    <w:name w:val="xl37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1">
    <w:name w:val="xl37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2">
    <w:name w:val="xl37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3">
    <w:name w:val="xl37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4">
    <w:name w:val="xl37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5">
    <w:name w:val="xl37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6">
    <w:name w:val="xl37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7">
    <w:name w:val="xl37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8">
    <w:name w:val="xl37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79">
    <w:name w:val="xl37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0">
    <w:name w:val="xl38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1">
    <w:name w:val="xl38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2">
    <w:name w:val="xl38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3">
    <w:name w:val="xl38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4">
    <w:name w:val="xl38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5">
    <w:name w:val="xl38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6">
    <w:name w:val="xl38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7">
    <w:name w:val="xl38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8">
    <w:name w:val="xl38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89">
    <w:name w:val="xl38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0">
    <w:name w:val="xl39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1">
    <w:name w:val="xl39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2">
    <w:name w:val="xl39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3">
    <w:name w:val="xl39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4">
    <w:name w:val="xl39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5">
    <w:name w:val="xl395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6">
    <w:name w:val="xl39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7">
    <w:name w:val="xl397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8">
    <w:name w:val="xl39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99">
    <w:name w:val="xl399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0">
    <w:name w:val="xl400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1">
    <w:name w:val="xl401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2">
    <w:name w:val="xl402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3">
    <w:name w:val="xl403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4">
    <w:name w:val="xl404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5">
    <w:name w:val="xl405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6">
    <w:name w:val="xl406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07">
    <w:name w:val="xl407"/>
    <w:basedOn w:val="a"/>
    <w:rsid w:val="0075251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408">
    <w:name w:val="xl408"/>
    <w:basedOn w:val="a"/>
    <w:rsid w:val="007525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409">
    <w:name w:val="xl409"/>
    <w:basedOn w:val="a"/>
    <w:rsid w:val="0075251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0">
    <w:name w:val="xl410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1">
    <w:name w:val="xl411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2">
    <w:name w:val="xl412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3">
    <w:name w:val="xl413"/>
    <w:basedOn w:val="a"/>
    <w:rsid w:val="007525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4">
    <w:name w:val="xl414"/>
    <w:basedOn w:val="a"/>
    <w:rsid w:val="00752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5">
    <w:name w:val="xl415"/>
    <w:basedOn w:val="a"/>
    <w:rsid w:val="0075251A"/>
    <w:pPr>
      <w:pBdr>
        <w:top w:val="single" w:sz="4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6">
    <w:name w:val="xl416"/>
    <w:basedOn w:val="a"/>
    <w:rsid w:val="0075251A"/>
    <w:pPr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7">
    <w:name w:val="xl417"/>
    <w:basedOn w:val="a"/>
    <w:rsid w:val="0075251A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18">
    <w:name w:val="xl418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9">
    <w:name w:val="xl419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0">
    <w:name w:val="xl420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1">
    <w:name w:val="xl421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2">
    <w:name w:val="xl422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3">
    <w:name w:val="xl423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4">
    <w:name w:val="xl424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25">
    <w:name w:val="xl425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26">
    <w:name w:val="xl426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7">
    <w:name w:val="xl427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8">
    <w:name w:val="xl428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29">
    <w:name w:val="xl429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30">
    <w:name w:val="xl430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1">
    <w:name w:val="xl431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2">
    <w:name w:val="xl432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3">
    <w:name w:val="xl433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4">
    <w:name w:val="xl434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5">
    <w:name w:val="xl435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6">
    <w:name w:val="xl436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37">
    <w:name w:val="xl437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38">
    <w:name w:val="xl438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9">
    <w:name w:val="xl439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0">
    <w:name w:val="xl440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1">
    <w:name w:val="xl441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2">
    <w:name w:val="xl442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3">
    <w:name w:val="xl443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4">
    <w:name w:val="xl444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45">
    <w:name w:val="xl445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46">
    <w:name w:val="xl446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7">
    <w:name w:val="xl447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8">
    <w:name w:val="xl448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49">
    <w:name w:val="xl449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50">
    <w:name w:val="xl450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1">
    <w:name w:val="xl451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2">
    <w:name w:val="xl452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53">
    <w:name w:val="xl453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54">
    <w:name w:val="xl454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5">
    <w:name w:val="xl455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6">
    <w:name w:val="xl456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59">
    <w:name w:val="xl459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60">
    <w:name w:val="xl460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1">
    <w:name w:val="xl461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2">
    <w:name w:val="xl462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63">
    <w:name w:val="xl463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64">
    <w:name w:val="xl464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5">
    <w:name w:val="xl465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6">
    <w:name w:val="xl466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67">
    <w:name w:val="xl467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68">
    <w:name w:val="xl468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9">
    <w:name w:val="xl469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0">
    <w:name w:val="xl470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1">
    <w:name w:val="xl471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2">
    <w:name w:val="xl472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73">
    <w:name w:val="xl473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74">
    <w:name w:val="xl474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5">
    <w:name w:val="xl475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6">
    <w:name w:val="xl476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7">
    <w:name w:val="xl477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8">
    <w:name w:val="xl478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79">
    <w:name w:val="xl479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80">
    <w:name w:val="xl480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1">
    <w:name w:val="xl481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2">
    <w:name w:val="xl482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3">
    <w:name w:val="xl483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4">
    <w:name w:val="xl484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85">
    <w:name w:val="xl485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86">
    <w:name w:val="xl486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7">
    <w:name w:val="xl487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8">
    <w:name w:val="xl488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9">
    <w:name w:val="xl489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0">
    <w:name w:val="xl490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1">
    <w:name w:val="xl491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2">
    <w:name w:val="xl492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93">
    <w:name w:val="xl493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94">
    <w:name w:val="xl494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5">
    <w:name w:val="xl495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6">
    <w:name w:val="xl496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97">
    <w:name w:val="xl497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498">
    <w:name w:val="xl498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9">
    <w:name w:val="xl499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0">
    <w:name w:val="xl500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1">
    <w:name w:val="xl501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2">
    <w:name w:val="xl502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3">
    <w:name w:val="xl503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4">
    <w:name w:val="xl504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505">
    <w:name w:val="xl505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506">
    <w:name w:val="xl506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507">
    <w:name w:val="xl507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508">
    <w:name w:val="xl508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9">
    <w:name w:val="xl509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10">
    <w:name w:val="xl510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511">
    <w:name w:val="xl511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512">
    <w:name w:val="xl512"/>
    <w:basedOn w:val="a"/>
    <w:rsid w:val="00277D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13">
    <w:name w:val="xl513"/>
    <w:basedOn w:val="a"/>
    <w:rsid w:val="00277D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14">
    <w:name w:val="xl514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15">
    <w:name w:val="xl515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16">
    <w:name w:val="xl516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17">
    <w:name w:val="xl517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18">
    <w:name w:val="xl518"/>
    <w:basedOn w:val="a"/>
    <w:rsid w:val="00277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3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3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EC4C054FB9857F703AFB85CC276ECCBED357840B36E09E90319E93F128ED08B58806A840CB65E87g3NB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A5369-F0F1-4BCB-8A05-94667BFAF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37441</Words>
  <Characters>213414</Characters>
  <Application>Microsoft Office Word</Application>
  <DocSecurity>0</DocSecurity>
  <Lines>1778</Lines>
  <Paragraphs>500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2</cp:revision>
  <cp:lastPrinted>2016-12-13T06:37:00Z</cp:lastPrinted>
  <dcterms:created xsi:type="dcterms:W3CDTF">2019-02-01T08:15:00Z</dcterms:created>
  <dcterms:modified xsi:type="dcterms:W3CDTF">2019-02-01T08:15:00Z</dcterms:modified>
</cp:coreProperties>
</file>