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2E" w:rsidRPr="006C4694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7"/>
          <w:szCs w:val="27"/>
        </w:rPr>
      </w:pPr>
      <w:r w:rsidRPr="006C4694">
        <w:rPr>
          <w:rFonts w:ascii="Times New Roman" w:hAnsi="Times New Roman" w:cs="Times New Roman"/>
          <w:noProof/>
          <w:spacing w:val="38"/>
          <w:sz w:val="27"/>
          <w:szCs w:val="27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2E" w:rsidRPr="006C4694" w:rsidRDefault="00090A2E" w:rsidP="00AF167A">
      <w:pPr>
        <w:pStyle w:val="30"/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6C4694">
        <w:rPr>
          <w:rFonts w:ascii="Times New Roman" w:hAnsi="Times New Roman" w:cs="Times New Roman"/>
          <w:sz w:val="27"/>
          <w:szCs w:val="27"/>
        </w:rPr>
        <w:t>СОВЕТ МУНИЦИПАЛЬНОГО ОБРАЗОВАНИЯ</w:t>
      </w:r>
    </w:p>
    <w:p w:rsidR="00090A2E" w:rsidRPr="006C4694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C4694">
        <w:rPr>
          <w:rFonts w:ascii="Times New Roman" w:hAnsi="Times New Roman" w:cs="Times New Roman"/>
          <w:sz w:val="27"/>
          <w:szCs w:val="27"/>
        </w:rPr>
        <w:t>«ПРИВОЛЖСКИЙ РАЙОН»</w:t>
      </w:r>
      <w:r w:rsidRPr="006C4694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6C4694">
        <w:rPr>
          <w:rFonts w:ascii="Times New Roman" w:hAnsi="Times New Roman" w:cs="Times New Roman"/>
          <w:sz w:val="27"/>
          <w:szCs w:val="27"/>
        </w:rPr>
        <w:t>АСТРАХАНСКОЙ ОБЛАСТИ</w:t>
      </w:r>
    </w:p>
    <w:p w:rsidR="00090A2E" w:rsidRPr="006C4694" w:rsidRDefault="00090A2E" w:rsidP="00AF167A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6C4694">
        <w:rPr>
          <w:rFonts w:ascii="Times New Roman" w:hAnsi="Times New Roman" w:cs="Times New Roman"/>
          <w:sz w:val="27"/>
          <w:szCs w:val="27"/>
        </w:rPr>
        <w:t>Р Е Ш Е Н И Е</w:t>
      </w:r>
    </w:p>
    <w:p w:rsidR="00090A2E" w:rsidRPr="006C4694" w:rsidRDefault="00090A2E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0A2E" w:rsidRPr="006C4694" w:rsidRDefault="00090A2E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0A2E" w:rsidRPr="004B6FF8" w:rsidRDefault="00B84B96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18.12.</w:t>
      </w:r>
      <w:r w:rsidR="00090A2E" w:rsidRPr="004B6FF8">
        <w:rPr>
          <w:rFonts w:ascii="Times New Roman" w:hAnsi="Times New Roman" w:cs="Times New Roman"/>
          <w:sz w:val="24"/>
          <w:szCs w:val="24"/>
        </w:rPr>
        <w:t xml:space="preserve">2014г. № </w:t>
      </w:r>
      <w:r>
        <w:rPr>
          <w:rFonts w:ascii="Times New Roman" w:hAnsi="Times New Roman" w:cs="Times New Roman"/>
          <w:sz w:val="24"/>
          <w:szCs w:val="24"/>
        </w:rPr>
        <w:t>25</w:t>
      </w:r>
      <w:r w:rsidR="00090A2E" w:rsidRPr="004B6FF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90A2E" w:rsidRPr="004B6FF8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        с. Началово </w:t>
      </w:r>
    </w:p>
    <w:p w:rsidR="00AF167A" w:rsidRPr="004B6FF8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F167A" w:rsidRPr="004B6FF8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О бюджете муниципального образования</w:t>
      </w:r>
    </w:p>
    <w:p w:rsidR="00090A2E" w:rsidRPr="004B6FF8" w:rsidRDefault="00090A2E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«Приволжский район» на 2015 год и на плановый период</w:t>
      </w:r>
    </w:p>
    <w:p w:rsidR="00090A2E" w:rsidRPr="004B6FF8" w:rsidRDefault="00090A2E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2016 и 2017 годов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172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</w:t>
      </w:r>
      <w:r w:rsidR="0006407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A2E" w:rsidRPr="004B6FF8" w:rsidRDefault="00E12172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РЕШИЛ</w:t>
      </w:r>
      <w:r w:rsidR="00090A2E" w:rsidRPr="004B6FF8">
        <w:rPr>
          <w:rFonts w:ascii="Times New Roman" w:hAnsi="Times New Roman" w:cs="Times New Roman"/>
          <w:sz w:val="24"/>
          <w:szCs w:val="24"/>
        </w:rPr>
        <w:t>:</w:t>
      </w:r>
    </w:p>
    <w:p w:rsidR="00AF167A" w:rsidRPr="004B6FF8" w:rsidRDefault="00AF167A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19"/>
      <w:bookmarkEnd w:id="0"/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Статья 1</w:t>
      </w:r>
    </w:p>
    <w:p w:rsidR="00E12172" w:rsidRPr="004B6FF8" w:rsidRDefault="00E12172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1.Утвердить основные характеристики бюджета муниципального образования "Приволжский район" на 2015 год:</w:t>
      </w:r>
    </w:p>
    <w:p w:rsidR="00090A2E" w:rsidRPr="004B6FF8" w:rsidRDefault="00DD3BD5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общий объем доходов в сумме 768372,1</w:t>
      </w:r>
      <w:r w:rsidR="00090A2E" w:rsidRPr="004B6FF8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межбюджетных трансфертов, получаемых из бюджета Астраханской области  51</w:t>
      </w:r>
      <w:r w:rsidRPr="004B6FF8">
        <w:rPr>
          <w:rFonts w:ascii="Times New Roman" w:hAnsi="Times New Roman" w:cs="Times New Roman"/>
          <w:sz w:val="24"/>
          <w:szCs w:val="24"/>
        </w:rPr>
        <w:t>1982,1</w:t>
      </w:r>
      <w:r w:rsidR="00090A2E" w:rsidRPr="004B6FF8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 w:rsidR="00DD3BD5" w:rsidRPr="004B6FF8">
        <w:rPr>
          <w:rFonts w:ascii="Times New Roman" w:hAnsi="Times New Roman" w:cs="Times New Roman"/>
          <w:sz w:val="24"/>
          <w:szCs w:val="24"/>
        </w:rPr>
        <w:t>768372,1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3) дефицит  в сумме </w:t>
      </w:r>
      <w:r w:rsidR="00DD3BD5" w:rsidRPr="004B6FF8">
        <w:rPr>
          <w:rFonts w:ascii="Times New Roman" w:hAnsi="Times New Roman" w:cs="Times New Roman"/>
          <w:sz w:val="24"/>
          <w:szCs w:val="24"/>
        </w:rPr>
        <w:t>0</w:t>
      </w:r>
      <w:r w:rsidRPr="004B6FF8">
        <w:rPr>
          <w:rFonts w:ascii="Times New Roman" w:hAnsi="Times New Roman" w:cs="Times New Roman"/>
          <w:sz w:val="24"/>
          <w:szCs w:val="24"/>
        </w:rPr>
        <w:t>. рублей.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2.Утвердить основные характеристики бюджета муниципального образования "Приволжский район" на 201</w:t>
      </w:r>
      <w:r w:rsidR="00DD3BD5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и 201</w:t>
      </w:r>
      <w:r w:rsidR="00DD3BD5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годы: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общий объем доходов на 201</w:t>
      </w:r>
      <w:r w:rsidR="00DD3BD5" w:rsidRPr="004B6FF8">
        <w:rPr>
          <w:rFonts w:ascii="Times New Roman" w:hAnsi="Times New Roman" w:cs="Times New Roman"/>
          <w:sz w:val="24"/>
          <w:szCs w:val="24"/>
        </w:rPr>
        <w:t>6</w:t>
      </w:r>
      <w:r w:rsidR="009E4F49" w:rsidRPr="004B6FF8">
        <w:rPr>
          <w:rFonts w:ascii="Times New Roman" w:hAnsi="Times New Roman" w:cs="Times New Roman"/>
          <w:sz w:val="24"/>
          <w:szCs w:val="24"/>
        </w:rPr>
        <w:t xml:space="preserve"> год в сумме 814939,1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межбюджетных трансфертов, получаемых из бюджета Астраханской области  </w:t>
      </w:r>
      <w:r w:rsidR="009E4F49" w:rsidRPr="004B6FF8">
        <w:rPr>
          <w:rFonts w:ascii="Times New Roman" w:hAnsi="Times New Roman" w:cs="Times New Roman"/>
          <w:sz w:val="24"/>
          <w:szCs w:val="24"/>
        </w:rPr>
        <w:t>493410,1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общий объем расходов на 201</w:t>
      </w:r>
      <w:r w:rsidR="00DD3BD5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CC210C" w:rsidRPr="004B6FF8">
        <w:rPr>
          <w:rFonts w:ascii="Times New Roman" w:hAnsi="Times New Roman" w:cs="Times New Roman"/>
          <w:sz w:val="24"/>
          <w:szCs w:val="24"/>
        </w:rPr>
        <w:t>816035,0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C606E7" w:rsidRPr="004B6FF8">
        <w:rPr>
          <w:rFonts w:ascii="Times New Roman" w:hAnsi="Times New Roman" w:cs="Times New Roman"/>
          <w:sz w:val="24"/>
          <w:szCs w:val="24"/>
        </w:rPr>
        <w:t>, в том числе условно утвержденные расходы в сумме</w:t>
      </w:r>
      <w:r w:rsidR="00CC210C"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9F5AE9">
        <w:rPr>
          <w:rFonts w:ascii="Times New Roman" w:hAnsi="Times New Roman" w:cs="Times New Roman"/>
          <w:sz w:val="24"/>
          <w:szCs w:val="24"/>
        </w:rPr>
        <w:t>12743,4</w:t>
      </w:r>
      <w:r w:rsidR="00C606E7"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CC210C" w:rsidRPr="004B6FF8">
        <w:rPr>
          <w:rFonts w:ascii="Times New Roman" w:hAnsi="Times New Roman" w:cs="Times New Roman"/>
          <w:sz w:val="24"/>
          <w:szCs w:val="24"/>
        </w:rPr>
        <w:t>тыс. рублей</w:t>
      </w:r>
      <w:r w:rsidRPr="004B6FF8">
        <w:rPr>
          <w:rFonts w:ascii="Times New Roman" w:hAnsi="Times New Roman" w:cs="Times New Roman"/>
          <w:sz w:val="24"/>
          <w:szCs w:val="24"/>
        </w:rPr>
        <w:t>;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3) дефицит на 201</w:t>
      </w:r>
      <w:r w:rsidR="00DD3BD5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C210C" w:rsidRPr="004B6FF8">
        <w:rPr>
          <w:rFonts w:ascii="Times New Roman" w:hAnsi="Times New Roman" w:cs="Times New Roman"/>
          <w:sz w:val="24"/>
          <w:szCs w:val="24"/>
        </w:rPr>
        <w:t>1095,</w:t>
      </w:r>
      <w:r w:rsidR="005B7AC8">
        <w:rPr>
          <w:rFonts w:ascii="Times New Roman" w:hAnsi="Times New Roman" w:cs="Times New Roman"/>
          <w:sz w:val="24"/>
          <w:szCs w:val="24"/>
        </w:rPr>
        <w:t>9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или 1</w:t>
      </w:r>
      <w:r w:rsidR="00CC210C" w:rsidRPr="004B6FF8">
        <w:rPr>
          <w:rFonts w:ascii="Times New Roman" w:hAnsi="Times New Roman" w:cs="Times New Roman"/>
          <w:sz w:val="24"/>
          <w:szCs w:val="24"/>
        </w:rPr>
        <w:t>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процент от общего годового объема доходов без учета объема безвозмездных поступлений и поступлений налоговых доходов по трансфертозамещающему дополнительному нормативу отчислений по НДФЛ.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4) общий объем доходов на 201</w:t>
      </w:r>
      <w:r w:rsidR="00DD3BD5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9E4F49" w:rsidRPr="004B6FF8">
        <w:rPr>
          <w:rFonts w:ascii="Times New Roman" w:hAnsi="Times New Roman" w:cs="Times New Roman"/>
          <w:sz w:val="24"/>
          <w:szCs w:val="24"/>
        </w:rPr>
        <w:t>833695,4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межбюджетных трансфертов, получаемых из бюджета Астраханской области  </w:t>
      </w:r>
      <w:r w:rsidR="009E4F49" w:rsidRPr="004B6FF8">
        <w:rPr>
          <w:rFonts w:ascii="Times New Roman" w:hAnsi="Times New Roman" w:cs="Times New Roman"/>
          <w:sz w:val="24"/>
          <w:szCs w:val="24"/>
        </w:rPr>
        <w:t>487507,4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5) общий объе</w:t>
      </w:r>
      <w:r w:rsidR="00CC210C" w:rsidRPr="004B6FF8">
        <w:rPr>
          <w:rFonts w:ascii="Times New Roman" w:hAnsi="Times New Roman" w:cs="Times New Roman"/>
          <w:sz w:val="24"/>
          <w:szCs w:val="24"/>
        </w:rPr>
        <w:t>м расходов на 2017 год в сумме 839293,0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C606E7" w:rsidRPr="004B6FF8">
        <w:rPr>
          <w:rFonts w:ascii="Times New Roman" w:hAnsi="Times New Roman" w:cs="Times New Roman"/>
          <w:sz w:val="24"/>
          <w:szCs w:val="24"/>
        </w:rPr>
        <w:t>, в том числе условно утвержденные расходы в сумме</w:t>
      </w:r>
      <w:r w:rsidR="00CC210C"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9F5AE9">
        <w:rPr>
          <w:rFonts w:ascii="Times New Roman" w:hAnsi="Times New Roman" w:cs="Times New Roman"/>
          <w:sz w:val="24"/>
          <w:szCs w:val="24"/>
        </w:rPr>
        <w:t>22672,8</w:t>
      </w:r>
      <w:r w:rsidR="00CC210C" w:rsidRPr="004B6FF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4B6FF8">
        <w:rPr>
          <w:rFonts w:ascii="Times New Roman" w:hAnsi="Times New Roman" w:cs="Times New Roman"/>
          <w:sz w:val="24"/>
          <w:szCs w:val="24"/>
        </w:rPr>
        <w:t>;</w:t>
      </w:r>
    </w:p>
    <w:p w:rsidR="00090A2E" w:rsidRPr="004B6FF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lastRenderedPageBreak/>
        <w:t>6) дефицит на 201</w:t>
      </w:r>
      <w:r w:rsidR="00DD3BD5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 в сумме  </w:t>
      </w:r>
      <w:r w:rsidR="00CC210C" w:rsidRPr="004B6FF8">
        <w:rPr>
          <w:rFonts w:ascii="Times New Roman" w:hAnsi="Times New Roman" w:cs="Times New Roman"/>
          <w:sz w:val="24"/>
          <w:szCs w:val="24"/>
        </w:rPr>
        <w:t>5597,6 тыс. рублей или 4,6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трансфертозамещающему  дополнительному нормативу отчислений по НДФЛ.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 w:rsidRPr="004B6FF8">
        <w:rPr>
          <w:rFonts w:ascii="Times New Roman" w:hAnsi="Times New Roman" w:cs="Times New Roman"/>
          <w:sz w:val="24"/>
          <w:szCs w:val="24"/>
        </w:rPr>
        <w:t>Статья 2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Учесть в бюджете муниципального образования «Приволжский район» объем доходов по основным источникам: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1) на 2015 год согласно </w:t>
      </w:r>
      <w:hyperlink w:anchor="Par354" w:history="1">
        <w:r w:rsidRPr="004B6FF8">
          <w:rPr>
            <w:rFonts w:ascii="Times New Roman" w:hAnsi="Times New Roman" w:cs="Times New Roman"/>
            <w:sz w:val="24"/>
            <w:szCs w:val="24"/>
          </w:rPr>
          <w:t>приложению 1</w:t>
        </w:r>
      </w:hyperlink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2) на 2016 - 2017 годы согласно </w:t>
      </w:r>
      <w:hyperlink w:anchor="Par1074" w:history="1">
        <w:r w:rsidRPr="004B6FF8">
          <w:rPr>
            <w:rFonts w:ascii="Times New Roman" w:hAnsi="Times New Roman" w:cs="Times New Roman"/>
            <w:sz w:val="24"/>
            <w:szCs w:val="24"/>
          </w:rPr>
          <w:t>приложению 1.1</w:t>
        </w:r>
      </w:hyperlink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40"/>
      <w:bookmarkEnd w:id="2"/>
      <w:r w:rsidRPr="004B6FF8">
        <w:rPr>
          <w:rFonts w:ascii="Times New Roman" w:hAnsi="Times New Roman" w:cs="Times New Roman"/>
          <w:sz w:val="24"/>
          <w:szCs w:val="24"/>
        </w:rPr>
        <w:t>Статья 3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1. Утвердить источники внутреннего финансирования дефицита бюджета муниципального образования «Приволжский район»: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1) на 2015 год согласно </w:t>
      </w:r>
      <w:hyperlink w:anchor="Par1994" w:history="1">
        <w:r w:rsidRPr="004B6FF8">
          <w:rPr>
            <w:rFonts w:ascii="Times New Roman" w:hAnsi="Times New Roman" w:cs="Times New Roman"/>
            <w:sz w:val="24"/>
            <w:szCs w:val="24"/>
          </w:rPr>
          <w:t>приложению 2</w:t>
        </w:r>
      </w:hyperlink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2) на 2016 - 2017 годы согласно </w:t>
      </w:r>
      <w:hyperlink w:anchor="Par2155" w:history="1">
        <w:r w:rsidRPr="004B6FF8">
          <w:rPr>
            <w:rFonts w:ascii="Times New Roman" w:hAnsi="Times New Roman" w:cs="Times New Roman"/>
            <w:sz w:val="24"/>
            <w:szCs w:val="24"/>
          </w:rPr>
          <w:t>приложению 2.1</w:t>
        </w:r>
      </w:hyperlink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2. Финансовое управление муниципального образования «Приволжский район» вправе направлять в 2015 году на покрытие дефицита бюджета муниципального образования «Приволжский район» кредиты банков, поступления от продажи имущества, находящегося в муниципальной собственности муниципального образования «Приволжский район»</w:t>
      </w:r>
      <w:r w:rsidR="00DD3BD5" w:rsidRPr="004B6FF8">
        <w:rPr>
          <w:rFonts w:ascii="Times New Roman" w:hAnsi="Times New Roman" w:cs="Times New Roman"/>
          <w:sz w:val="24"/>
          <w:szCs w:val="24"/>
        </w:rPr>
        <w:t>.</w:t>
      </w:r>
    </w:p>
    <w:p w:rsidR="00DD3BD5" w:rsidRPr="004B6FF8" w:rsidRDefault="00DD3BD5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47"/>
      <w:bookmarkEnd w:id="3"/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Статья 4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3F6" w:rsidRPr="004B6FF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1.Утвердить перечень, главных администраторов доходов бюджета муниципального образования «Приволжский район» согласно приложению 3 к на</w:t>
      </w:r>
      <w:r w:rsidR="00E45020" w:rsidRPr="004B6FF8">
        <w:rPr>
          <w:rFonts w:ascii="Times New Roman" w:hAnsi="Times New Roman" w:cs="Times New Roman"/>
          <w:sz w:val="24"/>
          <w:szCs w:val="24"/>
        </w:rPr>
        <w:t>стоящему Решению.</w:t>
      </w:r>
    </w:p>
    <w:p w:rsidR="004F23F6" w:rsidRPr="004B6FF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2.Утвердить перечень  главных администраторов источников финансирования дефицита бюджета муниципального образования «Приволжский район» согласно пр</w:t>
      </w:r>
      <w:r w:rsidR="00E45020" w:rsidRPr="004B6FF8">
        <w:rPr>
          <w:rFonts w:ascii="Times New Roman" w:hAnsi="Times New Roman" w:cs="Times New Roman"/>
          <w:sz w:val="24"/>
          <w:szCs w:val="24"/>
        </w:rPr>
        <w:t>иложению 4 к настоящему Решению.</w:t>
      </w:r>
    </w:p>
    <w:p w:rsidR="004F23F6" w:rsidRPr="004B6FF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3.Утвердить перечень главных распорядителей и распорядителей средств бюджета муниципального образования "Приволжский район" согласно приложению 5 к настоящему Решению.</w:t>
      </w:r>
    </w:p>
    <w:p w:rsidR="004F23F6" w:rsidRPr="004B6FF8" w:rsidRDefault="004F23F6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3F6" w:rsidRPr="004B6FF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Статья 5</w:t>
      </w:r>
    </w:p>
    <w:p w:rsidR="004F23F6" w:rsidRPr="004B6FF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3F6" w:rsidRPr="004B6FF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Неиспользованные целевые средства по состоянию на 1 января 2015 года, поступившие из бюджетов других уровней в форме субсидий, субвенций и иных межбюджетных трансфертов подлежат возврату в доход соответствующего бюджета в соответствии с действующим бюджетным законодательством.</w:t>
      </w:r>
    </w:p>
    <w:p w:rsidR="004F23F6" w:rsidRPr="004B6FF8" w:rsidRDefault="004F23F6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52"/>
      <w:bookmarkEnd w:id="4"/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B6FF8">
        <w:rPr>
          <w:rFonts w:ascii="Times New Roman" w:hAnsi="Times New Roman" w:cs="Times New Roman"/>
          <w:sz w:val="24"/>
          <w:szCs w:val="24"/>
        </w:rPr>
        <w:t>6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Распределение доходов между бюджетом муниципального образования «Приволжский район» и местными бюджетами производится в соответствии с нормативами распределения доходов, установленными Бюджетным </w:t>
      </w:r>
      <w:hyperlink r:id="rId9" w:history="1">
        <w:r w:rsidRPr="004B6FF8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B6FF8">
        <w:rPr>
          <w:rFonts w:ascii="Times New Roman" w:hAnsi="Times New Roman" w:cs="Times New Roman"/>
          <w:sz w:val="24"/>
          <w:szCs w:val="24"/>
        </w:rPr>
        <w:t xml:space="preserve"> Российской Федерации и законом Астраханской области.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ar56"/>
      <w:bookmarkEnd w:id="5"/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B6FF8">
        <w:rPr>
          <w:rFonts w:ascii="Times New Roman" w:hAnsi="Times New Roman" w:cs="Times New Roman"/>
          <w:sz w:val="24"/>
          <w:szCs w:val="24"/>
        </w:rPr>
        <w:t>7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Установить, что часть прибыли муниципальных унитарных предприятий </w:t>
      </w:r>
      <w:r w:rsidRPr="004B6FF8"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 «Приволжский район», остающаяся после уплаты налогов и иных обязательных платежей, зачисляется в бюджет муниципального образования «Приволжский район» в порядке, установленном администрацией муниципального образования «Приволжский район».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60"/>
      <w:bookmarkEnd w:id="6"/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B6FF8">
        <w:rPr>
          <w:rFonts w:ascii="Times New Roman" w:hAnsi="Times New Roman" w:cs="Times New Roman"/>
          <w:sz w:val="24"/>
          <w:szCs w:val="24"/>
        </w:rPr>
        <w:t>8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5"/>
      <w:bookmarkEnd w:id="7"/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1. Утвердить в пределах общего объема расходов, установленного </w:t>
      </w:r>
      <w:hyperlink w:anchor="Par19" w:history="1">
        <w:r w:rsidRPr="004B6FF8">
          <w:rPr>
            <w:rFonts w:ascii="Times New Roman" w:hAnsi="Times New Roman" w:cs="Times New Roman"/>
            <w:sz w:val="24"/>
            <w:szCs w:val="24"/>
          </w:rPr>
          <w:t>статьей 1</w:t>
        </w:r>
      </w:hyperlink>
      <w:r w:rsidRPr="004B6FF8">
        <w:rPr>
          <w:rFonts w:ascii="Times New Roman" w:hAnsi="Times New Roman" w:cs="Times New Roman"/>
          <w:sz w:val="24"/>
          <w:szCs w:val="24"/>
        </w:rPr>
        <w:t xml:space="preserve"> настоящего Решения</w:t>
      </w:r>
      <w:r w:rsidR="004B6FF8" w:rsidRPr="004B6FF8">
        <w:rPr>
          <w:rFonts w:ascii="Times New Roman" w:hAnsi="Times New Roman" w:cs="Times New Roman"/>
          <w:sz w:val="24"/>
          <w:szCs w:val="24"/>
        </w:rPr>
        <w:t>,</w:t>
      </w:r>
      <w:r w:rsidRPr="004B6FF8">
        <w:rPr>
          <w:rFonts w:ascii="Times New Roman" w:hAnsi="Times New Roman" w:cs="Times New Roman"/>
          <w:sz w:val="24"/>
          <w:szCs w:val="24"/>
        </w:rPr>
        <w:t xml:space="preserve"> распределение бюджетных ассигнований по целевым статьям (муниципальным программа</w:t>
      </w:r>
      <w:r w:rsidR="00585F64" w:rsidRPr="004B6FF8">
        <w:rPr>
          <w:rFonts w:ascii="Times New Roman" w:hAnsi="Times New Roman" w:cs="Times New Roman"/>
          <w:sz w:val="24"/>
          <w:szCs w:val="24"/>
        </w:rPr>
        <w:t>м</w:t>
      </w:r>
      <w:r w:rsidRPr="004B6FF8">
        <w:rPr>
          <w:rFonts w:ascii="Times New Roman" w:hAnsi="Times New Roman" w:cs="Times New Roman"/>
          <w:sz w:val="24"/>
          <w:szCs w:val="24"/>
        </w:rPr>
        <w:t>)  и группам (подгруппам) видов расходов классификации расходов бюджета: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201</w:t>
      </w:r>
      <w:r w:rsidR="008D5579" w:rsidRPr="004B6FF8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w:anchor="Par6406" w:history="1">
        <w:r w:rsidRPr="004B6FF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817673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на 201</w:t>
      </w:r>
      <w:r w:rsidR="008D5579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- 201</w:t>
      </w:r>
      <w:r w:rsidR="008D5579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годы согласно </w:t>
      </w:r>
      <w:hyperlink w:anchor="Par13249" w:history="1">
        <w:r w:rsidRPr="004B6FF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817673" w:rsidRPr="004B6FF8">
          <w:rPr>
            <w:rFonts w:ascii="Times New Roman" w:hAnsi="Times New Roman" w:cs="Times New Roman"/>
            <w:sz w:val="24"/>
            <w:szCs w:val="24"/>
          </w:rPr>
          <w:t>6</w:t>
        </w:r>
        <w:r w:rsidRPr="004B6FF8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2. Утвердить ведомственную структуру расходов бюджета муниципального образования «Приволжский район»: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201</w:t>
      </w:r>
      <w:r w:rsidR="008D5579" w:rsidRPr="004B6FF8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w:anchor="Par19412" w:history="1">
        <w:r w:rsidRPr="004B6FF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817673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на 201</w:t>
      </w:r>
      <w:r w:rsidR="008D5579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- 201</w:t>
      </w:r>
      <w:r w:rsidR="008221B8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годы согласно </w:t>
      </w:r>
      <w:hyperlink w:anchor="Par28916" w:history="1">
        <w:r w:rsidRPr="004B6FF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817673" w:rsidRPr="004B6FF8">
          <w:rPr>
            <w:rFonts w:ascii="Times New Roman" w:hAnsi="Times New Roman" w:cs="Times New Roman"/>
            <w:sz w:val="24"/>
            <w:szCs w:val="24"/>
          </w:rPr>
          <w:t>7</w:t>
        </w:r>
        <w:r w:rsidRPr="004B6FF8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3. Установить, что доведение лимитов бюджетных обязательств до главных распорядителей средств бюджета муниципального образования «Приволжский район» осуществляется в порядке, установленном финансовым управлением муниципального образования «Приволжский район».</w:t>
      </w:r>
    </w:p>
    <w:p w:rsidR="004F23F6" w:rsidRPr="004B6FF8" w:rsidRDefault="004F23F6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3F6" w:rsidRPr="004B6FF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Статья 9</w:t>
      </w:r>
    </w:p>
    <w:p w:rsidR="004F23F6" w:rsidRPr="004B6FF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Утвердить  доходы и расходы резервного фонда бюджета муниципального образования «Приволжский район»</w:t>
      </w:r>
    </w:p>
    <w:p w:rsidR="00DB50AC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1)на 201</w:t>
      </w:r>
      <w:r w:rsidR="00D55555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400,0 тыс.рублей</w:t>
      </w:r>
      <w:r w:rsidR="00DB50AC">
        <w:rPr>
          <w:rFonts w:ascii="Times New Roman" w:hAnsi="Times New Roman" w:cs="Times New Roman"/>
          <w:sz w:val="24"/>
          <w:szCs w:val="24"/>
        </w:rPr>
        <w:t>;</w:t>
      </w:r>
    </w:p>
    <w:p w:rsidR="004F23F6" w:rsidRPr="004B6FF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2)на 201</w:t>
      </w:r>
      <w:r w:rsidR="00D55555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-201</w:t>
      </w:r>
      <w:r w:rsidR="00D55555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годы  в сумме </w:t>
      </w:r>
      <w:r w:rsidR="00706CD1">
        <w:rPr>
          <w:rFonts w:ascii="Times New Roman" w:hAnsi="Times New Roman" w:cs="Times New Roman"/>
          <w:sz w:val="24"/>
          <w:szCs w:val="24"/>
        </w:rPr>
        <w:t>10</w:t>
      </w:r>
      <w:r w:rsidR="00DB50AC">
        <w:rPr>
          <w:rFonts w:ascii="Times New Roman" w:hAnsi="Times New Roman" w:cs="Times New Roman"/>
          <w:sz w:val="24"/>
          <w:szCs w:val="24"/>
        </w:rPr>
        <w:t>00,0 тыс.рублей ежегодно</w:t>
      </w:r>
      <w:r w:rsidRPr="004B6FF8">
        <w:rPr>
          <w:rFonts w:ascii="Times New Roman" w:hAnsi="Times New Roman" w:cs="Times New Roman"/>
          <w:sz w:val="24"/>
          <w:szCs w:val="24"/>
        </w:rPr>
        <w:t>.</w:t>
      </w:r>
    </w:p>
    <w:p w:rsidR="004F23F6" w:rsidRPr="004B6FF8" w:rsidRDefault="004F23F6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6257" w:rsidRPr="004B6FF8" w:rsidRDefault="00E56257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B6FF8">
        <w:rPr>
          <w:rFonts w:ascii="Times New Roman" w:hAnsi="Times New Roman" w:cs="Times New Roman"/>
          <w:sz w:val="24"/>
          <w:szCs w:val="24"/>
        </w:rPr>
        <w:t>10</w:t>
      </w:r>
    </w:p>
    <w:p w:rsidR="00AF167A" w:rsidRPr="004B6FF8" w:rsidRDefault="00AF167A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1. Учесть в бюджете муниципального образования "Приволжский район" дотации из бюджета Астраханской области: 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201</w:t>
      </w:r>
      <w:r w:rsidR="001B2417" w:rsidRPr="004B6FF8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56766E" w:rsidRPr="004B6FF8">
        <w:rPr>
          <w:rFonts w:ascii="Times New Roman" w:hAnsi="Times New Roman" w:cs="Times New Roman"/>
          <w:sz w:val="24"/>
          <w:szCs w:val="24"/>
        </w:rPr>
        <w:t>сумме</w:t>
      </w:r>
      <w:r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1B2417" w:rsidRPr="004B6FF8">
        <w:rPr>
          <w:rFonts w:ascii="Times New Roman" w:hAnsi="Times New Roman" w:cs="Times New Roman"/>
          <w:sz w:val="24"/>
          <w:szCs w:val="24"/>
        </w:rPr>
        <w:t xml:space="preserve">18661,0 тыс.рублей </w:t>
      </w:r>
      <w:r w:rsidRPr="004B6FF8">
        <w:rPr>
          <w:rFonts w:ascii="Times New Roman" w:hAnsi="Times New Roman" w:cs="Times New Roman"/>
          <w:sz w:val="24"/>
          <w:szCs w:val="24"/>
        </w:rPr>
        <w:t xml:space="preserve">в том числе на выравнивание уровня бюджетной обеспеченности в сумме </w:t>
      </w:r>
      <w:r w:rsidR="001B2417" w:rsidRPr="004B6FF8">
        <w:rPr>
          <w:rFonts w:ascii="Times New Roman" w:hAnsi="Times New Roman" w:cs="Times New Roman"/>
          <w:sz w:val="24"/>
          <w:szCs w:val="24"/>
        </w:rPr>
        <w:t>18661</w:t>
      </w:r>
      <w:r w:rsidRPr="004B6FF8">
        <w:rPr>
          <w:rFonts w:ascii="Times New Roman" w:hAnsi="Times New Roman" w:cs="Times New Roman"/>
          <w:sz w:val="24"/>
          <w:szCs w:val="24"/>
        </w:rPr>
        <w:t xml:space="preserve">,0 тыс. рублей; </w:t>
      </w:r>
      <w:r w:rsidR="00C606E7" w:rsidRPr="004B6FF8">
        <w:rPr>
          <w:rFonts w:ascii="Times New Roman" w:hAnsi="Times New Roman" w:cs="Times New Roman"/>
          <w:sz w:val="24"/>
          <w:szCs w:val="24"/>
        </w:rPr>
        <w:t>с</w:t>
      </w:r>
      <w:r w:rsidRPr="004B6FF8">
        <w:rPr>
          <w:rFonts w:ascii="Times New Roman" w:hAnsi="Times New Roman" w:cs="Times New Roman"/>
          <w:sz w:val="24"/>
          <w:szCs w:val="24"/>
        </w:rPr>
        <w:t xml:space="preserve"> направлением на финансирование текущих расходов;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на 201</w:t>
      </w:r>
      <w:r w:rsidR="001B2417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56766E" w:rsidRPr="004B6FF8">
        <w:rPr>
          <w:rFonts w:ascii="Times New Roman" w:hAnsi="Times New Roman" w:cs="Times New Roman"/>
          <w:sz w:val="24"/>
          <w:szCs w:val="24"/>
        </w:rPr>
        <w:t>сумме</w:t>
      </w:r>
      <w:r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1B2417" w:rsidRPr="004B6FF8">
        <w:rPr>
          <w:rFonts w:ascii="Times New Roman" w:hAnsi="Times New Roman" w:cs="Times New Roman"/>
          <w:sz w:val="24"/>
          <w:szCs w:val="24"/>
        </w:rPr>
        <w:t xml:space="preserve">20119,0 тыс.рублей </w:t>
      </w:r>
      <w:r w:rsidRPr="004B6FF8">
        <w:rPr>
          <w:rFonts w:ascii="Times New Roman" w:hAnsi="Times New Roman" w:cs="Times New Roman"/>
          <w:sz w:val="24"/>
          <w:szCs w:val="24"/>
        </w:rPr>
        <w:t xml:space="preserve"> в том числе на выравнивание уровня бюд</w:t>
      </w:r>
      <w:r w:rsidR="001B2417" w:rsidRPr="004B6FF8">
        <w:rPr>
          <w:rFonts w:ascii="Times New Roman" w:hAnsi="Times New Roman" w:cs="Times New Roman"/>
          <w:sz w:val="24"/>
          <w:szCs w:val="24"/>
        </w:rPr>
        <w:t>жетной обеспеченности в сумме  20119,0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на финансирование текущих расходов;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3) на 201</w:t>
      </w:r>
      <w:r w:rsidR="001B2417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56766E" w:rsidRPr="004B6FF8">
        <w:rPr>
          <w:rFonts w:ascii="Times New Roman" w:hAnsi="Times New Roman" w:cs="Times New Roman"/>
          <w:sz w:val="24"/>
          <w:szCs w:val="24"/>
        </w:rPr>
        <w:t>сумме</w:t>
      </w:r>
      <w:r w:rsidRPr="004B6FF8">
        <w:rPr>
          <w:rFonts w:ascii="Times New Roman" w:hAnsi="Times New Roman" w:cs="Times New Roman"/>
          <w:sz w:val="24"/>
          <w:szCs w:val="24"/>
        </w:rPr>
        <w:t xml:space="preserve"> 20119,0 </w:t>
      </w:r>
      <w:r w:rsidR="001B2417" w:rsidRPr="004B6FF8">
        <w:rPr>
          <w:rFonts w:ascii="Times New Roman" w:hAnsi="Times New Roman" w:cs="Times New Roman"/>
          <w:sz w:val="24"/>
          <w:szCs w:val="24"/>
        </w:rPr>
        <w:t xml:space="preserve">тыс.рублей  </w:t>
      </w:r>
      <w:r w:rsidRPr="004B6FF8">
        <w:rPr>
          <w:rFonts w:ascii="Times New Roman" w:hAnsi="Times New Roman" w:cs="Times New Roman"/>
          <w:sz w:val="24"/>
          <w:szCs w:val="24"/>
        </w:rPr>
        <w:t>в том числе на выравнивание уровня бюджетной обеспеченности в сумме  20119,0 тыс. рублей с направлением на финансирование текущих расходов;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2. Учесть в бюджете муниципального образования "Приволжский район" субсидии из бюджета  Астраханской области 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 на 201</w:t>
      </w:r>
      <w:r w:rsidR="001B2417" w:rsidRPr="004B6FF8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13200" w:rsidRPr="004B6FF8">
        <w:rPr>
          <w:rFonts w:ascii="Times New Roman" w:hAnsi="Times New Roman" w:cs="Times New Roman"/>
          <w:sz w:val="24"/>
          <w:szCs w:val="24"/>
        </w:rPr>
        <w:t>60433,2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на </w:t>
      </w:r>
      <w:r w:rsidR="00D13200" w:rsidRPr="004B6FF8">
        <w:rPr>
          <w:rFonts w:ascii="Times New Roman" w:hAnsi="Times New Roman" w:cs="Times New Roman"/>
          <w:sz w:val="24"/>
          <w:szCs w:val="24"/>
        </w:rPr>
        <w:t xml:space="preserve">организацию школьного питания </w:t>
      </w:r>
      <w:r w:rsidRPr="004B6FF8">
        <w:rPr>
          <w:rFonts w:ascii="Times New Roman" w:hAnsi="Times New Roman" w:cs="Times New Roman"/>
          <w:sz w:val="24"/>
          <w:szCs w:val="24"/>
        </w:rPr>
        <w:t>в сумме 3</w:t>
      </w:r>
      <w:r w:rsidR="00D13200" w:rsidRPr="004B6FF8">
        <w:rPr>
          <w:rFonts w:ascii="Times New Roman" w:hAnsi="Times New Roman" w:cs="Times New Roman"/>
          <w:sz w:val="24"/>
          <w:szCs w:val="24"/>
        </w:rPr>
        <w:t>919,5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«Образование»;</w:t>
      </w:r>
    </w:p>
    <w:p w:rsidR="00706E23" w:rsidRPr="004B6FF8" w:rsidRDefault="00706E23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возмещение затрат по выполнению непрофильных функций в муниципальных общеобразовательных организациях в сумме 28536,0 тыс. рублей с направлением их на расходы местного бюджета по разделу 0700 «Образование»;</w:t>
      </w:r>
    </w:p>
    <w:p w:rsidR="00D13200" w:rsidRPr="004B6FF8" w:rsidRDefault="00D13200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реализацию мероприятий по капитальному ремонту объектов водохозяйственного комплекса в сумме 8719,0 тыс.рублей с направлением их на расходы местного бюджета по разделу 0500 «Жилищно-коммунальное хозяйство»;</w:t>
      </w:r>
    </w:p>
    <w:p w:rsidR="00D13200" w:rsidRPr="004B6FF8" w:rsidRDefault="00D13200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по ликвидации накопленного экологического ущерба в сумме 10640,0 тыс.рублей с направлением их на расходы местного бюджета по разделу 0600 «</w:t>
      </w:r>
      <w:r w:rsidR="00706E23" w:rsidRPr="004B6FF8">
        <w:rPr>
          <w:rFonts w:ascii="Times New Roman" w:hAnsi="Times New Roman" w:cs="Times New Roman"/>
          <w:sz w:val="24"/>
          <w:szCs w:val="24"/>
        </w:rPr>
        <w:t>Охрана окружающей среды»;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«Развитие дорожного хозяйства» в сумме </w:t>
      </w:r>
      <w:r w:rsidR="00D13200" w:rsidRPr="004B6FF8">
        <w:rPr>
          <w:rFonts w:ascii="Times New Roman" w:hAnsi="Times New Roman" w:cs="Times New Roman"/>
          <w:sz w:val="24"/>
          <w:szCs w:val="24"/>
        </w:rPr>
        <w:t>8023,3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0400 «Национальная экономика»;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реализацию государственной программы «Развитие культуры </w:t>
      </w:r>
      <w:r w:rsidR="00D13200" w:rsidRPr="004B6FF8">
        <w:rPr>
          <w:rFonts w:ascii="Times New Roman" w:hAnsi="Times New Roman" w:cs="Times New Roman"/>
          <w:sz w:val="24"/>
          <w:szCs w:val="24"/>
        </w:rPr>
        <w:t>и сохранение культурного наследия Астраханской области</w:t>
      </w:r>
      <w:r w:rsidRPr="004B6FF8">
        <w:rPr>
          <w:rFonts w:ascii="Times New Roman" w:hAnsi="Times New Roman" w:cs="Times New Roman"/>
          <w:sz w:val="24"/>
          <w:szCs w:val="24"/>
        </w:rPr>
        <w:t xml:space="preserve">» в сумме </w:t>
      </w:r>
      <w:r w:rsidR="00D13200" w:rsidRPr="004B6FF8">
        <w:rPr>
          <w:rFonts w:ascii="Times New Roman" w:hAnsi="Times New Roman" w:cs="Times New Roman"/>
          <w:sz w:val="24"/>
          <w:szCs w:val="24"/>
        </w:rPr>
        <w:t>545,4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0800 «Культура»;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на организацию отдыха в палаточных и профильных сменах в летние периоды 50 тыс.рублей; 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 на 2016 год в сумме 48578,</w:t>
      </w:r>
      <w:r w:rsidR="00EC013A">
        <w:rPr>
          <w:rFonts w:ascii="Times New Roman" w:hAnsi="Times New Roman" w:cs="Times New Roman"/>
          <w:sz w:val="24"/>
          <w:szCs w:val="24"/>
        </w:rPr>
        <w:t>4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организацию школьного питания в сумме 3393,4 тыс. рублей с направлением их на расходы местного бюджета по разделу 0700 «Образование»;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возмещение затрат по выполнению непрофильных функций в муниципальных общеобразовательных организациях в сумме 28536,0 тыс. рублей с направлением их на расходы местного бюджета по разделу 0700 «Образование»;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реализацию мероприятий по капитальному ремонту объектов водохозяйственного комплекса в сумме 3512,2 тыс.рублей с направлением их на расходы местного бюджета по разделу 0500 «Жилищно-коммунальное хозяйство»;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реализацию мероприятий по ликвидации накопленного экологического ущерба в сумме 3005,6 тыс.рублей с направлением их на расходы местного бюджета по разделу 0600 «Охрана окружающей среды»;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реализацию мероприятий по строительству и реконструкции водохозяйственного комплекса в сумме 1324,2 тыс.рублей с направлением их на расходы местного бюджета по разделу 0500 «Жилищно-коммунальное хозяйство»;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реализацию государственной программы «Развитие дорожного хозяйства» в сумме 7815,9 тыс. рублей с направлением их на расходы местного бюджета по разделу 0400 «Национальная экономика»;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реализацию государственной программы «Развитие культуры и сохранение культурного наследия Астраханской области» в сумме 941,1 тыс. рублей с направлением их на расходы местного бюджета по разделу 0800 «Культура»;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на организацию отдыха в палаточных и профильных сменах в летние периоды 50 тыс.рублей; 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3)  на 2017 год в сумме 42661,6 тыс. рублей в том числе: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организацию школьного питания в сумме 3549,5 тыс. рублей с направлением их на расходы местного бюджета по разделу 0700 «Образование»;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возмещение затрат по выполнению непрофильных функций в муниципальных общеобразовательных организациях в сумме 28536,0 тыс. рублей с направлением их на расходы местного бюджета по разделу 0700 «Образование»;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реализацию мероприятий по капитальному ремонту объектов водохозяйственного комплекса в сумме 1560,5 тыс.рублей с направлением их на расходы местного бюджета по разделу 0500 «Жилищно-коммунальное хозяйство»;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строительству и реконструкции водохозяйственного комплекса в сумме </w:t>
      </w:r>
      <w:r w:rsidR="003B3BAF" w:rsidRPr="004B6FF8">
        <w:rPr>
          <w:rFonts w:ascii="Times New Roman" w:hAnsi="Times New Roman" w:cs="Times New Roman"/>
          <w:sz w:val="24"/>
          <w:szCs w:val="24"/>
        </w:rPr>
        <w:t>83,1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0500 «Жилищно-коммунальное хозяйство»;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«Развитие дорожного хозяйства» в сумме </w:t>
      </w:r>
      <w:r w:rsidR="00047FDD" w:rsidRPr="004B6FF8">
        <w:rPr>
          <w:rFonts w:ascii="Times New Roman" w:hAnsi="Times New Roman" w:cs="Times New Roman"/>
          <w:sz w:val="24"/>
          <w:szCs w:val="24"/>
        </w:rPr>
        <w:t>7270,3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0400 «Национальная экономика»;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реализацию государственной программы «Развитие культуры и сохранение культурного наследия Астраханской области» в сумме </w:t>
      </w:r>
      <w:r w:rsidR="00047FDD" w:rsidRPr="004B6FF8">
        <w:rPr>
          <w:rFonts w:ascii="Times New Roman" w:hAnsi="Times New Roman" w:cs="Times New Roman"/>
          <w:sz w:val="24"/>
          <w:szCs w:val="24"/>
        </w:rPr>
        <w:t>1612,2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0800 «Культура»;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lastRenderedPageBreak/>
        <w:t xml:space="preserve">на организацию отдыха в палаточных и профильных сменах в летние периоды 50 тыс.рублей; </w:t>
      </w:r>
    </w:p>
    <w:p w:rsidR="00854038" w:rsidRPr="004B6FF8" w:rsidRDefault="00854038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3. Учесть в бюджете муниципального образования "Приволжский район" субвенции из бюджета Астраханской области на финансирование расходов по отдельным государственным полномочиям: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201</w:t>
      </w:r>
      <w:r w:rsidR="002D2AD0" w:rsidRPr="004B6FF8">
        <w:rPr>
          <w:rFonts w:ascii="Times New Roman" w:hAnsi="Times New Roman" w:cs="Times New Roman"/>
          <w:sz w:val="24"/>
          <w:szCs w:val="24"/>
        </w:rPr>
        <w:t>5 год  в сумме 432659,7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229,1 тыс. рублей с направлением их на расходы местного бюджета по разделу 0100 "Общегосударственные вопросы";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осуществление органами местного самоуправления муниципальных образований Астраханской области государственных полномочий по образованию и организации деятельности комиссий по делам несовершеннолетних в сумме 399,0 тыс. рублей с направлением их на расходы местного бюджета по разделу 0100 "Общегосударственные вопросы";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3</w:t>
      </w:r>
      <w:r w:rsidR="002D2AD0" w:rsidRPr="004B6FF8">
        <w:rPr>
          <w:rFonts w:ascii="Times New Roman" w:hAnsi="Times New Roman" w:cs="Times New Roman"/>
          <w:sz w:val="24"/>
          <w:szCs w:val="24"/>
        </w:rPr>
        <w:t>40684,0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E56257" w:rsidRPr="004B6FF8" w:rsidRDefault="00E56257" w:rsidP="00AF16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</w:t>
      </w:r>
      <w:r w:rsidR="002D2AD0" w:rsidRPr="004B6FF8">
        <w:rPr>
          <w:rFonts w:ascii="Times New Roman" w:hAnsi="Times New Roman" w:cs="Times New Roman"/>
          <w:sz w:val="24"/>
          <w:szCs w:val="24"/>
        </w:rPr>
        <w:t>1989,1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E56257" w:rsidRPr="004B6FF8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2D2AD0" w:rsidRPr="004B6FF8">
        <w:rPr>
          <w:rFonts w:ascii="Times New Roman" w:hAnsi="Times New Roman" w:cs="Times New Roman"/>
          <w:sz w:val="24"/>
          <w:szCs w:val="24"/>
        </w:rPr>
        <w:t>49382,2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E56257" w:rsidRPr="004B6FF8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</w:t>
      </w:r>
      <w:r w:rsidR="002D2AD0" w:rsidRPr="004B6FF8">
        <w:rPr>
          <w:rFonts w:ascii="Times New Roman" w:hAnsi="Times New Roman" w:cs="Times New Roman"/>
          <w:sz w:val="24"/>
          <w:szCs w:val="24"/>
        </w:rPr>
        <w:t>ций бюджетам поселений в сумме 32831,6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E56257" w:rsidRPr="004B6FF8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</w:t>
      </w:r>
      <w:r w:rsidR="002D2AD0" w:rsidRPr="004B6FF8">
        <w:rPr>
          <w:rFonts w:ascii="Times New Roman" w:hAnsi="Times New Roman" w:cs="Times New Roman"/>
          <w:sz w:val="24"/>
          <w:szCs w:val="24"/>
        </w:rPr>
        <w:t>ошкольного образования в сумме 6917,7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тыс.руб. с направлением их на расходы местного бюджета по разделу 1000 «Социальная политика»;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 на осуществление отдельных государственных полномочий Астраханской области в области санитарно-эпидемиологического благополучия населения 22</w:t>
      </w:r>
      <w:r w:rsidR="002D2AD0" w:rsidRPr="004B6FF8">
        <w:rPr>
          <w:rFonts w:ascii="Times New Roman" w:hAnsi="Times New Roman" w:cs="Times New Roman"/>
          <w:sz w:val="24"/>
          <w:szCs w:val="24"/>
        </w:rPr>
        <w:t>7,0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227D12" w:rsidRPr="004B6FF8">
        <w:rPr>
          <w:rFonts w:ascii="Times New Roman" w:hAnsi="Times New Roman" w:cs="Times New Roman"/>
          <w:sz w:val="24"/>
          <w:szCs w:val="24"/>
        </w:rPr>
        <w:t xml:space="preserve"> с направлением их на расходы по разделу 0400 «Национальная экономика»</w:t>
      </w:r>
      <w:r w:rsidRPr="004B6FF8">
        <w:rPr>
          <w:rFonts w:ascii="Times New Roman" w:hAnsi="Times New Roman" w:cs="Times New Roman"/>
          <w:sz w:val="24"/>
          <w:szCs w:val="24"/>
        </w:rPr>
        <w:t>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на 201</w:t>
      </w:r>
      <w:r w:rsidR="00EC0123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4</w:t>
      </w:r>
      <w:r w:rsidR="00EC0123" w:rsidRPr="004B6FF8">
        <w:rPr>
          <w:rFonts w:ascii="Times New Roman" w:hAnsi="Times New Roman" w:cs="Times New Roman"/>
          <w:sz w:val="24"/>
          <w:szCs w:val="24"/>
        </w:rPr>
        <w:t>24484,5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</w:t>
      </w:r>
      <w:r w:rsidR="00EC0123" w:rsidRPr="004B6FF8">
        <w:rPr>
          <w:rFonts w:ascii="Times New Roman" w:hAnsi="Times New Roman" w:cs="Times New Roman"/>
          <w:sz w:val="24"/>
          <w:szCs w:val="24"/>
        </w:rPr>
        <w:t>29,1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осуществление органами местного самоуправления муниципальных образований Астраханской области государственных полномочий по образованию и организации деятельности комиссий по делам несовершеннолетних в сумме </w:t>
      </w:r>
      <w:r w:rsidR="00EC0123" w:rsidRPr="004B6FF8">
        <w:rPr>
          <w:rFonts w:ascii="Times New Roman" w:hAnsi="Times New Roman" w:cs="Times New Roman"/>
          <w:sz w:val="24"/>
          <w:szCs w:val="24"/>
        </w:rPr>
        <w:t>399,</w:t>
      </w:r>
      <w:r w:rsidRPr="004B6FF8">
        <w:rPr>
          <w:rFonts w:ascii="Times New Roman" w:hAnsi="Times New Roman" w:cs="Times New Roman"/>
          <w:sz w:val="24"/>
          <w:szCs w:val="24"/>
        </w:rPr>
        <w:t>0 тыс. рублей с направлением их на расходы местного бюджета по разделу 0100 "Общегосударственные вопросы";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lastRenderedPageBreak/>
        <w:t xml:space="preserve">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3</w:t>
      </w:r>
      <w:r w:rsidR="00EC0123" w:rsidRPr="004B6FF8">
        <w:rPr>
          <w:rFonts w:ascii="Times New Roman" w:hAnsi="Times New Roman" w:cs="Times New Roman"/>
          <w:sz w:val="24"/>
          <w:szCs w:val="24"/>
        </w:rPr>
        <w:t>40684,</w:t>
      </w:r>
      <w:r w:rsidRPr="004B6FF8">
        <w:rPr>
          <w:rFonts w:ascii="Times New Roman" w:hAnsi="Times New Roman" w:cs="Times New Roman"/>
          <w:sz w:val="24"/>
          <w:szCs w:val="24"/>
        </w:rPr>
        <w:t>0 тыс. рублей с направлением их на расходы местного бюджета по разделу 0700 "Образование";</w:t>
      </w:r>
    </w:p>
    <w:p w:rsidR="00E56257" w:rsidRPr="004B6FF8" w:rsidRDefault="00E56257" w:rsidP="00AF16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</w:t>
      </w:r>
      <w:r w:rsidR="00EC0123" w:rsidRPr="004B6FF8">
        <w:rPr>
          <w:rFonts w:ascii="Times New Roman" w:hAnsi="Times New Roman" w:cs="Times New Roman"/>
          <w:sz w:val="24"/>
          <w:szCs w:val="24"/>
        </w:rPr>
        <w:t>1989,1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E56257" w:rsidRPr="004B6FF8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EC0123" w:rsidRPr="004B6FF8">
        <w:rPr>
          <w:rFonts w:ascii="Times New Roman" w:hAnsi="Times New Roman" w:cs="Times New Roman"/>
          <w:sz w:val="24"/>
          <w:szCs w:val="24"/>
        </w:rPr>
        <w:t>39725,7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E56257" w:rsidRPr="004B6FF8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</w:t>
      </w:r>
      <w:r w:rsidR="00EC0123" w:rsidRPr="004B6FF8">
        <w:rPr>
          <w:rFonts w:ascii="Times New Roman" w:hAnsi="Times New Roman" w:cs="Times New Roman"/>
          <w:sz w:val="24"/>
          <w:szCs w:val="24"/>
        </w:rPr>
        <w:t>ций бюджетам поселений в сумме 34309,0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E56257" w:rsidRPr="004B6FF8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</w:t>
      </w:r>
      <w:r w:rsidR="00EC0123" w:rsidRPr="004B6FF8">
        <w:rPr>
          <w:rFonts w:ascii="Times New Roman" w:hAnsi="Times New Roman" w:cs="Times New Roman"/>
          <w:sz w:val="24"/>
          <w:szCs w:val="24"/>
        </w:rPr>
        <w:t>ошкольного образования в сумме 6917,7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тыс.руб. с направлением их на расходы местного бюджета по разделу 1000 «Социальная политика»;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осуществление отдельных государственных полномочий Астраханской области в области санитарно-эпидемиологического благополучия населения </w:t>
      </w:r>
      <w:r w:rsidR="00EC0123" w:rsidRPr="004B6FF8">
        <w:rPr>
          <w:rFonts w:ascii="Times New Roman" w:hAnsi="Times New Roman" w:cs="Times New Roman"/>
          <w:sz w:val="24"/>
          <w:szCs w:val="24"/>
        </w:rPr>
        <w:t>227,0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тыс.рублей;</w:t>
      </w:r>
    </w:p>
    <w:p w:rsidR="00D03C5E" w:rsidRPr="004B6FF8" w:rsidRDefault="00D03C5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 выполнение государственных полномочий по составлению списков кандидатов в присяжные заседатели в сумме 3,9 тыс.рублей с направлением их на расходы местного бюджета по разделу 0100 "Общегосударственные вопросы;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3)  на 201</w:t>
      </w:r>
      <w:r w:rsidR="005005C9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005C9" w:rsidRPr="004B6FF8">
        <w:rPr>
          <w:rFonts w:ascii="Times New Roman" w:hAnsi="Times New Roman" w:cs="Times New Roman"/>
          <w:sz w:val="24"/>
          <w:szCs w:val="24"/>
        </w:rPr>
        <w:t>424498,6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</w:t>
      </w:r>
      <w:r w:rsidR="005005C9" w:rsidRPr="004B6FF8">
        <w:rPr>
          <w:rFonts w:ascii="Times New Roman" w:hAnsi="Times New Roman" w:cs="Times New Roman"/>
          <w:sz w:val="24"/>
          <w:szCs w:val="24"/>
        </w:rPr>
        <w:t>229,</w:t>
      </w:r>
      <w:r w:rsidR="00CA1EE4">
        <w:rPr>
          <w:rFonts w:ascii="Times New Roman" w:hAnsi="Times New Roman" w:cs="Times New Roman"/>
          <w:sz w:val="24"/>
          <w:szCs w:val="24"/>
        </w:rPr>
        <w:t>1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осуществление органами местного самоуправления муниципальных образований Астраханской области государственных полномочий по образованию и организации деятельности комиссий по делам несовершеннолетних в сумме </w:t>
      </w:r>
      <w:r w:rsidR="005005C9" w:rsidRPr="004B6FF8">
        <w:rPr>
          <w:rFonts w:ascii="Times New Roman" w:hAnsi="Times New Roman" w:cs="Times New Roman"/>
          <w:sz w:val="24"/>
          <w:szCs w:val="24"/>
        </w:rPr>
        <w:t>399,0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</w:t>
      </w:r>
      <w:r w:rsidR="005005C9" w:rsidRPr="004B6FF8">
        <w:rPr>
          <w:rFonts w:ascii="Times New Roman" w:hAnsi="Times New Roman" w:cs="Times New Roman"/>
          <w:sz w:val="24"/>
          <w:szCs w:val="24"/>
        </w:rPr>
        <w:t>340684,0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E56257" w:rsidRPr="004B6FF8" w:rsidRDefault="00E56257" w:rsidP="00AF16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</w:t>
      </w:r>
      <w:r w:rsidR="005005C9" w:rsidRPr="004B6FF8">
        <w:rPr>
          <w:rFonts w:ascii="Times New Roman" w:hAnsi="Times New Roman" w:cs="Times New Roman"/>
          <w:sz w:val="24"/>
          <w:szCs w:val="24"/>
        </w:rPr>
        <w:t>т военные комиссариаты в сумме 1989,1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E56257" w:rsidRPr="004B6FF8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5005C9" w:rsidRPr="004B6FF8">
        <w:rPr>
          <w:rFonts w:ascii="Times New Roman" w:hAnsi="Times New Roman" w:cs="Times New Roman"/>
          <w:sz w:val="24"/>
          <w:szCs w:val="24"/>
        </w:rPr>
        <w:t>39743,7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E56257" w:rsidRPr="004B6FF8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на осуществление государственных полномочий по расчету и предоставлению дотаций бюджетам поселений в сумме 34</w:t>
      </w:r>
      <w:r w:rsidR="005005C9" w:rsidRPr="004B6FF8">
        <w:rPr>
          <w:rFonts w:ascii="Times New Roman" w:hAnsi="Times New Roman" w:cs="Times New Roman"/>
          <w:sz w:val="24"/>
          <w:szCs w:val="24"/>
        </w:rPr>
        <w:t>309,0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</w:t>
      </w:r>
      <w:r w:rsidR="005005C9" w:rsidRPr="004B6FF8">
        <w:rPr>
          <w:rFonts w:ascii="Times New Roman" w:hAnsi="Times New Roman" w:cs="Times New Roman"/>
          <w:sz w:val="24"/>
          <w:szCs w:val="24"/>
        </w:rPr>
        <w:t>6917,7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тыс.руб. с направлением их на расходы местного бюджета по разделу 1000 «Социальная политика»;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на осуществление отдельных государственных полномочий Астраханской области в области санитарно-эпидемиологического благополучия населения </w:t>
      </w:r>
      <w:r w:rsidR="005005C9" w:rsidRPr="004B6FF8">
        <w:rPr>
          <w:rFonts w:ascii="Times New Roman" w:hAnsi="Times New Roman" w:cs="Times New Roman"/>
          <w:sz w:val="24"/>
          <w:szCs w:val="24"/>
        </w:rPr>
        <w:t>227,0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227D12" w:rsidRPr="004B6FF8">
        <w:rPr>
          <w:rFonts w:ascii="Times New Roman" w:hAnsi="Times New Roman" w:cs="Times New Roman"/>
          <w:sz w:val="24"/>
          <w:szCs w:val="24"/>
        </w:rPr>
        <w:t xml:space="preserve"> с направлением их на расходы по разделу 0400 «Национальная экономика»</w:t>
      </w:r>
      <w:r w:rsidRPr="004B6FF8">
        <w:rPr>
          <w:rFonts w:ascii="Times New Roman" w:hAnsi="Times New Roman" w:cs="Times New Roman"/>
          <w:sz w:val="24"/>
          <w:szCs w:val="24"/>
        </w:rPr>
        <w:t>;</w:t>
      </w:r>
    </w:p>
    <w:p w:rsidR="00E56257" w:rsidRPr="004B6FF8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4. Учесть в бюджете муниципального образования "Приволжский</w:t>
      </w:r>
      <w:r w:rsidRPr="004B6FF8">
        <w:rPr>
          <w:rFonts w:ascii="Times New Roman" w:hAnsi="Times New Roman" w:cs="Times New Roman"/>
          <w:sz w:val="24"/>
          <w:szCs w:val="24"/>
        </w:rPr>
        <w:tab/>
        <w:t xml:space="preserve"> район" на 201</w:t>
      </w:r>
      <w:r w:rsidR="005D1046" w:rsidRPr="004B6FF8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>-201</w:t>
      </w:r>
      <w:r w:rsidR="005D1046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годы иные межбюджетные трансферты из бюджета Астраханской области  на финансирование расходов по отдельным государственным полномочиям в сумме  </w:t>
      </w:r>
      <w:r w:rsidR="005D1046" w:rsidRPr="004B6FF8">
        <w:rPr>
          <w:rFonts w:ascii="Times New Roman" w:hAnsi="Times New Roman" w:cs="Times New Roman"/>
          <w:sz w:val="24"/>
          <w:szCs w:val="24"/>
        </w:rPr>
        <w:t xml:space="preserve">228,2 </w:t>
      </w:r>
      <w:r w:rsidRPr="004B6FF8">
        <w:rPr>
          <w:rFonts w:ascii="Times New Roman" w:hAnsi="Times New Roman" w:cs="Times New Roman"/>
          <w:sz w:val="24"/>
          <w:szCs w:val="24"/>
        </w:rPr>
        <w:t xml:space="preserve">тыс. рублей на комплектование книжных фондов библиотек муниципальных образований </w:t>
      </w:r>
      <w:r w:rsidR="005D1046" w:rsidRPr="004B6FF8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Pr="004B6FF8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0800 «Культура и искусство».</w:t>
      </w:r>
    </w:p>
    <w:p w:rsidR="00E56257" w:rsidRPr="004B6FF8" w:rsidRDefault="00E56257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E25EDA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86"/>
      <w:bookmarkEnd w:id="8"/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B6FF8">
        <w:rPr>
          <w:rFonts w:ascii="Times New Roman" w:hAnsi="Times New Roman" w:cs="Times New Roman"/>
          <w:sz w:val="24"/>
          <w:szCs w:val="24"/>
        </w:rPr>
        <w:t>11</w:t>
      </w:r>
    </w:p>
    <w:p w:rsidR="00E12172" w:rsidRPr="004B6FF8" w:rsidRDefault="00E12172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D7798" w:rsidRPr="004B6FF8" w:rsidRDefault="00ED7798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 Утвердить распределение межбюджетных трансфертов, передаваемых из бюджета </w:t>
      </w:r>
      <w:r w:rsidR="00394E5A" w:rsidRPr="004B6FF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«Приволжский район» </w:t>
      </w:r>
      <w:r w:rsidRPr="004B6FF8">
        <w:rPr>
          <w:rFonts w:ascii="Times New Roman" w:hAnsi="Times New Roman" w:cs="Times New Roman"/>
          <w:sz w:val="24"/>
          <w:szCs w:val="24"/>
        </w:rPr>
        <w:t xml:space="preserve"> бюджетам поселений</w:t>
      </w:r>
      <w:r w:rsidR="004B6FF8" w:rsidRPr="004B6FF8">
        <w:rPr>
          <w:rFonts w:ascii="Times New Roman" w:hAnsi="Times New Roman" w:cs="Times New Roman"/>
          <w:sz w:val="24"/>
          <w:szCs w:val="24"/>
        </w:rPr>
        <w:t>:</w:t>
      </w:r>
    </w:p>
    <w:p w:rsidR="00ED7798" w:rsidRPr="004B6FF8" w:rsidRDefault="00ED7798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201</w:t>
      </w:r>
      <w:r w:rsidR="00394E5A" w:rsidRPr="004B6FF8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DB50AC">
        <w:rPr>
          <w:rFonts w:ascii="Times New Roman" w:hAnsi="Times New Roman" w:cs="Times New Roman"/>
          <w:sz w:val="24"/>
          <w:szCs w:val="24"/>
        </w:rPr>
        <w:t>8</w:t>
      </w:r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D7798" w:rsidRPr="004B6FF8" w:rsidRDefault="00ED7798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на 201</w:t>
      </w:r>
      <w:r w:rsidR="00394E5A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и 201</w:t>
      </w:r>
      <w:r w:rsidR="00394E5A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годы согласно приложению </w:t>
      </w:r>
      <w:r w:rsidR="00DB50AC">
        <w:rPr>
          <w:rFonts w:ascii="Times New Roman" w:hAnsi="Times New Roman" w:cs="Times New Roman"/>
          <w:sz w:val="24"/>
          <w:szCs w:val="24"/>
        </w:rPr>
        <w:t>8</w:t>
      </w:r>
      <w:r w:rsidR="008D5579" w:rsidRPr="004B6FF8">
        <w:rPr>
          <w:rFonts w:ascii="Times New Roman" w:hAnsi="Times New Roman" w:cs="Times New Roman"/>
          <w:sz w:val="24"/>
          <w:szCs w:val="24"/>
        </w:rPr>
        <w:t>.1</w:t>
      </w:r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3F6" w:rsidRPr="004B6FF8" w:rsidRDefault="004F23F6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25"/>
      <w:bookmarkStart w:id="10" w:name="Par135"/>
      <w:bookmarkStart w:id="11" w:name="Par149"/>
      <w:bookmarkEnd w:id="9"/>
      <w:bookmarkEnd w:id="10"/>
      <w:bookmarkEnd w:id="11"/>
      <w:r w:rsidRPr="004B6FF8">
        <w:rPr>
          <w:rFonts w:ascii="Times New Roman" w:hAnsi="Times New Roman" w:cs="Times New Roman"/>
          <w:sz w:val="24"/>
          <w:szCs w:val="24"/>
        </w:rPr>
        <w:t>Статья 12</w:t>
      </w:r>
    </w:p>
    <w:p w:rsidR="00AF167A" w:rsidRPr="004B6FF8" w:rsidRDefault="00AF167A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3F6" w:rsidRPr="004B6FF8" w:rsidRDefault="00DB50AC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F23F6" w:rsidRPr="004B6FF8">
        <w:rPr>
          <w:rFonts w:ascii="Times New Roman" w:hAnsi="Times New Roman" w:cs="Times New Roman"/>
          <w:sz w:val="24"/>
          <w:szCs w:val="24"/>
        </w:rPr>
        <w:t>.Утвердить на 2015 год Методику и расчет распределения между поселениями дотации на обеспечение сбалансированнос</w:t>
      </w:r>
      <w:r>
        <w:rPr>
          <w:rFonts w:ascii="Times New Roman" w:hAnsi="Times New Roman" w:cs="Times New Roman"/>
          <w:sz w:val="24"/>
          <w:szCs w:val="24"/>
        </w:rPr>
        <w:t>ти бюджета согласно приложению 9</w:t>
      </w:r>
      <w:r w:rsidR="004F23F6"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17673" w:rsidRPr="004B6FF8" w:rsidRDefault="00DB50AC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F23F6" w:rsidRPr="004B6FF8">
        <w:rPr>
          <w:rFonts w:ascii="Times New Roman" w:hAnsi="Times New Roman" w:cs="Times New Roman"/>
          <w:sz w:val="24"/>
          <w:szCs w:val="24"/>
        </w:rPr>
        <w:t xml:space="preserve">.Утвердить на 2015-2017 годы </w:t>
      </w:r>
      <w:r>
        <w:rPr>
          <w:rFonts w:ascii="Times New Roman" w:hAnsi="Times New Roman" w:cs="Times New Roman"/>
          <w:sz w:val="24"/>
          <w:szCs w:val="24"/>
        </w:rPr>
        <w:t xml:space="preserve">Методику и расчет </w:t>
      </w:r>
      <w:r w:rsidR="004F23F6" w:rsidRPr="004B6FF8">
        <w:rPr>
          <w:rFonts w:ascii="Times New Roman" w:hAnsi="Times New Roman" w:cs="Times New Roman"/>
          <w:sz w:val="24"/>
          <w:szCs w:val="24"/>
        </w:rPr>
        <w:t>распределения между поселениями иных межбюджетных трансфертов на реализацию мероприятий муниципальной  программы «Развитие сельского хозяйства и сел  Приволжского района на 2015-2017 годы» согласно приложению 1</w:t>
      </w:r>
      <w:r>
        <w:rPr>
          <w:rFonts w:ascii="Times New Roman" w:hAnsi="Times New Roman" w:cs="Times New Roman"/>
          <w:sz w:val="24"/>
          <w:szCs w:val="24"/>
        </w:rPr>
        <w:t>0</w:t>
      </w:r>
      <w:r w:rsidR="004F23F6"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F23F6" w:rsidRPr="004B6FF8" w:rsidRDefault="00817673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5</w:t>
      </w:r>
      <w:r w:rsidR="004F23F6" w:rsidRPr="004B6FF8">
        <w:rPr>
          <w:rFonts w:ascii="Times New Roman" w:hAnsi="Times New Roman" w:cs="Times New Roman"/>
          <w:sz w:val="24"/>
          <w:szCs w:val="24"/>
        </w:rPr>
        <w:t xml:space="preserve">. Утвердить на 2015-2017 годы Порядок </w:t>
      </w:r>
      <w:r w:rsidR="00DB50AC" w:rsidRPr="00DB50AC">
        <w:rPr>
          <w:rFonts w:ascii="Times New Roman" w:hAnsi="Times New Roman" w:cs="Times New Roman"/>
          <w:sz w:val="24"/>
          <w:szCs w:val="24"/>
        </w:rPr>
        <w:t>предоставления межбюджетных трансфертов бюджетам поселений Приволжского района из бюджета муниципального образования «Приволжский район»</w:t>
      </w:r>
      <w:r w:rsidR="00DB50AC">
        <w:rPr>
          <w:rFonts w:ascii="Times New Roman" w:hAnsi="Times New Roman" w:cs="Times New Roman"/>
          <w:sz w:val="24"/>
          <w:szCs w:val="24"/>
        </w:rPr>
        <w:t xml:space="preserve"> </w:t>
      </w:r>
      <w:r w:rsidR="004F23F6" w:rsidRPr="004B6FF8">
        <w:rPr>
          <w:rFonts w:ascii="Times New Roman" w:hAnsi="Times New Roman" w:cs="Times New Roman"/>
          <w:sz w:val="24"/>
          <w:szCs w:val="24"/>
        </w:rPr>
        <w:t>согласно приложению 1</w:t>
      </w:r>
      <w:r w:rsidR="00DB50AC">
        <w:rPr>
          <w:rFonts w:ascii="Times New Roman" w:hAnsi="Times New Roman" w:cs="Times New Roman"/>
          <w:sz w:val="24"/>
          <w:szCs w:val="24"/>
        </w:rPr>
        <w:t>1</w:t>
      </w:r>
      <w:r w:rsidR="004F23F6"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ar153"/>
      <w:bookmarkEnd w:id="12"/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5D1046" w:rsidRPr="004B6FF8">
        <w:rPr>
          <w:rFonts w:ascii="Times New Roman" w:hAnsi="Times New Roman" w:cs="Times New Roman"/>
          <w:sz w:val="24"/>
          <w:szCs w:val="24"/>
        </w:rPr>
        <w:t>1</w:t>
      </w:r>
      <w:r w:rsidR="004F23F6" w:rsidRPr="004B6FF8">
        <w:rPr>
          <w:rFonts w:ascii="Times New Roman" w:hAnsi="Times New Roman" w:cs="Times New Roman"/>
          <w:sz w:val="24"/>
          <w:szCs w:val="24"/>
        </w:rPr>
        <w:t>3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Утвердить объем расходов на исполнение публичных нормативных обязательств: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201</w:t>
      </w:r>
      <w:r w:rsidR="00E25EDA" w:rsidRPr="004B6FF8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B3A9A">
        <w:rPr>
          <w:rFonts w:ascii="Times New Roman" w:hAnsi="Times New Roman" w:cs="Times New Roman"/>
          <w:sz w:val="24"/>
          <w:szCs w:val="24"/>
        </w:rPr>
        <w:t>94</w:t>
      </w:r>
      <w:r w:rsidR="00F81E19">
        <w:rPr>
          <w:rFonts w:ascii="Times New Roman" w:hAnsi="Times New Roman" w:cs="Times New Roman"/>
          <w:sz w:val="24"/>
          <w:szCs w:val="24"/>
        </w:rPr>
        <w:t>17,7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 согласно </w:t>
      </w:r>
      <w:hyperlink w:anchor="Par39887" w:history="1">
        <w:r w:rsidRPr="004B6FF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817673" w:rsidRPr="004B6FF8">
        <w:rPr>
          <w:rFonts w:ascii="Times New Roman" w:hAnsi="Times New Roman" w:cs="Times New Roman"/>
          <w:sz w:val="24"/>
          <w:szCs w:val="24"/>
        </w:rPr>
        <w:t>1</w:t>
      </w:r>
      <w:r w:rsidR="00F81E19">
        <w:rPr>
          <w:rFonts w:ascii="Times New Roman" w:hAnsi="Times New Roman" w:cs="Times New Roman"/>
          <w:sz w:val="24"/>
          <w:szCs w:val="24"/>
        </w:rPr>
        <w:t>2</w:t>
      </w:r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E25EDA" w:rsidRPr="004B6FF8">
        <w:rPr>
          <w:rFonts w:ascii="Times New Roman" w:hAnsi="Times New Roman" w:cs="Times New Roman"/>
          <w:sz w:val="24"/>
          <w:szCs w:val="24"/>
        </w:rPr>
        <w:t>Решению</w:t>
      </w:r>
      <w:r w:rsidRPr="004B6FF8">
        <w:rPr>
          <w:rFonts w:ascii="Times New Roman" w:hAnsi="Times New Roman" w:cs="Times New Roman"/>
          <w:sz w:val="24"/>
          <w:szCs w:val="24"/>
        </w:rPr>
        <w:t>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на 201</w:t>
      </w:r>
      <w:r w:rsidR="00E25EDA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81E19">
        <w:rPr>
          <w:rFonts w:ascii="Times New Roman" w:hAnsi="Times New Roman" w:cs="Times New Roman"/>
          <w:sz w:val="24"/>
          <w:szCs w:val="24"/>
        </w:rPr>
        <w:t>9</w:t>
      </w:r>
      <w:r w:rsidR="00CB3A9A">
        <w:rPr>
          <w:rFonts w:ascii="Times New Roman" w:hAnsi="Times New Roman" w:cs="Times New Roman"/>
          <w:sz w:val="24"/>
          <w:szCs w:val="24"/>
        </w:rPr>
        <w:t>4</w:t>
      </w:r>
      <w:r w:rsidR="00F81E19">
        <w:rPr>
          <w:rFonts w:ascii="Times New Roman" w:hAnsi="Times New Roman" w:cs="Times New Roman"/>
          <w:sz w:val="24"/>
          <w:szCs w:val="24"/>
        </w:rPr>
        <w:t xml:space="preserve">17,7 </w:t>
      </w:r>
      <w:r w:rsidRPr="004B6FF8">
        <w:rPr>
          <w:rFonts w:ascii="Times New Roman" w:hAnsi="Times New Roman" w:cs="Times New Roman"/>
          <w:sz w:val="24"/>
          <w:szCs w:val="24"/>
        </w:rPr>
        <w:t xml:space="preserve">тыс. рублей согласно </w:t>
      </w:r>
      <w:hyperlink w:anchor="Par40017" w:history="1">
        <w:r w:rsidRPr="004B6FF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817673" w:rsidRPr="004B6FF8">
          <w:rPr>
            <w:rFonts w:ascii="Times New Roman" w:hAnsi="Times New Roman" w:cs="Times New Roman"/>
            <w:sz w:val="24"/>
            <w:szCs w:val="24"/>
          </w:rPr>
          <w:t>1</w:t>
        </w:r>
        <w:r w:rsidR="00F81E19">
          <w:rPr>
            <w:rFonts w:ascii="Times New Roman" w:hAnsi="Times New Roman" w:cs="Times New Roman"/>
            <w:sz w:val="24"/>
            <w:szCs w:val="24"/>
          </w:rPr>
          <w:t>2</w:t>
        </w:r>
        <w:r w:rsidRPr="004B6FF8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E25EDA" w:rsidRPr="004B6FF8">
        <w:rPr>
          <w:rFonts w:ascii="Times New Roman" w:hAnsi="Times New Roman" w:cs="Times New Roman"/>
          <w:sz w:val="24"/>
          <w:szCs w:val="24"/>
        </w:rPr>
        <w:t>Решению</w:t>
      </w:r>
      <w:r w:rsidRPr="004B6FF8">
        <w:rPr>
          <w:rFonts w:ascii="Times New Roman" w:hAnsi="Times New Roman" w:cs="Times New Roman"/>
          <w:sz w:val="24"/>
          <w:szCs w:val="24"/>
        </w:rPr>
        <w:t>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3) на 201</w:t>
      </w:r>
      <w:r w:rsidR="00E25EDA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81E19">
        <w:rPr>
          <w:rFonts w:ascii="Times New Roman" w:hAnsi="Times New Roman" w:cs="Times New Roman"/>
          <w:sz w:val="24"/>
          <w:szCs w:val="24"/>
        </w:rPr>
        <w:t>9</w:t>
      </w:r>
      <w:r w:rsidR="00CB3A9A">
        <w:rPr>
          <w:rFonts w:ascii="Times New Roman" w:hAnsi="Times New Roman" w:cs="Times New Roman"/>
          <w:sz w:val="24"/>
          <w:szCs w:val="24"/>
        </w:rPr>
        <w:t>4</w:t>
      </w:r>
      <w:r w:rsidR="00F81E19">
        <w:rPr>
          <w:rFonts w:ascii="Times New Roman" w:hAnsi="Times New Roman" w:cs="Times New Roman"/>
          <w:sz w:val="24"/>
          <w:szCs w:val="24"/>
        </w:rPr>
        <w:t xml:space="preserve">17,7 </w:t>
      </w:r>
      <w:r w:rsidRPr="004B6FF8">
        <w:rPr>
          <w:rFonts w:ascii="Times New Roman" w:hAnsi="Times New Roman" w:cs="Times New Roman"/>
          <w:sz w:val="24"/>
          <w:szCs w:val="24"/>
        </w:rPr>
        <w:t xml:space="preserve">тыс. рублей согласно </w:t>
      </w:r>
      <w:hyperlink w:anchor="Par40130" w:history="1">
        <w:r w:rsidRPr="004B6FF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817673" w:rsidRPr="004B6FF8">
          <w:rPr>
            <w:rFonts w:ascii="Times New Roman" w:hAnsi="Times New Roman" w:cs="Times New Roman"/>
            <w:sz w:val="24"/>
            <w:szCs w:val="24"/>
          </w:rPr>
          <w:t>1</w:t>
        </w:r>
        <w:r w:rsidR="00F81E19">
          <w:rPr>
            <w:rFonts w:ascii="Times New Roman" w:hAnsi="Times New Roman" w:cs="Times New Roman"/>
            <w:sz w:val="24"/>
            <w:szCs w:val="24"/>
          </w:rPr>
          <w:t>2</w:t>
        </w:r>
        <w:r w:rsidRPr="004B6FF8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817673" w:rsidRPr="004B6FF8">
        <w:rPr>
          <w:rFonts w:ascii="Times New Roman" w:hAnsi="Times New Roman" w:cs="Times New Roman"/>
          <w:sz w:val="24"/>
          <w:szCs w:val="24"/>
        </w:rPr>
        <w:t>1</w:t>
      </w:r>
      <w:r w:rsidR="00E25EDA"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Pr="004B6FF8">
        <w:rPr>
          <w:rFonts w:ascii="Times New Roman" w:hAnsi="Times New Roman" w:cs="Times New Roman"/>
          <w:sz w:val="24"/>
          <w:szCs w:val="24"/>
        </w:rPr>
        <w:t>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61"/>
      <w:bookmarkEnd w:id="13"/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4" w:name="Par169"/>
      <w:bookmarkEnd w:id="14"/>
      <w:r w:rsidRPr="004B6FF8">
        <w:rPr>
          <w:rFonts w:ascii="Times New Roman" w:hAnsi="Times New Roman" w:cs="Times New Roman"/>
          <w:sz w:val="24"/>
          <w:szCs w:val="24"/>
        </w:rPr>
        <w:t>Статья 1</w:t>
      </w:r>
      <w:r w:rsidR="004F23F6" w:rsidRPr="004B6FF8">
        <w:rPr>
          <w:rFonts w:ascii="Times New Roman" w:hAnsi="Times New Roman" w:cs="Times New Roman"/>
          <w:sz w:val="24"/>
          <w:szCs w:val="24"/>
        </w:rPr>
        <w:t>4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lastRenderedPageBreak/>
        <w:t>Утвердить объем бюджетных ассигнований дорожного фонда</w:t>
      </w:r>
      <w:r w:rsidR="00E25EDA" w:rsidRPr="004B6FF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>: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201</w:t>
      </w:r>
      <w:r w:rsidR="00E25EDA" w:rsidRPr="004B6FF8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D1698" w:rsidRPr="004B6FF8">
        <w:rPr>
          <w:rFonts w:ascii="Times New Roman" w:hAnsi="Times New Roman" w:cs="Times New Roman"/>
          <w:sz w:val="24"/>
          <w:szCs w:val="24"/>
        </w:rPr>
        <w:t>8523,3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на 201</w:t>
      </w:r>
      <w:r w:rsidR="00E25EDA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D1698" w:rsidRPr="004B6FF8">
        <w:rPr>
          <w:rFonts w:ascii="Times New Roman" w:hAnsi="Times New Roman" w:cs="Times New Roman"/>
          <w:sz w:val="24"/>
          <w:szCs w:val="24"/>
        </w:rPr>
        <w:t>8515,9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3) на 201</w:t>
      </w:r>
      <w:r w:rsidR="00E25EDA" w:rsidRPr="004B6FF8">
        <w:rPr>
          <w:rFonts w:ascii="Times New Roman" w:hAnsi="Times New Roman" w:cs="Times New Roman"/>
          <w:sz w:val="24"/>
          <w:szCs w:val="24"/>
        </w:rPr>
        <w:t>7</w:t>
      </w:r>
      <w:r w:rsidR="006D1698" w:rsidRPr="004B6FF8">
        <w:rPr>
          <w:rFonts w:ascii="Times New Roman" w:hAnsi="Times New Roman" w:cs="Times New Roman"/>
          <w:sz w:val="24"/>
          <w:szCs w:val="24"/>
        </w:rPr>
        <w:t xml:space="preserve"> год в сумме 8270,3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5" w:name="Par179"/>
      <w:bookmarkEnd w:id="15"/>
      <w:r w:rsidRPr="004B6FF8">
        <w:rPr>
          <w:rFonts w:ascii="Times New Roman" w:hAnsi="Times New Roman" w:cs="Times New Roman"/>
          <w:sz w:val="24"/>
          <w:szCs w:val="24"/>
        </w:rPr>
        <w:t>Статья 1</w:t>
      </w:r>
      <w:r w:rsidR="004F23F6" w:rsidRPr="004B6FF8">
        <w:rPr>
          <w:rFonts w:ascii="Times New Roman" w:hAnsi="Times New Roman" w:cs="Times New Roman"/>
          <w:sz w:val="24"/>
          <w:szCs w:val="24"/>
        </w:rPr>
        <w:t>5</w:t>
      </w:r>
    </w:p>
    <w:p w:rsidR="00F81E19" w:rsidRDefault="00F81E19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Установить, что субсидии юридическим лицам (за исключением субсидий </w:t>
      </w:r>
      <w:r w:rsidR="00DD1A7D">
        <w:rPr>
          <w:rFonts w:ascii="Times New Roman" w:hAnsi="Times New Roman" w:cs="Times New Roman"/>
          <w:sz w:val="24"/>
          <w:szCs w:val="24"/>
        </w:rPr>
        <w:t>муниципальным у</w:t>
      </w:r>
      <w:r>
        <w:rPr>
          <w:rFonts w:ascii="Times New Roman" w:hAnsi="Times New Roman" w:cs="Times New Roman"/>
          <w:sz w:val="24"/>
          <w:szCs w:val="24"/>
        </w:rPr>
        <w:t>чреждениям), индивидуальным предпринимателям, а также физическим лицам - производителям товаров, работ, услуг предоставляются по следующим направлениям расходов:</w:t>
      </w:r>
    </w:p>
    <w:p w:rsidR="00F81E19" w:rsidRDefault="00F81E19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через управление сельского хозяйства администрации муниципального образования «приволжский район» за счет средств бюджета Астраханской области:</w:t>
      </w:r>
    </w:p>
    <w:p w:rsidR="00282A2D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 в</w:t>
      </w:r>
      <w:r w:rsidRPr="00F81E19">
        <w:rPr>
          <w:rFonts w:ascii="Times New Roman" w:hAnsi="Times New Roman" w:cs="Times New Roman"/>
          <w:sz w:val="24"/>
          <w:szCs w:val="24"/>
        </w:rPr>
        <w:t>озмещение части затрат на приобретение элитных семян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 в</w:t>
      </w:r>
      <w:r w:rsidRPr="00F81E19">
        <w:rPr>
          <w:rFonts w:ascii="Times New Roman" w:hAnsi="Times New Roman" w:cs="Times New Roman"/>
          <w:sz w:val="24"/>
          <w:szCs w:val="24"/>
        </w:rPr>
        <w:t>озмещение части затрат на закладку и уход за многолетними плодовыми и ягодными насаждениями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 п</w:t>
      </w:r>
      <w:r w:rsidRPr="00F81E19">
        <w:rPr>
          <w:rFonts w:ascii="Times New Roman" w:hAnsi="Times New Roman" w:cs="Times New Roman"/>
          <w:sz w:val="24"/>
          <w:szCs w:val="24"/>
        </w:rPr>
        <w:t>оддержк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81E19">
        <w:rPr>
          <w:rFonts w:ascii="Times New Roman" w:hAnsi="Times New Roman" w:cs="Times New Roman"/>
          <w:sz w:val="24"/>
          <w:szCs w:val="24"/>
        </w:rPr>
        <w:t xml:space="preserve"> ЭЗРП в области растени</w:t>
      </w:r>
      <w:r w:rsidR="00CB18B6">
        <w:rPr>
          <w:rFonts w:ascii="Times New Roman" w:hAnsi="Times New Roman" w:cs="Times New Roman"/>
          <w:sz w:val="24"/>
          <w:szCs w:val="24"/>
        </w:rPr>
        <w:t>е</w:t>
      </w:r>
      <w:r w:rsidRPr="00F81E19">
        <w:rPr>
          <w:rFonts w:ascii="Times New Roman" w:hAnsi="Times New Roman" w:cs="Times New Roman"/>
          <w:sz w:val="24"/>
          <w:szCs w:val="24"/>
        </w:rPr>
        <w:t>водства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 в</w:t>
      </w:r>
      <w:r w:rsidRPr="00F81E19">
        <w:rPr>
          <w:rFonts w:ascii="Times New Roman" w:hAnsi="Times New Roman" w:cs="Times New Roman"/>
          <w:sz w:val="24"/>
          <w:szCs w:val="24"/>
        </w:rPr>
        <w:t>озмещение части процентной ставки по краткосрочным кредитам на раз</w:t>
      </w:r>
      <w:r w:rsidR="00CB18B6">
        <w:rPr>
          <w:rFonts w:ascii="Times New Roman" w:hAnsi="Times New Roman" w:cs="Times New Roman"/>
          <w:sz w:val="24"/>
          <w:szCs w:val="24"/>
        </w:rPr>
        <w:t>в</w:t>
      </w:r>
      <w:r w:rsidRPr="00F81E19">
        <w:rPr>
          <w:rFonts w:ascii="Times New Roman" w:hAnsi="Times New Roman" w:cs="Times New Roman"/>
          <w:sz w:val="24"/>
          <w:szCs w:val="24"/>
        </w:rPr>
        <w:t>итие растени</w:t>
      </w:r>
      <w:r w:rsidR="00CB18B6">
        <w:rPr>
          <w:rFonts w:ascii="Times New Roman" w:hAnsi="Times New Roman" w:cs="Times New Roman"/>
          <w:sz w:val="24"/>
          <w:szCs w:val="24"/>
        </w:rPr>
        <w:t>е</w:t>
      </w:r>
      <w:r w:rsidRPr="00F81E19">
        <w:rPr>
          <w:rFonts w:ascii="Times New Roman" w:hAnsi="Times New Roman" w:cs="Times New Roman"/>
          <w:sz w:val="24"/>
          <w:szCs w:val="24"/>
        </w:rPr>
        <w:t>водства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на в</w:t>
      </w:r>
      <w:r w:rsidRPr="00F81E19">
        <w:rPr>
          <w:rFonts w:ascii="Times New Roman" w:hAnsi="Times New Roman" w:cs="Times New Roman"/>
          <w:sz w:val="24"/>
          <w:szCs w:val="24"/>
        </w:rPr>
        <w:t>озмещение части процентной ставки по  инвестиционным  кредитам на раз</w:t>
      </w:r>
      <w:r w:rsidR="00CB18B6">
        <w:rPr>
          <w:rFonts w:ascii="Times New Roman" w:hAnsi="Times New Roman" w:cs="Times New Roman"/>
          <w:sz w:val="24"/>
          <w:szCs w:val="24"/>
        </w:rPr>
        <w:t>в</w:t>
      </w:r>
      <w:r w:rsidRPr="00F81E19">
        <w:rPr>
          <w:rFonts w:ascii="Times New Roman" w:hAnsi="Times New Roman" w:cs="Times New Roman"/>
          <w:sz w:val="24"/>
          <w:szCs w:val="24"/>
        </w:rPr>
        <w:t>итие растени</w:t>
      </w:r>
      <w:r w:rsidR="00CB18B6">
        <w:rPr>
          <w:rFonts w:ascii="Times New Roman" w:hAnsi="Times New Roman" w:cs="Times New Roman"/>
          <w:sz w:val="24"/>
          <w:szCs w:val="24"/>
        </w:rPr>
        <w:t>е</w:t>
      </w:r>
      <w:r w:rsidRPr="00F81E19">
        <w:rPr>
          <w:rFonts w:ascii="Times New Roman" w:hAnsi="Times New Roman" w:cs="Times New Roman"/>
          <w:sz w:val="24"/>
          <w:szCs w:val="24"/>
        </w:rPr>
        <w:t>водства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на в</w:t>
      </w:r>
      <w:r w:rsidRPr="00F81E19">
        <w:rPr>
          <w:rFonts w:ascii="Times New Roman" w:hAnsi="Times New Roman" w:cs="Times New Roman"/>
          <w:sz w:val="24"/>
          <w:szCs w:val="24"/>
        </w:rPr>
        <w:t>озмещение части затрат на уплату страховой премии в области растени</w:t>
      </w:r>
      <w:r w:rsidR="00CB18B6">
        <w:rPr>
          <w:rFonts w:ascii="Times New Roman" w:hAnsi="Times New Roman" w:cs="Times New Roman"/>
          <w:sz w:val="24"/>
          <w:szCs w:val="24"/>
        </w:rPr>
        <w:t>е</w:t>
      </w:r>
      <w:r w:rsidRPr="00F81E19">
        <w:rPr>
          <w:rFonts w:ascii="Times New Roman" w:hAnsi="Times New Roman" w:cs="Times New Roman"/>
          <w:sz w:val="24"/>
          <w:szCs w:val="24"/>
        </w:rPr>
        <w:t>водства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на ок</w:t>
      </w:r>
      <w:r w:rsidRPr="00F81E19">
        <w:rPr>
          <w:rFonts w:ascii="Times New Roman" w:hAnsi="Times New Roman" w:cs="Times New Roman"/>
          <w:sz w:val="24"/>
          <w:szCs w:val="24"/>
        </w:rPr>
        <w:t>азание несвязной поддержки в области растени</w:t>
      </w:r>
      <w:r w:rsidR="00CB18B6">
        <w:rPr>
          <w:rFonts w:ascii="Times New Roman" w:hAnsi="Times New Roman" w:cs="Times New Roman"/>
          <w:sz w:val="24"/>
          <w:szCs w:val="24"/>
        </w:rPr>
        <w:t>е</w:t>
      </w:r>
      <w:r w:rsidRPr="00F81E19">
        <w:rPr>
          <w:rFonts w:ascii="Times New Roman" w:hAnsi="Times New Roman" w:cs="Times New Roman"/>
          <w:sz w:val="24"/>
          <w:szCs w:val="24"/>
        </w:rPr>
        <w:t>водства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на п</w:t>
      </w:r>
      <w:r w:rsidRPr="00F81E19">
        <w:rPr>
          <w:rFonts w:ascii="Times New Roman" w:hAnsi="Times New Roman" w:cs="Times New Roman"/>
          <w:sz w:val="24"/>
          <w:szCs w:val="24"/>
        </w:rPr>
        <w:t>оддержк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81E19">
        <w:rPr>
          <w:rFonts w:ascii="Times New Roman" w:hAnsi="Times New Roman" w:cs="Times New Roman"/>
          <w:sz w:val="24"/>
          <w:szCs w:val="24"/>
        </w:rPr>
        <w:t xml:space="preserve"> племенного животноводства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и) на предоставление с</w:t>
      </w:r>
      <w:r w:rsidRPr="00F81E19">
        <w:rPr>
          <w:rFonts w:ascii="Times New Roman" w:hAnsi="Times New Roman" w:cs="Times New Roman"/>
          <w:sz w:val="24"/>
          <w:szCs w:val="24"/>
        </w:rPr>
        <w:t>убсиди</w:t>
      </w:r>
      <w:r w:rsidR="00AF7942">
        <w:rPr>
          <w:rFonts w:ascii="Times New Roman" w:hAnsi="Times New Roman" w:cs="Times New Roman"/>
          <w:sz w:val="24"/>
          <w:szCs w:val="24"/>
        </w:rPr>
        <w:t>и</w:t>
      </w:r>
      <w:r w:rsidRPr="00F81E19">
        <w:rPr>
          <w:rFonts w:ascii="Times New Roman" w:hAnsi="Times New Roman" w:cs="Times New Roman"/>
          <w:sz w:val="24"/>
          <w:szCs w:val="24"/>
        </w:rPr>
        <w:t xml:space="preserve"> на 1 килограмм реализованного и (или) отгруженного на собственную переработку молока</w:t>
      </w:r>
      <w:r w:rsidR="00AF7942"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282A2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на в</w:t>
      </w:r>
      <w:r w:rsidR="00282A2D" w:rsidRPr="00F81E19">
        <w:rPr>
          <w:rFonts w:ascii="Times New Roman" w:hAnsi="Times New Roman" w:cs="Times New Roman"/>
          <w:sz w:val="24"/>
          <w:szCs w:val="24"/>
        </w:rPr>
        <w:t>озмещение части затрат по наращиванию маточного поголовья овец и коз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282A2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="00282A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82A2D" w:rsidRPr="00F81E19">
        <w:rPr>
          <w:rFonts w:ascii="Times New Roman" w:hAnsi="Times New Roman" w:cs="Times New Roman"/>
          <w:sz w:val="24"/>
          <w:szCs w:val="24"/>
        </w:rPr>
        <w:t>озмещение части затрат по наращиванию поголовья мясных табунных лошадей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282A2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на в</w:t>
      </w:r>
      <w:r w:rsidR="00282A2D" w:rsidRPr="00F81E19">
        <w:rPr>
          <w:rFonts w:ascii="Times New Roman" w:hAnsi="Times New Roman" w:cs="Times New Roman"/>
          <w:sz w:val="24"/>
          <w:szCs w:val="24"/>
        </w:rPr>
        <w:t>озмещение части процентной ставки по краткосрочным кредитам на развитие животноводства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82A2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в</w:t>
      </w:r>
      <w:r w:rsidR="00282A2D" w:rsidRPr="00F81E19">
        <w:rPr>
          <w:rFonts w:ascii="Times New Roman" w:hAnsi="Times New Roman" w:cs="Times New Roman"/>
          <w:sz w:val="24"/>
          <w:szCs w:val="24"/>
        </w:rPr>
        <w:t>озмещение части процентной ставки по инвестиционным кредитам на развитие растениеводства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82A2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в</w:t>
      </w:r>
      <w:r w:rsidR="00282A2D" w:rsidRPr="00F81E19">
        <w:rPr>
          <w:rFonts w:ascii="Times New Roman" w:hAnsi="Times New Roman" w:cs="Times New Roman"/>
          <w:sz w:val="24"/>
          <w:szCs w:val="24"/>
        </w:rPr>
        <w:t>озмещение части затрат на уплату страховой премии в области животноводства</w:t>
      </w:r>
    </w:p>
    <w:p w:rsidR="00282A2D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82A2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п</w:t>
      </w:r>
      <w:r w:rsidR="00282A2D" w:rsidRPr="00F81E19">
        <w:rPr>
          <w:rFonts w:ascii="Times New Roman" w:hAnsi="Times New Roman" w:cs="Times New Roman"/>
          <w:sz w:val="24"/>
          <w:szCs w:val="24"/>
        </w:rPr>
        <w:t>оддержк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82A2D" w:rsidRPr="00F81E19">
        <w:rPr>
          <w:rFonts w:ascii="Times New Roman" w:hAnsi="Times New Roman" w:cs="Times New Roman"/>
          <w:sz w:val="24"/>
          <w:szCs w:val="24"/>
        </w:rPr>
        <w:t xml:space="preserve"> племенного крупного рогатого скота мясного направления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82A2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в</w:t>
      </w:r>
      <w:r w:rsidR="00282A2D" w:rsidRPr="00F81E19">
        <w:rPr>
          <w:rFonts w:ascii="Times New Roman" w:hAnsi="Times New Roman" w:cs="Times New Roman"/>
          <w:sz w:val="24"/>
          <w:szCs w:val="24"/>
        </w:rPr>
        <w:t>озмещение части процентной ставки по</w:t>
      </w:r>
      <w:r>
        <w:rPr>
          <w:rFonts w:ascii="Times New Roman" w:hAnsi="Times New Roman" w:cs="Times New Roman"/>
          <w:sz w:val="24"/>
          <w:szCs w:val="24"/>
        </w:rPr>
        <w:t xml:space="preserve"> инвестиционным кредитам на строительство </w:t>
      </w:r>
      <w:r w:rsidR="00282A2D" w:rsidRPr="00F81E19">
        <w:rPr>
          <w:rFonts w:ascii="Times New Roman" w:hAnsi="Times New Roman" w:cs="Times New Roman"/>
          <w:sz w:val="24"/>
          <w:szCs w:val="24"/>
        </w:rPr>
        <w:t>и рекон</w:t>
      </w:r>
      <w:r>
        <w:rPr>
          <w:rFonts w:ascii="Times New Roman" w:hAnsi="Times New Roman" w:cs="Times New Roman"/>
          <w:sz w:val="24"/>
          <w:szCs w:val="24"/>
        </w:rPr>
        <w:t>струк</w:t>
      </w:r>
      <w:r w:rsidR="00282A2D" w:rsidRPr="00F81E19">
        <w:rPr>
          <w:rFonts w:ascii="Times New Roman" w:hAnsi="Times New Roman" w:cs="Times New Roman"/>
          <w:sz w:val="24"/>
          <w:szCs w:val="24"/>
        </w:rPr>
        <w:t>цию объектов мясного скотоводства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82A2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в</w:t>
      </w:r>
      <w:r w:rsidR="00282A2D" w:rsidRPr="00F81E19">
        <w:rPr>
          <w:rFonts w:ascii="Times New Roman" w:hAnsi="Times New Roman" w:cs="Times New Roman"/>
          <w:sz w:val="24"/>
          <w:szCs w:val="24"/>
        </w:rPr>
        <w:t>озмещение части процентной ставки по кредитам, взятым МФХ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282A2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в</w:t>
      </w:r>
      <w:r w:rsidR="00282A2D" w:rsidRPr="00F81E19">
        <w:rPr>
          <w:rFonts w:ascii="Times New Roman" w:hAnsi="Times New Roman" w:cs="Times New Roman"/>
          <w:sz w:val="24"/>
          <w:szCs w:val="24"/>
        </w:rPr>
        <w:t>озмещение части затрат при оформлении в собственность земельных участков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282A2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предоставление с</w:t>
      </w:r>
      <w:r w:rsidR="00282A2D" w:rsidRPr="00F81E19">
        <w:rPr>
          <w:rFonts w:ascii="Times New Roman" w:hAnsi="Times New Roman" w:cs="Times New Roman"/>
          <w:sz w:val="24"/>
          <w:szCs w:val="24"/>
        </w:rPr>
        <w:t>убсидии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</w:r>
      <w:r w:rsidR="009D1B4E">
        <w:rPr>
          <w:rFonts w:ascii="Times New Roman" w:hAnsi="Times New Roman" w:cs="Times New Roman"/>
          <w:sz w:val="24"/>
          <w:szCs w:val="24"/>
        </w:rPr>
        <w:t>;</w:t>
      </w:r>
    </w:p>
    <w:p w:rsidR="009D1B4E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ф) на государственную поддержку  сельхозтоваропроизводителей;</w:t>
      </w:r>
    </w:p>
    <w:p w:rsidR="009D1B4E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через администрацию муниципального образования «Приволжский район»:</w:t>
      </w:r>
    </w:p>
    <w:p w:rsidR="009D1B4E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 п</w:t>
      </w:r>
      <w:r w:rsidRPr="00F81E19">
        <w:rPr>
          <w:rFonts w:ascii="Times New Roman" w:hAnsi="Times New Roman" w:cs="Times New Roman"/>
          <w:sz w:val="24"/>
          <w:szCs w:val="24"/>
        </w:rPr>
        <w:t>оддержк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81E19">
        <w:rPr>
          <w:rFonts w:ascii="Times New Roman" w:hAnsi="Times New Roman" w:cs="Times New Roman"/>
          <w:sz w:val="24"/>
          <w:szCs w:val="24"/>
        </w:rPr>
        <w:t xml:space="preserve"> начинающих фермеров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A2D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 р</w:t>
      </w:r>
      <w:r w:rsidRPr="00F81E19">
        <w:rPr>
          <w:rFonts w:ascii="Times New Roman" w:hAnsi="Times New Roman" w:cs="Times New Roman"/>
          <w:sz w:val="24"/>
          <w:szCs w:val="24"/>
        </w:rPr>
        <w:t>азвитие семейных животноводческих ферм</w:t>
      </w:r>
      <w:r w:rsidR="000152F1">
        <w:rPr>
          <w:rFonts w:ascii="Times New Roman" w:hAnsi="Times New Roman" w:cs="Times New Roman"/>
          <w:sz w:val="24"/>
          <w:szCs w:val="24"/>
        </w:rPr>
        <w:t>;</w:t>
      </w:r>
    </w:p>
    <w:p w:rsidR="00ED7798" w:rsidRPr="004B6FF8" w:rsidRDefault="009D1B4E" w:rsidP="009D1B4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на </w:t>
      </w:r>
      <w:r w:rsidR="00ED7798" w:rsidRPr="004B6FF8">
        <w:rPr>
          <w:rFonts w:ascii="Times New Roman" w:hAnsi="Times New Roman" w:cs="Times New Roman"/>
          <w:sz w:val="24"/>
          <w:szCs w:val="24"/>
        </w:rPr>
        <w:t xml:space="preserve">поддержку общественных </w:t>
      </w:r>
      <w:r w:rsidR="008C44D0" w:rsidRPr="004B6FF8">
        <w:rPr>
          <w:rFonts w:ascii="Times New Roman" w:hAnsi="Times New Roman" w:cs="Times New Roman"/>
          <w:sz w:val="24"/>
          <w:szCs w:val="24"/>
        </w:rPr>
        <w:t>организаций,</w:t>
      </w:r>
      <w:r w:rsidR="009326C4"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ED7798" w:rsidRPr="004B6FF8">
        <w:rPr>
          <w:rFonts w:ascii="Times New Roman" w:hAnsi="Times New Roman" w:cs="Times New Roman"/>
          <w:sz w:val="24"/>
          <w:szCs w:val="24"/>
        </w:rPr>
        <w:t>инициатив, организацию конкурсов, проектов в рамках действия мероприятий, утвержденных муниципальными программами  муниципального образования «Приволжский район».</w:t>
      </w:r>
    </w:p>
    <w:p w:rsidR="00ED7798" w:rsidRPr="004B6FF8" w:rsidRDefault="00ED7798" w:rsidP="00AF16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lastRenderedPageBreak/>
        <w:t xml:space="preserve"> Субсидии предоставляются в пределах бюджетных ассигнований в случаях, предусмотренных ведомственной структурой расходов бюджета муниципального образования «Приволжский район»  на 2015 год и на плановый период 201</w:t>
      </w:r>
      <w:r w:rsidR="00394E5A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и 201</w:t>
      </w:r>
      <w:r w:rsidR="00394E5A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годов, по соответствующим целевым статьям и видам расходов согласно приложениям </w:t>
      </w:r>
      <w:r w:rsidR="006D1698" w:rsidRPr="004B6FF8">
        <w:rPr>
          <w:rFonts w:ascii="Times New Roman" w:hAnsi="Times New Roman" w:cs="Times New Roman"/>
          <w:sz w:val="24"/>
          <w:szCs w:val="24"/>
        </w:rPr>
        <w:t>7</w:t>
      </w:r>
      <w:r w:rsidR="008D5579" w:rsidRPr="004B6FF8">
        <w:rPr>
          <w:rFonts w:ascii="Times New Roman" w:hAnsi="Times New Roman" w:cs="Times New Roman"/>
          <w:sz w:val="24"/>
          <w:szCs w:val="24"/>
        </w:rPr>
        <w:t>.,</w:t>
      </w:r>
      <w:r w:rsidR="006D1698" w:rsidRPr="004B6FF8">
        <w:rPr>
          <w:rFonts w:ascii="Times New Roman" w:hAnsi="Times New Roman" w:cs="Times New Roman"/>
          <w:sz w:val="24"/>
          <w:szCs w:val="24"/>
        </w:rPr>
        <w:t>7</w:t>
      </w:r>
      <w:r w:rsidR="008D5579" w:rsidRPr="004B6FF8">
        <w:rPr>
          <w:rFonts w:ascii="Times New Roman" w:hAnsi="Times New Roman" w:cs="Times New Roman"/>
          <w:sz w:val="24"/>
          <w:szCs w:val="24"/>
        </w:rPr>
        <w:t>.1</w:t>
      </w:r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 при условии заключения соответствующих Соглашений.</w:t>
      </w:r>
    </w:p>
    <w:p w:rsidR="00ED7798" w:rsidRPr="004B6FF8" w:rsidRDefault="00ED7798" w:rsidP="00AF167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определяется Администрацией </w:t>
      </w:r>
      <w:r w:rsidR="00D970CA" w:rsidRPr="004B6FF8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>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247"/>
      <w:bookmarkEnd w:id="16"/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7" w:name="Par262"/>
      <w:bookmarkEnd w:id="17"/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F74E2A" w:rsidRPr="004B6FF8">
        <w:rPr>
          <w:rFonts w:ascii="Times New Roman" w:hAnsi="Times New Roman" w:cs="Times New Roman"/>
          <w:sz w:val="24"/>
          <w:szCs w:val="24"/>
        </w:rPr>
        <w:t>1</w:t>
      </w:r>
      <w:r w:rsidR="004F23F6" w:rsidRPr="004B6FF8">
        <w:rPr>
          <w:rFonts w:ascii="Times New Roman" w:hAnsi="Times New Roman" w:cs="Times New Roman"/>
          <w:sz w:val="24"/>
          <w:szCs w:val="24"/>
        </w:rPr>
        <w:t>6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1. Установить предельный объем 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B6FF8">
        <w:rPr>
          <w:rFonts w:ascii="Times New Roman" w:hAnsi="Times New Roman" w:cs="Times New Roman"/>
          <w:sz w:val="24"/>
          <w:szCs w:val="24"/>
        </w:rPr>
        <w:t>внутреннего долга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="004B6FF8" w:rsidRPr="004B6FF8">
        <w:rPr>
          <w:rFonts w:ascii="Times New Roman" w:hAnsi="Times New Roman" w:cs="Times New Roman"/>
          <w:sz w:val="24"/>
          <w:szCs w:val="24"/>
        </w:rPr>
        <w:t>: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201</w:t>
      </w:r>
      <w:r w:rsidR="00112513" w:rsidRPr="004B6FF8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935BC">
        <w:rPr>
          <w:rFonts w:ascii="Times New Roman" w:hAnsi="Times New Roman" w:cs="Times New Roman"/>
          <w:sz w:val="24"/>
          <w:szCs w:val="24"/>
        </w:rPr>
        <w:t>58862,0</w:t>
      </w:r>
      <w:r w:rsidR="00F935BC"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Pr="004B6FF8">
        <w:rPr>
          <w:rFonts w:ascii="Times New Roman" w:hAnsi="Times New Roman" w:cs="Times New Roman"/>
          <w:sz w:val="24"/>
          <w:szCs w:val="24"/>
        </w:rPr>
        <w:t>тыс. рублей;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на 201</w:t>
      </w:r>
      <w:r w:rsidR="00112513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D0B3A" w:rsidRPr="004B6FF8">
        <w:rPr>
          <w:rFonts w:ascii="Times New Roman" w:hAnsi="Times New Roman" w:cs="Times New Roman"/>
          <w:sz w:val="24"/>
          <w:szCs w:val="24"/>
        </w:rPr>
        <w:t>60259,5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3) на 201</w:t>
      </w:r>
      <w:r w:rsidR="00112513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D0B3A" w:rsidRPr="004B6FF8">
        <w:rPr>
          <w:rFonts w:ascii="Times New Roman" w:hAnsi="Times New Roman" w:cs="Times New Roman"/>
          <w:sz w:val="24"/>
          <w:szCs w:val="24"/>
        </w:rPr>
        <w:t>61461,0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2. Установить верхний предел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 муниципального внутреннего долга 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>:</w:t>
      </w:r>
    </w:p>
    <w:p w:rsidR="00112513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1 января 201</w:t>
      </w:r>
      <w:r w:rsidR="00112513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4D0B3A" w:rsidRPr="004B6FF8">
        <w:rPr>
          <w:rFonts w:ascii="Times New Roman" w:hAnsi="Times New Roman" w:cs="Times New Roman"/>
          <w:sz w:val="24"/>
          <w:szCs w:val="24"/>
        </w:rPr>
        <w:t>10253,0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6E584E">
        <w:rPr>
          <w:rFonts w:ascii="Times New Roman" w:hAnsi="Times New Roman" w:cs="Times New Roman"/>
          <w:sz w:val="24"/>
          <w:szCs w:val="24"/>
        </w:rPr>
        <w:t xml:space="preserve"> в том числе верхний предел долга по муниципальным гарантиям в в сумме 0 ру</w:t>
      </w:r>
      <w:r w:rsidR="00722B29">
        <w:rPr>
          <w:rFonts w:ascii="Times New Roman" w:hAnsi="Times New Roman" w:cs="Times New Roman"/>
          <w:sz w:val="24"/>
          <w:szCs w:val="24"/>
        </w:rPr>
        <w:t>б</w:t>
      </w:r>
      <w:r w:rsidR="006E584E">
        <w:rPr>
          <w:rFonts w:ascii="Times New Roman" w:hAnsi="Times New Roman" w:cs="Times New Roman"/>
          <w:sz w:val="24"/>
          <w:szCs w:val="24"/>
        </w:rPr>
        <w:t>лей;</w:t>
      </w:r>
    </w:p>
    <w:p w:rsidR="00112513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на 1 января 201</w:t>
      </w:r>
      <w:r w:rsidR="00112513" w:rsidRPr="004B6FF8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4D0B3A" w:rsidRPr="004B6FF8">
        <w:rPr>
          <w:rFonts w:ascii="Times New Roman" w:hAnsi="Times New Roman" w:cs="Times New Roman"/>
          <w:sz w:val="24"/>
          <w:szCs w:val="24"/>
        </w:rPr>
        <w:t>11124,8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6E584E">
        <w:rPr>
          <w:rFonts w:ascii="Times New Roman" w:hAnsi="Times New Roman" w:cs="Times New Roman"/>
          <w:sz w:val="24"/>
          <w:szCs w:val="24"/>
        </w:rPr>
        <w:t>в том числе верхний предел долга по муниципальным гарантиям в в сумме 0 ру</w:t>
      </w:r>
      <w:r w:rsidR="00722B29">
        <w:rPr>
          <w:rFonts w:ascii="Times New Roman" w:hAnsi="Times New Roman" w:cs="Times New Roman"/>
          <w:sz w:val="24"/>
          <w:szCs w:val="24"/>
        </w:rPr>
        <w:t>б</w:t>
      </w:r>
      <w:r w:rsidR="006E584E">
        <w:rPr>
          <w:rFonts w:ascii="Times New Roman" w:hAnsi="Times New Roman" w:cs="Times New Roman"/>
          <w:sz w:val="24"/>
          <w:szCs w:val="24"/>
        </w:rPr>
        <w:t>лей;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3) на 1 января 201</w:t>
      </w:r>
      <w:r w:rsidR="00112513" w:rsidRPr="004B6FF8">
        <w:rPr>
          <w:rFonts w:ascii="Times New Roman" w:hAnsi="Times New Roman" w:cs="Times New Roman"/>
          <w:sz w:val="24"/>
          <w:szCs w:val="24"/>
        </w:rPr>
        <w:t>8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4D0B3A" w:rsidRPr="004B6FF8">
        <w:rPr>
          <w:rFonts w:ascii="Times New Roman" w:hAnsi="Times New Roman" w:cs="Times New Roman"/>
          <w:sz w:val="24"/>
          <w:szCs w:val="24"/>
        </w:rPr>
        <w:t>16722,4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6E584E" w:rsidRPr="006E584E">
        <w:rPr>
          <w:rFonts w:ascii="Times New Roman" w:hAnsi="Times New Roman" w:cs="Times New Roman"/>
          <w:sz w:val="24"/>
          <w:szCs w:val="24"/>
        </w:rPr>
        <w:t xml:space="preserve"> </w:t>
      </w:r>
      <w:r w:rsidR="006E584E">
        <w:rPr>
          <w:rFonts w:ascii="Times New Roman" w:hAnsi="Times New Roman" w:cs="Times New Roman"/>
          <w:sz w:val="24"/>
          <w:szCs w:val="24"/>
        </w:rPr>
        <w:t>в том числе верхний предел долга по муниципальным гарантиям в в сумме 0 ру</w:t>
      </w:r>
      <w:r w:rsidR="00722B29">
        <w:rPr>
          <w:rFonts w:ascii="Times New Roman" w:hAnsi="Times New Roman" w:cs="Times New Roman"/>
          <w:sz w:val="24"/>
          <w:szCs w:val="24"/>
        </w:rPr>
        <w:t>б</w:t>
      </w:r>
      <w:r w:rsidR="006E584E">
        <w:rPr>
          <w:rFonts w:ascii="Times New Roman" w:hAnsi="Times New Roman" w:cs="Times New Roman"/>
          <w:sz w:val="24"/>
          <w:szCs w:val="24"/>
        </w:rPr>
        <w:t>лей.</w:t>
      </w:r>
    </w:p>
    <w:p w:rsidR="00112513" w:rsidRPr="004B6FF8" w:rsidRDefault="00112513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8" w:name="Par273"/>
      <w:bookmarkEnd w:id="18"/>
      <w:r w:rsidRPr="004B6FF8">
        <w:rPr>
          <w:rFonts w:ascii="Times New Roman" w:hAnsi="Times New Roman" w:cs="Times New Roman"/>
          <w:sz w:val="24"/>
          <w:szCs w:val="24"/>
        </w:rPr>
        <w:t>Статья 1</w:t>
      </w:r>
      <w:r w:rsidR="004F23F6" w:rsidRPr="004B6FF8">
        <w:rPr>
          <w:rFonts w:ascii="Times New Roman" w:hAnsi="Times New Roman" w:cs="Times New Roman"/>
          <w:sz w:val="24"/>
          <w:szCs w:val="24"/>
        </w:rPr>
        <w:t>7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1. Утвердить программу </w:t>
      </w:r>
      <w:r w:rsidR="00112513" w:rsidRPr="004B6FF8">
        <w:rPr>
          <w:rFonts w:ascii="Times New Roman" w:hAnsi="Times New Roman" w:cs="Times New Roman"/>
          <w:sz w:val="24"/>
          <w:szCs w:val="24"/>
        </w:rPr>
        <w:t>муниципальны</w:t>
      </w:r>
      <w:r w:rsidRPr="004B6FF8">
        <w:rPr>
          <w:rFonts w:ascii="Times New Roman" w:hAnsi="Times New Roman" w:cs="Times New Roman"/>
          <w:sz w:val="24"/>
          <w:szCs w:val="24"/>
        </w:rPr>
        <w:t>х внутренних заимствований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>: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201</w:t>
      </w:r>
      <w:r w:rsidR="00D55555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w:anchor="Par40243" w:history="1">
        <w:r w:rsidRPr="004B6FF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817673" w:rsidRPr="004B6FF8">
        <w:rPr>
          <w:rFonts w:ascii="Times New Roman" w:hAnsi="Times New Roman" w:cs="Times New Roman"/>
          <w:sz w:val="24"/>
          <w:szCs w:val="24"/>
        </w:rPr>
        <w:t>1</w:t>
      </w:r>
      <w:r w:rsidR="007425E8">
        <w:rPr>
          <w:rFonts w:ascii="Times New Roman" w:hAnsi="Times New Roman" w:cs="Times New Roman"/>
          <w:sz w:val="24"/>
          <w:szCs w:val="24"/>
        </w:rPr>
        <w:t>3</w:t>
      </w:r>
      <w:r w:rsidR="00A45562"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 к настоящему  Решению</w:t>
      </w:r>
      <w:r w:rsidRPr="004B6FF8">
        <w:rPr>
          <w:rFonts w:ascii="Times New Roman" w:hAnsi="Times New Roman" w:cs="Times New Roman"/>
          <w:sz w:val="24"/>
          <w:szCs w:val="24"/>
        </w:rPr>
        <w:t>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на 201</w:t>
      </w:r>
      <w:r w:rsidR="00D55555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- 201</w:t>
      </w:r>
      <w:r w:rsidR="00D55555">
        <w:rPr>
          <w:rFonts w:ascii="Times New Roman" w:hAnsi="Times New Roman" w:cs="Times New Roman"/>
          <w:sz w:val="24"/>
          <w:szCs w:val="24"/>
        </w:rPr>
        <w:t>7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годы согласно </w:t>
      </w:r>
      <w:hyperlink w:anchor="Par40306" w:history="1">
        <w:r w:rsidRPr="004B6FF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817673" w:rsidRPr="004B6FF8">
          <w:rPr>
            <w:rFonts w:ascii="Times New Roman" w:hAnsi="Times New Roman" w:cs="Times New Roman"/>
            <w:sz w:val="24"/>
            <w:szCs w:val="24"/>
          </w:rPr>
          <w:t>1</w:t>
        </w:r>
        <w:r w:rsidR="007425E8">
          <w:rPr>
            <w:rFonts w:ascii="Times New Roman" w:hAnsi="Times New Roman" w:cs="Times New Roman"/>
            <w:sz w:val="24"/>
            <w:szCs w:val="24"/>
          </w:rPr>
          <w:t>3</w:t>
        </w:r>
        <w:r w:rsidRPr="004B6FF8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112513"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Pr="004B6FF8">
        <w:rPr>
          <w:rFonts w:ascii="Times New Roman" w:hAnsi="Times New Roman" w:cs="Times New Roman"/>
          <w:sz w:val="24"/>
          <w:szCs w:val="24"/>
        </w:rPr>
        <w:t>.</w:t>
      </w:r>
    </w:p>
    <w:p w:rsidR="00090A2E" w:rsidRPr="004B6FF8" w:rsidRDefault="00036AA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</w:t>
      </w:r>
      <w:r w:rsidR="00090A2E" w:rsidRPr="004B6FF8">
        <w:rPr>
          <w:rFonts w:ascii="Times New Roman" w:hAnsi="Times New Roman" w:cs="Times New Roman"/>
          <w:sz w:val="24"/>
          <w:szCs w:val="24"/>
        </w:rPr>
        <w:t>. Утвердить перечень кредитных договоров (соглашений), подлежащих исполнению в 201</w:t>
      </w:r>
      <w:r w:rsidR="00112513" w:rsidRPr="004B6FF8">
        <w:rPr>
          <w:rFonts w:ascii="Times New Roman" w:hAnsi="Times New Roman" w:cs="Times New Roman"/>
          <w:sz w:val="24"/>
          <w:szCs w:val="24"/>
        </w:rPr>
        <w:t>5</w:t>
      </w:r>
      <w:r w:rsidR="00090A2E" w:rsidRPr="004B6FF8">
        <w:rPr>
          <w:rFonts w:ascii="Times New Roman" w:hAnsi="Times New Roman" w:cs="Times New Roman"/>
          <w:sz w:val="24"/>
          <w:szCs w:val="24"/>
        </w:rPr>
        <w:t xml:space="preserve"> - 201</w:t>
      </w:r>
      <w:r w:rsidR="00112513" w:rsidRPr="004B6FF8">
        <w:rPr>
          <w:rFonts w:ascii="Times New Roman" w:hAnsi="Times New Roman" w:cs="Times New Roman"/>
          <w:sz w:val="24"/>
          <w:szCs w:val="24"/>
        </w:rPr>
        <w:t>7</w:t>
      </w:r>
      <w:r w:rsidR="00090A2E" w:rsidRPr="004B6FF8">
        <w:rPr>
          <w:rFonts w:ascii="Times New Roman" w:hAnsi="Times New Roman" w:cs="Times New Roman"/>
          <w:sz w:val="24"/>
          <w:szCs w:val="24"/>
        </w:rPr>
        <w:t xml:space="preserve"> годах, согласно </w:t>
      </w:r>
      <w:hyperlink w:anchor="Par40481" w:history="1">
        <w:r w:rsidR="00090A2E" w:rsidRPr="004B6FF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817673" w:rsidRPr="004B6FF8">
        <w:rPr>
          <w:rFonts w:ascii="Times New Roman" w:hAnsi="Times New Roman" w:cs="Times New Roman"/>
          <w:sz w:val="24"/>
          <w:szCs w:val="24"/>
        </w:rPr>
        <w:t>1</w:t>
      </w:r>
      <w:r w:rsidR="007425E8">
        <w:rPr>
          <w:rFonts w:ascii="Times New Roman" w:hAnsi="Times New Roman" w:cs="Times New Roman"/>
          <w:sz w:val="24"/>
          <w:szCs w:val="24"/>
        </w:rPr>
        <w:t>3</w:t>
      </w:r>
      <w:r w:rsidR="00A45562" w:rsidRPr="004B6FF8">
        <w:rPr>
          <w:rFonts w:ascii="Times New Roman" w:hAnsi="Times New Roman" w:cs="Times New Roman"/>
          <w:sz w:val="24"/>
          <w:szCs w:val="24"/>
        </w:rPr>
        <w:t>.2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090A2E" w:rsidRPr="004B6FF8">
        <w:rPr>
          <w:rFonts w:ascii="Times New Roman" w:hAnsi="Times New Roman" w:cs="Times New Roman"/>
          <w:sz w:val="24"/>
          <w:szCs w:val="24"/>
        </w:rPr>
        <w:t>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9" w:name="Par283"/>
      <w:bookmarkEnd w:id="19"/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F74E2A" w:rsidRPr="004B6FF8">
        <w:rPr>
          <w:rFonts w:ascii="Times New Roman" w:hAnsi="Times New Roman" w:cs="Times New Roman"/>
          <w:sz w:val="24"/>
          <w:szCs w:val="24"/>
        </w:rPr>
        <w:t>1</w:t>
      </w:r>
      <w:r w:rsidR="004F23F6" w:rsidRPr="004B6FF8">
        <w:rPr>
          <w:rFonts w:ascii="Times New Roman" w:hAnsi="Times New Roman" w:cs="Times New Roman"/>
          <w:sz w:val="24"/>
          <w:szCs w:val="24"/>
        </w:rPr>
        <w:t>8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Утвердить объем расходов на обслуживание 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B6FF8">
        <w:rPr>
          <w:rFonts w:ascii="Times New Roman" w:hAnsi="Times New Roman" w:cs="Times New Roman"/>
          <w:sz w:val="24"/>
          <w:szCs w:val="24"/>
        </w:rPr>
        <w:t xml:space="preserve"> долга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>: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1) на 201</w:t>
      </w:r>
      <w:r w:rsidR="00112513" w:rsidRPr="004B6FF8">
        <w:rPr>
          <w:rFonts w:ascii="Times New Roman" w:hAnsi="Times New Roman" w:cs="Times New Roman"/>
          <w:sz w:val="24"/>
          <w:szCs w:val="24"/>
        </w:rPr>
        <w:t>5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E3FA4" w:rsidRPr="004B6FF8">
        <w:rPr>
          <w:rFonts w:ascii="Times New Roman" w:hAnsi="Times New Roman" w:cs="Times New Roman"/>
          <w:sz w:val="24"/>
          <w:szCs w:val="24"/>
        </w:rPr>
        <w:t>124,0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2) на 201</w:t>
      </w:r>
      <w:r w:rsidR="00112513" w:rsidRPr="004B6FF8">
        <w:rPr>
          <w:rFonts w:ascii="Times New Roman" w:hAnsi="Times New Roman" w:cs="Times New Roman"/>
          <w:sz w:val="24"/>
          <w:szCs w:val="24"/>
        </w:rPr>
        <w:t>6</w:t>
      </w:r>
      <w:r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B18B6">
        <w:rPr>
          <w:rFonts w:ascii="Times New Roman" w:hAnsi="Times New Roman" w:cs="Times New Roman"/>
          <w:sz w:val="24"/>
          <w:szCs w:val="24"/>
        </w:rPr>
        <w:t>10</w:t>
      </w:r>
      <w:r w:rsidR="00BE3FA4" w:rsidRPr="004B6FF8">
        <w:rPr>
          <w:rFonts w:ascii="Times New Roman" w:hAnsi="Times New Roman" w:cs="Times New Roman"/>
          <w:sz w:val="24"/>
          <w:szCs w:val="24"/>
        </w:rPr>
        <w:t>0</w:t>
      </w:r>
      <w:r w:rsidR="00CB18B6">
        <w:rPr>
          <w:rFonts w:ascii="Times New Roman" w:hAnsi="Times New Roman" w:cs="Times New Roman"/>
          <w:sz w:val="24"/>
          <w:szCs w:val="24"/>
        </w:rPr>
        <w:t>,0</w:t>
      </w:r>
      <w:r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CB18B6" w:rsidRPr="004B6FF8">
        <w:rPr>
          <w:rFonts w:ascii="Times New Roman" w:hAnsi="Times New Roman" w:cs="Times New Roman"/>
          <w:sz w:val="24"/>
          <w:szCs w:val="24"/>
        </w:rPr>
        <w:t>тыс.</w:t>
      </w:r>
      <w:r w:rsidRPr="004B6FF8">
        <w:rPr>
          <w:rFonts w:ascii="Times New Roman" w:hAnsi="Times New Roman" w:cs="Times New Roman"/>
          <w:sz w:val="24"/>
          <w:szCs w:val="24"/>
        </w:rPr>
        <w:t>рублей;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3) на 201</w:t>
      </w:r>
      <w:r w:rsidR="00112513" w:rsidRPr="004B6FF8">
        <w:rPr>
          <w:rFonts w:ascii="Times New Roman" w:hAnsi="Times New Roman" w:cs="Times New Roman"/>
          <w:sz w:val="24"/>
          <w:szCs w:val="24"/>
        </w:rPr>
        <w:t>7</w:t>
      </w:r>
      <w:r w:rsidR="00BE3FA4" w:rsidRPr="004B6FF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B18B6">
        <w:rPr>
          <w:rFonts w:ascii="Times New Roman" w:hAnsi="Times New Roman" w:cs="Times New Roman"/>
          <w:sz w:val="24"/>
          <w:szCs w:val="24"/>
        </w:rPr>
        <w:t>100,</w:t>
      </w:r>
      <w:r w:rsidRPr="004B6FF8">
        <w:rPr>
          <w:rFonts w:ascii="Times New Roman" w:hAnsi="Times New Roman" w:cs="Times New Roman"/>
          <w:sz w:val="24"/>
          <w:szCs w:val="24"/>
        </w:rPr>
        <w:t xml:space="preserve">0 </w:t>
      </w:r>
      <w:r w:rsidR="00CB18B6" w:rsidRPr="004B6FF8">
        <w:rPr>
          <w:rFonts w:ascii="Times New Roman" w:hAnsi="Times New Roman" w:cs="Times New Roman"/>
          <w:sz w:val="24"/>
          <w:szCs w:val="24"/>
        </w:rPr>
        <w:t>тыс.</w:t>
      </w:r>
      <w:r w:rsidRPr="004B6FF8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0" w:name="Par291"/>
      <w:bookmarkEnd w:id="20"/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F74E2A" w:rsidRPr="004B6FF8">
        <w:rPr>
          <w:rFonts w:ascii="Times New Roman" w:hAnsi="Times New Roman" w:cs="Times New Roman"/>
          <w:sz w:val="24"/>
          <w:szCs w:val="24"/>
        </w:rPr>
        <w:t>1</w:t>
      </w:r>
      <w:r w:rsidR="004F23F6" w:rsidRPr="004B6FF8">
        <w:rPr>
          <w:rFonts w:ascii="Times New Roman" w:hAnsi="Times New Roman" w:cs="Times New Roman"/>
          <w:sz w:val="24"/>
          <w:szCs w:val="24"/>
        </w:rPr>
        <w:t>9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Право осуществления </w:t>
      </w:r>
      <w:r w:rsidR="00C606E7" w:rsidRPr="004B6FF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4B6FF8">
        <w:rPr>
          <w:rFonts w:ascii="Times New Roman" w:hAnsi="Times New Roman" w:cs="Times New Roman"/>
          <w:sz w:val="24"/>
          <w:szCs w:val="24"/>
        </w:rPr>
        <w:t>внутрен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них заимствований и управления муниципальным </w:t>
      </w:r>
      <w:r w:rsidRPr="004B6FF8">
        <w:rPr>
          <w:rFonts w:ascii="Times New Roman" w:hAnsi="Times New Roman" w:cs="Times New Roman"/>
          <w:sz w:val="24"/>
          <w:szCs w:val="24"/>
        </w:rPr>
        <w:t xml:space="preserve"> внутренним долгом </w:t>
      </w:r>
      <w:r w:rsidR="00112513" w:rsidRPr="004B6FF8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 xml:space="preserve"> предоставить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 </w:t>
      </w:r>
      <w:r w:rsidR="00CB18B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12513" w:rsidRPr="004B6FF8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>.</w:t>
      </w:r>
    </w:p>
    <w:p w:rsidR="00036AAE" w:rsidRPr="004B6FF8" w:rsidRDefault="00036AA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1" w:name="Par296"/>
      <w:bookmarkEnd w:id="21"/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B6FF8">
        <w:rPr>
          <w:rFonts w:ascii="Times New Roman" w:hAnsi="Times New Roman" w:cs="Times New Roman"/>
          <w:sz w:val="24"/>
          <w:szCs w:val="24"/>
        </w:rPr>
        <w:t>20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1. Установить, что 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в 2015-2017 годах </w:t>
      </w:r>
      <w:r w:rsidRPr="004B6FF8">
        <w:rPr>
          <w:rFonts w:ascii="Times New Roman" w:hAnsi="Times New Roman" w:cs="Times New Roman"/>
          <w:sz w:val="24"/>
          <w:szCs w:val="24"/>
        </w:rPr>
        <w:t xml:space="preserve">бюджетные кредиты из бюджета </w:t>
      </w:r>
      <w:r w:rsidR="00112513" w:rsidRPr="004B6FF8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«Приволжский район» </w:t>
      </w:r>
      <w:r w:rsidRPr="004B6FF8">
        <w:rPr>
          <w:rFonts w:ascii="Times New Roman" w:hAnsi="Times New Roman" w:cs="Times New Roman"/>
          <w:sz w:val="24"/>
          <w:szCs w:val="24"/>
        </w:rPr>
        <w:t xml:space="preserve">бюджетам муниципальных образований 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 поселений не предоставляются.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2" w:name="Par311"/>
      <w:bookmarkEnd w:id="22"/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B6FF8">
        <w:rPr>
          <w:rFonts w:ascii="Times New Roman" w:hAnsi="Times New Roman" w:cs="Times New Roman"/>
          <w:sz w:val="24"/>
          <w:szCs w:val="24"/>
        </w:rPr>
        <w:t>2</w:t>
      </w:r>
      <w:r w:rsidR="00F74E2A" w:rsidRPr="004B6FF8">
        <w:rPr>
          <w:rFonts w:ascii="Times New Roman" w:hAnsi="Times New Roman" w:cs="Times New Roman"/>
          <w:sz w:val="24"/>
          <w:szCs w:val="24"/>
        </w:rPr>
        <w:t>1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Установить, что средства в счет возврата ранее выданных из бюджета </w:t>
      </w:r>
      <w:r w:rsidR="00112513" w:rsidRPr="004B6FF8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 xml:space="preserve"> бюджетных кредитов и платы за пользование ими подлежат зачислению в бюджет </w:t>
      </w:r>
      <w:r w:rsidR="00112513" w:rsidRPr="004B6FF8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 xml:space="preserve"> и приравниваются к обязательным платежам в бюджет.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315"/>
      <w:bookmarkEnd w:id="23"/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4" w:name="Par328"/>
      <w:bookmarkEnd w:id="24"/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5D1046" w:rsidRPr="004B6FF8">
        <w:rPr>
          <w:rFonts w:ascii="Times New Roman" w:hAnsi="Times New Roman" w:cs="Times New Roman"/>
          <w:sz w:val="24"/>
          <w:szCs w:val="24"/>
        </w:rPr>
        <w:t>2</w:t>
      </w:r>
      <w:r w:rsidR="00032BD5" w:rsidRPr="004B6FF8">
        <w:rPr>
          <w:rFonts w:ascii="Times New Roman" w:hAnsi="Times New Roman" w:cs="Times New Roman"/>
          <w:sz w:val="24"/>
          <w:szCs w:val="24"/>
        </w:rPr>
        <w:t>2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Утвердить перечень имущества, составляющего казну </w:t>
      </w:r>
      <w:r w:rsidR="00112513" w:rsidRPr="004B6FF8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 xml:space="preserve">, согласно </w:t>
      </w:r>
      <w:hyperlink w:anchor="Par43260" w:history="1">
        <w:r w:rsidRPr="004B6FF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576240" w:rsidRPr="004B6FF8">
        <w:rPr>
          <w:rFonts w:ascii="Times New Roman" w:hAnsi="Times New Roman" w:cs="Times New Roman"/>
          <w:sz w:val="24"/>
          <w:szCs w:val="24"/>
        </w:rPr>
        <w:t>1</w:t>
      </w:r>
      <w:r w:rsidR="007425E8">
        <w:rPr>
          <w:rFonts w:ascii="Times New Roman" w:hAnsi="Times New Roman" w:cs="Times New Roman"/>
          <w:sz w:val="24"/>
          <w:szCs w:val="24"/>
        </w:rPr>
        <w:t>4</w:t>
      </w:r>
      <w:r w:rsidRPr="004B6FF8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112513" w:rsidRPr="004B6FF8">
        <w:rPr>
          <w:rFonts w:ascii="Times New Roman" w:hAnsi="Times New Roman" w:cs="Times New Roman"/>
          <w:sz w:val="24"/>
          <w:szCs w:val="24"/>
        </w:rPr>
        <w:t>Решению</w:t>
      </w:r>
      <w:r w:rsidRPr="004B6FF8">
        <w:rPr>
          <w:rFonts w:ascii="Times New Roman" w:hAnsi="Times New Roman" w:cs="Times New Roman"/>
          <w:sz w:val="24"/>
          <w:szCs w:val="24"/>
        </w:rPr>
        <w:t>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5" w:name="Par332"/>
      <w:bookmarkEnd w:id="25"/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5D1046" w:rsidRPr="004B6FF8">
        <w:rPr>
          <w:rFonts w:ascii="Times New Roman" w:hAnsi="Times New Roman" w:cs="Times New Roman"/>
          <w:sz w:val="24"/>
          <w:szCs w:val="24"/>
        </w:rPr>
        <w:t>2</w:t>
      </w:r>
      <w:r w:rsidR="00032BD5" w:rsidRPr="004B6FF8">
        <w:rPr>
          <w:rFonts w:ascii="Times New Roman" w:hAnsi="Times New Roman" w:cs="Times New Roman"/>
          <w:sz w:val="24"/>
          <w:szCs w:val="24"/>
        </w:rPr>
        <w:t>3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Установить, что добровольные взносы, пожертвования, имеющие целевое назначение, поступающие в бюджет </w:t>
      </w:r>
      <w:r w:rsidR="00112513" w:rsidRPr="004B6FF8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>, направляются на указанные цели.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6" w:name="Par336"/>
      <w:bookmarkEnd w:id="26"/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F74E2A" w:rsidRPr="004B6FF8">
        <w:rPr>
          <w:rFonts w:ascii="Times New Roman" w:hAnsi="Times New Roman" w:cs="Times New Roman"/>
          <w:sz w:val="24"/>
          <w:szCs w:val="24"/>
        </w:rPr>
        <w:t>2</w:t>
      </w:r>
      <w:r w:rsidR="00032BD5" w:rsidRPr="004B6FF8">
        <w:rPr>
          <w:rFonts w:ascii="Times New Roman" w:hAnsi="Times New Roman" w:cs="Times New Roman"/>
          <w:sz w:val="24"/>
          <w:szCs w:val="24"/>
        </w:rPr>
        <w:t>4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Установить, что исполнение бюджета </w:t>
      </w:r>
      <w:r w:rsidR="00112513" w:rsidRPr="004B6FF8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4B6FF8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r w:rsidR="00112513" w:rsidRPr="004B6FF8">
        <w:rPr>
          <w:rFonts w:ascii="Times New Roman" w:hAnsi="Times New Roman" w:cs="Times New Roman"/>
          <w:sz w:val="24"/>
          <w:szCs w:val="24"/>
        </w:rPr>
        <w:t xml:space="preserve"> финансовым управлением муниципального образования «Приволжский район» </w:t>
      </w:r>
      <w:r w:rsidRPr="004B6FF8">
        <w:rPr>
          <w:rFonts w:ascii="Times New Roman" w:hAnsi="Times New Roman" w:cs="Times New Roman"/>
          <w:sz w:val="24"/>
          <w:szCs w:val="24"/>
        </w:rPr>
        <w:t xml:space="preserve"> с открытием и ведением лицевых счетов главным распорядителям, получателям бюджетных средств в Управлении Федерального казначейства по Астраханской области в соответствии с действующим законодательством Российской Федерации</w:t>
      </w:r>
      <w:r w:rsidR="00916418" w:rsidRPr="004B6FF8">
        <w:rPr>
          <w:rFonts w:ascii="Times New Roman" w:hAnsi="Times New Roman" w:cs="Times New Roman"/>
          <w:sz w:val="24"/>
          <w:szCs w:val="24"/>
        </w:rPr>
        <w:t>.</w:t>
      </w:r>
    </w:p>
    <w:p w:rsidR="00090A2E" w:rsidRPr="004B6FF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6240" w:rsidRPr="004B6FF8" w:rsidRDefault="00576240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7" w:name="Par340"/>
      <w:bookmarkEnd w:id="27"/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5D1046" w:rsidRPr="004B6FF8">
        <w:rPr>
          <w:rFonts w:ascii="Times New Roman" w:hAnsi="Times New Roman" w:cs="Times New Roman"/>
          <w:sz w:val="24"/>
          <w:szCs w:val="24"/>
        </w:rPr>
        <w:t>2</w:t>
      </w:r>
      <w:r w:rsidR="00D55555">
        <w:rPr>
          <w:rFonts w:ascii="Times New Roman" w:hAnsi="Times New Roman" w:cs="Times New Roman"/>
          <w:sz w:val="24"/>
          <w:szCs w:val="24"/>
        </w:rPr>
        <w:t>5</w:t>
      </w:r>
    </w:p>
    <w:p w:rsidR="00576240" w:rsidRPr="004B6FF8" w:rsidRDefault="00576240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4D5F" w:rsidRDefault="00AD4D5F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Опубликовать настоящее Решение в  общественно-политической газете «Приволжская газета».</w:t>
      </w:r>
    </w:p>
    <w:p w:rsidR="00D55555" w:rsidRPr="004B6FF8" w:rsidRDefault="00D55555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5555" w:rsidRDefault="00AD4D5F" w:rsidP="00D55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5D1046" w:rsidRPr="004B6FF8">
        <w:rPr>
          <w:rFonts w:ascii="Times New Roman" w:hAnsi="Times New Roman" w:cs="Times New Roman"/>
          <w:sz w:val="24"/>
          <w:szCs w:val="24"/>
        </w:rPr>
        <w:t>2</w:t>
      </w:r>
      <w:r w:rsidR="00D55555">
        <w:rPr>
          <w:rFonts w:ascii="Times New Roman" w:hAnsi="Times New Roman" w:cs="Times New Roman"/>
          <w:sz w:val="24"/>
          <w:szCs w:val="24"/>
        </w:rPr>
        <w:t>6</w:t>
      </w:r>
    </w:p>
    <w:p w:rsidR="00D55555" w:rsidRDefault="00D55555" w:rsidP="00D55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4D5F" w:rsidRPr="004B6FF8" w:rsidRDefault="00AD4D5F" w:rsidP="00D55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2015 года.</w:t>
      </w:r>
    </w:p>
    <w:p w:rsidR="00AD4D5F" w:rsidRPr="004B6FF8" w:rsidRDefault="00AD4D5F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D5F" w:rsidRPr="004B6FF8" w:rsidRDefault="00AD4D5F" w:rsidP="00AF167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D4D5F" w:rsidRPr="004B6FF8" w:rsidRDefault="00AD4D5F" w:rsidP="00AF167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AD4D5F" w:rsidRPr="004B6FF8" w:rsidRDefault="00AD4D5F" w:rsidP="00AF167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AD4D5F" w:rsidRPr="004B6FF8" w:rsidRDefault="00AD4D5F" w:rsidP="00AF167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AD4D5F" w:rsidRPr="004B6FF8" w:rsidRDefault="00AD4D5F" w:rsidP="00AF167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B6FF8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B6FF8">
        <w:rPr>
          <w:rFonts w:ascii="Times New Roman" w:hAnsi="Times New Roman" w:cs="Times New Roman"/>
          <w:sz w:val="24"/>
          <w:szCs w:val="24"/>
        </w:rPr>
        <w:tab/>
      </w:r>
      <w:r w:rsidRPr="004B6FF8">
        <w:rPr>
          <w:rFonts w:ascii="Times New Roman" w:hAnsi="Times New Roman" w:cs="Times New Roman"/>
          <w:sz w:val="24"/>
          <w:szCs w:val="24"/>
        </w:rPr>
        <w:tab/>
      </w:r>
      <w:r w:rsidRPr="004B6FF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9339E" w:rsidRPr="004B6FF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6FF8">
        <w:rPr>
          <w:rFonts w:ascii="Times New Roman" w:hAnsi="Times New Roman" w:cs="Times New Roman"/>
          <w:sz w:val="24"/>
          <w:szCs w:val="24"/>
        </w:rPr>
        <w:t xml:space="preserve">      </w:t>
      </w:r>
      <w:r w:rsidR="009F206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B6FF8">
        <w:rPr>
          <w:rFonts w:ascii="Times New Roman" w:hAnsi="Times New Roman" w:cs="Times New Roman"/>
          <w:sz w:val="24"/>
          <w:szCs w:val="24"/>
        </w:rPr>
        <w:t xml:space="preserve">                  Р.И.Уталиев</w:t>
      </w:r>
    </w:p>
    <w:p w:rsidR="00090A2E" w:rsidRPr="006C4694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101D1A" w:rsidRDefault="00101D1A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42B37" w:rsidRDefault="00242B37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42B37" w:rsidRDefault="00242B37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42B37" w:rsidRDefault="00242B37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42B37" w:rsidRDefault="00242B37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42B37" w:rsidRDefault="00242B37" w:rsidP="00AF167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93" w:type="dxa"/>
        <w:tblLook w:val="0000"/>
      </w:tblPr>
      <w:tblGrid>
        <w:gridCol w:w="2580"/>
        <w:gridCol w:w="4384"/>
        <w:gridCol w:w="2514"/>
      </w:tblGrid>
      <w:tr w:rsidR="00242B37" w:rsidRPr="002D51A6" w:rsidTr="00EC013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2D51A6" w:rsidRDefault="00242B37" w:rsidP="00D03D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2D51A6" w:rsidRDefault="002D51A6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42B37"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2D51A6" w:rsidRDefault="002D51A6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B37" w:rsidRPr="002D51A6" w:rsidTr="00EC013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2D51A6" w:rsidRDefault="00242B37" w:rsidP="00D03D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2D51A6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2D51A6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2D51A6" w:rsidTr="00EC013A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2D51A6" w:rsidRDefault="00242B37" w:rsidP="00D03D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2D51A6" w:rsidRDefault="00242B37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          МО "Приволжский район"</w:t>
            </w:r>
          </w:p>
          <w:p w:rsidR="00242B37" w:rsidRPr="002D51A6" w:rsidRDefault="00242B3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2D51A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От                        №</w:t>
            </w:r>
          </w:p>
        </w:tc>
      </w:tr>
      <w:tr w:rsidR="00242B37" w:rsidRPr="002D51A6" w:rsidTr="00EC013A">
        <w:trPr>
          <w:trHeight w:val="300"/>
        </w:trPr>
        <w:tc>
          <w:tcPr>
            <w:tcW w:w="9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Default="00242B37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2015 год</w:t>
            </w:r>
          </w:p>
          <w:p w:rsidR="00F578FA" w:rsidRPr="002D51A6" w:rsidRDefault="00F578FA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B37" w:rsidRPr="002D51A6" w:rsidRDefault="00F578FA" w:rsidP="00F578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42B37" w:rsidRPr="002D51A6">
        <w:rPr>
          <w:rFonts w:ascii="Times New Roman" w:hAnsi="Times New Roman" w:cs="Times New Roman"/>
          <w:sz w:val="24"/>
          <w:szCs w:val="24"/>
        </w:rPr>
        <w:t>тыс.руб</w:t>
      </w:r>
      <w:r w:rsidR="002D51A6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340" w:type="dxa"/>
        <w:tblInd w:w="93" w:type="dxa"/>
        <w:tblLook w:val="04A0"/>
      </w:tblPr>
      <w:tblGrid>
        <w:gridCol w:w="4341"/>
        <w:gridCol w:w="575"/>
        <w:gridCol w:w="572"/>
        <w:gridCol w:w="571"/>
        <w:gridCol w:w="571"/>
        <w:gridCol w:w="570"/>
        <w:gridCol w:w="2140"/>
      </w:tblGrid>
      <w:tr w:rsidR="00242B37" w:rsidRPr="002D51A6" w:rsidTr="002D51A6">
        <w:trPr>
          <w:trHeight w:val="276"/>
        </w:trPr>
        <w:tc>
          <w:tcPr>
            <w:tcW w:w="43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B37" w:rsidRPr="002D51A6" w:rsidRDefault="00242B37" w:rsidP="00F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59" w:type="dxa"/>
            <w:gridSpan w:val="5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B37" w:rsidRPr="002D51A6" w:rsidRDefault="00242B37" w:rsidP="00F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Классификатор доходов</w:t>
            </w:r>
          </w:p>
        </w:tc>
        <w:tc>
          <w:tcPr>
            <w:tcW w:w="21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B37" w:rsidRPr="002D51A6" w:rsidRDefault="00242B37" w:rsidP="00F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</w:tr>
      <w:tr w:rsidR="00242B37" w:rsidRPr="002D51A6" w:rsidTr="002D51A6">
        <w:trPr>
          <w:trHeight w:val="276"/>
        </w:trPr>
        <w:tc>
          <w:tcPr>
            <w:tcW w:w="43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42B37" w:rsidRPr="002D51A6" w:rsidRDefault="00242B37" w:rsidP="00242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gridSpan w:val="5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42B37" w:rsidRPr="002D51A6" w:rsidRDefault="00242B37" w:rsidP="00242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42B37" w:rsidRPr="002D51A6" w:rsidRDefault="00242B37" w:rsidP="00242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768372,1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256390,0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175149,0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175149,0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167311,0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2568,0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1622,0</w:t>
            </w:r>
          </w:p>
        </w:tc>
      </w:tr>
      <w:tr w:rsidR="00242B37" w:rsidRPr="002D51A6" w:rsidTr="002D51A6">
        <w:trPr>
          <w:trHeight w:val="113"/>
        </w:trPr>
        <w:tc>
          <w:tcPr>
            <w:tcW w:w="4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D51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3648,0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D51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НАЛОГИ НА СОВОКУПНЫЙ </w:t>
            </w: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ДОХОД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10500000000000000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28442,0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10501000000000110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20609,0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10501010010000110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14580,0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10501011010000110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14580,0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10501020010000110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4030,0</w:t>
            </w:r>
          </w:p>
        </w:tc>
      </w:tr>
      <w:tr w:rsidR="00242B37" w:rsidRPr="00F5493F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F5493F" w:rsidRDefault="00242B37" w:rsidP="00242B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F5493F" w:rsidRDefault="00242B37" w:rsidP="00242B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10501021010000110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F5493F" w:rsidRDefault="00242B37" w:rsidP="00242B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4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4030,0</w:t>
            </w:r>
          </w:p>
        </w:tc>
      </w:tr>
      <w:tr w:rsidR="00242B37" w:rsidRPr="00F5493F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F5493F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F5493F" w:rsidRDefault="00242B37" w:rsidP="006C16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</w:t>
            </w:r>
            <w:r w:rsidR="006C16AA" w:rsidRPr="00F54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54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F5493F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4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1999,0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F5493F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4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Единый налог на вмененный доход для отдельных видов деятельности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F5493F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4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4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2773,0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2773,0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Налог, взимаемый в связи с применением патентной системы налогообложения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10504020020000110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ГОСУДАРСТВЕННАЯ ПОШЛИНА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пошлина за государственную регистрацию, а также </w:t>
            </w: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 совершение прочих юридически значимых действий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10807000010000110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10807150010000110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35568,0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35568,0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34068,0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11105013100000120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34068,0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11105030000000120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11105035050000120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ПЛАТЕЖИ ПРИ ПОЛЬЗОВАНИИ ПРИРОДНЫМИ РЕСУРСАМИ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3136,0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3136,0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11201020010000120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11201030010000120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525,0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ДОХОДЫ ОТ ПРОДАЖИ МАТЕРИАЛЬНЫХ И НЕМАТЕРИАЛЬНЫХ АКТИВОВ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8620,0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8620,0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11406010000000430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8620,0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11406013100000430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8620,0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ШТРАФЫ, САНКЦИИ, ВОЗМЕЩЕНИЕ УЩЕРБА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1465,0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11603000000000140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</w:t>
            </w: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платежных карт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11606000010000140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11625000000000140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11625050010000140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11625050010000140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11628000010000140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11633000000000140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11633050050000140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</w:t>
            </w: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Кодекса Российской Федерации об административных правонарушениях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11643000010000140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511982,1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511982,1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Дотации бюджетам субъектов Российской Федерации и муниципальных образований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20201000000000151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18661,0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20201001000000151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18661,0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20201001050000151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18661,0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20202000000000151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60433,2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20202999000000151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60433,2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20202999050000151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60433,2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20203000000000151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432659,7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Субвенции бюджетам на составление (изменение) списков кандидатов в присяжные заседатели федеральных </w:t>
            </w: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20203007000000151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20203007050000151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20203015000000151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1989,1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20203015050000151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1989,1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20203024000000151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32831,6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20203024050000151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32831,6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20203029000000151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6917,7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20203029050000151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6917,7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20203999000000151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390921,3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20203999050000151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390921,3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20204000000000151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20204025000000151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</w:tr>
      <w:tr w:rsidR="00242B37" w:rsidRPr="002D51A6" w:rsidTr="002D51A6">
        <w:trPr>
          <w:trHeight w:val="2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</w:t>
            </w: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20204025050000151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B37" w:rsidRPr="002D51A6" w:rsidRDefault="00242B37" w:rsidP="00242B3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</w:tr>
    </w:tbl>
    <w:p w:rsidR="00242B37" w:rsidRPr="002D51A6" w:rsidRDefault="00242B37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1822" w:type="dxa"/>
        <w:tblInd w:w="93" w:type="dxa"/>
        <w:tblLayout w:type="fixed"/>
        <w:tblLook w:val="0000"/>
      </w:tblPr>
      <w:tblGrid>
        <w:gridCol w:w="6279"/>
        <w:gridCol w:w="3092"/>
        <w:gridCol w:w="2451"/>
      </w:tblGrid>
      <w:tr w:rsidR="00A35B02" w:rsidRPr="002D51A6" w:rsidTr="00A35B02">
        <w:trPr>
          <w:gridBefore w:val="1"/>
          <w:wBefore w:w="6279" w:type="dxa"/>
          <w:trHeight w:val="300"/>
        </w:trPr>
        <w:tc>
          <w:tcPr>
            <w:tcW w:w="5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B02" w:rsidRPr="002D51A6" w:rsidRDefault="00A35B02" w:rsidP="002D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Приложение 1.1.</w:t>
            </w:r>
          </w:p>
        </w:tc>
      </w:tr>
      <w:tr w:rsidR="00A35B02" w:rsidRPr="002D51A6" w:rsidTr="00A35B02">
        <w:trPr>
          <w:gridBefore w:val="1"/>
          <w:wBefore w:w="6279" w:type="dxa"/>
          <w:trHeight w:val="300"/>
        </w:trPr>
        <w:tc>
          <w:tcPr>
            <w:tcW w:w="5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51A6" w:rsidRPr="002D51A6" w:rsidRDefault="00A35B02" w:rsidP="002D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                 </w:t>
            </w:r>
          </w:p>
          <w:p w:rsidR="00A35B02" w:rsidRPr="002D51A6" w:rsidRDefault="00A35B02" w:rsidP="002D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МО «Приволжский район</w:t>
            </w:r>
          </w:p>
        </w:tc>
      </w:tr>
      <w:tr w:rsidR="00A35B02" w:rsidRPr="002D51A6" w:rsidTr="00A35B02">
        <w:trPr>
          <w:gridBefore w:val="1"/>
          <w:wBefore w:w="6279" w:type="dxa"/>
          <w:trHeight w:val="300"/>
        </w:trPr>
        <w:tc>
          <w:tcPr>
            <w:tcW w:w="5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B02" w:rsidRPr="002D51A6" w:rsidRDefault="00A35B02" w:rsidP="002D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От                      № </w:t>
            </w:r>
          </w:p>
        </w:tc>
      </w:tr>
      <w:tr w:rsidR="00A35B02" w:rsidRPr="002D51A6" w:rsidTr="00A35B02">
        <w:trPr>
          <w:gridBefore w:val="1"/>
          <w:wBefore w:w="6279" w:type="dxa"/>
          <w:trHeight w:val="300"/>
        </w:trPr>
        <w:tc>
          <w:tcPr>
            <w:tcW w:w="5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B02" w:rsidRPr="002D51A6" w:rsidRDefault="00A35B02" w:rsidP="002D5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B02" w:rsidRPr="002D51A6" w:rsidTr="00A35B02">
        <w:trPr>
          <w:gridAfter w:val="1"/>
          <w:wAfter w:w="2451" w:type="dxa"/>
          <w:trHeight w:val="300"/>
        </w:trPr>
        <w:tc>
          <w:tcPr>
            <w:tcW w:w="9371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A35B02" w:rsidRPr="002D51A6" w:rsidRDefault="00A35B02" w:rsidP="002D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бюджета муниципального образования </w:t>
            </w:r>
          </w:p>
          <w:p w:rsidR="00A35B02" w:rsidRPr="002D51A6" w:rsidRDefault="00A35B02" w:rsidP="002D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«Приволжский район» на 2016 -2017 годы</w:t>
            </w:r>
          </w:p>
          <w:p w:rsidR="00A35B02" w:rsidRPr="002D51A6" w:rsidRDefault="00A35B02" w:rsidP="00D03DC1">
            <w:pPr>
              <w:spacing w:after="0" w:line="240" w:lineRule="auto"/>
              <w:ind w:left="28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тыс.руб</w:t>
            </w:r>
            <w:r w:rsidR="00D03DC1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</w:tr>
    </w:tbl>
    <w:tbl>
      <w:tblPr>
        <w:tblW w:w="9555" w:type="dxa"/>
        <w:tblInd w:w="93" w:type="dxa"/>
        <w:tblLook w:val="04A0"/>
      </w:tblPr>
      <w:tblGrid>
        <w:gridCol w:w="3693"/>
        <w:gridCol w:w="547"/>
        <w:gridCol w:w="1964"/>
        <w:gridCol w:w="1749"/>
        <w:gridCol w:w="1540"/>
        <w:gridCol w:w="62"/>
      </w:tblGrid>
      <w:tr w:rsidR="00144DA8" w:rsidRPr="002D51A6" w:rsidTr="00334758">
        <w:trPr>
          <w:gridAfter w:val="1"/>
          <w:wAfter w:w="62" w:type="dxa"/>
          <w:trHeight w:val="522"/>
        </w:trPr>
        <w:tc>
          <w:tcPr>
            <w:tcW w:w="3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11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Классификатор доходов</w:t>
            </w:r>
          </w:p>
        </w:tc>
        <w:tc>
          <w:tcPr>
            <w:tcW w:w="174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5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</w:tr>
      <w:tr w:rsidR="00144DA8" w:rsidRPr="002D51A6" w:rsidTr="00334758">
        <w:trPr>
          <w:gridAfter w:val="1"/>
          <w:wAfter w:w="62" w:type="dxa"/>
          <w:trHeight w:val="360"/>
        </w:trPr>
        <w:tc>
          <w:tcPr>
            <w:tcW w:w="3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144DA8" w:rsidRPr="002D51A6" w:rsidRDefault="00144DA8" w:rsidP="00144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4DA8" w:rsidRPr="002D51A6" w:rsidRDefault="00144DA8" w:rsidP="00144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4DA8" w:rsidRPr="002D51A6" w:rsidRDefault="00144DA8" w:rsidP="00144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44DA8" w:rsidRPr="002D51A6" w:rsidRDefault="00144DA8" w:rsidP="00144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DA8" w:rsidRPr="002D51A6" w:rsidTr="002D51A6">
        <w:trPr>
          <w:gridAfter w:val="1"/>
          <w:wAfter w:w="62" w:type="dxa"/>
          <w:trHeight w:val="383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144DA8" w:rsidRPr="002D51A6" w:rsidRDefault="00144DA8" w:rsidP="00144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814939,1  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833695,4</w:t>
            </w:r>
          </w:p>
        </w:tc>
      </w:tr>
      <w:tr w:rsidR="00144DA8" w:rsidRPr="002D51A6" w:rsidTr="00334758">
        <w:trPr>
          <w:gridAfter w:val="1"/>
          <w:wAfter w:w="62" w:type="dxa"/>
          <w:trHeight w:val="52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321529,0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346188,0</w:t>
            </w:r>
          </w:p>
        </w:tc>
      </w:tr>
      <w:tr w:rsidR="00144DA8" w:rsidRPr="002D51A6" w:rsidTr="00334758">
        <w:trPr>
          <w:gridAfter w:val="1"/>
          <w:wAfter w:w="62" w:type="dxa"/>
          <w:trHeight w:val="522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НАЛОГИ НА ПРИБЫЛЬ, ДОХОДЫ</w:t>
            </w:r>
          </w:p>
        </w:tc>
        <w:tc>
          <w:tcPr>
            <w:tcW w:w="25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17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239747,0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264493,0</w:t>
            </w:r>
          </w:p>
        </w:tc>
      </w:tr>
      <w:tr w:rsidR="00144DA8" w:rsidRPr="002D51A6" w:rsidTr="00334758">
        <w:trPr>
          <w:gridAfter w:val="1"/>
          <w:wAfter w:w="62" w:type="dxa"/>
          <w:trHeight w:val="48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51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239747,0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264493,0</w:t>
            </w:r>
          </w:p>
        </w:tc>
      </w:tr>
      <w:tr w:rsidR="00144DA8" w:rsidRPr="002D51A6" w:rsidTr="00334758">
        <w:trPr>
          <w:gridAfter w:val="1"/>
          <w:wAfter w:w="62" w:type="dxa"/>
          <w:trHeight w:val="1125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230442,0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253988,0</w:t>
            </w:r>
          </w:p>
        </w:tc>
      </w:tr>
      <w:tr w:rsidR="00144DA8" w:rsidRPr="002D51A6" w:rsidTr="00334758">
        <w:trPr>
          <w:gridAfter w:val="1"/>
          <w:wAfter w:w="62" w:type="dxa"/>
          <w:trHeight w:val="1785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3606,0</w:t>
            </w:r>
          </w:p>
        </w:tc>
      </w:tr>
      <w:tr w:rsidR="00144DA8" w:rsidRPr="002D51A6" w:rsidTr="00334758">
        <w:trPr>
          <w:gridAfter w:val="1"/>
          <w:wAfter w:w="62" w:type="dxa"/>
          <w:trHeight w:val="102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3123,0</w:t>
            </w:r>
          </w:p>
        </w:tc>
      </w:tr>
      <w:tr w:rsidR="00144DA8" w:rsidRPr="002D51A6" w:rsidTr="00334758">
        <w:trPr>
          <w:gridAfter w:val="1"/>
          <w:wAfter w:w="62" w:type="dxa"/>
          <w:trHeight w:val="207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3776,0</w:t>
            </w:r>
          </w:p>
        </w:tc>
      </w:tr>
      <w:tr w:rsidR="00144DA8" w:rsidRPr="002D51A6" w:rsidTr="00334758">
        <w:trPr>
          <w:gridAfter w:val="1"/>
          <w:wAfter w:w="62" w:type="dxa"/>
          <w:trHeight w:val="52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НАЛОГИ НА СОВОКУПНЫЙ ДОХОД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27825,0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27451,0</w:t>
            </w:r>
          </w:p>
        </w:tc>
      </w:tr>
      <w:tr w:rsidR="00144DA8" w:rsidRPr="002D51A6" w:rsidTr="00334758">
        <w:trPr>
          <w:gridAfter w:val="1"/>
          <w:wAfter w:w="62" w:type="dxa"/>
          <w:trHeight w:val="72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10501000000000110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19995,0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19606,0</w:t>
            </w:r>
          </w:p>
        </w:tc>
      </w:tr>
      <w:tr w:rsidR="00144DA8" w:rsidRPr="002D51A6" w:rsidTr="00334758">
        <w:trPr>
          <w:gridAfter w:val="1"/>
          <w:wAfter w:w="62" w:type="dxa"/>
          <w:trHeight w:val="9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10501010010000110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14220,0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14040,0</w:t>
            </w:r>
          </w:p>
        </w:tc>
      </w:tr>
      <w:tr w:rsidR="00144DA8" w:rsidRPr="002D51A6" w:rsidTr="00334758">
        <w:trPr>
          <w:gridAfter w:val="1"/>
          <w:wAfter w:w="62" w:type="dxa"/>
          <w:trHeight w:val="112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10501011010000110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14220,0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14040,0</w:t>
            </w:r>
          </w:p>
        </w:tc>
      </w:tr>
      <w:tr w:rsidR="00144DA8" w:rsidRPr="002D51A6" w:rsidTr="00334758">
        <w:trPr>
          <w:gridAfter w:val="1"/>
          <w:wAfter w:w="62" w:type="dxa"/>
          <w:trHeight w:val="142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10501020010000110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3766,0</w:t>
            </w:r>
          </w:p>
        </w:tc>
      </w:tr>
      <w:tr w:rsidR="00144DA8" w:rsidRPr="002D51A6" w:rsidTr="00334758">
        <w:trPr>
          <w:gridAfter w:val="1"/>
          <w:wAfter w:w="62" w:type="dxa"/>
          <w:trHeight w:val="13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10501021010000110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3766,0</w:t>
            </w:r>
          </w:p>
        </w:tc>
      </w:tr>
      <w:tr w:rsidR="00144DA8" w:rsidRPr="002D51A6" w:rsidTr="00334758">
        <w:trPr>
          <w:gridAfter w:val="1"/>
          <w:wAfter w:w="62" w:type="dxa"/>
          <w:trHeight w:val="15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6C16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</w:t>
            </w:r>
            <w:r w:rsidR="006C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1800,0</w:t>
            </w:r>
          </w:p>
        </w:tc>
      </w:tr>
      <w:tr w:rsidR="00144DA8" w:rsidRPr="002D51A6" w:rsidTr="00334758">
        <w:trPr>
          <w:gridAfter w:val="1"/>
          <w:wAfter w:w="62" w:type="dxa"/>
          <w:trHeight w:val="72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5000,0</w:t>
            </w:r>
          </w:p>
        </w:tc>
      </w:tr>
      <w:tr w:rsidR="00144DA8" w:rsidRPr="002D51A6" w:rsidTr="00334758">
        <w:trPr>
          <w:gridAfter w:val="1"/>
          <w:wAfter w:w="62" w:type="dxa"/>
          <w:trHeight w:val="6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5000,0</w:t>
            </w:r>
          </w:p>
        </w:tc>
      </w:tr>
      <w:tr w:rsidR="00144DA8" w:rsidRPr="002D51A6" w:rsidTr="00334758">
        <w:trPr>
          <w:gridAfter w:val="1"/>
          <w:wAfter w:w="62" w:type="dxa"/>
          <w:trHeight w:val="48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2765,0</w:t>
            </w:r>
          </w:p>
        </w:tc>
      </w:tr>
      <w:tr w:rsidR="00144DA8" w:rsidRPr="002D51A6" w:rsidTr="00334758">
        <w:trPr>
          <w:gridAfter w:val="1"/>
          <w:wAfter w:w="62" w:type="dxa"/>
          <w:trHeight w:val="4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2765,0</w:t>
            </w:r>
          </w:p>
        </w:tc>
      </w:tr>
      <w:tr w:rsidR="00144DA8" w:rsidRPr="002D51A6" w:rsidTr="00334758">
        <w:trPr>
          <w:gridAfter w:val="1"/>
          <w:wAfter w:w="62" w:type="dxa"/>
          <w:trHeight w:val="72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2D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Налог, взимаемый в связи с применением патентной системы налогообложения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144DA8" w:rsidRPr="002D51A6" w:rsidTr="00334758">
        <w:trPr>
          <w:gridAfter w:val="1"/>
          <w:wAfter w:w="62" w:type="dxa"/>
          <w:trHeight w:val="112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10504020020000110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2D51A6" w:rsidRPr="002D51A6" w:rsidTr="002D51A6">
        <w:trPr>
          <w:gridAfter w:val="1"/>
          <w:wAfter w:w="62" w:type="dxa"/>
          <w:trHeight w:val="25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A6" w:rsidRPr="002D51A6" w:rsidRDefault="002D51A6" w:rsidP="002D51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ГОСУДАРСТВЕННАЯ ПОШЛИНА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A6" w:rsidRPr="002D51A6" w:rsidRDefault="002D51A6" w:rsidP="00144D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A6" w:rsidRPr="002D51A6" w:rsidRDefault="002D51A6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A6" w:rsidRPr="002D51A6" w:rsidRDefault="002D51A6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4032,0</w:t>
            </w:r>
          </w:p>
        </w:tc>
      </w:tr>
      <w:tr w:rsidR="00144DA8" w:rsidRPr="002D51A6" w:rsidTr="00334758">
        <w:trPr>
          <w:gridAfter w:val="1"/>
          <w:wAfter w:w="62" w:type="dxa"/>
          <w:trHeight w:val="9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4020,0</w:t>
            </w:r>
          </w:p>
        </w:tc>
      </w:tr>
      <w:tr w:rsidR="00144DA8" w:rsidRPr="002D51A6" w:rsidTr="00334758">
        <w:trPr>
          <w:gridAfter w:val="1"/>
          <w:wAfter w:w="62" w:type="dxa"/>
          <w:trHeight w:val="13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4020,0</w:t>
            </w:r>
          </w:p>
        </w:tc>
      </w:tr>
      <w:tr w:rsidR="00144DA8" w:rsidRPr="002D51A6" w:rsidTr="00334758">
        <w:trPr>
          <w:gridAfter w:val="1"/>
          <w:wAfter w:w="62" w:type="dxa"/>
          <w:trHeight w:val="9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10807000010000110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</w:t>
            </w:r>
          </w:p>
        </w:tc>
      </w:tr>
      <w:tr w:rsidR="00144DA8" w:rsidRPr="002D51A6" w:rsidTr="00334758">
        <w:trPr>
          <w:gridAfter w:val="1"/>
          <w:wAfter w:w="62" w:type="dxa"/>
          <w:trHeight w:val="88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10807150010000110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</w:t>
            </w:r>
          </w:p>
        </w:tc>
      </w:tr>
      <w:tr w:rsidR="00144DA8" w:rsidRPr="002D51A6" w:rsidTr="00334758">
        <w:trPr>
          <w:gridAfter w:val="1"/>
          <w:wAfter w:w="62" w:type="dxa"/>
          <w:trHeight w:val="12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35492,0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35416,0</w:t>
            </w:r>
          </w:p>
        </w:tc>
      </w:tr>
      <w:tr w:rsidR="00144DA8" w:rsidRPr="002D51A6" w:rsidTr="00334758">
        <w:trPr>
          <w:gridAfter w:val="1"/>
          <w:wAfter w:w="62" w:type="dxa"/>
          <w:trHeight w:val="28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35492,0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35416,0</w:t>
            </w:r>
          </w:p>
        </w:tc>
      </w:tr>
      <w:tr w:rsidR="00144DA8" w:rsidRPr="002D51A6" w:rsidTr="00334758">
        <w:trPr>
          <w:gridAfter w:val="1"/>
          <w:wAfter w:w="62" w:type="dxa"/>
          <w:trHeight w:val="190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33992,0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33916,0</w:t>
            </w:r>
          </w:p>
        </w:tc>
      </w:tr>
      <w:tr w:rsidR="00144DA8" w:rsidRPr="002D51A6" w:rsidTr="00334758">
        <w:trPr>
          <w:gridAfter w:val="1"/>
          <w:wAfter w:w="62" w:type="dxa"/>
          <w:trHeight w:val="244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11105013100000120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33992,0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33916,0</w:t>
            </w:r>
          </w:p>
        </w:tc>
      </w:tr>
      <w:tr w:rsidR="00144DA8" w:rsidRPr="002D51A6" w:rsidTr="00334758">
        <w:trPr>
          <w:gridAfter w:val="1"/>
          <w:wAfter w:w="62" w:type="dxa"/>
          <w:trHeight w:val="28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11105030000000120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1500,0</w:t>
            </w:r>
          </w:p>
        </w:tc>
      </w:tr>
      <w:tr w:rsidR="00144DA8" w:rsidRPr="002D51A6" w:rsidTr="00334758">
        <w:trPr>
          <w:gridAfter w:val="1"/>
          <w:wAfter w:w="62" w:type="dxa"/>
          <w:trHeight w:val="199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11105035050000120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1500,0</w:t>
            </w:r>
          </w:p>
        </w:tc>
      </w:tr>
      <w:tr w:rsidR="00144DA8" w:rsidRPr="002D51A6" w:rsidTr="00334758">
        <w:trPr>
          <w:gridAfter w:val="1"/>
          <w:wAfter w:w="62" w:type="dxa"/>
          <w:trHeight w:val="52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ПЛАТЕЖИ ПРИ ПОЛЬЗОВАНИИ </w:t>
            </w: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ПРИРОДНЫМИ РЕСУРСАМИ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11200000000000000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4311,0</w:t>
            </w:r>
          </w:p>
        </w:tc>
      </w:tr>
      <w:tr w:rsidR="00144DA8" w:rsidRPr="002D51A6" w:rsidTr="00334758">
        <w:trPr>
          <w:gridAfter w:val="1"/>
          <w:wAfter w:w="62" w:type="dxa"/>
          <w:trHeight w:val="48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4311,0</w:t>
            </w:r>
          </w:p>
        </w:tc>
      </w:tr>
      <w:tr w:rsidR="00144DA8" w:rsidRPr="002D51A6" w:rsidTr="00334758">
        <w:trPr>
          <w:gridAfter w:val="1"/>
          <w:wAfter w:w="62" w:type="dxa"/>
          <w:trHeight w:val="88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550,0</w:t>
            </w:r>
          </w:p>
        </w:tc>
      </w:tr>
      <w:tr w:rsidR="00144DA8" w:rsidRPr="002D51A6" w:rsidTr="00334758">
        <w:trPr>
          <w:gridAfter w:val="1"/>
          <w:wAfter w:w="62" w:type="dxa"/>
          <w:trHeight w:val="88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11201020010000120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144DA8" w:rsidRPr="002D51A6" w:rsidTr="00334758">
        <w:trPr>
          <w:gridAfter w:val="1"/>
          <w:wAfter w:w="62" w:type="dxa"/>
          <w:trHeight w:val="6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11201030010000120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3025,0</w:t>
            </w:r>
          </w:p>
        </w:tc>
      </w:tr>
      <w:tr w:rsidR="00144DA8" w:rsidRPr="002D51A6" w:rsidTr="00334758">
        <w:trPr>
          <w:gridAfter w:val="1"/>
          <w:wAfter w:w="62" w:type="dxa"/>
          <w:trHeight w:val="4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721,0</w:t>
            </w:r>
          </w:p>
        </w:tc>
      </w:tr>
      <w:tr w:rsidR="00144DA8" w:rsidRPr="002D51A6" w:rsidTr="00334758">
        <w:trPr>
          <w:gridAfter w:val="1"/>
          <w:wAfter w:w="62" w:type="dxa"/>
          <w:trHeight w:val="76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ДОХОДЫ ОТ ПРОДАЖИ МАТЕРИАЛЬНЫХ И НЕМАТЕРИАЛЬНЫХ АКТИВОВ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8668,0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9020,0</w:t>
            </w:r>
          </w:p>
        </w:tc>
      </w:tr>
      <w:tr w:rsidR="00144DA8" w:rsidRPr="002D51A6" w:rsidTr="00334758">
        <w:trPr>
          <w:gridAfter w:val="1"/>
          <w:wAfter w:w="62" w:type="dxa"/>
          <w:trHeight w:val="166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8668,0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9020,0</w:t>
            </w:r>
          </w:p>
        </w:tc>
      </w:tr>
      <w:tr w:rsidR="00144DA8" w:rsidRPr="002D51A6" w:rsidTr="00334758">
        <w:trPr>
          <w:gridAfter w:val="1"/>
          <w:wAfter w:w="62" w:type="dxa"/>
          <w:trHeight w:val="9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11406010000000430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8668,0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9020,0</w:t>
            </w:r>
          </w:p>
        </w:tc>
      </w:tr>
      <w:tr w:rsidR="00144DA8" w:rsidRPr="002D51A6" w:rsidTr="00334758">
        <w:trPr>
          <w:gridAfter w:val="1"/>
          <w:wAfter w:w="62" w:type="dxa"/>
          <w:trHeight w:val="15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11406013100000430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8668,0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9020,0</w:t>
            </w:r>
          </w:p>
        </w:tc>
      </w:tr>
      <w:tr w:rsidR="00144DA8" w:rsidRPr="002D51A6" w:rsidTr="00334758">
        <w:trPr>
          <w:gridAfter w:val="1"/>
          <w:wAfter w:w="62" w:type="dxa"/>
          <w:trHeight w:val="52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ШТРАФЫ, САНКЦИИ, ВОЗМЕЩЕНИЕ УЩЕРБА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1465,0</w:t>
            </w:r>
          </w:p>
        </w:tc>
      </w:tr>
      <w:tr w:rsidR="00144DA8" w:rsidRPr="002D51A6" w:rsidTr="00334758">
        <w:trPr>
          <w:gridAfter w:val="1"/>
          <w:wAfter w:w="62" w:type="dxa"/>
          <w:trHeight w:val="72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11603000000000140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44DA8" w:rsidRPr="002D51A6" w:rsidTr="00334758">
        <w:trPr>
          <w:gridAfter w:val="1"/>
          <w:wAfter w:w="62" w:type="dxa"/>
          <w:trHeight w:val="354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44DA8" w:rsidRPr="002D51A6" w:rsidTr="00334758">
        <w:trPr>
          <w:gridAfter w:val="1"/>
          <w:wAfter w:w="62" w:type="dxa"/>
          <w:trHeight w:val="199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11606000010000140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44DA8" w:rsidRPr="002D51A6" w:rsidTr="00334758">
        <w:trPr>
          <w:gridAfter w:val="1"/>
          <w:wAfter w:w="62" w:type="dxa"/>
          <w:trHeight w:val="28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11625000000000140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</w:tr>
      <w:tr w:rsidR="00144DA8" w:rsidRPr="002D51A6" w:rsidTr="002D51A6">
        <w:trPr>
          <w:gridAfter w:val="1"/>
          <w:wAfter w:w="62" w:type="dxa"/>
          <w:trHeight w:val="1088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44DA8" w:rsidRPr="002D51A6" w:rsidTr="002D51A6">
        <w:trPr>
          <w:gridAfter w:val="1"/>
          <w:wAfter w:w="62" w:type="dxa"/>
          <w:trHeight w:val="1118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144DA8" w:rsidRPr="002D51A6" w:rsidTr="00334758">
        <w:trPr>
          <w:gridAfter w:val="1"/>
          <w:wAfter w:w="62" w:type="dxa"/>
          <w:trHeight w:val="88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11625050010000140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144DA8" w:rsidRPr="002D51A6" w:rsidTr="00334758">
        <w:trPr>
          <w:gridAfter w:val="1"/>
          <w:wAfter w:w="62" w:type="dxa"/>
          <w:trHeight w:val="88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11625050010000140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144DA8" w:rsidRPr="002D51A6" w:rsidTr="00334758">
        <w:trPr>
          <w:gridAfter w:val="1"/>
          <w:wAfter w:w="62" w:type="dxa"/>
          <w:trHeight w:val="6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земельного законодательства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44DA8" w:rsidRPr="002D51A6" w:rsidTr="00334758">
        <w:trPr>
          <w:gridAfter w:val="1"/>
          <w:wAfter w:w="62" w:type="dxa"/>
          <w:trHeight w:val="178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11628000010000140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144DA8" w:rsidRPr="002D51A6" w:rsidTr="00334758">
        <w:trPr>
          <w:gridAfter w:val="1"/>
          <w:wAfter w:w="62" w:type="dxa"/>
          <w:trHeight w:val="142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11633000000000140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44DA8" w:rsidRPr="002D51A6" w:rsidTr="00334758">
        <w:trPr>
          <w:gridAfter w:val="1"/>
          <w:wAfter w:w="62" w:type="dxa"/>
          <w:trHeight w:val="178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11633050050000140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44DA8" w:rsidRPr="002D51A6" w:rsidTr="00334758">
        <w:trPr>
          <w:gridAfter w:val="1"/>
          <w:wAfter w:w="62" w:type="dxa"/>
          <w:trHeight w:val="244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144DA8" w:rsidRPr="002D51A6" w:rsidTr="00334758">
        <w:trPr>
          <w:gridAfter w:val="1"/>
          <w:wAfter w:w="62" w:type="dxa"/>
          <w:trHeight w:val="9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144DA8" w:rsidRPr="002D51A6" w:rsidTr="00334758">
        <w:trPr>
          <w:gridAfter w:val="1"/>
          <w:wAfter w:w="62" w:type="dxa"/>
          <w:trHeight w:val="13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144DA8" w:rsidRPr="002D51A6" w:rsidTr="00334758">
        <w:trPr>
          <w:gridAfter w:val="1"/>
          <w:wAfter w:w="62" w:type="dxa"/>
          <w:trHeight w:val="13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44DA8" w:rsidRPr="002D51A6" w:rsidTr="00334758">
        <w:trPr>
          <w:gridAfter w:val="1"/>
          <w:wAfter w:w="62" w:type="dxa"/>
          <w:trHeight w:val="13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144DA8" w:rsidRPr="002D51A6" w:rsidTr="00334758">
        <w:trPr>
          <w:gridAfter w:val="1"/>
          <w:wAfter w:w="62" w:type="dxa"/>
          <w:trHeight w:val="13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144DA8" w:rsidRPr="002D51A6" w:rsidTr="00334758">
        <w:trPr>
          <w:gridAfter w:val="1"/>
          <w:wAfter w:w="62" w:type="dxa"/>
          <w:trHeight w:val="13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144DA8" w:rsidRPr="002D51A6" w:rsidTr="00334758">
        <w:trPr>
          <w:gridAfter w:val="1"/>
          <w:wAfter w:w="62" w:type="dxa"/>
          <w:trHeight w:val="52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493410,1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487507,4</w:t>
            </w:r>
          </w:p>
        </w:tc>
      </w:tr>
      <w:tr w:rsidR="00144DA8" w:rsidRPr="002D51A6" w:rsidTr="00334758">
        <w:trPr>
          <w:gridAfter w:val="1"/>
          <w:wAfter w:w="62" w:type="dxa"/>
          <w:trHeight w:val="12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493410,1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487507,4</w:t>
            </w:r>
          </w:p>
        </w:tc>
      </w:tr>
      <w:tr w:rsidR="00144DA8" w:rsidRPr="002D51A6" w:rsidTr="00334758">
        <w:trPr>
          <w:gridAfter w:val="1"/>
          <w:wAfter w:w="62" w:type="dxa"/>
          <w:trHeight w:val="72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Дотации бюджетам субъектов Российской Федерации и муниципальных образований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20201000000000151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20119,0</w:t>
            </w:r>
          </w:p>
        </w:tc>
      </w:tr>
      <w:tr w:rsidR="00144DA8" w:rsidRPr="002D51A6" w:rsidTr="00334758">
        <w:trPr>
          <w:gridAfter w:val="1"/>
          <w:wAfter w:w="62" w:type="dxa"/>
          <w:trHeight w:val="48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20201001000000151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20119,0</w:t>
            </w:r>
          </w:p>
        </w:tc>
      </w:tr>
      <w:tr w:rsidR="00144DA8" w:rsidRPr="002D51A6" w:rsidTr="00334758">
        <w:trPr>
          <w:gridAfter w:val="1"/>
          <w:wAfter w:w="62" w:type="dxa"/>
          <w:trHeight w:val="88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20201001050000151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20119,0</w:t>
            </w:r>
          </w:p>
        </w:tc>
      </w:tr>
      <w:tr w:rsidR="00144DA8" w:rsidRPr="002D51A6" w:rsidTr="00334758">
        <w:trPr>
          <w:gridAfter w:val="1"/>
          <w:wAfter w:w="62" w:type="dxa"/>
          <w:trHeight w:val="9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20202000000000151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48578,4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42661,6</w:t>
            </w:r>
          </w:p>
        </w:tc>
      </w:tr>
      <w:tr w:rsidR="00144DA8" w:rsidRPr="002D51A6" w:rsidTr="00334758">
        <w:trPr>
          <w:gridAfter w:val="1"/>
          <w:wAfter w:w="62" w:type="dxa"/>
          <w:trHeight w:val="24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20202999000000151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48578,4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42661,6</w:t>
            </w:r>
          </w:p>
        </w:tc>
      </w:tr>
      <w:tr w:rsidR="00144DA8" w:rsidRPr="002D51A6" w:rsidTr="00334758">
        <w:trPr>
          <w:gridAfter w:val="1"/>
          <w:wAfter w:w="62" w:type="dxa"/>
          <w:trHeight w:val="4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20202999050000151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48578,4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42661,6</w:t>
            </w:r>
          </w:p>
        </w:tc>
      </w:tr>
      <w:tr w:rsidR="00144DA8" w:rsidRPr="002D51A6" w:rsidTr="00334758">
        <w:trPr>
          <w:gridAfter w:val="1"/>
          <w:wAfter w:w="62" w:type="dxa"/>
          <w:trHeight w:val="72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20203000000000151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424484,5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424498,6</w:t>
            </w:r>
          </w:p>
        </w:tc>
      </w:tr>
      <w:tr w:rsidR="00144DA8" w:rsidRPr="002D51A6" w:rsidTr="00334758">
        <w:trPr>
          <w:gridAfter w:val="1"/>
          <w:wAfter w:w="62" w:type="dxa"/>
          <w:trHeight w:val="142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20203007000000151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44DA8" w:rsidRPr="002D51A6" w:rsidTr="00334758">
        <w:trPr>
          <w:gridAfter w:val="1"/>
          <w:wAfter w:w="62" w:type="dxa"/>
          <w:trHeight w:val="178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20203007050000151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44DA8" w:rsidRPr="002D51A6" w:rsidTr="00334758">
        <w:trPr>
          <w:gridAfter w:val="1"/>
          <w:wAfter w:w="62" w:type="dxa"/>
          <w:trHeight w:val="142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20203015000000151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1989,1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1989,1</w:t>
            </w:r>
          </w:p>
        </w:tc>
      </w:tr>
      <w:tr w:rsidR="00144DA8" w:rsidRPr="002D51A6" w:rsidTr="00334758">
        <w:trPr>
          <w:gridAfter w:val="1"/>
          <w:wAfter w:w="62" w:type="dxa"/>
          <w:trHeight w:val="15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20203015050000151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1989,1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1989,1</w:t>
            </w:r>
          </w:p>
        </w:tc>
      </w:tr>
      <w:tr w:rsidR="00144DA8" w:rsidRPr="002D51A6" w:rsidTr="00334758">
        <w:trPr>
          <w:gridAfter w:val="1"/>
          <w:wAfter w:w="62" w:type="dxa"/>
          <w:trHeight w:val="96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20203024000000151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34309,0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34309,0</w:t>
            </w:r>
          </w:p>
        </w:tc>
      </w:tr>
      <w:tr w:rsidR="00144DA8" w:rsidRPr="002D51A6" w:rsidTr="00334758">
        <w:trPr>
          <w:gridAfter w:val="1"/>
          <w:wAfter w:w="62" w:type="dxa"/>
          <w:trHeight w:val="112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20203024050000151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34309,0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34309,0</w:t>
            </w:r>
          </w:p>
        </w:tc>
      </w:tr>
      <w:tr w:rsidR="00144DA8" w:rsidRPr="002D51A6" w:rsidTr="00334758">
        <w:trPr>
          <w:gridAfter w:val="1"/>
          <w:wAfter w:w="62" w:type="dxa"/>
          <w:trHeight w:val="28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20203029000000151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6917,7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6917,7</w:t>
            </w:r>
          </w:p>
        </w:tc>
      </w:tr>
      <w:tr w:rsidR="00144DA8" w:rsidRPr="002D51A6" w:rsidTr="00334758">
        <w:trPr>
          <w:gridAfter w:val="1"/>
          <w:wAfter w:w="62" w:type="dxa"/>
          <w:trHeight w:val="265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20203029050000151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6917,7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6917,7</w:t>
            </w:r>
          </w:p>
        </w:tc>
      </w:tr>
      <w:tr w:rsidR="00144DA8" w:rsidRPr="002D51A6" w:rsidTr="00334758">
        <w:trPr>
          <w:gridAfter w:val="1"/>
          <w:wAfter w:w="62" w:type="dxa"/>
          <w:trHeight w:val="24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20203999000000151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381264,8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381282,8</w:t>
            </w:r>
          </w:p>
        </w:tc>
      </w:tr>
      <w:tr w:rsidR="00144DA8" w:rsidRPr="002D51A6" w:rsidTr="00334758">
        <w:trPr>
          <w:gridAfter w:val="1"/>
          <w:wAfter w:w="62" w:type="dxa"/>
          <w:trHeight w:val="4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20203999050000151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381264,8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381282,8</w:t>
            </w:r>
          </w:p>
        </w:tc>
      </w:tr>
      <w:tr w:rsidR="00144DA8" w:rsidRPr="002D51A6" w:rsidTr="00334758">
        <w:trPr>
          <w:gridAfter w:val="1"/>
          <w:wAfter w:w="62" w:type="dxa"/>
          <w:trHeight w:val="480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20204000000000151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</w:tr>
      <w:tr w:rsidR="00144DA8" w:rsidRPr="002D51A6" w:rsidTr="00334758">
        <w:trPr>
          <w:gridAfter w:val="1"/>
          <w:wAfter w:w="62" w:type="dxa"/>
          <w:trHeight w:val="1902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20204025000000151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</w:tr>
      <w:tr w:rsidR="00144DA8" w:rsidRPr="002D51A6" w:rsidTr="00334758">
        <w:trPr>
          <w:gridAfter w:val="1"/>
          <w:wAfter w:w="62" w:type="dxa"/>
          <w:trHeight w:val="133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20204025050000151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A8" w:rsidRPr="002D51A6" w:rsidRDefault="00144DA8" w:rsidP="00144DA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</w:tr>
      <w:tr w:rsidR="00334758" w:rsidRPr="002D51A6" w:rsidTr="00334758">
        <w:tblPrEx>
          <w:tblLook w:val="0000"/>
        </w:tblPrEx>
        <w:trPr>
          <w:trHeight w:val="42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Pr="002D51A6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758" w:rsidRPr="002D51A6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Pr="002D51A6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334758" w:rsidRPr="002D51A6" w:rsidTr="00334758">
        <w:tblPrEx>
          <w:tblLook w:val="0000"/>
        </w:tblPrEx>
        <w:trPr>
          <w:trHeight w:val="300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Pr="002D51A6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Pr="002D51A6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334758" w:rsidRPr="002D51A6" w:rsidTr="00334758">
        <w:tblPrEx>
          <w:tblLook w:val="0000"/>
        </w:tblPrEx>
        <w:trPr>
          <w:trHeight w:val="300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Pr="002D51A6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Pr="002D51A6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</w:tc>
      </w:tr>
      <w:tr w:rsidR="00334758" w:rsidRPr="002D51A6" w:rsidTr="00334758">
        <w:tblPrEx>
          <w:tblLook w:val="0000"/>
        </w:tblPrEx>
        <w:trPr>
          <w:trHeight w:val="300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Pr="002D51A6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4758" w:rsidRPr="002D51A6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От                              № </w:t>
            </w:r>
          </w:p>
        </w:tc>
      </w:tr>
      <w:tr w:rsidR="00334758" w:rsidRPr="002D51A6" w:rsidTr="00334758">
        <w:tblPrEx>
          <w:tblLook w:val="0000"/>
        </w:tblPrEx>
        <w:trPr>
          <w:trHeight w:val="579"/>
        </w:trPr>
        <w:tc>
          <w:tcPr>
            <w:tcW w:w="955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4758" w:rsidRPr="002D51A6" w:rsidRDefault="00334758" w:rsidP="002D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дефицита бюджета муниципального образования "Приволжский район" на 2015 год</w:t>
            </w:r>
          </w:p>
        </w:tc>
      </w:tr>
      <w:tr w:rsidR="00334758" w:rsidRPr="002D51A6" w:rsidTr="00334758">
        <w:tblPrEx>
          <w:tblLook w:val="0000"/>
        </w:tblPrEx>
        <w:trPr>
          <w:trHeight w:val="509"/>
        </w:trPr>
        <w:tc>
          <w:tcPr>
            <w:tcW w:w="95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758" w:rsidRPr="002D51A6" w:rsidRDefault="00334758" w:rsidP="00597E8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44DA8" w:rsidRPr="002D51A6" w:rsidRDefault="00597E8A" w:rsidP="002D51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51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062640" w:rsidRPr="002D51A6">
        <w:rPr>
          <w:rFonts w:ascii="Times New Roman" w:hAnsi="Times New Roman" w:cs="Times New Roman"/>
          <w:sz w:val="24"/>
          <w:szCs w:val="24"/>
        </w:rPr>
        <w:t>тыс.руб</w:t>
      </w:r>
      <w:r w:rsidR="002D51A6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531" w:type="dxa"/>
        <w:tblInd w:w="93" w:type="dxa"/>
        <w:tblLook w:val="04A0"/>
      </w:tblPr>
      <w:tblGrid>
        <w:gridCol w:w="5260"/>
        <w:gridCol w:w="2511"/>
        <w:gridCol w:w="1760"/>
      </w:tblGrid>
      <w:tr w:rsidR="00597E8A" w:rsidRPr="002D51A6" w:rsidTr="00641C69">
        <w:trPr>
          <w:trHeight w:val="522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КИВФ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</w:tr>
      <w:tr w:rsidR="00597E8A" w:rsidRPr="002D51A6" w:rsidTr="00641C69">
        <w:trPr>
          <w:trHeight w:val="372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2D51A6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2D51A6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2D51A6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01020000000000000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5 103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01020000000000700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5 103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01020000050000710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5 103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-6 558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01030100000000000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-6 558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01030100000000800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-6 558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бюджетами муниципальных районов </w:t>
            </w: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01030100050000810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-6 558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A86780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597E8A"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01050000000000500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-774 930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01050200000000500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-774 930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01050201000000510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-774 930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01050201050000510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-774 930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01050000000000600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774 930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01050200000000600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774 930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01050201000000610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774 930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01050201050000610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774 930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01060000000000000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1 455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01060500000000000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01060500000000600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1 455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01060502000000600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1 455</w:t>
            </w:r>
          </w:p>
        </w:tc>
      </w:tr>
      <w:tr w:rsidR="00597E8A" w:rsidRPr="002D51A6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01060502050000640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2D51A6" w:rsidRDefault="00597E8A" w:rsidP="00597E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</w:t>
            </w:r>
          </w:p>
        </w:tc>
      </w:tr>
    </w:tbl>
    <w:p w:rsidR="00D51145" w:rsidRPr="002D51A6" w:rsidRDefault="00D51145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55" w:type="dxa"/>
        <w:tblInd w:w="93" w:type="dxa"/>
        <w:tblLook w:val="0000"/>
      </w:tblPr>
      <w:tblGrid>
        <w:gridCol w:w="4155"/>
        <w:gridCol w:w="5315"/>
        <w:gridCol w:w="85"/>
      </w:tblGrid>
      <w:tr w:rsidR="00D51145" w:rsidRPr="002D51A6" w:rsidTr="00D51145">
        <w:trPr>
          <w:gridBefore w:val="1"/>
          <w:gridAfter w:val="1"/>
          <w:wBefore w:w="4155" w:type="dxa"/>
          <w:wAfter w:w="85" w:type="dxa"/>
          <w:trHeight w:val="425"/>
        </w:trPr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1145" w:rsidRPr="002D51A6" w:rsidRDefault="00D51145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Приложение 2.1.</w:t>
            </w:r>
          </w:p>
        </w:tc>
      </w:tr>
      <w:tr w:rsidR="00D51145" w:rsidRPr="002D51A6" w:rsidTr="00D51145">
        <w:trPr>
          <w:gridBefore w:val="1"/>
          <w:gridAfter w:val="1"/>
          <w:wBefore w:w="4155" w:type="dxa"/>
          <w:wAfter w:w="85" w:type="dxa"/>
          <w:trHeight w:val="300"/>
        </w:trPr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1145" w:rsidRPr="002D51A6" w:rsidRDefault="00D51145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D51145" w:rsidRPr="002D51A6" w:rsidTr="00D51145">
        <w:trPr>
          <w:gridBefore w:val="1"/>
          <w:gridAfter w:val="1"/>
          <w:wBefore w:w="4155" w:type="dxa"/>
          <w:wAfter w:w="85" w:type="dxa"/>
          <w:trHeight w:val="300"/>
        </w:trPr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1145" w:rsidRPr="002D51A6" w:rsidRDefault="00D51145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</w:tc>
      </w:tr>
      <w:tr w:rsidR="00D51145" w:rsidRPr="002D51A6" w:rsidTr="00D51145">
        <w:trPr>
          <w:gridBefore w:val="1"/>
          <w:gridAfter w:val="1"/>
          <w:wBefore w:w="4155" w:type="dxa"/>
          <w:wAfter w:w="85" w:type="dxa"/>
          <w:trHeight w:val="300"/>
        </w:trPr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1145" w:rsidRPr="002D51A6" w:rsidRDefault="00D51145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 xml:space="preserve">От                              № </w:t>
            </w:r>
          </w:p>
        </w:tc>
      </w:tr>
      <w:tr w:rsidR="00D51145" w:rsidRPr="002D51A6" w:rsidTr="004D5BC1">
        <w:trPr>
          <w:trHeight w:val="579"/>
        </w:trPr>
        <w:tc>
          <w:tcPr>
            <w:tcW w:w="955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1145" w:rsidRPr="002D51A6" w:rsidRDefault="00D51145" w:rsidP="002D51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A6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дефицита бюджета муниципального образования "Приволжский район" на 2016-2017 годы</w:t>
            </w:r>
          </w:p>
        </w:tc>
      </w:tr>
      <w:tr w:rsidR="00D51145" w:rsidRPr="002D51A6" w:rsidTr="004D5BC1">
        <w:trPr>
          <w:trHeight w:val="579"/>
        </w:trPr>
        <w:tc>
          <w:tcPr>
            <w:tcW w:w="95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145" w:rsidRPr="002D51A6" w:rsidRDefault="00D51145" w:rsidP="004D5BC1">
            <w:pPr>
              <w:rPr>
                <w:sz w:val="24"/>
                <w:szCs w:val="24"/>
              </w:rPr>
            </w:pPr>
          </w:p>
        </w:tc>
      </w:tr>
    </w:tbl>
    <w:p w:rsidR="00D51145" w:rsidRPr="002D51A6" w:rsidRDefault="002D51A6" w:rsidP="00A614D1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654" w:type="dxa"/>
        <w:tblInd w:w="93" w:type="dxa"/>
        <w:tblLook w:val="04A0"/>
      </w:tblPr>
      <w:tblGrid>
        <w:gridCol w:w="4410"/>
        <w:gridCol w:w="2511"/>
        <w:gridCol w:w="1320"/>
        <w:gridCol w:w="1413"/>
      </w:tblGrid>
      <w:tr w:rsidR="00A614D1" w:rsidRPr="002D51A6" w:rsidTr="00A614D1">
        <w:trPr>
          <w:trHeight w:val="522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D1" w:rsidRPr="002D51A6" w:rsidRDefault="00A614D1" w:rsidP="00A6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D1" w:rsidRPr="002D51A6" w:rsidRDefault="00A614D1" w:rsidP="00A6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КИВФ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D1" w:rsidRPr="002D51A6" w:rsidRDefault="00A614D1" w:rsidP="00A6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D1" w:rsidRPr="002D51A6" w:rsidRDefault="00A614D1" w:rsidP="00A6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</w:tr>
      <w:tr w:rsidR="00A614D1" w:rsidRPr="002D51A6" w:rsidTr="00A614D1">
        <w:trPr>
          <w:trHeight w:val="372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D1" w:rsidRPr="002D51A6" w:rsidRDefault="00A614D1" w:rsidP="00A6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D1" w:rsidRPr="002D51A6" w:rsidRDefault="00A614D1" w:rsidP="00A6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D1" w:rsidRPr="002D51A6" w:rsidRDefault="00A614D1" w:rsidP="00A6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D1" w:rsidRPr="002D51A6" w:rsidRDefault="00A614D1" w:rsidP="00A6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4D1" w:rsidRPr="002D51A6" w:rsidTr="00A614D1">
        <w:trPr>
          <w:trHeight w:val="5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4D1" w:rsidRPr="002D51A6" w:rsidRDefault="00A614D1" w:rsidP="00A614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4D1" w:rsidRPr="002D51A6" w:rsidRDefault="00A614D1" w:rsidP="00A6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D1" w:rsidRPr="002D51A6" w:rsidRDefault="00A614D1" w:rsidP="000D1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1095,</w:t>
            </w:r>
            <w:r w:rsidR="000D1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D1" w:rsidRPr="002D51A6" w:rsidRDefault="00A614D1" w:rsidP="00A6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5597,6</w:t>
            </w:r>
          </w:p>
        </w:tc>
      </w:tr>
      <w:tr w:rsidR="00A614D1" w:rsidRPr="002D51A6" w:rsidTr="00A614D1">
        <w:trPr>
          <w:trHeight w:val="7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4D1" w:rsidRPr="002D51A6" w:rsidRDefault="00A614D1" w:rsidP="00A614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4D1" w:rsidRPr="002D51A6" w:rsidRDefault="00A614D1" w:rsidP="00A6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4D1" w:rsidRPr="002D51A6" w:rsidRDefault="00A614D1" w:rsidP="00A6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4D1" w:rsidRPr="002D51A6" w:rsidRDefault="00A614D1" w:rsidP="00A6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5597,6</w:t>
            </w:r>
          </w:p>
        </w:tc>
      </w:tr>
      <w:tr w:rsidR="00A614D1" w:rsidRPr="002D51A6" w:rsidTr="00D03DC1">
        <w:trPr>
          <w:trHeight w:val="5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4D1" w:rsidRPr="002D51A6" w:rsidRDefault="00A614D1" w:rsidP="00A614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Кредиты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4D1" w:rsidRPr="002D51A6" w:rsidRDefault="00A614D1" w:rsidP="00A614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01020000000000000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4D1" w:rsidRPr="002D51A6" w:rsidRDefault="00934EB5" w:rsidP="00A614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5771,8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4D1" w:rsidRPr="002D51A6" w:rsidRDefault="00934EB5" w:rsidP="00A614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6097,6</w:t>
            </w:r>
          </w:p>
        </w:tc>
      </w:tr>
      <w:tr w:rsidR="00A614D1" w:rsidRPr="002D51A6" w:rsidTr="00934EB5">
        <w:trPr>
          <w:trHeight w:val="7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4D1" w:rsidRPr="002D51A6" w:rsidRDefault="00A614D1" w:rsidP="00A614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4D1" w:rsidRPr="002D51A6" w:rsidRDefault="00A614D1" w:rsidP="00A614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01020000000000700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4D1" w:rsidRPr="002D51A6" w:rsidRDefault="00934EB5" w:rsidP="00A614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10875,2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4D1" w:rsidRPr="002D51A6" w:rsidRDefault="00934EB5" w:rsidP="00A614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11869,4</w:t>
            </w:r>
          </w:p>
        </w:tc>
      </w:tr>
      <w:tr w:rsidR="00A614D1" w:rsidRPr="002D51A6" w:rsidTr="00934EB5">
        <w:trPr>
          <w:trHeight w:val="10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4D1" w:rsidRPr="002D51A6" w:rsidRDefault="00A614D1" w:rsidP="00A614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4D1" w:rsidRPr="002D51A6" w:rsidRDefault="00A614D1" w:rsidP="00A614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01020000050000710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4D1" w:rsidRPr="002D51A6" w:rsidRDefault="00934EB5" w:rsidP="00A614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10875,2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4D1" w:rsidRPr="002D51A6" w:rsidRDefault="00934EB5" w:rsidP="00A614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11869,4</w:t>
            </w:r>
          </w:p>
        </w:tc>
      </w:tr>
      <w:tr w:rsidR="00934EB5" w:rsidRPr="002D51A6" w:rsidTr="00934EB5">
        <w:trPr>
          <w:trHeight w:val="7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934E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 кредитов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934E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01020000000000810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4B6F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-5103,4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4B6F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-5771,8</w:t>
            </w:r>
          </w:p>
        </w:tc>
      </w:tr>
      <w:tr w:rsidR="00934EB5" w:rsidRPr="002D51A6" w:rsidTr="00934EB5">
        <w:trPr>
          <w:trHeight w:val="7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934E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 бюджетами муниципальных районов кредитов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934E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01020000050000810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-5103,4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-5771,8</w:t>
            </w:r>
          </w:p>
        </w:tc>
      </w:tr>
      <w:tr w:rsidR="00934EB5" w:rsidRPr="002D51A6" w:rsidTr="00A614D1">
        <w:trPr>
          <w:trHeight w:val="7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B92EFF" w:rsidP="00A614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934EB5"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B92EFF" w:rsidP="00A614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934EB5"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934EB5" w:rsidRPr="002D51A6" w:rsidTr="00A614D1">
        <w:trPr>
          <w:trHeight w:val="9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01030100000000000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B92EFF" w:rsidP="00A614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934EB5"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B92EFF" w:rsidP="00A614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934EB5"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934EB5" w:rsidRPr="002D51A6" w:rsidTr="00A614D1">
        <w:trPr>
          <w:trHeight w:val="11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01030100000000800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B92EFF" w:rsidP="00A614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934EB5"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B92EFF" w:rsidP="00A614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934EB5"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934EB5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01030100050000810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B92EFF" w:rsidP="00A614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934EB5"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B92EFF" w:rsidP="00A614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934EB5"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934EB5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34EB5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01050000000000500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826038,4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845564,8</w:t>
            </w:r>
          </w:p>
        </w:tc>
      </w:tr>
      <w:tr w:rsidR="00CC479F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01050200000000500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826038,4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845564,8</w:t>
            </w:r>
          </w:p>
        </w:tc>
      </w:tr>
      <w:tr w:rsidR="00CC479F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01050201000000510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826038,4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845564,8</w:t>
            </w:r>
          </w:p>
        </w:tc>
      </w:tr>
      <w:tr w:rsidR="00CC479F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01050201050000510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826038,4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845564,8</w:t>
            </w:r>
          </w:p>
        </w:tc>
      </w:tr>
      <w:tr w:rsidR="00CC479F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01050000000000600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826038,4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845564,8</w:t>
            </w:r>
          </w:p>
        </w:tc>
      </w:tr>
      <w:tr w:rsidR="00CC479F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01050200000000600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826038,4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845564,8</w:t>
            </w:r>
          </w:p>
        </w:tc>
      </w:tr>
      <w:tr w:rsidR="00CC479F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01050201000000610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826038,4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845564,8</w:t>
            </w:r>
          </w:p>
        </w:tc>
      </w:tr>
      <w:tr w:rsidR="00CC479F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муниципальных </w:t>
            </w: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A614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01050201050000610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826038,4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79F" w:rsidRPr="002D51A6" w:rsidRDefault="00CC479F" w:rsidP="004B6FF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845564,8</w:t>
            </w:r>
          </w:p>
        </w:tc>
      </w:tr>
      <w:tr w:rsidR="00934EB5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Иные источники внутреннего финансирования дефицитов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01060000000000000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34EB5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01060500000000000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34EB5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01060500000000600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34EB5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01060502000000600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34EB5" w:rsidRPr="002D51A6" w:rsidTr="002D51A6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01060502050000640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B5" w:rsidRPr="002D51A6" w:rsidRDefault="00934EB5" w:rsidP="00A614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5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A614D1" w:rsidRDefault="00A614D1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9938"/>
      </w:tblGrid>
      <w:tr w:rsidR="00AD5C6E" w:rsidRPr="00AD5C6E" w:rsidTr="0013517B">
        <w:trPr>
          <w:trHeight w:val="33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5C6E" w:rsidRPr="00AD5C6E" w:rsidRDefault="00AD5C6E" w:rsidP="00AD5C6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6E" w:rsidRPr="00AD5C6E" w:rsidRDefault="00AD5C6E" w:rsidP="00AD5C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</w:tc>
      </w:tr>
      <w:tr w:rsidR="00AD5C6E" w:rsidRPr="00AD5C6E" w:rsidTr="0013517B">
        <w:trPr>
          <w:trHeight w:val="33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5C6E" w:rsidRPr="00AD5C6E" w:rsidRDefault="00AD5C6E" w:rsidP="00AD5C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AD5C6E" w:rsidRPr="00AD5C6E" w:rsidTr="0013517B">
        <w:trPr>
          <w:trHeight w:val="33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5C6E" w:rsidRPr="00AD5C6E" w:rsidRDefault="00AD5C6E" w:rsidP="00AD5C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</w:tc>
      </w:tr>
      <w:tr w:rsidR="00AD5C6E" w:rsidRPr="00AD5C6E" w:rsidTr="0013517B">
        <w:trPr>
          <w:trHeight w:val="33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5C6E" w:rsidRDefault="00AD5C6E" w:rsidP="00AD5C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От                       №   </w:t>
            </w:r>
          </w:p>
          <w:p w:rsidR="00AD5C6E" w:rsidRDefault="00AD5C6E" w:rsidP="00AD5C6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6E" w:rsidRPr="00AD5C6E" w:rsidRDefault="00AD5C6E" w:rsidP="00AD5C6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24E" w:rsidRDefault="0013517B" w:rsidP="001351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B6FF8">
        <w:rPr>
          <w:rFonts w:ascii="Times New Roman" w:hAnsi="Times New Roman" w:cs="Times New Roman"/>
          <w:sz w:val="24"/>
          <w:szCs w:val="24"/>
        </w:rPr>
        <w:t>еречень, главных администраторов доходов бюджета муниципального образования «Приволжский район»</w:t>
      </w:r>
    </w:p>
    <w:p w:rsidR="0013517B" w:rsidRDefault="0013517B" w:rsidP="0013517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9930" w:type="dxa"/>
        <w:tblInd w:w="103" w:type="dxa"/>
        <w:tblLayout w:type="fixed"/>
        <w:tblLook w:val="04A0"/>
      </w:tblPr>
      <w:tblGrid>
        <w:gridCol w:w="1423"/>
        <w:gridCol w:w="2836"/>
        <w:gridCol w:w="5527"/>
        <w:gridCol w:w="144"/>
      </w:tblGrid>
      <w:tr w:rsidR="00AD5C6E" w:rsidRPr="00AD5C6E" w:rsidTr="00F578FA">
        <w:trPr>
          <w:gridAfter w:val="1"/>
          <w:wAfter w:w="144" w:type="dxa"/>
          <w:trHeight w:val="330"/>
        </w:trPr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Российской Федерации </w:t>
            </w:r>
          </w:p>
        </w:tc>
        <w:tc>
          <w:tcPr>
            <w:tcW w:w="55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бюджета</w:t>
            </w:r>
          </w:p>
        </w:tc>
      </w:tr>
      <w:tr w:rsidR="00AD5C6E" w:rsidRPr="00AD5C6E" w:rsidTr="00F578FA">
        <w:trPr>
          <w:gridAfter w:val="1"/>
          <w:wAfter w:w="144" w:type="dxa"/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Код доходов бюджетов района</w:t>
            </w:r>
          </w:p>
        </w:tc>
        <w:tc>
          <w:tcPr>
            <w:tcW w:w="55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AD5C6E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МО "Приволжский район"</w:t>
            </w:r>
          </w:p>
        </w:tc>
      </w:tr>
      <w:tr w:rsidR="00AD5C6E" w:rsidRPr="00AD5C6E" w:rsidTr="00F578FA">
        <w:trPr>
          <w:gridAfter w:val="1"/>
          <w:wAfter w:w="144" w:type="dxa"/>
          <w:trHeight w:val="1152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1 11 03050 05 0000 120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AD5C6E" w:rsidRPr="00AD5C6E" w:rsidTr="00F578FA">
        <w:trPr>
          <w:gridAfter w:val="1"/>
          <w:wAfter w:w="144" w:type="dxa"/>
          <w:trHeight w:val="1152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1 16 18050 05 0000 140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AD5C6E" w:rsidRPr="00AD5C6E" w:rsidTr="00F578FA">
        <w:trPr>
          <w:gridAfter w:val="1"/>
          <w:wAfter w:w="144" w:type="dxa"/>
          <w:trHeight w:val="45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1 16 90050 05 0000 140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Прочие    поступления    от   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AD5C6E" w:rsidRPr="00AD5C6E" w:rsidTr="00F578FA">
        <w:trPr>
          <w:gridAfter w:val="1"/>
          <w:wAfter w:w="144" w:type="dxa"/>
          <w:trHeight w:val="45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1 17 05050 05 0000 180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Прочие  неналоговые   доходы   бюджетов муниципальных районов 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 1 17 01050 05 0000 180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2 02 01001 05 0000 151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 бюджетной обеспеченности</w:t>
            </w:r>
          </w:p>
        </w:tc>
      </w:tr>
      <w:tr w:rsidR="00AD5C6E" w:rsidRPr="00AD5C6E" w:rsidTr="00F578FA">
        <w:trPr>
          <w:gridAfter w:val="1"/>
          <w:wAfter w:w="144" w:type="dxa"/>
          <w:trHeight w:val="852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2 02 01003 05 0000 151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2 02 01009 05 0000 151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поощрение достижения наилучших показателей деятельности органов местного самоуправления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2 02 01999 05 0000 151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2 02 02003 05 0000 151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реформирование муниципальных финансов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2 02 02008 05 0000 151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2 02 02009 05 0000 151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2 02 02019 05 0000 151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программ поддержки социально ориентированных некоммерческих организаций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2 02 02021 05 0000 151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2 02 02024 05 0000 151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2 02 02041 05 0000 151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2 02 02044 05 0000 151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автомобильными дорогами новых микрорайонов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2 02 02046 05 0000 151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2 02 02051 05 0000 151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2 02 02071 05 0000 151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предоставление грантов в области науки, культуры, искусства и средств массовой информации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2 02 02073 05 0000 151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технопарков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2 02 02074 05 0000 151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совершенствование организации питания учащихся в общеобразовательных учреждениях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2 02 02077 05 0000 151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 на софинансирование капитальных вложений в объекты муниципальной собственности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2 02 02078 05 0000 151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 бюджетные инвестиции для модернизации объектов коммунальной инфраструктуры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2 02 02079 05 0000 151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2 02 02080 05 0000 151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2 02 02081 05 0000 151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2 02 02085 05 0000 151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2 02 02087 05 0000 151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2 02 02088 05 0000 151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капитальному ремонту многоквартирных домов</w:t>
            </w: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AD5C6E">
              <w:rPr>
                <w:rFonts w:ascii="Times New Roman" w:hAnsi="Times New Roman" w:cs="Times New Roman"/>
                <w:b/>
                <w:bCs/>
                <w:i/>
                <w:iCs/>
                <w:color w:val="FF6600"/>
                <w:sz w:val="24"/>
                <w:szCs w:val="24"/>
              </w:rPr>
              <w:t xml:space="preserve">  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2 02 02088 05 0001 151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2 02 02088 05 0002 151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коммунального хозяйства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2 02 02088 05 0004 151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2 02 02088 05 0005 151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2 02 02089 05 0000 151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капитальному ремонту многоквартирных домов</w:t>
            </w: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2 02 02089 05 0001 151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2 02 02089 05 0002 151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2 02 02089 05 0004 151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2 02 02089 05 0005 151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2 02 02100 05 0000 151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поддержку экономического и социального 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коренных малочисленных народов Севера, Сибири и Дальнего Востока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2 02 02102 05 0000 151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2 02 02104 05 0000 151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2 02 02105 05 0000 151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2 02 02109 05 0000 151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2 02 02124 05 0000 151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приобретение специализированной лесопожарной техники и оборудования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2 02 02132 05 0000 151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2 02 02133 05 0000 151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2 02 02136 05 0000 151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2 02 02137 05 0000 151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2 02 02141 05 0000 151</w:t>
            </w:r>
            <w:r w:rsidRPr="00AD5C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2 02 02145 05 0000 151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2 02 02150 05 0000 151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2 02 02153 05 0000 151</w:t>
            </w:r>
            <w:r w:rsidRPr="00AD5C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начинающих фермеров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2 02 02154 05 0000 151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развитие семейных животноводческих ферм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2 02 02156 05 0000 151</w:t>
            </w:r>
            <w:r w:rsidRPr="00AD5C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закупку произведенных на территории государств - участников Единого экономического пространства автобусов, работающих на газомоторном топливе, трамваев и троллейбусов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2 02 02204 05 0000 151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2 02 02999 05 0000 151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2 02 02999 05 0001 151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 (строительство (реконструкция) автомобильных дорог общего пользования местного значения населенных пунктов Астраханской области)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2 02 02999 05 0002 151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 (ремонт (капитальный ремонт) автомобильных дорог общего пользования местного значения населенных пунктов Астраханской области)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2 02 02999 05 0003 151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Прочие субсидии бюджетам муниципальных районов (капитальный ремонт дворовых территорий многоквартирных домов, проездов к 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дворовым территориям многоквартирных домов населенных пунктов Астраханской области)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2 02 02999 05 0004 151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 (проектирование и строительство (реконструкция) автомобильных дорог общего пользования и искусственных сооружений на них направленных на прирост количества сельских населенных пунктов, обеспеченных постоянной круглогодичной связью с сетью дорог общего пользования по дорогам с твердым покрытием)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2 02 03001 05 0000 151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2 02 03002 05 0000 151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2 02 03003 05 0000 151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2 02 03004 05 0000 151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2 02 03005 05 0000 151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организацию, регулирование и охрану водных биологических ресурсов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2 02 03006 05 0000 151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охрану и использование охотничьих ресурсов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2 02 03007 05 0000 151</w:t>
            </w:r>
          </w:p>
        </w:tc>
        <w:tc>
          <w:tcPr>
            <w:tcW w:w="5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2 02 03010 05 0000 151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перевозку несовершеннолетних, самовольно ушедших из семей, детских домов, школ-интернатов, специальных учебно-воспитательных 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иных детских учреждений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2 02 03011 05 0000 151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2 02 03012 05 0000 151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2 02 03013 05 0000 151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2 02 03014 05 0000 151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поощрение лучших учителей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2 02 03015 05 0000 151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2 02 03018 05 0000 151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полномочий в области лесных отношений 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2 02 03019 05 0000 151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полномочий в области водных отношений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2 02 03020 05 0000 151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2 02 03021 05 0000 151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2 02 03022 05 0000 151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2 02 03024 05 0000 151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2 02 03025 05 0000 151</w:t>
            </w:r>
            <w:r w:rsidRPr="00AD5C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реализацию полномочий Российской Федерации по осуществлению социальных выплат безработным гражданам  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2 02 03026 05 0000 151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2 02 03027 05 0000 151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2 02 03029 05 0000 151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2 02 03033 05 0000 151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оздоровление детей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2 02 03035 05 0000 151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овцеводства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2 02 03036 05 0000 151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элитного семеноводства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2 02 03038 05 0000 151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производства льна и конопли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2 02 03039 05 0000 151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закладку и уход за многолетними насаждениями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2 02 03040 05 0000 151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2 02 03041 05 0000 151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возмещение сельскохозяйственным </w:t>
            </w: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товаропроизводителям (кроме личных подсобных хозяйств и  сельскохозяйственных  потребительских кооперативов), организациям агропромышленного комплекса независимо от их организационно-правовых форм, крестьянским (фермерским)    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2009 -  2012 годах на срок до 1 года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2 02 03042 05 0000 151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северного оленеводства и табунного коневодства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2 02 03043 05 0000 151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племенного животноводства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2 02 03044 05 0000 151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 на возмещение части затрат на уплату процентов организациям, независимо от их организационно-правовых форм, по инвестиционным кредитам, полученным в российских кредитных организациях на приобретение племенного материала рыб, техники и оборудования  на срок до пяти лет, на строительство, реконструкцию и модернизацию комплексов (ферм) на срок до восьми лет, в 2007 -  2012 годах для осуществления промышленного рыбоводства, в 2012 году для разведения одомашненных видов и пород рыб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2 02 03045 05 0000 151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 на возмещение сельскохозяйственным товаропроизводителям, организациям агропромышленного комплекса, независимо от их организационно-правовых форм,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2004 -  2012 годах на срок от 2 до 10 лет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2 02 03046 05 0000 151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 2012 годах на срок до 8 лет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2 02 03047 05 0000 151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затрат на закупку кормов для маточного поголовья крупного рогатого скота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2 02 03048 05 0000 151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компенсацию части затрат на приобретение средств химизации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2 02 03049 05 0000 151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оказание высокотехнологичной медицинской  помощи гражданам Российской Федерации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2 02 03050 05 0000 151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поддержку развития консультационной помощи сельхозтоваропроизводителям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2 02 03051 05 0000 151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компенсацию части затрат на приобретение  средств химической защиты растений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2 02 03053 05 0000 151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2 02 03055 05 0000 151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2 02 03059 05 0000 151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государственную поддержку внедрения комплексных мер модернизации образования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2 02 03060 05 0000 151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Российской Федерации по контролю качества образования, лицензированию и государственной аккредитации образовательной деятельности, надзору и контролю за соблюдением законодательства в области образования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2 02 03062 05 0000 151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материально-техническое обеспечение центров психолого-педагогической реабилитации и коррекции несовершеннолетних, злоупотребляющих наркотиками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2 02 03064 05 0000 151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экономически значимых региональных программ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2 02 03069 05 0000 151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2 02 03070 05 0000 151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2 02 03073 05 0000 151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активные мероприятия по содействию занятости населения, включая оказание содействия гражданам в переселении для работы в сельской местности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2 02 03077 05 0000 151</w:t>
            </w:r>
          </w:p>
          <w:p w:rsidR="00AD5C6E" w:rsidRPr="00AD5C6E" w:rsidRDefault="00AD5C6E" w:rsidP="0013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обеспечение жильем граждан, уволенных с военной службы (службы), и приравненных к ним лиц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2 02 03078 05 0000 151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модернизацию региональных систем общего 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2 02 03090 05 0000 151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2 02 03092 05 0000 151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на закладку и уход за виноградниками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поддержку экономически значимых региональных программ в области растениеводства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производство продукции растениеводства на низкопродуктивной пашне в  районах Крайнего Севера и приравненных к ним местностях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возмещение части процентной ставки по </w:t>
            </w: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поддержку племенного животноводства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1 литр реализованного товарного молока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по наращиванию  поголовья северных оленей, маралов и мясных табунных лошадей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поддержку экономически значимых региональных программ  в области животноводства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</w:t>
            </w: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рынков  продукции животноводства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поддержку племенного крупного рогатого скота мясного направления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поддержку экономически значимых региональных программ по развитию мясного скотоводства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поддержку начинающих фермеров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развитие семейных животноводческих ферм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</w:t>
            </w: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производству биотехнологической продукции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реализацию перспективных  инновационных проектов в агропромышленном комплексе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2 02 03120 05 0000 151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2 02 03998 05 0000 151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Единые субвенции бюджетам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2 02 03999 05 0000 151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2 02 04001 05 0000 151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содержание депутатов Государственной Думы и их помощников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2 02 04002 05 0000 151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содержание членов Совета Федерации и их помощников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2 02 04007 05 0000 151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2 02 04012 05 0000 151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2 02 04014 05 0000 151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решению вопросов местного значения в соответствии с заключенными соглашениями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2 02 04025 05 0000 151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2 02 04026 05 0000 151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2 02 04028 05 0000 151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реализацию природоохранных мероприятий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2 02 04029 05 0000 151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реализацию дополнительных мероприятий, направленных на снижение напряженности на рынке труда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2 02 04033 05 0000 151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 бюджетам муниципальных районов,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   2 02 04034 05 0001 151         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реализацию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    2 02 04034 05 0002 151         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2 02 04035 05 0000 151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осуществление внедрения стандартов медицинской помощи, повышения доступности амбулаторной помощи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2 02 04041 05 0000 151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2 02 04042 05 0000 151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выплату стипендий 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2 02 04044 05 0000 151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на реализацию мероприятий по подготовке и проведению чемпионата мира по футболу 2018 года в Российской Федерации, связанных с проектно-изыскательскими работами в целях строительства или реконструкции стадионов  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2 02 04050 05 0000 151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в целях 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2 02 04052 05 0000 151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муниицпальных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2 02 04053 05 0000 151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муницпальных районов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2 02 04056 05 0000 151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2 02 04059 05 0000 151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поощрение достижения наилучших показателей деятельности органов местного самоуправления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2 02 04999 05 0000 151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2 02 09014 05 0000 151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2 02 09024 05 0000 151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2 02 09065 05 0000 151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2 02 09071 05 0000 151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бюджета Пенсионного фонда Российской Федерации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2 02 09072 05 0000 151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бюджета Фонда социального страхования Российской Федерации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2 02 09073 05 0000 151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бюджета Федерального фонда обязательного медицинского страхования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2 02 09074 05 0000 151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 от бюджетов территориальных фондов обязательного медицинского страхования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2 03 05000 05 0000 180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2 03 05010 05 0000 180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 государственными (муниципальными) организациями грантов для получателей средств бюджетов муниципальных </w:t>
            </w: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2 03 05020 05 0000 180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2 03 05030 05 0000 180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2 03 05040 05 0000 180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 бюджеты муниципальных районов от государственной корпорации 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2 03 05050 05 0000 180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2 03 05060 05 0000 180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в бюджеты муниципальных районов от государственной корпорации –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2 03 05099 05 0000 180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государственных (муниципальных) организаций  в бюджеты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2 04 05000 05 0000 180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 от негосударственных организаций в бюджеты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2 04 05010 05 0000 180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Предоставление негосударственными организациями грантов для получателей средств  бюджетов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2 04 05020 05 0000 180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 бюджетов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2 04 05030 05 0000 180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Средства страховых медицинских организаций, поступившие в бюджеты муниципальных районов на осуществление внедрения стандартов медицинской помощи, повышения доступности амбулаторной помощи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2 04 05099 05 0000 180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2 07 05000 05 0000 180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2 07 05010 05 0000 180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  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2 07 05020 05 0000 180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2 08 05000 05 0000 180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2 18 05000 05 0000 151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2 18 05010 05 0000 151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2 18 05020 05 0000 151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2 18 05000 05 0000 180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 организациями остатков субсидий прошлых лет</w:t>
            </w:r>
          </w:p>
        </w:tc>
      </w:tr>
      <w:tr w:rsidR="00AD5C6E" w:rsidRPr="00AD5C6E" w:rsidTr="00F578FA">
        <w:trPr>
          <w:gridAfter w:val="1"/>
          <w:wAfter w:w="144" w:type="dxa"/>
          <w:trHeight w:val="95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2 18 05010 05 0000 180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2 18 05020 05 0000 180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2 18 05030 05 0000 180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AD5C6E" w:rsidRPr="00AD5C6E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AD5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2 19 05000 05 0000 151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AD5C6E" w:rsidRDefault="00AD5C6E" w:rsidP="0013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C7B69" w:rsidTr="000C7B69">
        <w:trPr>
          <w:trHeight w:val="91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0C7B69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</w:tr>
      <w:tr w:rsidR="000C7B69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1 17 05050 05 0000 180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7B69" w:rsidRPr="000C7B69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Прочие  неналоговые   доходы   бюджетов муниципальных районов </w:t>
            </w:r>
          </w:p>
        </w:tc>
      </w:tr>
      <w:tr w:rsidR="000C7B69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 1 17 01050 05 0000 180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7B69" w:rsidRPr="000C7B69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0C7B69" w:rsidTr="000C7B69">
        <w:trPr>
          <w:trHeight w:val="99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 1 13 01995 05 0000 130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7B69" w:rsidRPr="000C7B69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0C7B69" w:rsidTr="000C7B69">
        <w:trPr>
          <w:trHeight w:val="33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7B69" w:rsidRPr="000C7B69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"Приволжский район"</w:t>
            </w:r>
          </w:p>
        </w:tc>
      </w:tr>
      <w:tr w:rsidR="000C7B69" w:rsidTr="000C7B69">
        <w:trPr>
          <w:trHeight w:val="99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1 08 07150 01 1000 110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7B69" w:rsidRPr="000C7B69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соответствующему платежу, в том числе по отмененному)</w:t>
            </w:r>
          </w:p>
        </w:tc>
      </w:tr>
      <w:tr w:rsidR="000C7B69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1 08 07150 01 2000 110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7B69" w:rsidRPr="000C7B69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 (пени по соответствующему платежу)</w:t>
            </w:r>
          </w:p>
        </w:tc>
      </w:tr>
      <w:tr w:rsidR="000C7B69" w:rsidTr="000C7B69">
        <w:trPr>
          <w:trHeight w:val="1318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1 08 07150 01 3000 110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7B69" w:rsidRPr="000C7B69" w:rsidRDefault="000C7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 (суммы денежных взысканий (штрафов) по соответствующему платежу согласно законодательству Российской Федерации.</w:t>
            </w:r>
          </w:p>
        </w:tc>
      </w:tr>
      <w:tr w:rsidR="000C7B69" w:rsidTr="000C7B69">
        <w:trPr>
          <w:trHeight w:val="99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C7B69" w:rsidRPr="000C7B69" w:rsidRDefault="000C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1 11 07015 05 0000 120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7B69" w:rsidRPr="000C7B69" w:rsidRDefault="000C7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остающихся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DF429D" w:rsidTr="00DF429D">
        <w:trPr>
          <w:trHeight w:val="99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29D" w:rsidRPr="00AD5C6E" w:rsidRDefault="00DF429D" w:rsidP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F429D" w:rsidRPr="00AD5C6E" w:rsidRDefault="00DF429D" w:rsidP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1 16 90050 05 0000 140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29D" w:rsidRPr="00AD5C6E" w:rsidRDefault="00DF429D" w:rsidP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Прочие    поступления    от   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DF429D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1 17 05050 05 0000 180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29D" w:rsidRPr="000C7B69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Прочие  неналоговые   доходы   бюджетов муниципальных районов </w:t>
            </w:r>
          </w:p>
        </w:tc>
      </w:tr>
      <w:tr w:rsidR="00DF429D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 1 17 01050 05 0000 180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29D" w:rsidRPr="000C7B69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DF429D" w:rsidTr="000C7B69">
        <w:trPr>
          <w:trHeight w:val="33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МО "Приволжский район"</w:t>
            </w:r>
          </w:p>
        </w:tc>
      </w:tr>
      <w:tr w:rsidR="00DF429D" w:rsidTr="00DF429D">
        <w:trPr>
          <w:trHeight w:val="2107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1 11 05 13 10 0000 120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429D" w:rsidRPr="000C7B69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6">
              <w:rPr>
                <w:rFonts w:ascii="Times New Roman" w:hAnsi="Times New Roman" w:cs="Times New Roman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DF429D" w:rsidTr="000C7B69">
        <w:trPr>
          <w:trHeight w:val="99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1 11 05035 05 0000 120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429D" w:rsidRPr="000C7B69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29D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</w:t>
            </w: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учреждений)</w:t>
            </w:r>
          </w:p>
        </w:tc>
      </w:tr>
      <w:tr w:rsidR="00DF429D" w:rsidTr="000C7B69">
        <w:trPr>
          <w:trHeight w:val="1652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1 14 02052 05 0000 410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F429D" w:rsidTr="000C7B69">
        <w:trPr>
          <w:trHeight w:val="13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1 14 02052 05 0000 440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F429D" w:rsidTr="000C7B69">
        <w:trPr>
          <w:trHeight w:val="13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1 14 02053 05 0000 410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 иного 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F429D" w:rsidTr="000C7B69">
        <w:trPr>
          <w:trHeight w:val="165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1 14 02053 05 0000 440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 иного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имуществу)</w:t>
            </w:r>
          </w:p>
        </w:tc>
      </w:tr>
      <w:tr w:rsidR="00DF429D" w:rsidTr="000C7B69">
        <w:trPr>
          <w:trHeight w:val="99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1 14 03050 05 0000 410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Средства от распоряжения  и 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DF429D" w:rsidTr="000C7B69">
        <w:trPr>
          <w:trHeight w:val="99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1 14 03050 05 0000 440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Средства от распоряжения  и 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DF429D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1 14 04050 05 0000 420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Доходы   от   продажи    нематериальных активов, находящихся в собственности муниципальных районов</w:t>
            </w:r>
          </w:p>
        </w:tc>
      </w:tr>
      <w:tr w:rsidR="00DF429D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1 14 06013 10 0000 430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EF72B6" w:rsidRDefault="00DF429D" w:rsidP="00014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6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F429D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1 17 05050 05 0000 180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 w:rsidP="00014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рочие  неналоговые   доходы   бюджетов муниципальных районов </w:t>
            </w:r>
          </w:p>
        </w:tc>
      </w:tr>
      <w:tr w:rsidR="00DF429D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9D" w:rsidRPr="000C7B69" w:rsidRDefault="00DF4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 1 17 01050 05 0000 180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429D" w:rsidRPr="000C7B69" w:rsidRDefault="00DF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69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муниципальных районов </w:t>
            </w:r>
          </w:p>
        </w:tc>
      </w:tr>
    </w:tbl>
    <w:p w:rsidR="000C7B69" w:rsidRPr="000C7B69" w:rsidRDefault="000C7B69" w:rsidP="000C7B69">
      <w:pPr>
        <w:rPr>
          <w:sz w:val="24"/>
          <w:szCs w:val="24"/>
        </w:rPr>
      </w:pPr>
    </w:p>
    <w:p w:rsidR="000C7B69" w:rsidRPr="000C7B69" w:rsidRDefault="000C7B69" w:rsidP="000C7B69">
      <w:pPr>
        <w:ind w:left="5664"/>
        <w:rPr>
          <w:rFonts w:ascii="Times New Roman" w:hAnsi="Times New Roman" w:cs="Times New Roman"/>
          <w:sz w:val="24"/>
          <w:szCs w:val="24"/>
        </w:rPr>
      </w:pPr>
      <w:r w:rsidRPr="000C7B69">
        <w:rPr>
          <w:rFonts w:ascii="Times New Roman" w:hAnsi="Times New Roman" w:cs="Times New Roman"/>
          <w:sz w:val="24"/>
          <w:szCs w:val="24"/>
        </w:rPr>
        <w:t>Приложение 4 к решению Совета МО «Приволжский район» От_________________№___</w:t>
      </w:r>
    </w:p>
    <w:p w:rsidR="000C7B69" w:rsidRDefault="000C7B69" w:rsidP="000C7B69"/>
    <w:p w:rsidR="000C7B69" w:rsidRDefault="000C7B69" w:rsidP="000C7B69">
      <w:pPr>
        <w:jc w:val="center"/>
      </w:pPr>
      <w:r w:rsidRPr="0013517B">
        <w:rPr>
          <w:rFonts w:ascii="Times New Roman" w:hAnsi="Times New Roman" w:cs="Times New Roman"/>
          <w:sz w:val="24"/>
          <w:szCs w:val="24"/>
        </w:rPr>
        <w:t>Перечень главных администраторов источников финансирования дефицита бюджета муниципального образования "Приволжский район"</w:t>
      </w:r>
    </w:p>
    <w:p w:rsidR="000C7B69" w:rsidRDefault="000C7B69"/>
    <w:tbl>
      <w:tblPr>
        <w:tblW w:w="9796" w:type="dxa"/>
        <w:tblInd w:w="93" w:type="dxa"/>
        <w:tblLayout w:type="fixed"/>
        <w:tblLook w:val="0000"/>
      </w:tblPr>
      <w:tblGrid>
        <w:gridCol w:w="1300"/>
        <w:gridCol w:w="3395"/>
        <w:gridCol w:w="1445"/>
        <w:gridCol w:w="2680"/>
        <w:gridCol w:w="976"/>
      </w:tblGrid>
      <w:tr w:rsidR="00A86780" w:rsidRPr="0013517B" w:rsidTr="009D1500">
        <w:trPr>
          <w:trHeight w:val="4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bCs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</w:tr>
      <w:tr w:rsidR="00A86780" w:rsidRPr="0013517B" w:rsidTr="009D1500">
        <w:trPr>
          <w:trHeight w:val="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управление муниципального образования "Приволжский район"</w:t>
            </w:r>
          </w:p>
        </w:tc>
      </w:tr>
      <w:tr w:rsidR="00A86780" w:rsidRPr="0013517B" w:rsidTr="009D1500">
        <w:trPr>
          <w:trHeight w:val="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01  02  00  00  05  0000  710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 бюджетами муниципальных районов в валюте  Российской Федерации</w:t>
            </w:r>
          </w:p>
        </w:tc>
      </w:tr>
      <w:tr w:rsidR="00A86780" w:rsidRPr="0013517B" w:rsidTr="009D1500">
        <w:trPr>
          <w:trHeight w:val="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 01  02  00  00  05  0000  810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 кредитов от кредитных организаций в валюте  Российской Федерации</w:t>
            </w:r>
          </w:p>
        </w:tc>
      </w:tr>
      <w:tr w:rsidR="00A86780" w:rsidRPr="0013517B" w:rsidTr="009D1500">
        <w:trPr>
          <w:trHeight w:val="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01 03 00 00 05 0000 710</w:t>
            </w:r>
          </w:p>
        </w:tc>
        <w:tc>
          <w:tcPr>
            <w:tcW w:w="5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 бюджетной системы Российской Федерации  бюджетами муниципальных районов в валюте  Российской Федерации</w:t>
            </w:r>
          </w:p>
        </w:tc>
      </w:tr>
      <w:tr w:rsidR="00A86780" w:rsidRPr="0013517B" w:rsidTr="009D1500">
        <w:trPr>
          <w:trHeight w:val="1228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01 03 00 00 05 0000  810</w:t>
            </w:r>
          </w:p>
        </w:tc>
        <w:tc>
          <w:tcPr>
            <w:tcW w:w="5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 кредитов от других бюджетов бюджетной системы  Российской Федерации в валюте Российской  Федерации</w:t>
            </w:r>
          </w:p>
        </w:tc>
      </w:tr>
      <w:tr w:rsidR="00A86780" w:rsidRPr="0013517B" w:rsidTr="009D1500">
        <w:trPr>
          <w:trHeight w:val="19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 01  05  04  00  05  0000  810</w:t>
            </w:r>
          </w:p>
        </w:tc>
        <w:tc>
          <w:tcPr>
            <w:tcW w:w="5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Исполнение гарантий муниципальных образований в валюте Российской Федерации в случае, если исполнение гарантом государственных и муниципальных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A86780" w:rsidRPr="0013517B" w:rsidTr="009D1500">
        <w:trPr>
          <w:trHeight w:val="7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 01  06  05  01  05  0000  640</w:t>
            </w:r>
          </w:p>
        </w:tc>
        <w:tc>
          <w:tcPr>
            <w:tcW w:w="5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A86780" w:rsidRPr="0013517B" w:rsidTr="009D1500">
        <w:trPr>
          <w:trHeight w:val="9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 01  06  05  02  05  0000  640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 другим бюджетам бюджетной системы Российской  Федерации из бюджетов муниципальных районов  в валюте Российской Федерации</w:t>
            </w:r>
          </w:p>
        </w:tc>
      </w:tr>
      <w:tr w:rsidR="00A86780" w:rsidRPr="0013517B" w:rsidTr="009D1500">
        <w:trPr>
          <w:trHeight w:val="9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 01  06  05  02  05  0000  540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другим  бюджетам бюджетной системы Российской  Федерации из бюджетов муниципальных районов в  валюте Российской Федерации</w:t>
            </w:r>
          </w:p>
        </w:tc>
      </w:tr>
      <w:tr w:rsidR="00A86780" w:rsidRPr="0013517B" w:rsidTr="009D1500">
        <w:trPr>
          <w:trHeight w:val="45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 01  05  02  01  05  0000  510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 бюджетов муниципальных районов</w:t>
            </w:r>
          </w:p>
        </w:tc>
      </w:tr>
      <w:tr w:rsidR="00A86780" w:rsidRPr="0013517B" w:rsidTr="009D1500">
        <w:trPr>
          <w:trHeight w:val="45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 01  05  02  01  05  0000  610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 бюджетов муниципальных районов</w:t>
            </w:r>
          </w:p>
        </w:tc>
      </w:tr>
      <w:tr w:rsidR="00A86780" w:rsidRPr="0013517B" w:rsidTr="009D1500">
        <w:trPr>
          <w:trHeight w:val="4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муниципального образования "Приволжский район"</w:t>
            </w:r>
          </w:p>
        </w:tc>
      </w:tr>
      <w:tr w:rsidR="00A86780" w:rsidRPr="0013517B" w:rsidTr="009D1500">
        <w:trPr>
          <w:trHeight w:val="19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 01  05  04  00  05  0000  810</w:t>
            </w:r>
          </w:p>
        </w:tc>
        <w:tc>
          <w:tcPr>
            <w:tcW w:w="5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Исполнение гарантий муниципальных образований в валюте Российской Федерации в случае, если исполнение гарантом государственных и муниципальных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A86780" w:rsidRPr="0013517B" w:rsidTr="009D1500">
        <w:trPr>
          <w:trHeight w:val="113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 01  06  05  01  05  0000  640</w:t>
            </w:r>
          </w:p>
        </w:tc>
        <w:tc>
          <w:tcPr>
            <w:tcW w:w="5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A86780" w:rsidRPr="0013517B" w:rsidTr="009D1500">
        <w:trPr>
          <w:gridAfter w:val="1"/>
          <w:wAfter w:w="976" w:type="dxa"/>
          <w:trHeight w:val="315"/>
        </w:trPr>
        <w:tc>
          <w:tcPr>
            <w:tcW w:w="6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780" w:rsidRDefault="00A86780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500" w:rsidRPr="0013517B" w:rsidRDefault="009D1500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780" w:rsidRPr="0013517B" w:rsidRDefault="00A86780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A86780" w:rsidRPr="0013517B" w:rsidTr="009D1500">
        <w:trPr>
          <w:gridAfter w:val="1"/>
          <w:wAfter w:w="976" w:type="dxa"/>
          <w:trHeight w:val="315"/>
        </w:trPr>
        <w:tc>
          <w:tcPr>
            <w:tcW w:w="6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780" w:rsidRPr="0013517B" w:rsidRDefault="00A86780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780" w:rsidRPr="0013517B" w:rsidRDefault="00A86780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A86780" w:rsidRPr="0013517B" w:rsidTr="009D1500">
        <w:trPr>
          <w:gridAfter w:val="1"/>
          <w:wAfter w:w="976" w:type="dxa"/>
          <w:trHeight w:val="315"/>
        </w:trPr>
        <w:tc>
          <w:tcPr>
            <w:tcW w:w="6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780" w:rsidRPr="0013517B" w:rsidRDefault="00A86780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780" w:rsidRPr="0013517B" w:rsidRDefault="00A86780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</w:tc>
      </w:tr>
      <w:tr w:rsidR="00A86780" w:rsidRPr="0013517B" w:rsidTr="009D1500">
        <w:trPr>
          <w:gridAfter w:val="1"/>
          <w:wAfter w:w="976" w:type="dxa"/>
          <w:trHeight w:val="315"/>
        </w:trPr>
        <w:tc>
          <w:tcPr>
            <w:tcW w:w="6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780" w:rsidRPr="0013517B" w:rsidRDefault="00A86780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780" w:rsidRPr="0013517B" w:rsidRDefault="00A86780" w:rsidP="009D15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От                    № </w:t>
            </w:r>
          </w:p>
        </w:tc>
      </w:tr>
      <w:tr w:rsidR="00A86780" w:rsidRPr="0013517B" w:rsidTr="009D1500">
        <w:trPr>
          <w:gridAfter w:val="1"/>
          <w:wAfter w:w="976" w:type="dxa"/>
          <w:trHeight w:val="537"/>
        </w:trPr>
        <w:tc>
          <w:tcPr>
            <w:tcW w:w="88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6780" w:rsidRPr="0013517B" w:rsidRDefault="00A86780" w:rsidP="009D15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Перечень главных распорядителей и распорядителей средств бюджета муниципального образования "Приволжский район"</w:t>
            </w:r>
          </w:p>
        </w:tc>
      </w:tr>
      <w:tr w:rsidR="00A86780" w:rsidRPr="0013517B" w:rsidTr="009D1500">
        <w:trPr>
          <w:gridAfter w:val="1"/>
          <w:wAfter w:w="976" w:type="dxa"/>
          <w:trHeight w:val="537"/>
        </w:trPr>
        <w:tc>
          <w:tcPr>
            <w:tcW w:w="8820" w:type="dxa"/>
            <w:gridSpan w:val="4"/>
            <w:vMerge/>
            <w:tcBorders>
              <w:top w:val="nil"/>
              <w:left w:val="nil"/>
              <w:right w:val="nil"/>
            </w:tcBorders>
            <w:vAlign w:val="center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80" w:rsidRPr="0013517B" w:rsidTr="009D1500">
        <w:trPr>
          <w:gridAfter w:val="1"/>
          <w:wAfter w:w="976" w:type="dxa"/>
          <w:trHeight w:val="432"/>
        </w:trPr>
        <w:tc>
          <w:tcPr>
            <w:tcW w:w="6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</w:tr>
      <w:tr w:rsidR="00A86780" w:rsidRPr="0013517B" w:rsidTr="009D1500">
        <w:trPr>
          <w:gridAfter w:val="1"/>
          <w:wAfter w:w="976" w:type="dxa"/>
          <w:trHeight w:val="595"/>
        </w:trPr>
        <w:tc>
          <w:tcPr>
            <w:tcW w:w="6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86780" w:rsidRPr="0013517B" w:rsidTr="009D1500">
        <w:trPr>
          <w:gridAfter w:val="1"/>
          <w:wAfter w:w="976" w:type="dxa"/>
          <w:trHeight w:val="945"/>
        </w:trPr>
        <w:tc>
          <w:tcPr>
            <w:tcW w:w="6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муниципального образования "Приволжский район" Астраханской области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A86780" w:rsidRPr="0013517B" w:rsidTr="009D1500">
        <w:trPr>
          <w:gridAfter w:val="1"/>
          <w:wAfter w:w="976" w:type="dxa"/>
          <w:trHeight w:val="581"/>
        </w:trPr>
        <w:tc>
          <w:tcPr>
            <w:tcW w:w="6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86780" w:rsidRPr="0013517B" w:rsidTr="009D1500">
        <w:trPr>
          <w:gridAfter w:val="1"/>
          <w:wAfter w:w="976" w:type="dxa"/>
          <w:trHeight w:val="529"/>
        </w:trPr>
        <w:tc>
          <w:tcPr>
            <w:tcW w:w="6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</w:tr>
      <w:tr w:rsidR="00A86780" w:rsidRPr="0013517B" w:rsidTr="009D1500">
        <w:trPr>
          <w:gridAfter w:val="1"/>
          <w:wAfter w:w="976" w:type="dxa"/>
          <w:trHeight w:val="630"/>
        </w:trPr>
        <w:tc>
          <w:tcPr>
            <w:tcW w:w="6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13517B" w:rsidRDefault="00A86780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</w:tr>
    </w:tbl>
    <w:p w:rsidR="004D5BC1" w:rsidRDefault="004D5BC1" w:rsidP="009E324E">
      <w:pPr>
        <w:rPr>
          <w:rFonts w:ascii="Times New Roman" w:hAnsi="Times New Roman" w:cs="Times New Roman"/>
          <w:sz w:val="24"/>
          <w:szCs w:val="24"/>
        </w:rPr>
      </w:pPr>
    </w:p>
    <w:p w:rsidR="005F4354" w:rsidRDefault="005F4354" w:rsidP="009E324E">
      <w:pPr>
        <w:rPr>
          <w:rFonts w:ascii="Times New Roman" w:hAnsi="Times New Roman" w:cs="Times New Roman"/>
          <w:sz w:val="24"/>
          <w:szCs w:val="24"/>
        </w:rPr>
      </w:pPr>
    </w:p>
    <w:p w:rsidR="005F4354" w:rsidRPr="0013517B" w:rsidRDefault="005F4354" w:rsidP="009E324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820" w:type="dxa"/>
        <w:tblInd w:w="6372" w:type="dxa"/>
        <w:tblLook w:val="0000"/>
      </w:tblPr>
      <w:tblGrid>
        <w:gridCol w:w="8820"/>
      </w:tblGrid>
      <w:tr w:rsidR="00A86780" w:rsidRPr="0013517B" w:rsidTr="00A86780">
        <w:trPr>
          <w:trHeight w:val="315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780" w:rsidRPr="0013517B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1351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6780" w:rsidRPr="0013517B" w:rsidTr="00A86780">
        <w:trPr>
          <w:trHeight w:val="315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780" w:rsidRPr="0013517B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A86780" w:rsidRPr="0013517B" w:rsidTr="00A86780">
        <w:trPr>
          <w:trHeight w:val="315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780" w:rsidRPr="0013517B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</w:tc>
      </w:tr>
      <w:tr w:rsidR="00A86780" w:rsidRPr="0013517B" w:rsidTr="00A86780">
        <w:trPr>
          <w:trHeight w:val="315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780" w:rsidRPr="0013517B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17B">
              <w:rPr>
                <w:rFonts w:ascii="Times New Roman" w:hAnsi="Times New Roman" w:cs="Times New Roman"/>
                <w:sz w:val="24"/>
                <w:szCs w:val="24"/>
              </w:rPr>
              <w:t xml:space="preserve">От                    № </w:t>
            </w:r>
          </w:p>
        </w:tc>
      </w:tr>
    </w:tbl>
    <w:p w:rsidR="00A86780" w:rsidRPr="00C10125" w:rsidRDefault="00A86780" w:rsidP="00A76C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0125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по целевым статьям (муниципальным программам)  и группам (подгруппам) видов расходов классификации расходов бюджета на 2015 год</w:t>
      </w:r>
    </w:p>
    <w:p w:rsidR="005F4354" w:rsidRDefault="005F4354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5F4354" w:rsidRDefault="005F4354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936E0E" w:rsidRDefault="005F4354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936E0E" w:rsidRPr="00C10125">
        <w:rPr>
          <w:rFonts w:ascii="Times New Roman" w:hAnsi="Times New Roman" w:cs="Times New Roman"/>
          <w:sz w:val="24"/>
          <w:szCs w:val="24"/>
        </w:rPr>
        <w:t>ыс.руб</w:t>
      </w:r>
      <w:r w:rsidR="00C10125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766" w:type="dxa"/>
        <w:tblInd w:w="93" w:type="dxa"/>
        <w:tblLook w:val="04A0"/>
      </w:tblPr>
      <w:tblGrid>
        <w:gridCol w:w="5260"/>
        <w:gridCol w:w="523"/>
        <w:gridCol w:w="336"/>
        <w:gridCol w:w="987"/>
        <w:gridCol w:w="880"/>
        <w:gridCol w:w="1780"/>
      </w:tblGrid>
      <w:tr w:rsidR="00EF54E4" w:rsidRPr="00EF54E4" w:rsidTr="00EF54E4">
        <w:trPr>
          <w:trHeight w:val="360"/>
        </w:trPr>
        <w:tc>
          <w:tcPr>
            <w:tcW w:w="5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84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рас-</w:t>
            </w: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хода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</w:tr>
      <w:tr w:rsidR="00EF54E4" w:rsidRPr="00EF54E4" w:rsidTr="00EF54E4">
        <w:trPr>
          <w:trHeight w:val="450"/>
        </w:trPr>
        <w:tc>
          <w:tcPr>
            <w:tcW w:w="5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4E4" w:rsidRPr="00EF54E4" w:rsidTr="00EF54E4">
        <w:trPr>
          <w:trHeight w:val="7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509394,7</w:t>
            </w:r>
          </w:p>
        </w:tc>
      </w:tr>
      <w:tr w:rsidR="00EF54E4" w:rsidRPr="00EF54E4" w:rsidTr="00EF54E4">
        <w:trPr>
          <w:trHeight w:val="6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10368,7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6917,7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6812,3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6812,3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сети дошкольных образовательных учреждений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Мероприятия по выявлению и развитию одаренных детей.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социализации учащихся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работников образовательных организаций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здоровья и формирование здорового образа жизни 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21701,4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за счет средств бюджета Астраханской области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3919,5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3919,5</w:t>
            </w:r>
          </w:p>
        </w:tc>
      </w:tr>
      <w:tr w:rsidR="00EF54E4" w:rsidRPr="00EF54E4" w:rsidTr="008D319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3919,5</w:t>
            </w:r>
          </w:p>
        </w:tc>
      </w:tr>
      <w:tr w:rsidR="00EF54E4" w:rsidRPr="00EF54E4" w:rsidTr="008D319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 отдыха и занятости детей за счет средств бюджета муниципального образования  «Приволжский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3561,0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за счет средств муниципального образования  «Приволжский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14220,9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14220,9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14220,9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молодежной политики и воспитания 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6203,0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палаточных лагерей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профориентации учащихся образовательных организаций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Целевая контрактная подготовка выпускников образовательных организаций.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государственных </w:t>
            </w: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15406,6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автономного учреждения  «Ника»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5206,6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5206,6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5206,6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Устройство стадиона-площадки по ул. Северная, 1а с.Фунтово Приволжского района Астраханской области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EF54E4" w:rsidRPr="00EF54E4" w:rsidTr="00EF54E4">
        <w:trPr>
          <w:trHeight w:val="11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Спортивные мероприятия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безопасной среды в образовательных организациях"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8123,4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пожарной безопасности образовательных организаций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антитеррористической безопасности образовательных организаций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Мероприятия по информатизации образовательных организаций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8D319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8D319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подвоза учащихся в образовательные организации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2725,4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2725,4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2725,4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Капитальный и текущий ремонт зданий и сооружений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447591,6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 аппарата Управления образования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1315,0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66694,2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66694,2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66694,2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образования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10362,4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8521,2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8521,2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1441,2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1441,2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образовательных организаций за счет средств бюджете Астраханской области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340684,0</w:t>
            </w:r>
          </w:p>
        </w:tc>
      </w:tr>
      <w:tr w:rsidR="00EF54E4" w:rsidRPr="00EF54E4" w:rsidTr="008D319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340684,0</w:t>
            </w:r>
          </w:p>
        </w:tc>
      </w:tr>
      <w:tr w:rsidR="00EF54E4" w:rsidRPr="00EF54E4" w:rsidTr="008D319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340684,0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28536,0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28536,0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28536,0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20881,6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культуры села 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1095,4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Субсидия муниципальным образованиям Астраханской области на сохранение и развитие культуры села как основной составляющей единого культурного пространства Астраханской области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Создание на территории муниципальных образований  центров традиционной народной культуры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учреждений культуры и работников муниципальных учреждений культуры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муниципальных учреждений культуры"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8834,0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«Районный дом культуры»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5875,6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5875,6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5875,6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«Евпраксия»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2958,4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2958,4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2958,4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культурно-досуговой деятельности"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1353,5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сфере культуры и искусства МБУК «Районный дом культуры»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сфере культуры и искусства МБУК «Евпраксия»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 xml:space="preserve">Мотивация населения через средства массовой </w:t>
            </w: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информации к потреблению услуг культуры (публикация статей, рекламы, афиш, буклетов и социальной рекламы)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библиотечного дела 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9398,7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«Приволжская центральная межпоселенческая библиотека»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9070,5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9070,5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9070,5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 и государственных библиотек Москвы и Санкт-Петербурга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228,2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228,2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228,2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книжного фонда библиотек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национальных обществ, традиционных народных культур"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3475,0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«Противодействие коррупции в Приволжском районе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8D319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8D319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«Антинаркотические мероприятия»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муниципального бюджетного учреждения  «ЕДДС»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2675,0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2675,0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2675,0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4935,3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«Оказание поддержки общественным организациям Приволжского района»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4935,3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4585,3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4585,3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65575,4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сельского хозяйства в Приволжском районе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54756,4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приобретение элитных семян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1096,1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1096,1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1096,1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2279,8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2279,8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2279,8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Поддержка племенного животноводства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2657,8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2657,8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2657,8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877,5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877,5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877,5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маточного поголовья овец и коз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EF54E4" w:rsidRPr="00EF54E4" w:rsidTr="008D319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</w:tr>
      <w:tr w:rsidR="00EF54E4" w:rsidRPr="00EF54E4" w:rsidTr="008D319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305,9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305,9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305,9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EF54E4" w:rsidRPr="00EF54E4" w:rsidTr="00EF54E4">
        <w:trPr>
          <w:trHeight w:val="9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3612,0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EF54E4" w:rsidRPr="00EF54E4" w:rsidTr="008D319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EF54E4" w:rsidRPr="00EF54E4" w:rsidTr="008D319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31069,9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31069,9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31069,9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312,5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312,5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312,5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Компенсация части затрат на закладку садов интенсивного типа  и виноградников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субсидии  МУП «Приволжскзаготпром»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1877,2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1877,2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1877,2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8D319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10319,0</w:t>
            </w:r>
          </w:p>
        </w:tc>
      </w:tr>
      <w:tr w:rsidR="00EF54E4" w:rsidRPr="00EF54E4" w:rsidTr="008D319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Строительство разводящих сетей водопровода земельного массива под ИЖС в.п. Пойменный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Строительство разводящих сетей водопровода земельного массива под ИЖС в с. Карагали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Реконструкция сетей водоснабжения микрорайона Юность в с. Яксатово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Садовый с. Килинчи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Тепличный с. Килинчи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Молодежный  с. Карагали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Строительство плоскостных спортивных сооружений: Многофункциональные спортивные площадки с искусственным покрытием в с.Атал и в микрорайоне Юность с.Яксатово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Строительство здания Дома культуры с.Три Протока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Разработка ПСД на строительство здания Дома культуры с.Килинчи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8D319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8D319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мероприятий по капитальному ремонту объектов водохозяйственного комплекса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8719,0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8719,0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8719,0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«Меры по повышению инвестиционной привлекательности Приволжского района»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«Содействие развитию туристической деятельности на территории Приволжского района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960EC0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  <w:r w:rsidR="00EF54E4" w:rsidRPr="00EF54E4">
              <w:rPr>
                <w:rFonts w:ascii="Times New Roman" w:eastAsia="Times New Roman" w:hAnsi="Times New Roman" w:cs="Times New Roman"/>
                <w:lang w:eastAsia="ru-RU"/>
              </w:rPr>
              <w:t xml:space="preserve">  «Развитие малого и среднего предпринимательства в Приволжском районе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54395,7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дорожного хозяйства Приволжского района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 «Развитие дорожного хозяйства»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8023,3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8023,3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8023,3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21106,6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21106,6</w:t>
            </w:r>
          </w:p>
        </w:tc>
      </w:tr>
      <w:tr w:rsidR="00EF54E4" w:rsidRPr="00EF54E4" w:rsidTr="008D319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21106,6</w:t>
            </w:r>
          </w:p>
        </w:tc>
      </w:tr>
      <w:tr w:rsidR="00EF54E4" w:rsidRPr="00EF54E4" w:rsidTr="008D319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«Меры по улучшению экологической обстановки на территории Приволжского района»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6892,8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6892,8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6892,8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ликвидации накопленного экологического ущерба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«Чистая вода»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 Стимулирование жилищного строительства"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7133,0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бюджетного учреждения «ПИР»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бюджетного учреждения  «БТИ»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Мероприятия по стимулированию жилищного строительства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EF54E4" w:rsidRPr="00EF54E4" w:rsidTr="00EF54E4">
        <w:trPr>
          <w:trHeight w:val="9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244,6</w:t>
            </w:r>
          </w:p>
        </w:tc>
      </w:tr>
      <w:tr w:rsidR="00EF54E4" w:rsidRPr="00EF54E4" w:rsidTr="00EF54E4">
        <w:trPr>
          <w:trHeight w:val="9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 «Организация временного трудоустройства безработных граждан в возрасте от 18 до 20 лет из числа выпускников образовательных </w:t>
            </w: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55661,1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муниципального образования "Приволжский   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</w:tr>
      <w:tr w:rsidR="00EF54E4" w:rsidRPr="00EF54E4" w:rsidTr="008D319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1005,0</w:t>
            </w:r>
          </w:p>
        </w:tc>
      </w:tr>
      <w:tr w:rsidR="00EF54E4" w:rsidRPr="00EF54E4" w:rsidTr="008D319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1965,0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23632,0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20476,0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20476,0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2915,6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2915,6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муниципального бюджетного учреждения "Служба </w:t>
            </w: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эксплуатации и содержания"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19718,0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19718,0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19718,0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229,1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399,0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366,2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366,2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EF54E4" w:rsidRPr="00EF54E4" w:rsidTr="008D319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EF54E4" w:rsidRPr="00EF54E4" w:rsidTr="008D3194">
        <w:trPr>
          <w:trHeight w:val="118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общественных работ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54E4" w:rsidRPr="00EF54E4" w:rsidTr="00EF54E4">
        <w:trPr>
          <w:trHeight w:val="9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награждение почетной грамотой 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EF54E4" w:rsidRPr="00EF54E4" w:rsidTr="00EF54E4">
        <w:trPr>
          <w:trHeight w:val="9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47336,7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Управление резервным фондом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долгом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40420,7</w:t>
            </w:r>
          </w:p>
        </w:tc>
      </w:tr>
      <w:tr w:rsidR="00EF54E4" w:rsidRPr="00EF54E4" w:rsidTr="008D319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1989,1</w:t>
            </w:r>
          </w:p>
        </w:tc>
      </w:tr>
      <w:tr w:rsidR="00EF54E4" w:rsidRPr="00EF54E4" w:rsidTr="008D319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1989,1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1989,1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32831,6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32831,6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32831,6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Поддержка мер по обеспечению сбалансированности сельских поселений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 программы"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6392,0</w:t>
            </w:r>
          </w:p>
        </w:tc>
      </w:tr>
      <w:tr w:rsidR="00EF54E4" w:rsidRPr="00EF54E4" w:rsidTr="00EF54E4">
        <w:trPr>
          <w:trHeight w:val="4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деятельности Финансового управления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6392,0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5106,7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5106,7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1272,3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1272,3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аппарата Комитета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4772,0</w:t>
            </w:r>
          </w:p>
        </w:tc>
      </w:tr>
      <w:tr w:rsidR="00EF54E4" w:rsidRPr="00EF54E4" w:rsidTr="00EF54E4">
        <w:trPr>
          <w:trHeight w:val="6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F54E4" w:rsidRPr="00EF54E4" w:rsidTr="00EF54E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Определение рыночной стоимости объектов оценки для совершения сделок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</w:tr>
      <w:tr w:rsidR="00EF54E4" w:rsidRPr="00EF54E4" w:rsidTr="00C23FE7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</w:tr>
      <w:tr w:rsidR="00EF54E4" w:rsidRPr="00EF54E4" w:rsidTr="00C23FE7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</w:tr>
      <w:tr w:rsidR="00EF54E4" w:rsidRPr="00EF54E4" w:rsidTr="00EF54E4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Приватизация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EF54E4" w:rsidRPr="00EF54E4" w:rsidTr="00EF54E4">
        <w:trPr>
          <w:trHeight w:val="1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</w:t>
            </w:r>
          </w:p>
          <w:p w:rsidR="00EF54E4" w:rsidRPr="00EF54E4" w:rsidRDefault="00EF54E4" w:rsidP="00EF54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22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4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54E4" w:rsidRPr="00EF54E4" w:rsidTr="00EF54E4">
        <w:trPr>
          <w:trHeight w:val="319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4E4" w:rsidRPr="00EF54E4" w:rsidRDefault="00EF54E4" w:rsidP="00EF5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4E4" w:rsidRPr="00EF54E4" w:rsidRDefault="00EF54E4" w:rsidP="00EF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768372,1</w:t>
            </w:r>
          </w:p>
        </w:tc>
      </w:tr>
    </w:tbl>
    <w:p w:rsidR="009B5E49" w:rsidRPr="00C10125" w:rsidRDefault="009B5E49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p w:rsidR="009B5E49" w:rsidRPr="00C10125" w:rsidRDefault="009B5E49" w:rsidP="00936E0E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</w:p>
    <w:tbl>
      <w:tblPr>
        <w:tblW w:w="8820" w:type="dxa"/>
        <w:tblInd w:w="6372" w:type="dxa"/>
        <w:tblLook w:val="0000"/>
      </w:tblPr>
      <w:tblGrid>
        <w:gridCol w:w="8820"/>
      </w:tblGrid>
      <w:tr w:rsidR="009B5E49" w:rsidRPr="00C10125" w:rsidTr="003B57F9">
        <w:trPr>
          <w:trHeight w:val="315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E49" w:rsidRPr="00C10125" w:rsidRDefault="009B5E49" w:rsidP="00F23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C101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1012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</w:tr>
      <w:tr w:rsidR="009B5E49" w:rsidRPr="00C10125" w:rsidTr="003B57F9">
        <w:trPr>
          <w:trHeight w:val="315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E49" w:rsidRPr="00C10125" w:rsidRDefault="009B5E49" w:rsidP="00F23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9B5E49" w:rsidRPr="00C10125" w:rsidTr="003B57F9">
        <w:trPr>
          <w:trHeight w:val="315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E49" w:rsidRPr="00C10125" w:rsidRDefault="009B5E49" w:rsidP="00F23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5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</w:tc>
      </w:tr>
      <w:tr w:rsidR="009B5E49" w:rsidRPr="00C10125" w:rsidTr="003B57F9">
        <w:trPr>
          <w:trHeight w:val="315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E49" w:rsidRPr="00C10125" w:rsidRDefault="009B5E49" w:rsidP="00F23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125">
              <w:rPr>
                <w:rFonts w:ascii="Times New Roman" w:hAnsi="Times New Roman" w:cs="Times New Roman"/>
                <w:sz w:val="24"/>
                <w:szCs w:val="24"/>
              </w:rPr>
              <w:t xml:space="preserve">От                    № </w:t>
            </w:r>
          </w:p>
        </w:tc>
      </w:tr>
    </w:tbl>
    <w:p w:rsidR="009B5E49" w:rsidRPr="00C10125" w:rsidRDefault="009B5E49" w:rsidP="00F23B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0125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по целевым статьям (муниципальным программам)  и группам (подгруппам) видов расходов классификации расходов бюджета на 2016-2017 годы</w:t>
      </w:r>
    </w:p>
    <w:p w:rsidR="009B5E49" w:rsidRDefault="000C105B" w:rsidP="009B5E49">
      <w:pPr>
        <w:spacing w:after="0" w:line="240" w:lineRule="auto"/>
        <w:ind w:left="77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B5E49" w:rsidRPr="00C10125">
        <w:rPr>
          <w:rFonts w:ascii="Times New Roman" w:hAnsi="Times New Roman" w:cs="Times New Roman"/>
          <w:sz w:val="24"/>
          <w:szCs w:val="24"/>
        </w:rPr>
        <w:t>тыс.руб</w:t>
      </w:r>
      <w:r w:rsidR="00F23BA9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796" w:type="dxa"/>
        <w:tblInd w:w="93" w:type="dxa"/>
        <w:tblLook w:val="04A0"/>
      </w:tblPr>
      <w:tblGrid>
        <w:gridCol w:w="4977"/>
        <w:gridCol w:w="523"/>
        <w:gridCol w:w="336"/>
        <w:gridCol w:w="987"/>
        <w:gridCol w:w="706"/>
        <w:gridCol w:w="1134"/>
        <w:gridCol w:w="1133"/>
      </w:tblGrid>
      <w:tr w:rsidR="000C105B" w:rsidRPr="000C105B" w:rsidTr="000C105B">
        <w:trPr>
          <w:trHeight w:val="360"/>
        </w:trPr>
        <w:tc>
          <w:tcPr>
            <w:tcW w:w="4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84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рас-</w:t>
            </w: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хода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</w:tr>
      <w:tr w:rsidR="000C105B" w:rsidRPr="000C105B" w:rsidTr="000C105B">
        <w:trPr>
          <w:trHeight w:val="450"/>
        </w:trPr>
        <w:tc>
          <w:tcPr>
            <w:tcW w:w="4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105B" w:rsidRPr="000C105B" w:rsidTr="000C105B">
        <w:trPr>
          <w:trHeight w:val="70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561188,7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584849,1</w:t>
            </w:r>
          </w:p>
        </w:tc>
      </w:tr>
      <w:tr w:rsidR="000C105B" w:rsidRPr="000C105B" w:rsidTr="000C105B">
        <w:trPr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39083,7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57793,7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6917,7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6917,7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обеспечение и иные выплаты </w:t>
            </w: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населению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6812,3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6812,3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6812,3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6812,3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сети дошкольных образовательных учреждений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48310,0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48310,0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48310,0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Мероприятия по внедрению федеральных государственных образовательных стандартов ( ФГОС )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Мероприятия по выявлению и развитию одаренных детей.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социализации учащихся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работников образовательных организаций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Мероприятия по реализации этнокультурного компонента в образовательных организациях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здоровья и формирование здорового образа жизни 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21573,7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22128,2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за счет средств бюджета Астраханской области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3549,5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 бюджетным, автономным учреждениям и иным </w:t>
            </w: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3549,5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3549,5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3561,0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за счет средств муниципального образования  «Приволжский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14619,3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15017,7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14619,3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15017,7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14619,3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15017,7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молодежной политики и воспитания 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10155,0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палаточных лагерей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4225,0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профориентации учащихся образовательных организаций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</w:tr>
      <w:tr w:rsidR="000C105B" w:rsidRPr="000C105B" w:rsidTr="00C23FE7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C105B" w:rsidRPr="000C105B" w:rsidTr="00C23FE7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Целевая контрактная подготовка выпускников образовательных организаций.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студенческих отрядов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6306,6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6406,6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автономного учреждения  «Ника»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5206,6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5206,6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5206,6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Развитие материально-технической базы спорта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Устройство стадиона-площадки по ул. Северная, 1а с.Фунтово Приволжского района Астраханской области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11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Спортивные мероприятия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C23FE7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C23FE7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"Создание безопасной среды в образовательных организациях"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19661,3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20428,2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Улучшение материально-технической базы ОУ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пожарной безопасности образовательных организаций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2403,5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658,9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658,9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1744,6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1744,6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антитеррористической безопасности образовательных организаций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2156,2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1551,2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1551,2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Мероприятия по информатизации образовательных организаций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1996,5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1996,5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подвоза учащихся в образовательные организации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Капитальный и текущий ремонт зданий и сооружений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0C105B" w:rsidRPr="000C105B" w:rsidTr="00C23FE7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464408,3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467937,3</w:t>
            </w:r>
          </w:p>
        </w:tc>
      </w:tr>
      <w:tr w:rsidR="000C105B" w:rsidRPr="000C105B" w:rsidTr="00C23FE7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 аппарата Управления образования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1315,0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84123,0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87652,0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84123,0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87652,0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84123,0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87652,0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образования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9750,3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9750,3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7909,1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7909,1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7909,1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7909,1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1441,2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1441,2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образовательных организаций за счет средств бюджете Астраханской области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340684,0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340684,0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340684,0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340684,0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340684,0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340684,0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28536,0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28536,0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28536,0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28536,0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28536,0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28536,0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28438,7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35253,7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культуры села 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2262,2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оснащенности муниципальных учреждений культуры специальным оборудованием и современными материально-</w:t>
            </w: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техническими средствами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Субсидия муниципальным образованиям Астраханской области на сохранение и развитие культуры села как основной составляющей единого культурного пространства Астраханской области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1612,2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1612,2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1612,2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Участие творческих коллективов муниципальных учреждений культуры района в проектах межрегионального, всероссийского и международного уровней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учреждений культуры и работников муниципальных учреждений культуры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муниципальных учреждений культуры"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14676,0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«Районный дом культуры»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«Евпраксия»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4877,9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5246,0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4877,9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5246,0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4877,9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5246,0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культурно-досуговой деятельности"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2098,5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сфере культуры и искусства МБУК «Районный дом культуры»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сфере культуры и искусства МБУК «Евпраксия»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 бюджетным, автономным учреждениям и иным </w:t>
            </w: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библиотечного дела 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11709,2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15497,0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«Приволжская центральная межпоселенческая библиотека»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15068,8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15068,8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15068,8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 и государственных библиотек Москвы и Санкт-Петербурга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228,2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228,2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228,2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книжного фонда библиотек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национальных обществ, традиционных народных культур"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Поддержка национальных, религиозных общественных организаций в сфере развития межэтнических отношений и сохранения этнокультуры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«Противодействие коррупции в Приволжском районе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«Антинаркотические мероприятия»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муниципального бюджетного учреждения  «ЕДДС»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2121,5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«Оказание поддержки общественным организациям Приволжского района»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C105B" w:rsidRPr="000C105B" w:rsidTr="00C23FE7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C105B" w:rsidRPr="000C105B" w:rsidTr="00C23FE7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1771,5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1771,5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77152,5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65066,8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сельского хозяйства в Приволжском районе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46819,9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46837,9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приобретение элитных семян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3160,2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3160,2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3160,2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Поддержка племенного животноводства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2657,8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2657,8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2657,8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877,5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877,5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маточного поголовья овец и коз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</w:tr>
      <w:tr w:rsidR="000C105B" w:rsidRPr="000C105B" w:rsidTr="00C23FE7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</w:tr>
      <w:tr w:rsidR="000C105B" w:rsidRPr="000C105B" w:rsidTr="00C23FE7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муниципальным образованиям Астраханской области на осуществление управленческих функций органами местного самоуправления по поддержке </w:t>
            </w: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сельскохозяйственного производства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3793,5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3793,5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910,5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19152,8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19152,8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19152,8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312,5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Компенсация части затрат на закладку садов интенсивного типа  и виноградников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</w:tr>
      <w:tr w:rsidR="000C105B" w:rsidRPr="000C105B" w:rsidTr="00C23FE7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</w:tr>
      <w:tr w:rsidR="000C105B" w:rsidRPr="000C105B" w:rsidTr="00C23FE7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субсидии  МУП «Приволжскзаготпром»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1877,2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1877,2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1877,2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29832,6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17728,9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комфортных условий сельского поселения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 и молодых специалистов, работающих на селе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Строительство разводящих сетей водопровода в с. Началово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5625,0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Строительство разводящих сетей водопровода земельного массива под ИЖС в.п. Пойменный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Строительство разводящих сетей водопровода земельного массива под ИЖС в с. Карагали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Реконструкция сетей водоснабжения микрорайона Юность в с. Яксатово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C23FE7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3202,5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C23FE7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Строительство газовых сетей микрорайона Садовый с. Килинчи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2447,8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2447,8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2447,8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Тепличный с. Килинчи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Молодежный  с. Карагали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2277,5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2277,5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Строительство плоскостных спортивных сооружений: Многофункциональные спортивные площадки с искусственным покрытием в с.Атал и в микрорайоне Юность с.Яксатово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Строительство здания Дома культуры с.Три Протока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Разработка ПСД на строительство здания Дома культуры с.Килинчи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Разработка ПСД на строительство здания Дома культуры с.Осыпной Бугор Приволжского района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капитальному ремонту объектов водохозяйственного комплекса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156,5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1560,5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1560,5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строительству и реконструкции объектов водохозяйственного комплекса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</w:tr>
      <w:tr w:rsidR="000C105B" w:rsidRPr="000C105B" w:rsidTr="00C23FE7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</w:tr>
      <w:tr w:rsidR="000C105B" w:rsidRPr="000C105B" w:rsidTr="00C23FE7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«Меры по повышению инвестиционной привлекательности Приволжского района»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«Содействие развитию туристической деятельности на территории Приволжского района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</w:t>
            </w:r>
            <w:r w:rsidR="0009382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амма  «Развитие малого и среднего предпринимательства в Приволжском районе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20564,5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15503,3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дорожного хозяйства Приволжского района 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 «Развитие дорожного хозяйства»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7815,9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7270,3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7815,9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7270,3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7815,9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7270,3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«Меры по улучшению экологической обстановки на территории Приволжского района»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ликвидации накопленного экологического ущерба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 «Чистая вода»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 Стимулирование жилищного строительства"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6233,0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бюджетного учреждения «ПИР»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бюджетного учреждения  «БТИ»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Мероприятия по стимулированию жилищного строительства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264,6</w:t>
            </w:r>
          </w:p>
        </w:tc>
      </w:tr>
      <w:tr w:rsidR="000C105B" w:rsidRPr="000C105B" w:rsidTr="000C105B">
        <w:trPr>
          <w:trHeight w:val="9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0C105B" w:rsidRPr="000C105B" w:rsidTr="00C23FE7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C23FE7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58116,1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58116,1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муниципального образования "Приволжский   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1005,0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1965,0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обеспечение деятельности руководителя контрольно-счетной комиссии и его </w:t>
            </w: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заместителя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23430,0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23430,0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20476,0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20476,0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2713,6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2713,6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22375,0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осуществлению государственных полномочий в муниципальном образовании "Приволжский район" деятельности </w:t>
            </w: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административной комиссий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229,1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399,0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366,2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366,2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0C105B" w:rsidRPr="000C105B" w:rsidTr="000C105B">
        <w:trPr>
          <w:trHeight w:val="11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</w:t>
            </w:r>
            <w:r w:rsidR="00093823" w:rsidRPr="000C105B">
              <w:rPr>
                <w:rFonts w:ascii="Times New Roman" w:eastAsia="Times New Roman" w:hAnsi="Times New Roman" w:cs="Times New Roman"/>
                <w:lang w:eastAsia="ru-RU"/>
              </w:rPr>
              <w:t>общественных</w:t>
            </w: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 xml:space="preserve"> работ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C23FE7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105B" w:rsidRPr="000C105B" w:rsidTr="00C23FE7">
        <w:trPr>
          <w:trHeight w:val="9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награждение почетной грамотой 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0C105B" w:rsidRPr="000C105B" w:rsidTr="000C105B">
        <w:trPr>
          <w:trHeight w:val="9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43558,1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43558,1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Управление резервным фондом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долгом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36298,1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36298,1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1989,1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1989,1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1989,1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34309,0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34309,0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34309,0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 программы"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6160,0</w:t>
            </w:r>
          </w:p>
        </w:tc>
      </w:tr>
      <w:tr w:rsidR="000C105B" w:rsidRPr="000C105B" w:rsidTr="000C105B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деятельности Финансового управления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6160,0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5106,7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5106,7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1040,3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1040,3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аппарата Комитета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4772,0</w:t>
            </w:r>
          </w:p>
        </w:tc>
      </w:tr>
      <w:tr w:rsidR="000C105B" w:rsidRPr="000C105B" w:rsidTr="000C105B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C105B" w:rsidRPr="000C105B" w:rsidTr="000C105B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Определение рыночной стоимости объектов оценки для совершения сделок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</w:tr>
      <w:tr w:rsidR="000C105B" w:rsidRPr="000C105B" w:rsidTr="00C23FE7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Приватизация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0C105B" w:rsidRPr="000C105B" w:rsidTr="00C23FE7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0C105B" w:rsidRPr="000C105B" w:rsidTr="000C105B">
        <w:trPr>
          <w:trHeight w:val="7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105B" w:rsidRPr="000C105B" w:rsidTr="000C105B">
        <w:trPr>
          <w:trHeight w:val="319"/>
        </w:trPr>
        <w:tc>
          <w:tcPr>
            <w:tcW w:w="7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05B" w:rsidRPr="000C105B" w:rsidRDefault="000C105B" w:rsidP="000C1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803291,6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5B" w:rsidRPr="000C105B" w:rsidRDefault="000C105B" w:rsidP="000C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816620,2</w:t>
            </w:r>
          </w:p>
        </w:tc>
      </w:tr>
    </w:tbl>
    <w:p w:rsidR="00A15C31" w:rsidRDefault="00A15C31" w:rsidP="00F23BA9">
      <w:pPr>
        <w:spacing w:after="0" w:line="240" w:lineRule="auto"/>
        <w:rPr>
          <w:sz w:val="27"/>
          <w:szCs w:val="27"/>
        </w:rPr>
      </w:pPr>
    </w:p>
    <w:tbl>
      <w:tblPr>
        <w:tblW w:w="15099" w:type="dxa"/>
        <w:tblInd w:w="93" w:type="dxa"/>
        <w:tblLook w:val="0000"/>
      </w:tblPr>
      <w:tblGrid>
        <w:gridCol w:w="6279"/>
        <w:gridCol w:w="3873"/>
        <w:gridCol w:w="4947"/>
      </w:tblGrid>
      <w:tr w:rsidR="00C61514" w:rsidRPr="00316212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12" w:rsidRDefault="00316212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14" w:rsidRPr="00316212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21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3162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1514" w:rsidRPr="00316212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514" w:rsidRPr="00316212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212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C61514" w:rsidRPr="00316212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514" w:rsidRPr="00316212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212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</w:tc>
      </w:tr>
      <w:tr w:rsidR="00C61514" w:rsidRPr="00316212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514" w:rsidRPr="00316212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212">
              <w:rPr>
                <w:rFonts w:ascii="Times New Roman" w:hAnsi="Times New Roman" w:cs="Times New Roman"/>
                <w:sz w:val="24"/>
                <w:szCs w:val="24"/>
              </w:rPr>
              <w:t xml:space="preserve">От                    № </w:t>
            </w:r>
          </w:p>
        </w:tc>
      </w:tr>
      <w:tr w:rsidR="00C61514" w:rsidRPr="00316212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1514" w:rsidRPr="00316212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12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C61514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21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2015год</w:t>
            </w:r>
          </w:p>
          <w:p w:rsidR="00756D64" w:rsidRPr="00316212" w:rsidRDefault="00756D6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316212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514" w:rsidRPr="00316212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514" w:rsidRDefault="00D03DC1" w:rsidP="00756D64">
      <w:pPr>
        <w:tabs>
          <w:tab w:val="left" w:pos="8370"/>
        </w:tabs>
        <w:spacing w:after="0"/>
        <w:ind w:left="4956" w:hanging="4956"/>
        <w:jc w:val="center"/>
        <w:rPr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61514" w:rsidRPr="00316212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654" w:type="dxa"/>
        <w:tblInd w:w="93" w:type="dxa"/>
        <w:tblLayout w:type="fixed"/>
        <w:tblLook w:val="04A0"/>
      </w:tblPr>
      <w:tblGrid>
        <w:gridCol w:w="4410"/>
        <w:gridCol w:w="594"/>
        <w:gridCol w:w="631"/>
        <w:gridCol w:w="276"/>
        <w:gridCol w:w="200"/>
        <w:gridCol w:w="36"/>
        <w:gridCol w:w="40"/>
        <w:gridCol w:w="467"/>
        <w:gridCol w:w="24"/>
        <w:gridCol w:w="283"/>
        <w:gridCol w:w="709"/>
        <w:gridCol w:w="709"/>
        <w:gridCol w:w="1275"/>
      </w:tblGrid>
      <w:tr w:rsidR="008D3B9B" w:rsidRPr="008D3B9B" w:rsidTr="00720EBE">
        <w:trPr>
          <w:trHeight w:val="36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59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ППП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Раз-</w:t>
            </w: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552" w:type="dxa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раз-</w:t>
            </w: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1483" w:type="dxa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рас-</w:t>
            </w: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хода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</w:tr>
      <w:tr w:rsidR="008D3B9B" w:rsidRPr="008D3B9B" w:rsidTr="00720EBE">
        <w:trPr>
          <w:trHeight w:val="36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3B9B" w:rsidRPr="008D3B9B" w:rsidRDefault="008D3B9B" w:rsidP="008D3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EBE" w:rsidRPr="008D3B9B" w:rsidTr="000D0BF5">
        <w:trPr>
          <w:trHeight w:val="5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173 296.5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55 644.1</w:t>
            </w:r>
          </w:p>
        </w:tc>
      </w:tr>
      <w:tr w:rsidR="00720EBE" w:rsidRPr="008D3B9B" w:rsidTr="00720EBE">
        <w:trPr>
          <w:trHeight w:val="5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муниципального образования "Приволжский   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720EBE" w:rsidRPr="008D3B9B" w:rsidTr="00720EBE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720EBE" w:rsidRPr="008D3B9B" w:rsidTr="00720EBE">
        <w:trPr>
          <w:trHeight w:val="76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720EBE" w:rsidRPr="008D3B9B" w:rsidTr="00720EBE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720EBE" w:rsidRPr="008D3B9B" w:rsidTr="00720EBE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720EBE" w:rsidRPr="008D3B9B" w:rsidTr="00720EBE">
        <w:trPr>
          <w:trHeight w:val="76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2 970.0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1 005.0</w:t>
            </w:r>
          </w:p>
        </w:tc>
      </w:tr>
      <w:tr w:rsidR="00720EBE" w:rsidRPr="008D3B9B" w:rsidTr="00720EBE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1 005.0</w:t>
            </w:r>
          </w:p>
        </w:tc>
      </w:tr>
      <w:tr w:rsidR="00720EBE" w:rsidRPr="008D3B9B" w:rsidTr="00C23FE7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1 965.0</w:t>
            </w:r>
          </w:p>
        </w:tc>
      </w:tr>
      <w:tr w:rsidR="00720EBE" w:rsidRPr="008D3B9B" w:rsidTr="00C23FE7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1 965.0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1 965.0</w:t>
            </w:r>
          </w:p>
        </w:tc>
      </w:tr>
      <w:tr w:rsidR="00720EBE" w:rsidRPr="008D3B9B" w:rsidTr="00720EBE">
        <w:trPr>
          <w:trHeight w:val="76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1 423.0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1 423.0</w:t>
            </w:r>
          </w:p>
        </w:tc>
      </w:tr>
      <w:tr w:rsidR="00720EBE" w:rsidRPr="008D3B9B" w:rsidTr="00720EBE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720EBE" w:rsidRPr="008D3B9B" w:rsidTr="00720EBE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720EBE" w:rsidRPr="008D3B9B" w:rsidTr="00720EBE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878.0</w:t>
            </w:r>
          </w:p>
        </w:tc>
      </w:tr>
      <w:tr w:rsidR="00720EBE" w:rsidRPr="008D3B9B" w:rsidTr="00720EBE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49 238.1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4 933.0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 Стимулирование жилищного строительства"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4 933.0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бюджетного учреждения «ПИР»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3 312.0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3 312.0</w:t>
            </w:r>
          </w:p>
        </w:tc>
      </w:tr>
      <w:tr w:rsidR="00720EBE" w:rsidRPr="008D3B9B" w:rsidTr="00C23FE7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3 312.0</w:t>
            </w:r>
          </w:p>
        </w:tc>
      </w:tr>
      <w:tr w:rsidR="00720EBE" w:rsidRPr="008D3B9B" w:rsidTr="00C23FE7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бюджетного учреждения  «БТИ»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1 621.0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1 621.0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1 621.0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44 305.1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23 632.0</w:t>
            </w:r>
          </w:p>
        </w:tc>
      </w:tr>
      <w:tr w:rsidR="00720EBE" w:rsidRPr="008D3B9B" w:rsidTr="00720EBE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20 476.0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20 476.0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2 915.6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2 915.6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240.4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240.4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19 718.0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19 718.0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19 718.0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227.0</w:t>
            </w:r>
          </w:p>
        </w:tc>
      </w:tr>
      <w:tr w:rsidR="00720EBE" w:rsidRPr="008D3B9B" w:rsidTr="00C23FE7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229.1</w:t>
            </w:r>
          </w:p>
        </w:tc>
      </w:tr>
      <w:tr w:rsidR="00720EBE" w:rsidRPr="008D3B9B" w:rsidTr="00C23FE7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201.9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201.9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399.0</w:t>
            </w:r>
          </w:p>
        </w:tc>
      </w:tr>
      <w:tr w:rsidR="00720EBE" w:rsidRPr="008D3B9B" w:rsidTr="00720EBE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366.2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366.2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32.8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32.8</w:t>
            </w:r>
          </w:p>
        </w:tc>
      </w:tr>
      <w:tr w:rsidR="00720EBE" w:rsidRPr="008D3B9B" w:rsidTr="00720EBE">
        <w:trPr>
          <w:trHeight w:val="14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5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3 475.0</w:t>
            </w:r>
          </w:p>
        </w:tc>
      </w:tr>
      <w:tr w:rsidR="00720EBE" w:rsidRPr="008D3B9B" w:rsidTr="00720EBE">
        <w:trPr>
          <w:trHeight w:val="5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2 675.0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2 675.0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муниципального бюджетного учреждения  «ЕДДС»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2 675.0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2 675.0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2 675.0</w:t>
            </w:r>
          </w:p>
        </w:tc>
      </w:tr>
      <w:tr w:rsidR="00720EBE" w:rsidRPr="008D3B9B" w:rsidTr="00720EBE">
        <w:trPr>
          <w:trHeight w:val="5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«Противодействие коррупции в Приволжском районе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720EBE" w:rsidRPr="008D3B9B" w:rsidTr="00720EBE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«Антинаркотические мероприятия»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17 452.1</w:t>
            </w:r>
          </w:p>
        </w:tc>
      </w:tr>
      <w:tr w:rsidR="00720EBE" w:rsidRPr="008D3B9B" w:rsidTr="00C23FE7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244.6</w:t>
            </w:r>
          </w:p>
        </w:tc>
      </w:tr>
      <w:tr w:rsidR="00720EBE" w:rsidRPr="008D3B9B" w:rsidTr="00C23FE7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720EBE" w:rsidRPr="008D3B9B" w:rsidTr="00720EBE">
        <w:trPr>
          <w:trHeight w:val="14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</w:t>
            </w: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территории  муниципального образования  «Приволжский район»»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720EBE" w:rsidRPr="008D3B9B" w:rsidTr="00720EBE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обшественных работ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5 484.2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5 484.2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сельского хозяйства в Приволжском районе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4 984.2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720EBE" w:rsidRPr="008D3B9B" w:rsidTr="00C23FE7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Компенсация части затрат на закладку садов интенсивного типа  и виноградников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640.0</w:t>
            </w:r>
          </w:p>
        </w:tc>
      </w:tr>
      <w:tr w:rsidR="00720EBE" w:rsidRPr="008D3B9B" w:rsidTr="00C23FE7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640.0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субсидии  МУП «Приволжскзаготпром»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1 877.2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1 877.2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1 877.2</w:t>
            </w:r>
          </w:p>
        </w:tc>
      </w:tr>
      <w:tr w:rsidR="00720EBE" w:rsidRPr="008D3B9B" w:rsidTr="00720EBE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8 523.3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8 523.3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дорожного хозяйства Приволжского района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 «Развитие дорожного хозяйства»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8 023.3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8 023.3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8 023.3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Разработка ПСД на строительство здания Дома культуры с.Килинчи Приволжского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 «Меры по повышению инвестиционной привлекательности Приволжского района»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«Содействие развитию туристической деятельности на территории Приволжского района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Подпрогамма  «Развитие малого и среднего предпринимательства в Приволжском районе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2 200.0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 Стимулирование жилищного строительства"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2 200.0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Мероприятия по стимулированию жилищного строительства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720EBE" w:rsidRPr="008D3B9B" w:rsidTr="00720EBE">
        <w:trPr>
          <w:trHeight w:val="11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Мероприятия по созданию геоинформационной системы мониторинга полноты учёта объектов недвижимости на основе данных аэрофотосъёмки с беспилотных летательных аппаратов на территории муниципального образования «Приволжский район»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1 950.0</w:t>
            </w:r>
          </w:p>
        </w:tc>
      </w:tr>
      <w:tr w:rsidR="00720EBE" w:rsidRPr="008D3B9B" w:rsidTr="00C23FE7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31 425.6</w:t>
            </w:r>
          </w:p>
        </w:tc>
      </w:tr>
      <w:tr w:rsidR="00720EBE" w:rsidRPr="008D3B9B" w:rsidTr="00C23FE7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21 106.6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21 106.6</w:t>
            </w:r>
          </w:p>
        </w:tc>
      </w:tr>
      <w:tr w:rsidR="00720EBE" w:rsidRPr="008D3B9B" w:rsidTr="00720EBE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21 106.6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21 106.6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21 106.6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8 819.0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8 719.0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8 719.0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капитальному ремонту объектов водохозяйственного комплекса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8 719.0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8 719.0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8 719.0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«Чистая вода»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Строительство разводящих сетей водопровода земельного массива под ИЖС в.п. Пойменный Приволжского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C23FE7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Строительство разводящих сетей водопровода земельного массива под ИЖС в с. Карагали Приволжского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C23FE7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Реконструкция сетей водоснабжения микрорайона Юность в с. Яксатово Приволжского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Садовый с. Килинчи Приволжского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Тепличный с. Килинчи Приволжского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Молодежный  с. Карагали Приволжского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Строительство плоскостных спортивных сооружений: Многофункциональные спортивные площадки с искусственным покрытием в с.Атал и в микрорайоне Юность с.Яксатово Приволжского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Строительство здания Дома культуры с.Три Протока Приволжского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17 532.8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17 532.8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17 532.8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«Меры по улучшению экологической обстановки на территории Приволжского района»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6 892.8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6 892.8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6 892.8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ликвидации накопленного экологического ущерба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10 640.0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10 640.0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10 640.0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3 200.0</w:t>
            </w:r>
          </w:p>
        </w:tc>
      </w:tr>
      <w:tr w:rsidR="00720EBE" w:rsidRPr="008D3B9B" w:rsidTr="00720EBE">
        <w:trPr>
          <w:trHeight w:val="5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сети дошкольных образовательных учреждений Приволжского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21 231.6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21 231.6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20 881.6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культуры села 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1 095.4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Субсидия муниципальным образованиям Астраханской области на сохранение и развитие культуры села как основной составляющей единого культурного пространства Астраханской области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Создание на территории муниципальных образований  центров традиционной народной культуры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учреждений культуры и работников муниципальных учреждений культуры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муниципальных учреждений культуры"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8 834.0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«Районный дом культуры»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5 875.6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5 875.6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5 875.6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«Евпраксия»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2 958.4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2 958.4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2 958.4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культурно-досуговой деятельности"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1 353.5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сфере культуры и искусства МБУК «Районный дом культуры»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сфере культуры и искусства МБУК «Евпраксия»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253.5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253.5</w:t>
            </w:r>
          </w:p>
        </w:tc>
      </w:tr>
      <w:tr w:rsidR="00720EBE" w:rsidRPr="008D3B9B" w:rsidTr="00C23FE7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253.5</w:t>
            </w:r>
          </w:p>
        </w:tc>
      </w:tr>
      <w:tr w:rsidR="00720EBE" w:rsidRPr="008D3B9B" w:rsidTr="00C23FE7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 xml:space="preserve">Мотивация населения через средства массовой информации к потреблению услуг культуры (публикация статей, рекламы, </w:t>
            </w: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афиш, буклетов и социальной рекламы)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библиотечного дела 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9 398.7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«Приволжская центральная межпоселенческая библиотека»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9 070.5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9 070.5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9 070.5</w:t>
            </w:r>
          </w:p>
        </w:tc>
      </w:tr>
      <w:tr w:rsidR="00720EBE" w:rsidRPr="008D3B9B" w:rsidTr="00720EBE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 и государственных библиотек Москвы и Санкт-Петербурга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228.2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228.2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228.2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книжного фонда библиотек Приволжского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национальных обществ, традиционных народных культур"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«Оказание поддержки общественным организациям Приволжского района»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11 335.3</w:t>
            </w:r>
          </w:p>
        </w:tc>
      </w:tr>
      <w:tr w:rsidR="00720EBE" w:rsidRPr="008D3B9B" w:rsidTr="00C23FE7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720EBE" w:rsidRPr="008D3B9B" w:rsidTr="00C23FE7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720EBE" w:rsidRPr="008D3B9B" w:rsidTr="00720EBE">
        <w:trPr>
          <w:trHeight w:val="11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молодежной политики и воспитания 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4 835.3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4 585.3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«Оказание поддержки общественным организациям Приволжского района»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4 585.3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4 585.3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4 585.3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награждение почетной грамотой 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720EBE" w:rsidRPr="008D3B9B" w:rsidTr="00C23FE7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720EBE" w:rsidRPr="008D3B9B" w:rsidTr="00C23FE7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Устройство стадиона-площадки по ул. Северная, 1а с.Фунтово Приволжского района Астраханской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720EBE" w:rsidRPr="008D3B9B" w:rsidTr="00720EBE">
        <w:trPr>
          <w:trHeight w:val="13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720EBE" w:rsidRPr="008D3B9B" w:rsidTr="00720EBE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720EBE" w:rsidRPr="008D3B9B" w:rsidTr="00720EBE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администрации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5 572.0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5 572.0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5 572.0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5 572.0</w:t>
            </w:r>
          </w:p>
        </w:tc>
      </w:tr>
      <w:tr w:rsidR="00720EBE" w:rsidRPr="008D3B9B" w:rsidTr="00720EBE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аппарата </w:t>
            </w: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Комитета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4 772.0</w:t>
            </w:r>
          </w:p>
        </w:tc>
      </w:tr>
      <w:tr w:rsidR="00720EBE" w:rsidRPr="008D3B9B" w:rsidTr="00720EBE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4 352.0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4 352.0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720EBE" w:rsidRPr="008D3B9B" w:rsidTr="00720EBE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Определение рыночной стоимости объектов оценки для совершения сделок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555.0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Приватизация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720EBE" w:rsidRPr="008D3B9B" w:rsidTr="00720EBE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720EBE" w:rsidRPr="008D3B9B" w:rsidTr="00720EBE">
        <w:trPr>
          <w:trHeight w:val="5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47 726.7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6 792.0</w:t>
            </w:r>
          </w:p>
        </w:tc>
      </w:tr>
      <w:tr w:rsidR="00720EBE" w:rsidRPr="008D3B9B" w:rsidTr="00C23FE7">
        <w:trPr>
          <w:trHeight w:val="76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6 392.0</w:t>
            </w:r>
          </w:p>
        </w:tc>
      </w:tr>
      <w:tr w:rsidR="00720EBE" w:rsidRPr="008D3B9B" w:rsidTr="00C23FE7">
        <w:trPr>
          <w:trHeight w:val="14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6 392.0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 программы"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6 392.0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деятельности Финансового управления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6 392.0</w:t>
            </w:r>
          </w:p>
        </w:tc>
      </w:tr>
      <w:tr w:rsidR="00720EBE" w:rsidRPr="008D3B9B" w:rsidTr="00C00814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5 106.7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5 106.7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1 272.3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1 272.3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720EBE" w:rsidRPr="008D3B9B" w:rsidTr="00C00814">
        <w:trPr>
          <w:trHeight w:val="14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720EBE" w:rsidRPr="008D3B9B" w:rsidTr="00C00814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Управление резервным фондом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720EBE" w:rsidRPr="008D3B9B" w:rsidTr="00C23FE7">
        <w:trPr>
          <w:trHeight w:val="14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720EBE" w:rsidRPr="008D3B9B" w:rsidTr="00C23FE7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сельского хозяйства в Приволжском районе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</w:tr>
      <w:tr w:rsidR="00720EBE" w:rsidRPr="008D3B9B" w:rsidTr="00C00814">
        <w:trPr>
          <w:trHeight w:val="5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124.0</w:t>
            </w:r>
          </w:p>
        </w:tc>
      </w:tr>
      <w:tr w:rsidR="00720EBE" w:rsidRPr="008D3B9B" w:rsidTr="00C00814">
        <w:trPr>
          <w:trHeight w:val="5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124.0</w:t>
            </w:r>
          </w:p>
        </w:tc>
      </w:tr>
      <w:tr w:rsidR="00720EBE" w:rsidRPr="008D3B9B" w:rsidTr="00C00814">
        <w:trPr>
          <w:trHeight w:val="14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124.0</w:t>
            </w:r>
          </w:p>
        </w:tc>
      </w:tr>
      <w:tr w:rsidR="00720EBE" w:rsidRPr="008D3B9B" w:rsidTr="00C00814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долгом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124.0</w:t>
            </w:r>
          </w:p>
        </w:tc>
      </w:tr>
      <w:tr w:rsidR="00720EBE" w:rsidRPr="008D3B9B" w:rsidTr="00C23FE7">
        <w:trPr>
          <w:trHeight w:val="76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38 431.6</w:t>
            </w:r>
          </w:p>
        </w:tc>
      </w:tr>
      <w:tr w:rsidR="00720EBE" w:rsidRPr="008D3B9B" w:rsidTr="00C23FE7">
        <w:trPr>
          <w:trHeight w:val="76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32 831.6</w:t>
            </w:r>
          </w:p>
        </w:tc>
      </w:tr>
      <w:tr w:rsidR="00720EBE" w:rsidRPr="008D3B9B" w:rsidTr="00C00814">
        <w:trPr>
          <w:trHeight w:val="14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32 831.6</w:t>
            </w:r>
          </w:p>
        </w:tc>
      </w:tr>
      <w:tr w:rsidR="00720EBE" w:rsidRPr="008D3B9B" w:rsidTr="00C00814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32 831.6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32 831.6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32 831.6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32 831.6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5 600.0</w:t>
            </w:r>
          </w:p>
        </w:tc>
      </w:tr>
      <w:tr w:rsidR="00720EBE" w:rsidRPr="008D3B9B" w:rsidTr="00C00814">
        <w:trPr>
          <w:trHeight w:val="14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5 600.0</w:t>
            </w:r>
          </w:p>
        </w:tc>
      </w:tr>
      <w:tr w:rsidR="00720EBE" w:rsidRPr="008D3B9B" w:rsidTr="00C00814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Поддержка мер по обеспечению сбалансированности сельских поселений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5 600.0</w:t>
            </w:r>
          </w:p>
        </w:tc>
      </w:tr>
      <w:tr w:rsidR="00720EBE" w:rsidRPr="008D3B9B" w:rsidTr="00720EBE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5 600.0</w:t>
            </w:r>
          </w:p>
        </w:tc>
      </w:tr>
      <w:tr w:rsidR="00720EBE" w:rsidRPr="008D3B9B" w:rsidTr="000D0BF5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492 394.7</w:t>
            </w:r>
          </w:p>
        </w:tc>
      </w:tr>
      <w:tr w:rsidR="00720EBE" w:rsidRPr="008D3B9B" w:rsidTr="00720EBE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480 070.4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461 324.6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461 324.6</w:t>
            </w:r>
          </w:p>
        </w:tc>
      </w:tr>
      <w:tr w:rsidR="00720EBE" w:rsidRPr="008D3B9B" w:rsidTr="00C23FE7">
        <w:trPr>
          <w:trHeight w:val="5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209.0</w:t>
            </w:r>
          </w:p>
        </w:tc>
      </w:tr>
      <w:tr w:rsidR="00720EBE" w:rsidRPr="008D3B9B" w:rsidTr="00C23FE7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социализации учащихся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работников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здоровья и формирование здорового образа жизни 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21 701.4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за счет средств бюджета Астраханской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3 919.5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3 919.5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3 919.5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3 561.0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3 061.0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3 061.0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за счет средств муниципального образования  «Приволжский район»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14 220.9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14 220.9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14 220.9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безопасной среды в образовательных организациях"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3 500.0</w:t>
            </w:r>
          </w:p>
        </w:tc>
      </w:tr>
      <w:tr w:rsidR="00720EBE" w:rsidRPr="008D3B9B" w:rsidTr="00C00814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Капитальный и текущий ремонт зданий и сооружений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3 500.0</w:t>
            </w:r>
          </w:p>
        </w:tc>
      </w:tr>
      <w:tr w:rsidR="00720EBE" w:rsidRPr="008D3B9B" w:rsidTr="00C23FE7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435 914.2</w:t>
            </w:r>
          </w:p>
        </w:tc>
      </w:tr>
      <w:tr w:rsidR="00720EBE" w:rsidRPr="008D3B9B" w:rsidTr="00C23FE7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образовательных организаций за счет средств бюджета муниципального образования  «Приволжский район»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66 694.2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66 694.2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66 694.2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образовательных организаций за счет средств бюджете Астраханской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</w:tr>
      <w:tr w:rsidR="00720EBE" w:rsidRPr="008D3B9B" w:rsidTr="00C00814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28 536.0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28 536.0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28 536.0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2 203.0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2 203.0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молодежной политики и воспитания 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2 203.0</w:t>
            </w:r>
          </w:p>
        </w:tc>
      </w:tr>
      <w:tr w:rsidR="00720EBE" w:rsidRPr="008D3B9B" w:rsidTr="00C00814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палаточных лагерей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720EBE" w:rsidRPr="008D3B9B" w:rsidTr="00C00814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профориентации учащихся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 xml:space="preserve">Трудоустройство несовершеннолетних граждан в возрасте от 14 до 18 лет на временные работы в свободное от учебы </w:t>
            </w: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время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540.0</w:t>
            </w:r>
          </w:p>
        </w:tc>
      </w:tr>
      <w:tr w:rsidR="00720EBE" w:rsidRPr="008D3B9B" w:rsidTr="00C00814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Целевая контрактная подготовка выпускников образовательных организаций.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16 542.8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16 542.8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</w:tr>
      <w:tr w:rsidR="00720EBE" w:rsidRPr="008D3B9B" w:rsidTr="00C00814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Мероприятия по выявлению и развитию одаренных детей.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безопасной среды в образовательных организациях"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4 623.4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пожарной безопасности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антитеррористической безопасности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702.0</w:t>
            </w:r>
          </w:p>
        </w:tc>
      </w:tr>
      <w:tr w:rsidR="00720EBE" w:rsidRPr="008D3B9B" w:rsidTr="00C23FE7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702.0</w:t>
            </w:r>
          </w:p>
        </w:tc>
      </w:tr>
      <w:tr w:rsidR="00720EBE" w:rsidRPr="008D3B9B" w:rsidTr="00C23FE7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информатизации образовательных организаций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подвоза учащихся в образовательные организации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2 725.4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2 725.4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2 725.4</w:t>
            </w:r>
          </w:p>
        </w:tc>
      </w:tr>
      <w:tr w:rsidR="00720EBE" w:rsidRPr="008D3B9B" w:rsidTr="00C00814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11 677.4</w:t>
            </w:r>
          </w:p>
        </w:tc>
      </w:tr>
      <w:tr w:rsidR="00720EBE" w:rsidRPr="008D3B9B" w:rsidTr="00C00814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 аппарата Управления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</w:tr>
      <w:tr w:rsidR="00720EBE" w:rsidRPr="008D3B9B" w:rsidTr="00C00814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</w:tr>
      <w:tr w:rsidR="00720EBE" w:rsidRPr="008D3B9B" w:rsidTr="00C00814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10 362.4</w:t>
            </w:r>
          </w:p>
        </w:tc>
      </w:tr>
      <w:tr w:rsidR="00720EBE" w:rsidRPr="008D3B9B" w:rsidTr="00C00814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8 521.2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8 521.2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1 441.2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1 441.2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720EBE" w:rsidRPr="008D3B9B" w:rsidTr="00C23FE7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720EBE" w:rsidRPr="008D3B9B" w:rsidTr="00C23FE7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105.4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105.4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6 812.3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6 812.3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5 406.6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5 406.6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5 406.6</w:t>
            </w:r>
          </w:p>
        </w:tc>
      </w:tr>
      <w:tr w:rsidR="00720EBE" w:rsidRPr="008D3B9B" w:rsidTr="00C00814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5 406.6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автономного учреждения  «Ника»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5 206.6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5 206.6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5 206.6</w:t>
            </w:r>
          </w:p>
        </w:tc>
      </w:tr>
      <w:tr w:rsidR="00720EBE" w:rsidRPr="008D3B9B" w:rsidTr="00C00814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Спортивные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720EBE" w:rsidRPr="008D3B9B" w:rsidTr="000D0BF5">
        <w:trPr>
          <w:trHeight w:val="5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49 382.2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49 382.2</w:t>
            </w:r>
          </w:p>
        </w:tc>
      </w:tr>
      <w:tr w:rsidR="00720EBE" w:rsidRPr="008D3B9B" w:rsidTr="00C00814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49 382.2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49 382.2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сельского хозяйства в Приволжском районе 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49 382.2</w:t>
            </w:r>
          </w:p>
        </w:tc>
      </w:tr>
      <w:tr w:rsidR="00720EBE" w:rsidRPr="008D3B9B" w:rsidTr="00C00814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приобретение элитных семян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97.5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97.5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97.5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1 096.1</w:t>
            </w:r>
          </w:p>
        </w:tc>
      </w:tr>
      <w:tr w:rsidR="00720EBE" w:rsidRPr="008D3B9B" w:rsidTr="00C23FE7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1 096.1</w:t>
            </w:r>
          </w:p>
        </w:tc>
      </w:tr>
      <w:tr w:rsidR="00720EBE" w:rsidRPr="008D3B9B" w:rsidTr="00C23FE7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1 096.1</w:t>
            </w:r>
          </w:p>
        </w:tc>
      </w:tr>
      <w:tr w:rsidR="00720EBE" w:rsidRPr="008D3B9B" w:rsidTr="00C00814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102.0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2 279.8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2 279.8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2 279.8</w:t>
            </w:r>
          </w:p>
        </w:tc>
      </w:tr>
      <w:tr w:rsidR="00720EBE" w:rsidRPr="008D3B9B" w:rsidTr="00C00814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Поддержка племенного животноводства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маточного поголовья овец и коз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84.7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84.7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84.7</w:t>
            </w:r>
          </w:p>
        </w:tc>
      </w:tr>
      <w:tr w:rsidR="00720EBE" w:rsidRPr="008D3B9B" w:rsidTr="00C00814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</w:t>
            </w:r>
          </w:p>
        </w:tc>
      </w:tr>
      <w:tr w:rsidR="00720EBE" w:rsidRPr="008D3B9B" w:rsidTr="00C23FE7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</w:t>
            </w:r>
          </w:p>
        </w:tc>
      </w:tr>
      <w:tr w:rsidR="00720EBE" w:rsidRPr="008D3B9B" w:rsidTr="00C23FE7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</w:tr>
      <w:tr w:rsidR="00720EBE" w:rsidRPr="008D3B9B" w:rsidTr="00C00814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</w:tr>
      <w:tr w:rsidR="00720EBE" w:rsidRPr="008D3B9B" w:rsidTr="00C00814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305.9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305.9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305.9</w:t>
            </w:r>
          </w:p>
        </w:tc>
      </w:tr>
      <w:tr w:rsidR="00720EBE" w:rsidRPr="008D3B9B" w:rsidTr="00C00814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</w:tr>
      <w:tr w:rsidR="00720EBE" w:rsidRPr="008D3B9B" w:rsidTr="00C00814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720EBE" w:rsidRPr="008D3B9B" w:rsidTr="00C23FE7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</w:tr>
      <w:tr w:rsidR="00720EBE" w:rsidRPr="008D3B9B" w:rsidTr="00C23FE7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</w:tr>
      <w:tr w:rsidR="00720EBE" w:rsidRPr="008D3B9B" w:rsidTr="00C00814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3 612.0</w:t>
            </w:r>
          </w:p>
        </w:tc>
      </w:tr>
      <w:tr w:rsidR="00720EBE" w:rsidRPr="008D3B9B" w:rsidTr="00C00814">
        <w:trPr>
          <w:trHeight w:val="8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2 877.0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2 877.0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729.0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720EBE" w:rsidRPr="008D3B9B" w:rsidTr="00C00814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31 069.9</w:t>
            </w:r>
          </w:p>
        </w:tc>
      </w:tr>
      <w:tr w:rsidR="00720EBE" w:rsidRPr="008D3B9B" w:rsidTr="00C00814">
        <w:trPr>
          <w:trHeight w:val="2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31 069.9</w:t>
            </w:r>
          </w:p>
        </w:tc>
      </w:tr>
      <w:tr w:rsidR="00720EBE" w:rsidRPr="008D3B9B" w:rsidTr="00C00814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31 069.9</w:t>
            </w:r>
          </w:p>
        </w:tc>
      </w:tr>
      <w:tr w:rsidR="00720EBE" w:rsidRPr="008D3B9B" w:rsidTr="00C00814">
        <w:trPr>
          <w:trHeight w:val="319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EBE" w:rsidRPr="008D3B9B" w:rsidRDefault="00720EBE" w:rsidP="008D3B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768 372.1</w:t>
            </w:r>
          </w:p>
        </w:tc>
      </w:tr>
    </w:tbl>
    <w:p w:rsidR="00A216A4" w:rsidRDefault="00A216A4" w:rsidP="009B5E49">
      <w:pPr>
        <w:spacing w:after="0" w:line="240" w:lineRule="auto"/>
        <w:jc w:val="both"/>
        <w:rPr>
          <w:sz w:val="27"/>
          <w:szCs w:val="27"/>
        </w:rPr>
      </w:pPr>
    </w:p>
    <w:p w:rsidR="00C61514" w:rsidRDefault="00C61514" w:rsidP="009B5E49">
      <w:pPr>
        <w:spacing w:after="0" w:line="240" w:lineRule="auto"/>
        <w:jc w:val="both"/>
        <w:rPr>
          <w:sz w:val="27"/>
          <w:szCs w:val="27"/>
        </w:rPr>
      </w:pPr>
    </w:p>
    <w:tbl>
      <w:tblPr>
        <w:tblW w:w="8820" w:type="dxa"/>
        <w:tblInd w:w="6372" w:type="dxa"/>
        <w:tblLook w:val="0000"/>
      </w:tblPr>
      <w:tblGrid>
        <w:gridCol w:w="8820"/>
      </w:tblGrid>
      <w:tr w:rsidR="00C61514" w:rsidRPr="00FD5A31" w:rsidTr="003B57F9">
        <w:trPr>
          <w:trHeight w:val="315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514" w:rsidRPr="00FD5A31" w:rsidRDefault="00C61514" w:rsidP="00FD5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A3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FD5A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D5A3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</w:tr>
      <w:tr w:rsidR="00C61514" w:rsidRPr="00FD5A31" w:rsidTr="003B57F9">
        <w:trPr>
          <w:trHeight w:val="315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514" w:rsidRPr="00FD5A31" w:rsidRDefault="00C61514" w:rsidP="00FD5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A31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C61514" w:rsidRPr="00FD5A31" w:rsidTr="003B57F9">
        <w:trPr>
          <w:trHeight w:val="315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514" w:rsidRPr="00FD5A31" w:rsidRDefault="00C61514" w:rsidP="00FD5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A31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</w:tc>
      </w:tr>
      <w:tr w:rsidR="00C61514" w:rsidRPr="00FD5A31" w:rsidTr="003B57F9">
        <w:trPr>
          <w:trHeight w:val="315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514" w:rsidRPr="00FD5A31" w:rsidRDefault="00C61514" w:rsidP="00FD5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A31">
              <w:rPr>
                <w:rFonts w:ascii="Times New Roman" w:hAnsi="Times New Roman" w:cs="Times New Roman"/>
                <w:sz w:val="24"/>
                <w:szCs w:val="24"/>
              </w:rPr>
              <w:t xml:space="preserve">От                    № </w:t>
            </w:r>
          </w:p>
        </w:tc>
      </w:tr>
    </w:tbl>
    <w:p w:rsidR="00C61514" w:rsidRDefault="00C61514" w:rsidP="00C61514">
      <w:pPr>
        <w:spacing w:after="0" w:line="240" w:lineRule="auto"/>
        <w:ind w:left="7788"/>
        <w:rPr>
          <w:sz w:val="27"/>
          <w:szCs w:val="27"/>
        </w:rPr>
      </w:pPr>
    </w:p>
    <w:tbl>
      <w:tblPr>
        <w:tblW w:w="10152" w:type="dxa"/>
        <w:tblInd w:w="93" w:type="dxa"/>
        <w:tblLayout w:type="fixed"/>
        <w:tblLook w:val="0000"/>
      </w:tblPr>
      <w:tblGrid>
        <w:gridCol w:w="10152"/>
      </w:tblGrid>
      <w:tr w:rsidR="00C61514" w:rsidRPr="00FD5A31" w:rsidTr="00FD5A31">
        <w:trPr>
          <w:trHeight w:val="517"/>
        </w:trPr>
        <w:tc>
          <w:tcPr>
            <w:tcW w:w="101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1514" w:rsidRPr="00FD5A31" w:rsidRDefault="00C61514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31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C61514" w:rsidRPr="00FD5A31" w:rsidRDefault="00C61514" w:rsidP="00C61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31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2016-2017 годы</w:t>
            </w:r>
          </w:p>
        </w:tc>
      </w:tr>
      <w:tr w:rsidR="00C61514" w:rsidRPr="00FD5A31" w:rsidTr="00FD5A31">
        <w:trPr>
          <w:trHeight w:val="517"/>
        </w:trPr>
        <w:tc>
          <w:tcPr>
            <w:tcW w:w="101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514" w:rsidRPr="00FD5A31" w:rsidRDefault="00C61514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13C7" w:rsidRPr="00FD5A31" w:rsidRDefault="00FD5A31" w:rsidP="00C61514">
      <w:pPr>
        <w:tabs>
          <w:tab w:val="left" w:pos="8370"/>
        </w:tabs>
        <w:ind w:left="4956" w:hanging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r w:rsidR="00C61514" w:rsidRPr="00FD5A31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22023" w:type="dxa"/>
        <w:tblInd w:w="-459" w:type="dxa"/>
        <w:tblLayout w:type="fixed"/>
        <w:tblLook w:val="04A0"/>
      </w:tblPr>
      <w:tblGrid>
        <w:gridCol w:w="552"/>
        <w:gridCol w:w="800"/>
        <w:gridCol w:w="2192"/>
        <w:gridCol w:w="709"/>
        <w:gridCol w:w="567"/>
        <w:gridCol w:w="567"/>
        <w:gridCol w:w="567"/>
        <w:gridCol w:w="283"/>
        <w:gridCol w:w="687"/>
        <w:gridCol w:w="22"/>
        <w:gridCol w:w="709"/>
        <w:gridCol w:w="1275"/>
        <w:gridCol w:w="142"/>
        <w:gridCol w:w="1224"/>
        <w:gridCol w:w="194"/>
        <w:gridCol w:w="11533"/>
      </w:tblGrid>
      <w:tr w:rsidR="000D0BF5" w:rsidRPr="000D0BF5" w:rsidTr="00093823">
        <w:trPr>
          <w:gridAfter w:val="1"/>
          <w:wAfter w:w="11533" w:type="dxa"/>
          <w:trHeight w:val="360"/>
        </w:trPr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ППП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</w:t>
            </w: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BF5" w:rsidRPr="000D0BF5" w:rsidRDefault="000D0BF5" w:rsidP="003B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</w:t>
            </w: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хода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</w:tr>
      <w:tr w:rsidR="000D0BF5" w:rsidRPr="000D0BF5" w:rsidTr="00093823">
        <w:trPr>
          <w:gridAfter w:val="1"/>
          <w:wAfter w:w="11533" w:type="dxa"/>
          <w:trHeight w:val="360"/>
        </w:trPr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0BF5" w:rsidRPr="000D0BF5" w:rsidRDefault="000D0BF5" w:rsidP="000D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BF5" w:rsidRPr="000D0BF5" w:rsidTr="00093823">
        <w:trPr>
          <w:gridAfter w:val="1"/>
          <w:wAfter w:w="11533" w:type="dxa"/>
          <w:trHeight w:val="5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муниципального образования "Приволжский район"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186 457.1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194 817.3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58 399.1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58 399.1</w:t>
            </w:r>
          </w:p>
        </w:tc>
      </w:tr>
      <w:tr w:rsidR="000D0BF5" w:rsidRPr="000D0BF5" w:rsidTr="00093823">
        <w:trPr>
          <w:gridAfter w:val="1"/>
          <w:wAfter w:w="11533" w:type="dxa"/>
          <w:trHeight w:val="5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муниципального образования "Приволжский   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1 404.0</w:t>
            </w:r>
          </w:p>
        </w:tc>
      </w:tr>
      <w:tr w:rsidR="000D0BF5" w:rsidRPr="000D0BF5" w:rsidTr="00093823">
        <w:trPr>
          <w:gridAfter w:val="1"/>
          <w:wAfter w:w="11533" w:type="dxa"/>
          <w:trHeight w:val="76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заместителя Председателя Совета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609.0</w:t>
            </w:r>
          </w:p>
        </w:tc>
      </w:tr>
      <w:tr w:rsidR="000D0BF5" w:rsidRPr="000D0BF5" w:rsidTr="00093823">
        <w:trPr>
          <w:gridAfter w:val="1"/>
          <w:wAfter w:w="11533" w:type="dxa"/>
          <w:trHeight w:val="76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2 970.0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Главы администрации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заместителей Главы администрации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1 965.0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1 965.0</w:t>
            </w:r>
          </w:p>
        </w:tc>
      </w:tr>
      <w:tr w:rsidR="000D0BF5" w:rsidRPr="000D0BF5" w:rsidTr="00093823">
        <w:trPr>
          <w:gridAfter w:val="1"/>
          <w:wAfter w:w="11533" w:type="dxa"/>
          <w:trHeight w:val="76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1 423.0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1 423.0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1 423.0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1 423.0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руководителя контрольно-счетной комиссии и его заместителя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обеспечение деятельности персонала контрольно-счетной комиссии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51 993.1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51 993.1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5 233.0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5 233.0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 Стимулирование жилищного строительства"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5 233.0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5 233.0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бюджетного учреждения «ПИР»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3 512.0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3 512.0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3 512.0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муниципального бюджетного учреждения  «БТИ»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1 721.0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1 721.0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1 721.0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1 721.0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1 721.0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1 721.0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46 760.1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46 760.1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аппарата администрации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23 430.0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23 430.0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20 476.0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20 476.0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20 476.0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20 476.0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2 713.6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2 713.6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2 713.6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2 713.6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240.4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240.4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муниципального бюджетного учреждения "Служба эксплуатации и содержания"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22 375.0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22 375.0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22 375.0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22 375.0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22 375.0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22 375.0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осуществлению государственных полномочий в муниципальном образовании "Приволжский район" на урегулирование численности безнадзорных животных в Приволжском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осуществлению государственных полномочий в муниципальном образовании "Приволжский район" деятельности административной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229.1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201.9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201.9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399.0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366.2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366.2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32.8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32.8</w:t>
            </w:r>
          </w:p>
        </w:tc>
      </w:tr>
      <w:tr w:rsidR="000D0BF5" w:rsidRPr="000D0BF5" w:rsidTr="00093823">
        <w:trPr>
          <w:gridAfter w:val="1"/>
          <w:wAfter w:w="11533" w:type="dxa"/>
          <w:trHeight w:val="14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5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3 775.0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3 775.0</w:t>
            </w:r>
          </w:p>
        </w:tc>
      </w:tr>
      <w:tr w:rsidR="000D0BF5" w:rsidRPr="000D0BF5" w:rsidTr="00093823">
        <w:trPr>
          <w:gridAfter w:val="1"/>
          <w:wAfter w:w="11533" w:type="dxa"/>
          <w:trHeight w:val="5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2 975.0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2 975.0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муниципального бюджетного учреждения  «ЕДДС»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2 975.0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2 975.0</w:t>
            </w:r>
          </w:p>
        </w:tc>
      </w:tr>
      <w:tr w:rsidR="000D0BF5" w:rsidRPr="000D0BF5" w:rsidTr="00093823">
        <w:trPr>
          <w:gridAfter w:val="1"/>
          <w:wAfter w:w="11533" w:type="dxa"/>
          <w:trHeight w:val="5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«Противодействие коррупции в Приволжском районе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«Антинаркотические мероприятия»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23 405.6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19 259.1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244.6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0D0BF5" w:rsidRPr="000D0BF5" w:rsidTr="00093823">
        <w:trPr>
          <w:gridAfter w:val="1"/>
          <w:wAfter w:w="11533" w:type="dxa"/>
          <w:trHeight w:val="14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</w:t>
            </w:r>
            <w:r w:rsidR="00093823" w:rsidRPr="000D0BF5">
              <w:rPr>
                <w:rFonts w:ascii="Times New Roman" w:eastAsia="Times New Roman" w:hAnsi="Times New Roman" w:cs="Times New Roman"/>
                <w:lang w:eastAsia="ru-RU"/>
              </w:rPr>
              <w:t>общественных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7 204.2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7 204.2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7 204.2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7 204.2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сельского хозяйства в Приволжском районе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6 704.2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6 704.2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Компенсация части затрат на закладку садов интенсивного типа  и виноградников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субсидии  МУП «Приволжскзаготпром»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1 877.2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1 877.2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1 877.2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1 877.2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1 877.2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1 877.2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 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8 815.9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8 270.3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8 815.9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8 270.3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 «Развитие дорожного хозяйства Приволжского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 «Развитие дорожного хозяйства»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7 815.9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7 270.3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7 815.9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7 270.3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7 815.9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7 270.3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7 140.9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3 540.0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Разработка ПСД на строительство здания Дома культуры с.Килинчи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Разработка ПСД на строительство здания Дома культуры с.Осыпной Бугор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 «Меры по повышению инвестиционной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привлекательности Приволжского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«Содействие развитию туристической деятельности на территории Приволжского района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Подпрогамма  «Развитие малого и среднего предпринимательства в Приволжском районе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 Стимулирование жилищного строительства"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Мероприятия по стимулированию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26 621.7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18 078.9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5 836.4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2 643.6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4 836.4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1 643.6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4 836.4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1 643.6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мероприятий по капитальному ремонту объектов водохозяйственного комплекса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3 512.2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1 560.5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3 512.2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1 560.5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3 512.2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1 560.5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строительству и реконструкции объектов водохозяйственного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1 324.2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83.1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1 324.2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83.1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1 324.2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83.1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«Чистая вода»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20 785.3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15 435.3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20 785.3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15 435.3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20 785.3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15 435.3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Строительство разводящих сетей водопровода в с. Началово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5 625.0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5 625.0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Строительство разводящих сетей водопровода земельного массива под ИЖС в.п. Пойменный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Строительство разводящих сетей водопровода земельного массива под ИЖС в с. Карагали Приволжского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7 085.0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7 085.0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5 085.0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7 085.0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5 085.0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Реконструкция сетей водоснабжения микрорайона Юность в с. Яксатово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3 202.5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3 202.5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3 202.5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Садовый с. Килинчи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2 447.8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2 447.8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2 447.8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2 447.8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2 447.8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2 447.8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Тепличный с. Килинчи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газовых сетей микрорайона Молодежный  с. Карагали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2 277.5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2 277.5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2 277.5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Строительство плоскостных спортивных сооружений: Многофункциональные спортивные площадки с искусственным покрытием в с.Атал и в микрорайоне Юность с.Яксатово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Строительство здания Дома культуры с.Три Протока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Капитальные вложения в объекты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4 515.6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4 515.6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4 515.6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«Меры по улучшению экологической обстановки на территории Приволжского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ликвидации накопленного экологического ущерба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3 005.6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3 005.6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3 005.6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29 820.0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48 530.0</w:t>
            </w:r>
          </w:p>
        </w:tc>
      </w:tr>
      <w:tr w:rsidR="000D0BF5" w:rsidRPr="000D0BF5" w:rsidTr="00093823">
        <w:trPr>
          <w:gridAfter w:val="1"/>
          <w:wAfter w:w="11533" w:type="dxa"/>
          <w:trHeight w:val="5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«Реализация  кадровой политики МО «Приволжский район»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48 310.0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48 310.0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48 310.0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сети дошкольных образовательных учреждений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48 310.0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48 310.0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48 310.0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28 788.7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35 603.7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28 788.7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35 603.7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28 438.7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35 253.7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культуры села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1 661.1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2 262.2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оснащенности муниципальных учреждений культуры специальным оборудованием и современными материально-техническими средствами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Субсидия муниципальным образованиям Астраханской области на сохранение и развитие культуры села как основной составляющей единого культурного пространства Астраханской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1 612.2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1 612.2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1 612.2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Участие творческих коллективов муниципальных учреждений культуры района в проектах межрегионального, всероссийского и международного уровней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учреждений культуры и работников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муниципальных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12 249.9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14 676.0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«Районный дом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7 372.0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9 430.0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7 372.0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9 430.0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7 372.0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9 430.0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«Евпраксия»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4 877.9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5 246.0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4 877.9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5 246.0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4 877.9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5 246.0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культурно-досуговой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2 098.5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2 098.5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сфере культуры и искусства МБУК «Районный дом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1 045.0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1 045.0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мероприятий в сфере культуры и искусства МБУК «Евпраксия»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253.5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253.5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253.5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библиотечного дела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11 709.2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15 497.0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МБУК «Приволжская центральная межпоселенческая библиотека»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11 281.0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15 068.8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11 281.0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15 068.8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11 281.0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15 068.8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 и государственных библиотек Москвы и Санкт-Петербурга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228.2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228.2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228.2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книжного фонда библиотек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национальных обществ, традиционных народных культур"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720.0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мероприятий по развитию и сохранению традиционных  национальных культур народов, проживающих на территории Приволжского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Поддержка национальных, религиозных общественных организаций в сфере развития межэтнических отношений и сохранения этнокультуры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«Оказание поддержки общественным организациям Приволжского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9 131.4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9 171.5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0D0BF5" w:rsidRPr="000D0BF5" w:rsidTr="00093823">
        <w:trPr>
          <w:gridAfter w:val="1"/>
          <w:wAfter w:w="11533" w:type="dxa"/>
          <w:trHeight w:val="11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4 650.0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молодежной политики и воспитания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комфортных условий сельского поселения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 и молодых специалистов, работающих на селе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2 021.4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2 021.5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1 771.4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1 771.5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 «Оказание поддержки общественным организациям Приволжского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1 771.4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1 771.5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1 771.4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1 771.5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1 771.4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1 771.5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награждение почетной грамотой 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 "Создание условий для функционирования деятельности Главы муниципального образования и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район"в средствах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администрации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5 572.0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5 572.0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ОБЩЕГОСУДАРСТВЕННЫЕ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5 572.0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5 572.0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5 572.0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5 572.0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5 572.0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5 572.0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аппарата Комитета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4 772.0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4 772.0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4 352.0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4 352.0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4 352.0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4 352.0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Определение рыночной стоимости объектов оценки для совершения сделок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Приватизация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5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43 948.1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43 948.1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7 160.0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7 160.0</w:t>
            </w:r>
          </w:p>
        </w:tc>
      </w:tr>
      <w:tr w:rsidR="000D0BF5" w:rsidRPr="000D0BF5" w:rsidTr="00093823">
        <w:trPr>
          <w:gridAfter w:val="1"/>
          <w:wAfter w:w="11533" w:type="dxa"/>
          <w:trHeight w:val="76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6 160.0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6 160.0</w:t>
            </w:r>
          </w:p>
        </w:tc>
      </w:tr>
      <w:tr w:rsidR="000D0BF5" w:rsidRPr="000D0BF5" w:rsidTr="00093823">
        <w:trPr>
          <w:gridAfter w:val="1"/>
          <w:wAfter w:w="11533" w:type="dxa"/>
          <w:trHeight w:val="14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6 160.0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6 160.0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6 160.0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6 160.0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деятельности Финансового управления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6 160.0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6 160.0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5 106.7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5 106.7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5 106.7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5 106.7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государственных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1 040.3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1 040.3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1 040.3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1 040.3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14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Управление резервным фондом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0D0BF5" w:rsidRPr="000D0BF5" w:rsidTr="00093823">
        <w:trPr>
          <w:gridAfter w:val="1"/>
          <w:wAfter w:w="11533" w:type="dxa"/>
          <w:trHeight w:val="14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1 989.1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сельского хозяйства в Приволжском районе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312.5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77.5</w:t>
            </w:r>
          </w:p>
        </w:tc>
      </w:tr>
      <w:tr w:rsidR="000D0BF5" w:rsidRPr="000D0BF5" w:rsidTr="00093823">
        <w:trPr>
          <w:gridAfter w:val="1"/>
          <w:wAfter w:w="11533" w:type="dxa"/>
          <w:trHeight w:val="5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5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14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долгом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0D0BF5" w:rsidRPr="000D0BF5" w:rsidTr="00093823">
        <w:trPr>
          <w:gridAfter w:val="1"/>
          <w:wAfter w:w="11533" w:type="dxa"/>
          <w:trHeight w:val="76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</w:tr>
      <w:tr w:rsidR="000D0BF5" w:rsidRPr="000D0BF5" w:rsidTr="00093823">
        <w:trPr>
          <w:gridAfter w:val="1"/>
          <w:wAfter w:w="11533" w:type="dxa"/>
          <w:trHeight w:val="76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на выравнивание бюджетной обеспеченности субъектов Российской Федерации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</w:tr>
      <w:tr w:rsidR="000D0BF5" w:rsidRPr="000D0BF5" w:rsidTr="00093823">
        <w:trPr>
          <w:gridAfter w:val="1"/>
          <w:wAfter w:w="11533" w:type="dxa"/>
          <w:trHeight w:val="14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Ведомственная целевая программа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"муниципального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поселений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Выравнивание бюджетной обеспеченности сельских поселений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34 309.0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527 588.7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532 539.1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514 364.4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519 214.8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487 240.7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491 324.2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487 240.7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491 324.2</w:t>
            </w:r>
          </w:p>
        </w:tc>
      </w:tr>
      <w:tr w:rsidR="000D0BF5" w:rsidRPr="000D0BF5" w:rsidTr="00093823">
        <w:trPr>
          <w:gridAfter w:val="1"/>
          <w:wAfter w:w="11533" w:type="dxa"/>
          <w:trHeight w:val="5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Мероприятия по внедрению федеральных государственных образовательных стандартов ( ФГОС 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 бюджетным, автономным учреждениям и иным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социализации учащихся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работников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Мероприятия по реализации этнокультурного компонента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здоровья и формирование здорового образа жизни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21 573.7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22 128.2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за счет средств бюджета Астраханской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3 393.4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3 549.5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3 393.4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3 549.5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3 393.4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3 549.5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Организация  отдыха и занятости детей за счет средств бюджета муниципального образования  «Приволжский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3 561.0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3 561.0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3 061.0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3 061.0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3 061.0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3 061.0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за счет средств муниципального образования  «Приволжский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14 619.3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15 017.7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14 619.3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15 017.7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14 619.3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15 017.7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"Создание безопасной среды в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Капитальный и текущий ремонт зданий и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453 343.0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456 872.0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образовательных организаций за счет средств бюджета муниципального образования  «Приволжский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84 123.0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87 652.0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84 123.0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87 652.0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84 123.0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87 652.0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образовательных организаций за счет средств бюджете Астраханской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340 684.0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муниципальным образованиям Астраханской области на возмещение затрат по выполнению непрофильных функций в муниципальных общеобразовательных организациях Астраханской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28 536.0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28 536.0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28 536.0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28 536.0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28 536.0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28 536.0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6 155.0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6 155.0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6 155.0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6 155.0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молодежной политики и воспитания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6 155.0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6 155.0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палаточных лагерей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4 225.0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4 225.0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4 225.0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4 225.0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4 225.0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4 225.0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профориентации учащихся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Целевая контрактная подготовка выпускников образовательных организаций.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студенческих отрядов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20 968.6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21 735.6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20 968.6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21 735.6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Мероприятия по выявлению и развитию одаренных детей.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"Создание безопасной среды в образовательных организациях"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9 661.3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10 428.2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Улучшение материально-технической базы ОУ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пожарной безопасности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2 184.1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2 403.5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658.9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658.9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1 585.1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1 744.6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1 585.1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1 744.6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800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антитеррористической </w:t>
            </w:r>
          </w:p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безопасности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1 960.2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2 156.2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1 410.2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1 551.2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1 410.2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1 551.2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Мероприятия по информатизации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1 996.5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1 996.5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1 996.5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подвоза учащихся в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2 702.0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2 872.0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2 702.0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2 872.0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2 702.0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2 872.0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11 065.3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11 065.3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 аппарата Управления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9 750.3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9 750.3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7 909.1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7 909.1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7 909.1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7 909.1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1 441.2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1 441.2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1 441.2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1 441.2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дошкольного, общего и дополнительного образования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6 917.7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105.4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105.4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6 812.3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6 812.3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6 812.3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6 812.3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6 306.6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6 406.6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6 306.6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6 406.6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"Развития образования, молодёжной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6 306.6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6 406.6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6 306.6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6 406.6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автономного учреждения  «Ника»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5 206.6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5 206.6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5 206.6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5 206.6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5 206.6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5 206.6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Развитие материально-технической базы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Спортивные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5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39 725.7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39 743.7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39 725.7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39 743.7</w:t>
            </w:r>
          </w:p>
        </w:tc>
      </w:tr>
      <w:tr w:rsidR="000D0BF5" w:rsidRPr="000D0BF5" w:rsidTr="00093823">
        <w:trPr>
          <w:gridAfter w:val="1"/>
          <w:wAfter w:w="11533" w:type="dxa"/>
          <w:trHeight w:val="25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39 725.7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39 743.7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39 725.7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39 743.7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сельского хозяйства в Приволжском районе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39 725.7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39 743.7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приобретение элитных семян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1 950.4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1 950.4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1 950.4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3 086.0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3 160.2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3 086.0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3 160.2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3 086.0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3 160.2</w:t>
            </w:r>
          </w:p>
        </w:tc>
      </w:tr>
      <w:tr w:rsidR="000D0BF5" w:rsidRPr="000D0BF5" w:rsidTr="00093823">
        <w:trPr>
          <w:gridAfter w:val="1"/>
          <w:wAfter w:w="11533" w:type="dxa"/>
          <w:trHeight w:val="2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Поддержка племенного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2 657.8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на 1 килограмм реализованного и (или) отгруженного на собственную переработку молока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877.5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маточного поголовья овец и коз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107.0</w:t>
            </w:r>
          </w:p>
        </w:tc>
      </w:tr>
      <w:tr w:rsidR="000D0BF5" w:rsidRPr="000D0BF5" w:rsidTr="00093823">
        <w:trPr>
          <w:gridAfter w:val="1"/>
          <w:wAfter w:w="11533" w:type="dxa"/>
          <w:trHeight w:val="4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67.5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67.5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67.5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5 000.0</w:t>
            </w:r>
          </w:p>
        </w:tc>
      </w:tr>
      <w:tr w:rsidR="000D0BF5" w:rsidRPr="000D0BF5" w:rsidTr="00093823">
        <w:trPr>
          <w:gridAfter w:val="1"/>
          <w:wAfter w:w="11533" w:type="dxa"/>
          <w:trHeight w:val="9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Субвенции муниципальным образованиям Астраханской области на осуществление управленческих функций органами местного самоуправления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3 793.5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3 793.5</w:t>
            </w:r>
          </w:p>
        </w:tc>
      </w:tr>
      <w:tr w:rsidR="000D0BF5" w:rsidRPr="000D0BF5" w:rsidTr="00093823">
        <w:trPr>
          <w:gridAfter w:val="1"/>
          <w:wAfter w:w="11533" w:type="dxa"/>
          <w:trHeight w:val="88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2 877.0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2 877.0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2 877.0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2 877.0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910.5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910.5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910.5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0D0BF5" w:rsidRPr="000D0BF5" w:rsidTr="00093823">
        <w:trPr>
          <w:gridAfter w:val="1"/>
          <w:wAfter w:w="11533" w:type="dxa"/>
          <w:trHeight w:val="7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Субвенции муниципальным образованиям Астраханской области на осуществление государственной поддержки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19 234.8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19 152.8</w:t>
            </w:r>
          </w:p>
        </w:tc>
      </w:tr>
      <w:tr w:rsidR="000D0BF5" w:rsidRPr="000D0BF5" w:rsidTr="00093823">
        <w:trPr>
          <w:gridAfter w:val="1"/>
          <w:wAfter w:w="11533" w:type="dxa"/>
          <w:trHeight w:val="22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19 234.8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19 152.8</w:t>
            </w:r>
          </w:p>
        </w:tc>
      </w:tr>
      <w:tr w:rsidR="000D0BF5" w:rsidRPr="000D0BF5" w:rsidTr="00093823">
        <w:trPr>
          <w:gridAfter w:val="1"/>
          <w:wAfter w:w="11533" w:type="dxa"/>
          <w:trHeight w:val="4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19 234.8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19 152.8</w:t>
            </w:r>
          </w:p>
        </w:tc>
      </w:tr>
      <w:tr w:rsidR="000D0BF5" w:rsidRPr="000D0BF5" w:rsidTr="00093823">
        <w:trPr>
          <w:gridAfter w:val="1"/>
          <w:wAfter w:w="11533" w:type="dxa"/>
          <w:trHeight w:val="319"/>
        </w:trPr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803 291.6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BF5" w:rsidRPr="000D0BF5" w:rsidRDefault="000D0BF5" w:rsidP="000D0B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816 620.2</w:t>
            </w:r>
          </w:p>
        </w:tc>
      </w:tr>
      <w:tr w:rsidR="00CB4A30" w:rsidRPr="00D35C47" w:rsidTr="00093823">
        <w:tblPrEx>
          <w:tblLook w:val="0000"/>
        </w:tblPrEx>
        <w:trPr>
          <w:gridBefore w:val="1"/>
          <w:gridAfter w:val="2"/>
          <w:wBefore w:w="552" w:type="dxa"/>
          <w:wAfter w:w="11727" w:type="dxa"/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A30" w:rsidRPr="00D35C47" w:rsidRDefault="00CB4A30" w:rsidP="00104399">
            <w:pPr>
              <w:spacing w:after="0"/>
            </w:pPr>
          </w:p>
        </w:tc>
        <w:tc>
          <w:tcPr>
            <w:tcW w:w="75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A30" w:rsidRPr="00D35C47" w:rsidRDefault="00CB4A30" w:rsidP="003B57F9"/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4A30" w:rsidRPr="00104399" w:rsidRDefault="00CB4A30" w:rsidP="001043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2BE" w:rsidRPr="00A82154" w:rsidTr="00093823">
        <w:tblPrEx>
          <w:tblLook w:val="0000"/>
        </w:tblPrEx>
        <w:trPr>
          <w:gridBefore w:val="9"/>
          <w:wBefore w:w="6924" w:type="dxa"/>
          <w:trHeight w:val="315"/>
        </w:trPr>
        <w:tc>
          <w:tcPr>
            <w:tcW w:w="150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BE" w:rsidRPr="00A82154" w:rsidRDefault="001B02BE" w:rsidP="008E0A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15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0A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B02BE" w:rsidRPr="00A82154" w:rsidTr="00093823">
        <w:tblPrEx>
          <w:tblLook w:val="0000"/>
        </w:tblPrEx>
        <w:trPr>
          <w:gridBefore w:val="9"/>
          <w:wBefore w:w="6924" w:type="dxa"/>
          <w:trHeight w:val="315"/>
        </w:trPr>
        <w:tc>
          <w:tcPr>
            <w:tcW w:w="150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BE" w:rsidRPr="00A82154" w:rsidRDefault="001B02BE" w:rsidP="00A821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15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1B02BE" w:rsidRPr="00A82154" w:rsidTr="00093823">
        <w:tblPrEx>
          <w:tblLook w:val="0000"/>
        </w:tblPrEx>
        <w:trPr>
          <w:gridBefore w:val="9"/>
          <w:wBefore w:w="6924" w:type="dxa"/>
          <w:trHeight w:val="315"/>
        </w:trPr>
        <w:tc>
          <w:tcPr>
            <w:tcW w:w="150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BE" w:rsidRPr="00A82154" w:rsidRDefault="001B02BE" w:rsidP="00A821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154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</w:tc>
      </w:tr>
      <w:tr w:rsidR="001B02BE" w:rsidRPr="00A82154" w:rsidTr="00093823">
        <w:tblPrEx>
          <w:tblLook w:val="0000"/>
        </w:tblPrEx>
        <w:trPr>
          <w:gridBefore w:val="9"/>
          <w:wBefore w:w="6924" w:type="dxa"/>
          <w:trHeight w:val="315"/>
        </w:trPr>
        <w:tc>
          <w:tcPr>
            <w:tcW w:w="150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BE" w:rsidRPr="00A82154" w:rsidRDefault="001B02BE" w:rsidP="00A821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154">
              <w:rPr>
                <w:rFonts w:ascii="Times New Roman" w:hAnsi="Times New Roman" w:cs="Times New Roman"/>
                <w:sz w:val="24"/>
                <w:szCs w:val="24"/>
              </w:rPr>
              <w:t xml:space="preserve">От                    № </w:t>
            </w:r>
          </w:p>
        </w:tc>
      </w:tr>
    </w:tbl>
    <w:p w:rsidR="00341455" w:rsidRPr="00A82154" w:rsidRDefault="00341455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A82154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 w:rsidR="00C47B94" w:rsidRPr="00A82154">
        <w:rPr>
          <w:rFonts w:ascii="Times New Roman" w:hAnsi="Times New Roman" w:cs="Times New Roman"/>
          <w:sz w:val="24"/>
          <w:szCs w:val="24"/>
        </w:rPr>
        <w:t>5</w:t>
      </w:r>
      <w:r w:rsidRPr="00A8215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41455" w:rsidRPr="00A82154" w:rsidRDefault="00341455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A821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тыс.руб</w:t>
      </w:r>
      <w:r w:rsidR="00A82154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916" w:type="dxa"/>
        <w:tblInd w:w="-885" w:type="dxa"/>
        <w:tblLayout w:type="fixed"/>
        <w:tblLook w:val="04A0"/>
      </w:tblPr>
      <w:tblGrid>
        <w:gridCol w:w="1277"/>
        <w:gridCol w:w="709"/>
        <w:gridCol w:w="656"/>
        <w:gridCol w:w="761"/>
        <w:gridCol w:w="656"/>
        <w:gridCol w:w="656"/>
        <w:gridCol w:w="673"/>
        <w:gridCol w:w="708"/>
        <w:gridCol w:w="709"/>
        <w:gridCol w:w="656"/>
        <w:gridCol w:w="656"/>
        <w:gridCol w:w="656"/>
        <w:gridCol w:w="656"/>
        <w:gridCol w:w="656"/>
        <w:gridCol w:w="831"/>
      </w:tblGrid>
      <w:tr w:rsidR="00164551" w:rsidRPr="00164551" w:rsidTr="000B59ED">
        <w:trPr>
          <w:trHeight w:val="28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"с.Карагали"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"С.Растопуловка"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"Татаробашмаковский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ind w:right="-13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</w:tr>
      <w:tr w:rsidR="00164551" w:rsidRPr="00164551" w:rsidTr="000B59ED">
        <w:trPr>
          <w:trHeight w:val="9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1401 1026006 511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1681,6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1807,2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6346,8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2506,5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1512,7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3716,8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3122,2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3460,6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3459,9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32831,6</w:t>
            </w:r>
          </w:p>
        </w:tc>
      </w:tr>
      <w:tr w:rsidR="00164551" w:rsidRPr="00164551" w:rsidTr="000B59ED">
        <w:trPr>
          <w:trHeight w:val="9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1402 1029008 512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5600,0</w:t>
            </w:r>
          </w:p>
        </w:tc>
      </w:tr>
      <w:tr w:rsidR="00164551" w:rsidRPr="00164551" w:rsidTr="000B59ED">
        <w:trPr>
          <w:trHeight w:val="75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0203 1025118 530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1989,1</w:t>
            </w:r>
          </w:p>
        </w:tc>
      </w:tr>
      <w:tr w:rsidR="00164551" w:rsidRPr="00164551" w:rsidTr="000B59ED">
        <w:trPr>
          <w:trHeight w:val="75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районе"</w:t>
            </w:r>
            <w:r w:rsidR="00AA25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 по увеличению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0405 0517032 521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AA255E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312,5</w:t>
            </w:r>
          </w:p>
        </w:tc>
      </w:tr>
      <w:tr w:rsidR="00AA255E" w:rsidRPr="00164551" w:rsidTr="000B59ED">
        <w:trPr>
          <w:trHeight w:val="69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164551" w:rsidRDefault="00AA255E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 по борьбе с саранчовыми вредителями на территории муниципального образования «Приволжский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164551" w:rsidRDefault="00AA255E" w:rsidP="00AA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0405 051703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521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5A5CC4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C49F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5A5CC4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5A5CC4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5A5CC4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5A5CC4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5A5CC4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5A5CC4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5A5CC4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5A5CC4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5A5CC4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5A5CC4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Pr="005A5CC4" w:rsidRDefault="005A5CC4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55E" w:rsidRDefault="00AA255E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77,5</w:t>
            </w:r>
          </w:p>
        </w:tc>
      </w:tr>
      <w:tr w:rsidR="00164551" w:rsidRPr="00164551" w:rsidTr="000B59ED">
        <w:trPr>
          <w:trHeight w:val="69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164551" w:rsidP="001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3F0D82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3183,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3F0D82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3414,7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3F0D82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2569,1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3F0D82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3281,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3F0D82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6763,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3F0D82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1627,7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3F0D82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2728,9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3F0D82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2045,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3F0D82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3913,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3F0D82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3316,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3F0D82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4308,3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3F0D82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3657,7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51" w:rsidRPr="00164551" w:rsidRDefault="003F0D82" w:rsidP="001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40810,7</w:t>
            </w:r>
          </w:p>
        </w:tc>
      </w:tr>
    </w:tbl>
    <w:p w:rsidR="001B02BE" w:rsidRDefault="001B02BE" w:rsidP="001B02BE">
      <w:pPr>
        <w:tabs>
          <w:tab w:val="left" w:pos="8370"/>
        </w:tabs>
        <w:ind w:left="11328" w:hanging="4956"/>
        <w:jc w:val="both"/>
        <w:rPr>
          <w:sz w:val="16"/>
          <w:szCs w:val="16"/>
        </w:rPr>
      </w:pPr>
    </w:p>
    <w:tbl>
      <w:tblPr>
        <w:tblW w:w="15099" w:type="dxa"/>
        <w:tblInd w:w="6465" w:type="dxa"/>
        <w:tblLook w:val="0000"/>
      </w:tblPr>
      <w:tblGrid>
        <w:gridCol w:w="15099"/>
      </w:tblGrid>
      <w:tr w:rsidR="00C47B94" w:rsidRPr="00A82154" w:rsidTr="003B57F9">
        <w:trPr>
          <w:trHeight w:val="315"/>
        </w:trPr>
        <w:tc>
          <w:tcPr>
            <w:tcW w:w="15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7B94" w:rsidRPr="00A82154" w:rsidRDefault="008E0A05" w:rsidP="00A821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  <w:r w:rsidR="00C47B94" w:rsidRPr="00A8215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</w:tr>
      <w:tr w:rsidR="00C47B94" w:rsidRPr="00A82154" w:rsidTr="003B57F9">
        <w:trPr>
          <w:trHeight w:val="315"/>
        </w:trPr>
        <w:tc>
          <w:tcPr>
            <w:tcW w:w="15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7B94" w:rsidRPr="00A82154" w:rsidRDefault="00C47B94" w:rsidP="00A821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15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C47B94" w:rsidRPr="00A82154" w:rsidTr="003B57F9">
        <w:trPr>
          <w:trHeight w:val="315"/>
        </w:trPr>
        <w:tc>
          <w:tcPr>
            <w:tcW w:w="15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7B94" w:rsidRPr="00A82154" w:rsidRDefault="00C47B94" w:rsidP="00A821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154">
              <w:rPr>
                <w:rFonts w:ascii="Times New Roman" w:hAnsi="Times New Roman" w:cs="Times New Roman"/>
                <w:sz w:val="24"/>
                <w:szCs w:val="24"/>
              </w:rPr>
              <w:t>МО "Приволжский район"</w:t>
            </w:r>
          </w:p>
        </w:tc>
      </w:tr>
      <w:tr w:rsidR="00C47B94" w:rsidRPr="00A82154" w:rsidTr="003B57F9">
        <w:trPr>
          <w:trHeight w:val="315"/>
        </w:trPr>
        <w:tc>
          <w:tcPr>
            <w:tcW w:w="15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7B94" w:rsidRDefault="00C47B94" w:rsidP="00A821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154">
              <w:rPr>
                <w:rFonts w:ascii="Times New Roman" w:hAnsi="Times New Roman" w:cs="Times New Roman"/>
                <w:sz w:val="24"/>
                <w:szCs w:val="24"/>
              </w:rPr>
              <w:t xml:space="preserve">От                    № </w:t>
            </w:r>
          </w:p>
          <w:p w:rsidR="00DE0FB5" w:rsidRPr="00A82154" w:rsidRDefault="00DE0FB5" w:rsidP="00A821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B94" w:rsidRPr="00A82154" w:rsidRDefault="00C47B94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A82154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2016 год</w:t>
      </w:r>
    </w:p>
    <w:p w:rsidR="00C47B94" w:rsidRPr="00A82154" w:rsidRDefault="00C47B94" w:rsidP="00A82154">
      <w:pPr>
        <w:tabs>
          <w:tab w:val="left" w:pos="2977"/>
        </w:tabs>
        <w:spacing w:after="0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A821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9A584D" w:rsidRPr="00A82154" w:rsidRDefault="00A82154" w:rsidP="009A584D">
      <w:pPr>
        <w:tabs>
          <w:tab w:val="left" w:pos="297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82154">
        <w:rPr>
          <w:rFonts w:ascii="Times New Roman" w:hAnsi="Times New Roman" w:cs="Times New Roman"/>
          <w:sz w:val="24"/>
          <w:szCs w:val="24"/>
        </w:rPr>
        <w:lastRenderedPageBreak/>
        <w:t>тыс.рублей</w:t>
      </w:r>
    </w:p>
    <w:tbl>
      <w:tblPr>
        <w:tblW w:w="11057" w:type="dxa"/>
        <w:tblInd w:w="-1026" w:type="dxa"/>
        <w:tblLayout w:type="fixed"/>
        <w:tblLook w:val="04A0"/>
      </w:tblPr>
      <w:tblGrid>
        <w:gridCol w:w="1418"/>
        <w:gridCol w:w="776"/>
        <w:gridCol w:w="656"/>
        <w:gridCol w:w="656"/>
        <w:gridCol w:w="672"/>
        <w:gridCol w:w="656"/>
        <w:gridCol w:w="709"/>
        <w:gridCol w:w="709"/>
        <w:gridCol w:w="656"/>
        <w:gridCol w:w="656"/>
        <w:gridCol w:w="656"/>
        <w:gridCol w:w="656"/>
        <w:gridCol w:w="656"/>
        <w:gridCol w:w="656"/>
        <w:gridCol w:w="869"/>
      </w:tblGrid>
      <w:tr w:rsidR="009A584D" w:rsidRPr="009A584D" w:rsidTr="0036633F">
        <w:trPr>
          <w:trHeight w:val="18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"с.Карагали"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"С.Растопуловка"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"Татаробашмаковский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</w:tr>
      <w:tr w:rsidR="009A584D" w:rsidRPr="009A584D" w:rsidTr="0036633F">
        <w:trPr>
          <w:trHeight w:val="9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1401 1026006 511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1757,3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1899,8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1888,5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1021,2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2619,3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1580,8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3884,1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3616,3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3615,6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34309,0</w:t>
            </w:r>
          </w:p>
        </w:tc>
      </w:tr>
      <w:tr w:rsidR="009A584D" w:rsidRPr="009A584D" w:rsidTr="0036633F">
        <w:trPr>
          <w:trHeight w:val="7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4D" w:rsidRPr="009A584D" w:rsidRDefault="009A584D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0203 1025118 530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4D" w:rsidRPr="009A584D" w:rsidRDefault="009A584D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1989,1</w:t>
            </w:r>
          </w:p>
        </w:tc>
      </w:tr>
      <w:tr w:rsidR="005A5CC4" w:rsidRPr="009A584D" w:rsidTr="0036633F">
        <w:trPr>
          <w:trHeight w:val="7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C4" w:rsidRPr="00164551" w:rsidRDefault="005A5CC4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 по увеличению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C4" w:rsidRPr="00164551" w:rsidRDefault="005A5CC4" w:rsidP="0026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0405 0517032 521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312,5</w:t>
            </w:r>
          </w:p>
        </w:tc>
      </w:tr>
      <w:tr w:rsidR="005A5CC4" w:rsidRPr="009A584D" w:rsidTr="0036633F">
        <w:trPr>
          <w:trHeight w:val="7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 по борьбе с саранчовыми вредителями на территории муниципального образования «Приволжский район»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0405 051703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521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814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77,5</w:t>
            </w:r>
          </w:p>
        </w:tc>
      </w:tr>
      <w:tr w:rsidR="005A5CC4" w:rsidRPr="009A584D" w:rsidTr="0036633F">
        <w:trPr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1959,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2096,5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2050,4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2740,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6999,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1121,7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2781,7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177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4080,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3457,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3814,0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3813,4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36688,1</w:t>
            </w:r>
          </w:p>
        </w:tc>
      </w:tr>
      <w:tr w:rsidR="005A5CC4" w:rsidRPr="009A584D" w:rsidTr="0036633F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5CC4" w:rsidRPr="009A584D" w:rsidTr="0036633F">
        <w:trPr>
          <w:trHeight w:val="300"/>
        </w:trPr>
        <w:tc>
          <w:tcPr>
            <w:tcW w:w="110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Default="005A5CC4" w:rsidP="00A8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2017 год по поселениям Приволжского района</w:t>
            </w:r>
          </w:p>
          <w:p w:rsidR="005A5CC4" w:rsidRPr="00A82154" w:rsidRDefault="005A5CC4" w:rsidP="00A82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5A5CC4" w:rsidRPr="009A584D" w:rsidTr="0036633F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5CC4" w:rsidRPr="009A584D" w:rsidTr="0036633F">
        <w:trPr>
          <w:trHeight w:val="16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"с.Карагали"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"С.Растопуловка"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 "Татаробашмаковский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</w:tr>
      <w:tr w:rsidR="005A5CC4" w:rsidRPr="009A584D" w:rsidTr="0036633F">
        <w:trPr>
          <w:trHeight w:val="9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1401 1026006 511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1757,3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1899,8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1888,5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1021,2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2619,3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1580,8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3884,1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3616,3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3615,6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34309,0</w:t>
            </w:r>
          </w:p>
        </w:tc>
      </w:tr>
      <w:tr w:rsidR="005A5CC4" w:rsidRPr="009A584D" w:rsidTr="0036633F">
        <w:trPr>
          <w:trHeight w:val="7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0203 1025118 530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1989,1</w:t>
            </w:r>
          </w:p>
        </w:tc>
      </w:tr>
      <w:tr w:rsidR="005A5CC4" w:rsidRPr="009A584D" w:rsidTr="0036633F">
        <w:trPr>
          <w:trHeight w:val="7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C4" w:rsidRPr="00164551" w:rsidRDefault="005A5CC4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 по увеличению продуктивности и повышение генетического потенциала коров и телок в хозяйствах Приволжского района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C4" w:rsidRPr="00164551" w:rsidRDefault="005A5CC4" w:rsidP="0026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0405 0517032 521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312,5</w:t>
            </w:r>
          </w:p>
        </w:tc>
      </w:tr>
      <w:tr w:rsidR="005A5CC4" w:rsidRPr="009A584D" w:rsidTr="0036633F">
        <w:trPr>
          <w:trHeight w:val="7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в Приволжском районе"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 по борьбе с саранчовыми вредителями на территории муниципального образования «Приволжский район»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CC4" w:rsidRPr="00164551" w:rsidRDefault="005A5CC4" w:rsidP="0026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0405 051703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1645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521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814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C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Default="005A5CC4" w:rsidP="0026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77,5</w:t>
            </w:r>
          </w:p>
        </w:tc>
      </w:tr>
      <w:tr w:rsidR="005A5CC4" w:rsidRPr="009A584D" w:rsidTr="0036633F">
        <w:trPr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A58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1959,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2096,5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2050,4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2740,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6999,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1121,7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2781,7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177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4080,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781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3457,</w:t>
            </w:r>
            <w:r w:rsidR="0078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3814,0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3813,4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CC4" w:rsidRPr="009A584D" w:rsidRDefault="005A5CC4" w:rsidP="009A5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36688,1</w:t>
            </w:r>
          </w:p>
        </w:tc>
      </w:tr>
    </w:tbl>
    <w:p w:rsidR="00C47B94" w:rsidRDefault="00C47B94" w:rsidP="009A584D">
      <w:pPr>
        <w:tabs>
          <w:tab w:val="left" w:pos="8370"/>
        </w:tabs>
        <w:ind w:left="4956" w:hanging="4956"/>
        <w:rPr>
          <w:sz w:val="16"/>
          <w:szCs w:val="16"/>
        </w:rPr>
      </w:pPr>
    </w:p>
    <w:p w:rsidR="005C5BBF" w:rsidRPr="00A82154" w:rsidRDefault="000F456D" w:rsidP="00A82154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9</w:t>
      </w:r>
      <w:r w:rsidR="005C5BBF" w:rsidRPr="00A821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BBF" w:rsidRPr="00A82154" w:rsidRDefault="005C5BBF" w:rsidP="00A82154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A8215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5C5BBF" w:rsidRPr="00A82154" w:rsidRDefault="005C5BBF" w:rsidP="00A82154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A82154">
        <w:rPr>
          <w:rFonts w:ascii="Times New Roman" w:hAnsi="Times New Roman" w:cs="Times New Roman"/>
          <w:sz w:val="24"/>
          <w:szCs w:val="24"/>
        </w:rPr>
        <w:t>МО «Приволжский район»</w:t>
      </w:r>
    </w:p>
    <w:p w:rsidR="005C5BBF" w:rsidRPr="00A82154" w:rsidRDefault="005C5BBF" w:rsidP="00A82154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A82154">
        <w:rPr>
          <w:rFonts w:ascii="Times New Roman" w:hAnsi="Times New Roman" w:cs="Times New Roman"/>
          <w:sz w:val="24"/>
          <w:szCs w:val="24"/>
        </w:rPr>
        <w:t>От                              №</w:t>
      </w:r>
    </w:p>
    <w:p w:rsidR="005C5BBF" w:rsidRDefault="005C5BBF" w:rsidP="00A82154">
      <w:pPr>
        <w:autoSpaceDE w:val="0"/>
        <w:autoSpaceDN w:val="0"/>
        <w:adjustRightInd w:val="0"/>
        <w:spacing w:after="0"/>
        <w:ind w:left="6372"/>
      </w:pPr>
    </w:p>
    <w:p w:rsidR="000F456D" w:rsidRPr="000F456D" w:rsidRDefault="000F456D" w:rsidP="000F456D">
      <w:pPr>
        <w:pStyle w:val="ConsPlusTitle"/>
        <w:jc w:val="center"/>
        <w:rPr>
          <w:b w:val="0"/>
        </w:rPr>
      </w:pPr>
      <w:r w:rsidRPr="000F456D">
        <w:rPr>
          <w:b w:val="0"/>
        </w:rPr>
        <w:t>М</w:t>
      </w:r>
      <w:r>
        <w:rPr>
          <w:b w:val="0"/>
        </w:rPr>
        <w:t>етодика и расчет распределения между поселениями</w:t>
      </w:r>
    </w:p>
    <w:p w:rsidR="000F456D" w:rsidRDefault="000F456D" w:rsidP="000F456D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дотации на обеспечение сбалансированности бюджета на 2015 год</w:t>
      </w:r>
    </w:p>
    <w:p w:rsidR="000F456D" w:rsidRPr="000F456D" w:rsidRDefault="000F456D" w:rsidP="000F456D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F456D" w:rsidRPr="000F456D" w:rsidRDefault="000F456D" w:rsidP="000F45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Методика</w:t>
      </w:r>
      <w:r>
        <w:rPr>
          <w:rFonts w:ascii="Times New Roman" w:hAnsi="Times New Roman" w:cs="Times New Roman"/>
          <w:sz w:val="24"/>
          <w:szCs w:val="24"/>
        </w:rPr>
        <w:t xml:space="preserve"> и расчет</w:t>
      </w:r>
      <w:r w:rsidRPr="000F456D">
        <w:rPr>
          <w:rFonts w:ascii="Times New Roman" w:hAnsi="Times New Roman" w:cs="Times New Roman"/>
          <w:sz w:val="24"/>
          <w:szCs w:val="24"/>
        </w:rPr>
        <w:t xml:space="preserve"> распределения дотации на поддержку мер по обеспечению сбалансированности бюджетов муниципальных образований сельских поселений Приволжского района (далее – Методика) разработана в соответствии со статьей 142 Бюджетного кодекса Российской Федерации.</w:t>
      </w:r>
    </w:p>
    <w:p w:rsidR="000F456D" w:rsidRPr="000F456D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1.Дотация на обеспечение сбалансированности бюджетов поселений предоставляется муниципальным образованиям поселений,  у которых обеспеченность  на одного жителя собственными налоговыми и неналоговыми доходами и дотацией на выравнивание уровня бюджетной обеспеченности из бюджета Астраханской области составляет менее 1500,0 рублей.</w:t>
      </w:r>
    </w:p>
    <w:p w:rsidR="000F456D" w:rsidRPr="000F456D" w:rsidRDefault="000F456D" w:rsidP="000F45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lastRenderedPageBreak/>
        <w:t xml:space="preserve">2.Размер дотации 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>-го поселения на поддержку мер по обеспечению сбалансированности бюджетов поселений определяется по формуле:</w:t>
      </w:r>
    </w:p>
    <w:p w:rsidR="000F456D" w:rsidRPr="000F456D" w:rsidRDefault="000F456D" w:rsidP="000F456D">
      <w:pPr>
        <w:spacing w:after="0" w:line="240" w:lineRule="auto"/>
        <w:ind w:right="11"/>
        <w:jc w:val="center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Д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 xml:space="preserve">  = Р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 xml:space="preserve"> - ПД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 xml:space="preserve">  -  где:</w:t>
      </w:r>
    </w:p>
    <w:p w:rsidR="000F456D" w:rsidRPr="000F456D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Д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 xml:space="preserve"> –дотация 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>-му поселению на поддержку мер по обеспечению сбалансированности  бюджетов поселений</w:t>
      </w:r>
    </w:p>
    <w:p w:rsidR="000F456D" w:rsidRPr="000F456D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Р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 xml:space="preserve">   - прогнозируемые  расходы бюджета  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>-го поселения  на  2015 год и определяются по формуле:</w:t>
      </w:r>
    </w:p>
    <w:p w:rsidR="000F456D" w:rsidRPr="000F456D" w:rsidRDefault="000F456D" w:rsidP="000F456D">
      <w:pPr>
        <w:spacing w:after="0" w:line="240" w:lineRule="auto"/>
        <w:ind w:right="11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Р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>= Рфот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>+Рк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>+Рс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>, где:</w:t>
      </w:r>
    </w:p>
    <w:p w:rsidR="000F456D" w:rsidRPr="000F456D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 xml:space="preserve">Рфот 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 xml:space="preserve">- фонд оплаты труда 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>-го поселения  на  2015 год, рассчитанный по отрасли «Культура» в соответствии с «Дорожной картой» и по аппарату управления в соответствии с Постановлением Правительства Астраханской области 370-п от 03.09.2007 года «О МАКСИМАЛЬНЫХ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АСТРАХАНСКОЙ ОБЛАСТИ»;</w:t>
      </w:r>
    </w:p>
    <w:p w:rsidR="000F456D" w:rsidRPr="000F456D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Рк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>- расходы на оплату коммунальных услуг;</w:t>
      </w:r>
    </w:p>
    <w:p w:rsidR="000F456D" w:rsidRPr="000F456D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Рс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 xml:space="preserve"> – расходы на содержание органов местного самоуправления 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>-го поселения исходя из следующего норматива:</w:t>
      </w:r>
    </w:p>
    <w:p w:rsidR="000F456D" w:rsidRPr="000F456D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589,0 тыс.рублей, где численность населения не превышает 3000 человек</w:t>
      </w:r>
    </w:p>
    <w:p w:rsidR="000F456D" w:rsidRPr="000F456D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791 тыс.рублей, где численность населения превышает 3000 человек.</w:t>
      </w:r>
    </w:p>
    <w:p w:rsidR="000F456D" w:rsidRPr="000F456D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456D" w:rsidRPr="000F456D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ПД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 xml:space="preserve"> – прогнозируемые доходы бюджетов поселений с учетом распределенных  дотации на выравнивание уровня бюджетной обеспеченности на 2015 год и определяется по формуле,где:</w:t>
      </w:r>
    </w:p>
    <w:p w:rsidR="000F456D" w:rsidRPr="000F456D" w:rsidRDefault="000F456D" w:rsidP="000F456D">
      <w:pPr>
        <w:spacing w:after="0" w:line="240" w:lineRule="auto"/>
        <w:ind w:right="11"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F456D">
        <w:rPr>
          <w:rFonts w:ascii="Times New Roman" w:hAnsi="Times New Roman" w:cs="Times New Roman"/>
          <w:sz w:val="24"/>
          <w:szCs w:val="24"/>
        </w:rPr>
        <w:t>ПД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 xml:space="preserve">i = </w:t>
      </w:r>
      <w:r w:rsidRPr="000F456D">
        <w:rPr>
          <w:rFonts w:ascii="Times New Roman" w:hAnsi="Times New Roman" w:cs="Times New Roman"/>
          <w:sz w:val="24"/>
          <w:szCs w:val="24"/>
        </w:rPr>
        <w:t>Дс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 xml:space="preserve"> i + </w:t>
      </w:r>
      <w:r w:rsidRPr="000F456D">
        <w:rPr>
          <w:rFonts w:ascii="Times New Roman" w:hAnsi="Times New Roman" w:cs="Times New Roman"/>
          <w:sz w:val="24"/>
          <w:szCs w:val="24"/>
        </w:rPr>
        <w:t>Дв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 xml:space="preserve"> i +</w:t>
      </w:r>
      <w:r w:rsidRPr="000F456D">
        <w:rPr>
          <w:rFonts w:ascii="Times New Roman" w:hAnsi="Times New Roman" w:cs="Times New Roman"/>
          <w:sz w:val="24"/>
          <w:szCs w:val="24"/>
        </w:rPr>
        <w:t>О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Pr="000F456D">
        <w:rPr>
          <w:rFonts w:ascii="Times New Roman" w:hAnsi="Times New Roman" w:cs="Times New Roman"/>
          <w:sz w:val="24"/>
          <w:szCs w:val="24"/>
        </w:rPr>
        <w:t>где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0F456D" w:rsidRPr="000F456D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r w:rsidRPr="007C49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456D">
        <w:rPr>
          <w:rFonts w:ascii="Times New Roman" w:hAnsi="Times New Roman" w:cs="Times New Roman"/>
          <w:sz w:val="24"/>
          <w:szCs w:val="24"/>
        </w:rPr>
        <w:t xml:space="preserve">Дс 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 xml:space="preserve">  – прогнозируемые собственные налоговые и неналоговые доходы бюджета 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>-го поселения;</w:t>
      </w:r>
    </w:p>
    <w:p w:rsidR="000F456D" w:rsidRPr="000F456D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 xml:space="preserve">Дв 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 xml:space="preserve">  – дотация на выравнивание уровня бюджетной обеспеченности на 2015 год  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>-го поселения за счет бюджета Астраханской области;</w:t>
      </w:r>
    </w:p>
    <w:p w:rsidR="000F456D" w:rsidRPr="000F456D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О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 xml:space="preserve"> – прогнозируемые остатки собственных доходов на 1 января 2015 года </w:t>
      </w:r>
      <w:r w:rsidRPr="000F45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456D">
        <w:rPr>
          <w:rFonts w:ascii="Times New Roman" w:hAnsi="Times New Roman" w:cs="Times New Roman"/>
          <w:sz w:val="24"/>
          <w:szCs w:val="24"/>
        </w:rPr>
        <w:t>-го поселения.</w:t>
      </w:r>
    </w:p>
    <w:p w:rsidR="000F456D" w:rsidRPr="000F456D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  <w:sz w:val="24"/>
          <w:szCs w:val="24"/>
        </w:rPr>
      </w:pPr>
    </w:p>
    <w:p w:rsidR="000F456D" w:rsidRPr="000F456D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 xml:space="preserve">3. В ходе исполнения бюджета района размер дотации на поддержку мер по обеспечению сбалансированности бюджетов муниципальных образований сельских поселений Приволжского района может быть увеличен на финансирование вопросов местного значения поселений. </w:t>
      </w:r>
    </w:p>
    <w:p w:rsidR="000F456D" w:rsidRPr="000F456D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Дополнительная дотация на поддержку мер по обеспечению сбалансированности бюджетов предоставляется при следующих условиях :</w:t>
      </w:r>
    </w:p>
    <w:p w:rsidR="000F456D" w:rsidRPr="000F456D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- выполнения плана мероприятий по организации совместной работы Межрайонной Инспекцией ФНС России № 1 по Астраханской области и муниципального образования  по начислению и взиманию земельного налога, налога на имущество и транспортного налога с физических лиц;</w:t>
      </w:r>
    </w:p>
    <w:p w:rsidR="000F456D" w:rsidRPr="000F456D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- выполнения мероприятий по мобилизации дополнительных доходов в консолидированный бюджет Приволжского района;</w:t>
      </w:r>
    </w:p>
    <w:p w:rsidR="000F456D" w:rsidRPr="000F456D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- активизации работы по оптимизации бюджетных расходов бюджетов поселений;</w:t>
      </w:r>
    </w:p>
    <w:p w:rsidR="000F456D" w:rsidRPr="000F456D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- недопущения роста численности аппарата управления .</w:t>
      </w:r>
    </w:p>
    <w:p w:rsidR="000F456D" w:rsidRPr="000F456D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56D">
        <w:rPr>
          <w:rFonts w:ascii="Times New Roman" w:hAnsi="Times New Roman" w:cs="Times New Roman"/>
          <w:sz w:val="24"/>
          <w:szCs w:val="24"/>
        </w:rPr>
        <w:t>4.Общий размер дотации на поддержку мер по обеспечению сбалансированности бюджетов поселений утверждается в составе приложения Решения о бюджете района на 2015 год  «Межбюджетные трансферты на 2015 год по поселениям Приволжского района».</w:t>
      </w:r>
    </w:p>
    <w:p w:rsidR="000F456D" w:rsidRPr="00164FF2" w:rsidRDefault="000F456D" w:rsidP="000F456D">
      <w:pPr>
        <w:rPr>
          <w:sz w:val="16"/>
          <w:szCs w:val="16"/>
        </w:rPr>
      </w:pPr>
    </w:p>
    <w:tbl>
      <w:tblPr>
        <w:tblW w:w="19651" w:type="dxa"/>
        <w:tblInd w:w="99" w:type="dxa"/>
        <w:tblLayout w:type="fixed"/>
        <w:tblLook w:val="04A0"/>
      </w:tblPr>
      <w:tblGrid>
        <w:gridCol w:w="1143"/>
        <w:gridCol w:w="567"/>
        <w:gridCol w:w="567"/>
        <w:gridCol w:w="567"/>
        <w:gridCol w:w="567"/>
        <w:gridCol w:w="567"/>
        <w:gridCol w:w="567"/>
        <w:gridCol w:w="850"/>
        <w:gridCol w:w="851"/>
        <w:gridCol w:w="756"/>
        <w:gridCol w:w="520"/>
        <w:gridCol w:w="567"/>
        <w:gridCol w:w="661"/>
        <w:gridCol w:w="615"/>
        <w:gridCol w:w="566"/>
        <w:gridCol w:w="1340"/>
        <w:gridCol w:w="1180"/>
        <w:gridCol w:w="1180"/>
        <w:gridCol w:w="1300"/>
        <w:gridCol w:w="1300"/>
        <w:gridCol w:w="1660"/>
        <w:gridCol w:w="1760"/>
      </w:tblGrid>
      <w:tr w:rsidR="000F456D" w:rsidRPr="000F456D" w:rsidTr="000F456D">
        <w:trPr>
          <w:trHeight w:val="300"/>
        </w:trPr>
        <w:tc>
          <w:tcPr>
            <w:tcW w:w="87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0F456D" w:rsidRDefault="005863C7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5. </w:t>
            </w:r>
            <w:r w:rsidR="000F456D" w:rsidRPr="000F4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распределения дотации на обеспечение сбалансированности бюджетов поселений на 2015 год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0F456D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0F456D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0F456D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0F456D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0F456D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0F456D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0F456D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0F456D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0F456D" w:rsidRDefault="000F456D" w:rsidP="005863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56D" w:rsidRPr="00164FF2" w:rsidTr="000F456D">
        <w:trPr>
          <w:trHeight w:val="2082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Прогнозируемые расходы на 2015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 xml:space="preserve"> ФОТ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ФОТ культура (Дорожная карта)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норматив ФОТ на аппарат управления  370-П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 xml:space="preserve">другие расходы на решение вопросов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коммунальные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на содержание органов аппарат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налоговые и неналоговые доходы 2015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Дотация на выравнивание уровня бюджетной обеспеченности 2015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прогнозируемый остаток собственных доходов на 1 января 2015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ВСЕГО ДОХОДОВ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численность населения на 1 января 2014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 xml:space="preserve">обеспеченность  на одного жителя собственными налоговыми и неналоговыми доходами и финансовой помощи из областного бюджета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Объем дотации на сбалансированность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8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2=3+6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3=4+5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6=7+8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12=9+10+11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15=2-12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8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Единицы измерения</w:t>
            </w: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тыс.руб.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тыс.руб.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тыс.руб.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тыс.руб.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тыс.руб.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тыс.руб.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тыс.руб.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тыс.руб.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человек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тыс.руб.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56D" w:rsidRPr="00164FF2" w:rsidRDefault="000F456D" w:rsidP="00264A1C">
            <w:pPr>
              <w:jc w:val="center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тыс.руб.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9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Муниципальное образование "Бирюковский сельсовет"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3489,6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2395,4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980,8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1414,6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1094,2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505,2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589,0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508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1681,6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2189,6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2380,0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0,920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1300,0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9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Муниципальное образование "Евпраксинский сельсовет"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4268,0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2794,8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1380,2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1414,6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1473,2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884,2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589,0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1050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1818,0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2868,0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2512,0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1,142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1400,0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9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Муниципальное образование  "с.Карагали"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3240,2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2460,1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1045,5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1414,6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780,1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191,1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589,0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833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1807,2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2640,2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2566,0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1,029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600,0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9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Муниципальное образование  "Килинчинский сельсовет"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4650,1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3095,4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1609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1486,4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1554,7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763,7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791,0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2578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1422,1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4000,1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3407,0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1,174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650,0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9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Муниципальное образование "Началовский сельсовет"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10923,8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9174,6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4504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4670,6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1749,2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958,2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791,0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4527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6346,8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10873,8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9348,0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1,163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50,0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9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Муниципальное образование "Новорычинский сельсовет"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3030,1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2279,7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865,1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1414,6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750,4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589,0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899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977,2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603,9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2480,1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1390,0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1,350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550,0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9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Муниципальное образование "с.Осыпной Бугор"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3178,5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1486,4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1486,4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1692,1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901,1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791,0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612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2506,5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3118,5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3563,0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0,875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60,0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9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Муниципальное образование "С.Растопуловка"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4189,4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3023,1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1608,5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1414,6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1166,3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577,3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589,0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1388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1512,7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948,7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3849,4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2132,0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1,361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340,0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9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Муниципальное образование  "Татаробашмаковский сельсовет"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6031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3716,8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9747,8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5056,0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1,928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9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Муниципальное образование "Трехпротокский сельсовет"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5300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3122,2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8422,2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4476,0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1,882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9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Муниципальное образование "Фунтовский сельсовет"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4985,6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3021,6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1535,5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1486,1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1964,0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791,0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875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3460,6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4335,6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4817,0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0,900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650,0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49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Муниципальное образование "Яксатовский сельсовет"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4236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3459,9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7695,9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4859,0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1,584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  <w:tr w:rsidR="000F456D" w:rsidRPr="00164FF2" w:rsidTr="000F456D">
        <w:trPr>
          <w:trHeight w:val="30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bCs/>
                <w:sz w:val="10"/>
                <w:szCs w:val="10"/>
              </w:rPr>
            </w:pPr>
            <w:r w:rsidRPr="00164FF2">
              <w:rPr>
                <w:bCs/>
                <w:sz w:val="10"/>
                <w:szCs w:val="1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bCs/>
                <w:sz w:val="10"/>
                <w:szCs w:val="10"/>
              </w:rPr>
            </w:pPr>
            <w:r w:rsidRPr="00164FF2">
              <w:rPr>
                <w:bCs/>
                <w:sz w:val="10"/>
                <w:szCs w:val="10"/>
              </w:rPr>
              <w:t>41955,3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bCs/>
                <w:sz w:val="10"/>
                <w:szCs w:val="10"/>
              </w:rPr>
            </w:pPr>
            <w:r w:rsidRPr="00164FF2">
              <w:rPr>
                <w:bCs/>
                <w:sz w:val="10"/>
                <w:szCs w:val="10"/>
              </w:rPr>
              <w:t>29731,1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bCs/>
                <w:sz w:val="10"/>
                <w:szCs w:val="10"/>
              </w:rPr>
            </w:pPr>
            <w:r w:rsidRPr="00164FF2">
              <w:rPr>
                <w:bCs/>
                <w:sz w:val="10"/>
                <w:szCs w:val="10"/>
              </w:rPr>
              <w:t>13528,6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bCs/>
                <w:sz w:val="10"/>
                <w:szCs w:val="10"/>
              </w:rPr>
            </w:pPr>
            <w:r w:rsidRPr="00164FF2">
              <w:rPr>
                <w:bCs/>
                <w:sz w:val="10"/>
                <w:szCs w:val="10"/>
              </w:rPr>
              <w:t>16202,5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bCs/>
                <w:sz w:val="10"/>
                <w:szCs w:val="10"/>
              </w:rPr>
            </w:pPr>
            <w:r w:rsidRPr="00164FF2">
              <w:rPr>
                <w:bCs/>
                <w:sz w:val="10"/>
                <w:szCs w:val="10"/>
              </w:rPr>
              <w:t>12224,2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bCs/>
                <w:sz w:val="10"/>
                <w:szCs w:val="10"/>
              </w:rPr>
            </w:pPr>
            <w:r w:rsidRPr="00164FF2">
              <w:rPr>
                <w:bCs/>
                <w:sz w:val="10"/>
                <w:szCs w:val="10"/>
              </w:rPr>
              <w:t>6115,2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bCs/>
                <w:sz w:val="10"/>
                <w:szCs w:val="10"/>
              </w:rPr>
            </w:pPr>
            <w:r w:rsidRPr="00164FF2">
              <w:rPr>
                <w:bCs/>
                <w:sz w:val="10"/>
                <w:szCs w:val="10"/>
              </w:rPr>
              <w:t>6109,0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bCs/>
                <w:sz w:val="10"/>
                <w:szCs w:val="10"/>
              </w:rPr>
            </w:pPr>
            <w:r w:rsidRPr="00164FF2">
              <w:rPr>
                <w:bCs/>
                <w:sz w:val="10"/>
                <w:szCs w:val="10"/>
              </w:rPr>
              <w:t>28837,0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bCs/>
                <w:sz w:val="10"/>
                <w:szCs w:val="10"/>
              </w:rPr>
            </w:pPr>
            <w:r w:rsidRPr="00164FF2">
              <w:rPr>
                <w:bCs/>
                <w:sz w:val="10"/>
                <w:szCs w:val="10"/>
              </w:rPr>
              <w:t>31831,6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rPr>
                <w:bCs/>
                <w:sz w:val="10"/>
                <w:szCs w:val="10"/>
              </w:rPr>
            </w:pPr>
            <w:r w:rsidRPr="00164FF2">
              <w:rPr>
                <w:bCs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bCs/>
                <w:sz w:val="10"/>
                <w:szCs w:val="10"/>
              </w:rPr>
            </w:pPr>
            <w:r w:rsidRPr="00164FF2">
              <w:rPr>
                <w:bCs/>
                <w:sz w:val="10"/>
                <w:szCs w:val="10"/>
              </w:rPr>
              <w:t>62221,2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bCs/>
                <w:sz w:val="10"/>
                <w:szCs w:val="10"/>
              </w:rPr>
            </w:pPr>
            <w:r w:rsidRPr="00164FF2">
              <w:rPr>
                <w:bCs/>
                <w:sz w:val="10"/>
                <w:szCs w:val="10"/>
              </w:rPr>
              <w:t>46506,0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sz w:val="10"/>
                <w:szCs w:val="10"/>
              </w:rPr>
            </w:pPr>
            <w:r w:rsidRPr="00164FF2">
              <w:rPr>
                <w:sz w:val="10"/>
                <w:szCs w:val="10"/>
              </w:rPr>
              <w:t>1,338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D" w:rsidRPr="00164FF2" w:rsidRDefault="000F456D" w:rsidP="00264A1C">
            <w:pPr>
              <w:jc w:val="right"/>
              <w:rPr>
                <w:color w:val="000000"/>
                <w:sz w:val="10"/>
                <w:szCs w:val="10"/>
              </w:rPr>
            </w:pPr>
            <w:r w:rsidRPr="00164FF2">
              <w:rPr>
                <w:color w:val="000000"/>
                <w:sz w:val="10"/>
                <w:szCs w:val="10"/>
              </w:rPr>
              <w:t>5600,0</w:t>
            </w:r>
          </w:p>
        </w:tc>
        <w:tc>
          <w:tcPr>
            <w:tcW w:w="134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  <w:tc>
          <w:tcPr>
            <w:tcW w:w="1760" w:type="dxa"/>
            <w:vAlign w:val="center"/>
            <w:hideMark/>
          </w:tcPr>
          <w:p w:rsidR="000F456D" w:rsidRPr="00164FF2" w:rsidRDefault="000F456D" w:rsidP="00264A1C">
            <w:pPr>
              <w:rPr>
                <w:sz w:val="10"/>
                <w:szCs w:val="10"/>
              </w:rPr>
            </w:pPr>
          </w:p>
        </w:tc>
      </w:tr>
    </w:tbl>
    <w:p w:rsidR="000F456D" w:rsidRPr="00164FF2" w:rsidRDefault="000F456D" w:rsidP="000F456D">
      <w:pPr>
        <w:rPr>
          <w:sz w:val="16"/>
          <w:szCs w:val="16"/>
        </w:rPr>
      </w:pPr>
    </w:p>
    <w:p w:rsidR="000F456D" w:rsidRPr="00164FF2" w:rsidRDefault="000F456D" w:rsidP="000F456D">
      <w:pPr>
        <w:rPr>
          <w:sz w:val="16"/>
          <w:szCs w:val="16"/>
        </w:rPr>
      </w:pPr>
    </w:p>
    <w:p w:rsidR="005C5BBF" w:rsidRPr="001E33E9" w:rsidRDefault="005C5BBF" w:rsidP="001E33E9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Приложение  1</w:t>
      </w:r>
      <w:r w:rsidR="000F456D">
        <w:rPr>
          <w:rFonts w:ascii="Times New Roman" w:hAnsi="Times New Roman" w:cs="Times New Roman"/>
          <w:sz w:val="24"/>
          <w:szCs w:val="24"/>
        </w:rPr>
        <w:t>0</w:t>
      </w:r>
    </w:p>
    <w:p w:rsidR="005C5BBF" w:rsidRPr="001E33E9" w:rsidRDefault="005C5BBF" w:rsidP="001E33E9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5C5BBF" w:rsidRPr="001E33E9" w:rsidRDefault="005C5BBF" w:rsidP="001E33E9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МО «Приволжский район»</w:t>
      </w:r>
    </w:p>
    <w:p w:rsidR="005C5BBF" w:rsidRPr="001E33E9" w:rsidRDefault="005C5BBF" w:rsidP="001E33E9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От                        №</w:t>
      </w:r>
    </w:p>
    <w:p w:rsidR="005C5BBF" w:rsidRPr="001E33E9" w:rsidRDefault="005C5BBF" w:rsidP="001E33E9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</w:p>
    <w:p w:rsidR="004E33D3" w:rsidRDefault="004E33D3" w:rsidP="005C5BBF">
      <w:pPr>
        <w:pStyle w:val="ConsPlusTitle"/>
        <w:widowControl/>
        <w:jc w:val="center"/>
        <w:rPr>
          <w:b w:val="0"/>
        </w:rPr>
      </w:pPr>
    </w:p>
    <w:p w:rsidR="005C5BBF" w:rsidRPr="007F5602" w:rsidRDefault="000F456D" w:rsidP="005C5BBF">
      <w:pPr>
        <w:pStyle w:val="ConsPlusTitle"/>
        <w:widowControl/>
        <w:jc w:val="center"/>
        <w:rPr>
          <w:b w:val="0"/>
        </w:rPr>
      </w:pPr>
      <w:r>
        <w:rPr>
          <w:b w:val="0"/>
        </w:rPr>
        <w:t>Методика и расчет</w:t>
      </w:r>
      <w:r w:rsidR="007F5602" w:rsidRPr="007F5602">
        <w:rPr>
          <w:b w:val="0"/>
        </w:rPr>
        <w:t xml:space="preserve"> распределения между поселениями иных межбюджетных трансфертов на реализацию мероприятий муниципальной  программы «Развитие сельского хозяйства и сел  Приволжского района на 2015-2017 годы»</w:t>
      </w:r>
    </w:p>
    <w:p w:rsidR="005C5BBF" w:rsidRDefault="005C5BBF" w:rsidP="005C5BB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F456D" w:rsidRPr="000F456D" w:rsidRDefault="000F456D" w:rsidP="00264A1C">
      <w:pPr>
        <w:pStyle w:val="ConsPlusTitle"/>
        <w:widowControl/>
        <w:ind w:firstLine="708"/>
        <w:jc w:val="both"/>
        <w:rPr>
          <w:b w:val="0"/>
        </w:rPr>
      </w:pPr>
      <w:r w:rsidRPr="000F456D">
        <w:rPr>
          <w:b w:val="0"/>
        </w:rPr>
        <w:t>Методика и расчет распределения между поселениями иных межбюджетных трансфертов на реализацию мероприятий муниципальной  программы «Развитие сельского хозяйства и сел  Приволжского района на 2015-2017 годы» (далее – Методика) разработана в соответствии со статьей 142 Бюджетного кодекса Российской Федерации.</w:t>
      </w:r>
    </w:p>
    <w:p w:rsidR="000F456D" w:rsidRDefault="005863C7" w:rsidP="00264A1C">
      <w:pPr>
        <w:pStyle w:val="ab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63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 иных межбюджетных трансфертов на реализацию мероприятий муниципальной  программы «Развитие сельского хозяйства и сел  Приволжского района на 2015-2017 годы»</w:t>
      </w:r>
      <w:r w:rsidR="00D34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подпрограмма «»Развитие сельского хозяйства в Приволжском район» </w:t>
      </w:r>
      <w:r w:rsidR="00637C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определяется по</w:t>
      </w:r>
      <w:r w:rsidR="00BC19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следующим </w:t>
      </w:r>
      <w:r w:rsidR="00637C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мероприятиям </w:t>
      </w:r>
      <w:r w:rsidR="00BC19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</w:t>
      </w:r>
      <w:r w:rsidR="00637C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программы:</w:t>
      </w:r>
    </w:p>
    <w:p w:rsidR="00637C65" w:rsidRDefault="00D34C75" w:rsidP="00264A1C">
      <w:pPr>
        <w:pStyle w:val="ab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увеличение продуктивности и повышение генетического потенциала коров и телок в хозяйствах Приволжского района;</w:t>
      </w:r>
    </w:p>
    <w:p w:rsidR="00D34C75" w:rsidRPr="005863C7" w:rsidRDefault="00D34C75" w:rsidP="00264A1C">
      <w:pPr>
        <w:pStyle w:val="ab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борьба с саранчовыми вредителями на территории муниципального образования «Приволжский район»</w:t>
      </w:r>
    </w:p>
    <w:p w:rsidR="00805CCE" w:rsidRPr="00805CCE" w:rsidRDefault="00805CCE" w:rsidP="00805CCE">
      <w:pPr>
        <w:pStyle w:val="ab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иных межбюджетных трансфертов на реализацию мероприятий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увеличению продуктивности и повышению генетического потенциала коров и телок в хозяйствах Приволжского района определяется по формуле:</w:t>
      </w:r>
    </w:p>
    <w:p w:rsidR="005C5BBF" w:rsidRPr="00805CCE" w:rsidRDefault="00264A1C" w:rsidP="00805CCE">
      <w:pPr>
        <w:pStyle w:val="ab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Уп= </w:t>
      </w:r>
      <w:r w:rsidR="00507FDB" w:rsidRPr="00805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Змi*12 месяцев</w:t>
      </w:r>
      <w:r w:rsidR="00BC19CA" w:rsidRPr="00805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где:</w:t>
      </w:r>
    </w:p>
    <w:p w:rsidR="00BC19CA" w:rsidRDefault="00BC19CA" w:rsidP="00BC19CA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Уп- расходы на реализацию мероприяти</w:t>
      </w:r>
      <w:r w:rsidR="00805CCE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увеличению продуктивности и повышению генетического потенциала коров и телок в хозяйствах Приволжского района;</w:t>
      </w:r>
    </w:p>
    <w:p w:rsidR="00BC19CA" w:rsidRDefault="00BC19CA" w:rsidP="00BC19CA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Зм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– затраты в месяц на оплату услуг;</w:t>
      </w:r>
    </w:p>
    <w:p w:rsidR="00805CCE" w:rsidRPr="00805CCE" w:rsidRDefault="00805CCE" w:rsidP="00805CCE">
      <w:pPr>
        <w:pStyle w:val="ab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05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иных межбюджетных трансфертов на реализацию мероприятий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борьбе с саранчовыми вредителями на территории муниципального образования «Приволжский район» определяется по формуле:</w:t>
      </w:r>
    </w:p>
    <w:p w:rsidR="00C91189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Бс=Раст/Ср*Ст,где</w:t>
      </w:r>
    </w:p>
    <w:p w:rsidR="00805CCE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Бс- </w:t>
      </w:r>
      <w:r>
        <w:rPr>
          <w:rFonts w:ascii="Times New Roman" w:hAnsi="Times New Roman" w:cs="Times New Roman"/>
          <w:sz w:val="24"/>
          <w:szCs w:val="24"/>
        </w:rPr>
        <w:t>расходы на реализацию мероприятий</w:t>
      </w:r>
      <w:r w:rsidRPr="00805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борьбе с саранчовыми вредителями на территории муниципального образования «Приволжский район;</w:t>
      </w:r>
    </w:p>
    <w:p w:rsidR="00805CCE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Раст- расстояние переездов на заселенные саранчой участки;</w:t>
      </w:r>
    </w:p>
    <w:p w:rsidR="00805CCE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Ср- средний расход ГСМ на 100 км.;</w:t>
      </w:r>
    </w:p>
    <w:p w:rsidR="00805CCE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Ст- стоимость 1л ГСМ</w:t>
      </w:r>
    </w:p>
    <w:p w:rsidR="00805CCE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1716"/>
        <w:gridCol w:w="1134"/>
        <w:gridCol w:w="1000"/>
        <w:gridCol w:w="1111"/>
        <w:gridCol w:w="1008"/>
        <w:gridCol w:w="987"/>
        <w:gridCol w:w="995"/>
        <w:gridCol w:w="853"/>
        <w:gridCol w:w="1134"/>
      </w:tblGrid>
      <w:tr w:rsidR="00264A1C" w:rsidRPr="00264A1C" w:rsidTr="00264A1C">
        <w:trPr>
          <w:trHeight w:val="99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507FDB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Наименование мероприятия</w:t>
            </w:r>
            <w:r w:rsidR="00264A1C"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507FDB" w:rsidRDefault="00507FDB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F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продуктивности</w:t>
            </w:r>
            <w:r w:rsidRPr="00507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повышение генетического потенциала коров и телок в хозяйствах Приволжского района</w:t>
            </w:r>
          </w:p>
        </w:tc>
        <w:tc>
          <w:tcPr>
            <w:tcW w:w="4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507FDB" w:rsidRDefault="00507FDB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«Приволжский район</w:t>
            </w:r>
            <w:r w:rsidRPr="00507F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</w:t>
            </w:r>
            <w:r w:rsidR="00264A1C" w:rsidRPr="00507F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на затраты ГСМ на проведение фитосанитарного мониторинга за саранчовыми вредителями с учетом их развития,распространения,вредоносности и проверок эффективности обработок инсектицидами</w:t>
            </w:r>
          </w:p>
        </w:tc>
      </w:tr>
      <w:tr w:rsidR="00264A1C" w:rsidRPr="00264A1C" w:rsidTr="00264A1C">
        <w:trPr>
          <w:trHeight w:val="171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 МО, которые принима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ют участие в мероприятиях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оплату услуг в месяц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затраты на оплату услуг в год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расстояние переездов на заселенные саранчой участки, км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расход ГСМ на 100 км, в литрах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 ГСМ, литры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стоимость 1 л ГСМ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затраты на ГСМ</w:t>
            </w:r>
          </w:p>
        </w:tc>
      </w:tr>
      <w:tr w:rsidR="00264A1C" w:rsidRPr="00264A1C" w:rsidTr="00264A1C">
        <w:trPr>
          <w:trHeight w:val="5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литры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тыс.руб</w:t>
            </w:r>
          </w:p>
        </w:tc>
      </w:tr>
      <w:tr w:rsidR="00264A1C" w:rsidRPr="00264A1C" w:rsidTr="00264A1C">
        <w:trPr>
          <w:trHeight w:val="27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3=1*2*12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6=4/5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1C" w:rsidRPr="00264A1C" w:rsidRDefault="00264A1C" w:rsidP="002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8=6*7</w:t>
            </w:r>
          </w:p>
        </w:tc>
      </w:tr>
      <w:tr w:rsidR="00264A1C" w:rsidRPr="00264A1C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10,4</w:t>
            </w:r>
          </w:p>
        </w:tc>
      </w:tr>
      <w:tr w:rsidR="00264A1C" w:rsidRPr="00264A1C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64A1C" w:rsidRPr="00264A1C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 "с.Карагали"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264A1C" w:rsidRPr="00264A1C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6044,5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264A1C" w:rsidRPr="00264A1C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</w:t>
            </w:r>
          </w:p>
        </w:tc>
      </w:tr>
      <w:tr w:rsidR="00264A1C" w:rsidRPr="00264A1C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64A1C" w:rsidRPr="00264A1C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264A1C" w:rsidRPr="00264A1C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"С.Растопуловка"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264A1C" w:rsidRPr="00264A1C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 "Татаробашмаковский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64A1C" w:rsidRPr="00264A1C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264A1C" w:rsidRPr="00264A1C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"Фунтовский </w:t>
            </w:r>
            <w:r w:rsidRPr="00264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264A1C" w:rsidRPr="00264A1C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образование "Яксатовский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264A1C" w:rsidRPr="00264A1C" w:rsidTr="00264A1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1C" w:rsidRPr="00264A1C" w:rsidRDefault="00264A1C" w:rsidP="002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4A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77,5</w:t>
            </w:r>
          </w:p>
        </w:tc>
      </w:tr>
    </w:tbl>
    <w:p w:rsidR="00264A1C" w:rsidRDefault="00264A1C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64A1C" w:rsidRDefault="00264A1C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15212" w:rsidRDefault="00915212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15212" w:rsidRPr="001E33E9" w:rsidRDefault="00915212" w:rsidP="0091521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Приложение  1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915212" w:rsidRPr="001E33E9" w:rsidRDefault="00915212" w:rsidP="0091521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915212" w:rsidRDefault="00915212" w:rsidP="0091521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МО «Приволжс</w:t>
      </w:r>
      <w:r>
        <w:rPr>
          <w:rFonts w:ascii="Times New Roman" w:hAnsi="Times New Roman" w:cs="Times New Roman"/>
          <w:sz w:val="24"/>
          <w:szCs w:val="24"/>
        </w:rPr>
        <w:t>кий район»</w:t>
      </w:r>
    </w:p>
    <w:p w:rsidR="00915212" w:rsidRDefault="00915212" w:rsidP="0091521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От                         №</w:t>
      </w:r>
    </w:p>
    <w:p w:rsidR="00915212" w:rsidRDefault="00915212" w:rsidP="0091521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</w:p>
    <w:p w:rsidR="0050036E" w:rsidRPr="0050036E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 xml:space="preserve">Порядок </w:t>
      </w:r>
    </w:p>
    <w:p w:rsidR="0050036E" w:rsidRPr="0050036E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предоставления межбюджетных трансфертов бюджетам поселений Приволжского района из бюджета муниципального образования «Приволжский район»</w:t>
      </w:r>
    </w:p>
    <w:p w:rsidR="0050036E" w:rsidRPr="0050036E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036E" w:rsidRPr="0050036E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0036E" w:rsidRPr="0050036E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50036E">
        <w:rPr>
          <w:color w:val="3B2D36"/>
        </w:rPr>
        <w:t>1.1. Настоящий Порядок предоставления межбюджетных трансфертов из бюджета муниципального образования «Приволжский район» (далее по тексту – Порядок) устанавливает порядок предоставления межбюджетных трансфертов бюджетам поселений Приволжского района (далее по тексту – бюджеты поселений) за счет средств бюджета муниципального образования «Приволжский район» (далее по тексту – бюджет района).</w:t>
      </w: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50036E">
        <w:rPr>
          <w:color w:val="3B2D36"/>
        </w:rPr>
        <w:t>1.2. Межбюджетные трансферты из бюджета района предоставляются в соответствии с Бюджетным кодексом Российской Федерации.</w:t>
      </w: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50036E">
        <w:rPr>
          <w:color w:val="3B2D36"/>
        </w:rPr>
        <w:t>1.3. Понятия и термины, используемые в настоящем Порядке, принимаются в значениях, определенных Бюджетным кодексом Российской Федерации.</w:t>
      </w:r>
    </w:p>
    <w:p w:rsidR="0050036E" w:rsidRPr="0050036E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</w:p>
    <w:p w:rsidR="0050036E" w:rsidRPr="0050036E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  <w:r w:rsidRPr="0050036E">
        <w:rPr>
          <w:rFonts w:ascii="Times New Roman" w:hAnsi="Times New Roman" w:cs="Times New Roman"/>
          <w:color w:val="3B2D36"/>
          <w:sz w:val="24"/>
          <w:szCs w:val="24"/>
        </w:rPr>
        <w:t>2. Межбюджетные трансферты</w:t>
      </w:r>
    </w:p>
    <w:p w:rsidR="0050036E" w:rsidRPr="0050036E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</w:p>
    <w:p w:rsidR="0050036E" w:rsidRPr="0050036E" w:rsidRDefault="0050036E" w:rsidP="0050036E">
      <w:pPr>
        <w:spacing w:after="0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</w:rPr>
      </w:pPr>
      <w:r w:rsidRPr="0050036E">
        <w:rPr>
          <w:rFonts w:ascii="Times New Roman" w:hAnsi="Times New Roman" w:cs="Times New Roman"/>
          <w:color w:val="3B2D36"/>
          <w:sz w:val="24"/>
          <w:szCs w:val="24"/>
        </w:rPr>
        <w:tab/>
        <w:t>2.1. Межбюджетные трансферты из бюджета района бюджетам поселений предоставляются в форме:</w:t>
      </w: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50036E">
        <w:rPr>
          <w:color w:val="3B2D36"/>
        </w:rPr>
        <w:t>- дотаций бюджетам поселений на выравнивание бюджетной обеспеченности поселений;</w:t>
      </w: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50036E">
        <w:rPr>
          <w:color w:val="3B2D36"/>
        </w:rPr>
        <w:t>- субсидий бюджетам поселений;</w:t>
      </w: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50036E">
        <w:rPr>
          <w:color w:val="3B2D36"/>
        </w:rPr>
        <w:t>- иных межбюджетных трансфертов бюджетам поселений.</w:t>
      </w: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both"/>
      </w:pPr>
      <w:r w:rsidRPr="0050036E">
        <w:rPr>
          <w:color w:val="3B2D36"/>
        </w:rPr>
        <w:t xml:space="preserve">2.2.Дотации на обеспечение сбалансированности бюджетов поселений и иные межбюджетные трансферты  </w:t>
      </w:r>
      <w:r w:rsidRPr="0050036E">
        <w:t>предоставляются бюджетам поселений из бюджета района в соответствии с Методикой и расчетом, утвержденной решением Совета муниципального образования «Приволжский район».</w:t>
      </w:r>
    </w:p>
    <w:p w:rsidR="0050036E" w:rsidRPr="0050036E" w:rsidRDefault="0050036E" w:rsidP="0050036E">
      <w:pPr>
        <w:spacing w:after="0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</w:rPr>
      </w:pPr>
    </w:p>
    <w:p w:rsidR="0050036E" w:rsidRPr="0050036E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  <w:r w:rsidRPr="0050036E">
        <w:rPr>
          <w:rFonts w:ascii="Times New Roman" w:hAnsi="Times New Roman" w:cs="Times New Roman"/>
          <w:color w:val="3B2D36"/>
          <w:sz w:val="24"/>
          <w:szCs w:val="24"/>
        </w:rPr>
        <w:t xml:space="preserve">3. Порядок предоставления </w:t>
      </w:r>
    </w:p>
    <w:p w:rsidR="0050036E" w:rsidRPr="0050036E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  <w:r w:rsidRPr="0050036E">
        <w:rPr>
          <w:rFonts w:ascii="Times New Roman" w:hAnsi="Times New Roman" w:cs="Times New Roman"/>
          <w:color w:val="3B2D36"/>
          <w:sz w:val="24"/>
          <w:szCs w:val="24"/>
        </w:rPr>
        <w:t>межбюджетных трансфертов из бюджета района</w:t>
      </w:r>
    </w:p>
    <w:p w:rsidR="0050036E" w:rsidRPr="0050036E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</w:rPr>
      </w:pP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50036E">
        <w:rPr>
          <w:color w:val="3B2D36"/>
        </w:rPr>
        <w:t xml:space="preserve">3.1. Межбюджетные трансферты предоставляются при условии соблюдения сельскими поселениями района бюджетного законодательства Российской Федерации, законодательства Российской Федерации о налогах и сборах, законодательства </w:t>
      </w:r>
      <w:r w:rsidRPr="0050036E">
        <w:rPr>
          <w:color w:val="3B2D36"/>
        </w:rPr>
        <w:lastRenderedPageBreak/>
        <w:t>Астраханской области, регулирующего бюджетные правоотношения, нормативных правовых актов муниципального образования «Приволжский район».</w:t>
      </w: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50036E">
        <w:rPr>
          <w:color w:val="3B2D36"/>
        </w:rPr>
        <w:t>3.2. При несоблюдении сельскими поселениями района бюджетного законодательства Российской Федерации, ограничений, установленных для муниципальных образований статьей 136 Бюджетного кодекса Российской Федерации, целей предоставления межбюджетных трансфертов, нарушения предельных значений, установленных пунктом 3 статьи 92.1 и статьи 107 Бюджетного кодекса Российской Федерации, предоставление межбюджетных трансфертов приостанавливается (сокращается).</w:t>
      </w: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</w:rPr>
      </w:pPr>
      <w:r w:rsidRPr="0050036E">
        <w:rPr>
          <w:color w:val="3B2D36"/>
        </w:rPr>
        <w:t>3.3. Предоставление бюджетам поселений межбюджетных трансфертов осуществляется в пределах средств бюджета района, предусмотренных на эти цели решением о бюджете района на очередной финансовый год и плановый период.</w:t>
      </w: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FF6600"/>
        </w:rPr>
      </w:pPr>
      <w:r w:rsidRPr="0050036E">
        <w:rPr>
          <w:color w:val="3B2D36"/>
        </w:rPr>
        <w:t>Распределение межбюджетных трансфертов между сельскими поселениями района утверждается решением о бюджете района на очередной финансовый год и плановый период.</w:t>
      </w: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both"/>
      </w:pPr>
      <w:r w:rsidRPr="0050036E">
        <w:t>3.4. Перечисление в бюджеты поселений межбюджетных трансфертов, осуществляется ежемесячно в пределах сумм межбюджетных трансфертов, утвержденных решением о бюджете района на очередной финансовый год и плановый период для соответствующего поселения.</w:t>
      </w: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both"/>
      </w:pPr>
    </w:p>
    <w:p w:rsidR="0050036E" w:rsidRPr="0050036E" w:rsidRDefault="0050036E" w:rsidP="0050036E">
      <w:pPr>
        <w:pStyle w:val="ac"/>
        <w:spacing w:before="0" w:beforeAutospacing="0" w:after="0" w:afterAutospacing="0"/>
      </w:pP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center"/>
      </w:pPr>
      <w:r w:rsidRPr="0050036E">
        <w:t>4. Предоставление иных межбюджетных трансфертов</w:t>
      </w:r>
    </w:p>
    <w:p w:rsidR="0050036E" w:rsidRPr="0050036E" w:rsidRDefault="0050036E" w:rsidP="0050036E">
      <w:pPr>
        <w:pStyle w:val="ac"/>
        <w:spacing w:before="0" w:beforeAutospacing="0" w:after="0" w:afterAutospacing="0"/>
        <w:ind w:firstLine="708"/>
        <w:jc w:val="center"/>
      </w:pPr>
    </w:p>
    <w:p w:rsidR="0050036E" w:rsidRPr="0050036E" w:rsidRDefault="0050036E" w:rsidP="0050036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4.1. Иные межбюджетные трансферты из районного бюджета бюджетам поселений предоставляются: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1)</w:t>
      </w:r>
      <w:r w:rsidRPr="0050036E">
        <w:rPr>
          <w:rFonts w:ascii="Times New Roman" w:hAnsi="Times New Roman" w:cs="Times New Roman"/>
          <w:sz w:val="24"/>
          <w:szCs w:val="24"/>
        </w:rPr>
        <w:tab/>
        <w:t>в целях финансирования расходных обязательств органов местного самоуправления поселений, определенных статьями 14, 14.1 Федерального закона от 06 октября 2003 года №131-ФЗ «Об общих принципах организации местного самоуправления в Российской Федерации»;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2)</w:t>
      </w:r>
      <w:r w:rsidRPr="0050036E">
        <w:rPr>
          <w:rFonts w:ascii="Times New Roman" w:hAnsi="Times New Roman" w:cs="Times New Roman"/>
          <w:sz w:val="24"/>
          <w:szCs w:val="24"/>
        </w:rPr>
        <w:tab/>
        <w:t>на осуществление части полномочий по решению вопросов местного значения при их передаче на уровень поселений в соответствии с заключенными соглашениями</w:t>
      </w:r>
      <w:bookmarkStart w:id="28" w:name="BM3"/>
      <w:bookmarkStart w:id="29" w:name="BM4"/>
      <w:bookmarkEnd w:id="28"/>
      <w:bookmarkEnd w:id="29"/>
      <w:r w:rsidRPr="0050036E">
        <w:rPr>
          <w:rFonts w:ascii="Times New Roman" w:hAnsi="Times New Roman" w:cs="Times New Roman"/>
          <w:sz w:val="24"/>
          <w:szCs w:val="24"/>
        </w:rPr>
        <w:t>.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3) на компенсацию дополнительных расходов, возникших в результате решений, принятых органами власти другого уровня;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 xml:space="preserve">4) на исполнение отдельных мероприятий по государственным  и муниципальным программам, для реализации на уровне сельских поселений отдельных видов расходов от главных распорядителей бюджетных средств других уровней бюджетов бюджетной системы Российской Федерации. 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4.2.</w:t>
      </w:r>
      <w:r w:rsidRPr="0050036E">
        <w:rPr>
          <w:rFonts w:ascii="Times New Roman" w:hAnsi="Times New Roman" w:cs="Times New Roman"/>
          <w:sz w:val="24"/>
          <w:szCs w:val="24"/>
        </w:rPr>
        <w:tab/>
        <w:t xml:space="preserve">Иные межбюджетные трансферты бюджетам поселений перечисляются на счета по исполнению бюджетов поселений, открытые в УФК по Астраханской области , в объёме средств, переданных из бюджетов Астраханской области и муниципального образования «Приволжский район». </w:t>
      </w:r>
    </w:p>
    <w:p w:rsidR="0050036E" w:rsidRPr="0050036E" w:rsidRDefault="0050036E" w:rsidP="0050036E">
      <w:pPr>
        <w:pStyle w:val="ac"/>
        <w:tabs>
          <w:tab w:val="left" w:pos="1260"/>
        </w:tabs>
        <w:spacing w:before="0" w:beforeAutospacing="0" w:after="0" w:afterAutospacing="0"/>
        <w:ind w:firstLine="708"/>
        <w:jc w:val="both"/>
      </w:pPr>
      <w:r w:rsidRPr="0050036E">
        <w:t>4.3.</w:t>
      </w:r>
      <w:r w:rsidRPr="0050036E">
        <w:tab/>
        <w:t xml:space="preserve">Обязательным условием предоставление иных межбюджетных трансфертов бюджетам поселений является наличие соглашения о предоставлении иных межбюджетных трансфертов бюджету поселения, заключенное между администрацией муниципального образования «Приволжский район» и администрацией поселения. </w:t>
      </w:r>
    </w:p>
    <w:p w:rsidR="0050036E" w:rsidRPr="0050036E" w:rsidRDefault="0050036E" w:rsidP="0050036E">
      <w:pPr>
        <w:pStyle w:val="ac"/>
        <w:tabs>
          <w:tab w:val="left" w:pos="1260"/>
        </w:tabs>
        <w:spacing w:before="0" w:beforeAutospacing="0" w:after="0" w:afterAutospacing="0"/>
        <w:ind w:firstLine="709"/>
        <w:jc w:val="both"/>
      </w:pPr>
      <w:r w:rsidRPr="0050036E">
        <w:t>4.4.</w:t>
      </w:r>
      <w:r w:rsidRPr="0050036E">
        <w:tab/>
        <w:t>В решении о районном бюджете на очередной финансовый год могут быть предусмотрены дополнительные условия предоставления иных межбюджетных трансфертов бюджетам поселений.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 xml:space="preserve">4.5. Общий объем и распределение иных межбюджетных трансфертов, передаваемых бюджетам поселений, утверждается решением Совета района о районном бюджете на соответствующий год. </w:t>
      </w:r>
    </w:p>
    <w:p w:rsidR="0050036E" w:rsidRPr="0050036E" w:rsidRDefault="0050036E" w:rsidP="005003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lastRenderedPageBreak/>
        <w:t>4.6. Для рассмотрения вопроса о предоставлении поселению иных межбюджетных трансфертов Глава поселения направляет Главе муниципального образования «Приволжский район» мотивированное обращение о выделении финансовых средств.</w:t>
      </w:r>
    </w:p>
    <w:p w:rsidR="0050036E" w:rsidRPr="0050036E" w:rsidRDefault="0050036E" w:rsidP="0050036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ab/>
        <w:t>4.7.Обращение Главы поселения о предоставлении иных межбюджетных трансфертов рассматривается с учетом уровня поступления доходов поселения и исполнения бюджета поселения по расходам.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bCs/>
          <w:sz w:val="24"/>
          <w:szCs w:val="24"/>
        </w:rPr>
        <w:t xml:space="preserve">4.8. Основанием для выделения финансовых средств из районного бюджета бюджетам поселений в виде иных межбюджетных трансфертов является Соглашение </w:t>
      </w:r>
      <w:r w:rsidRPr="0050036E">
        <w:rPr>
          <w:rFonts w:ascii="Times New Roman" w:hAnsi="Times New Roman" w:cs="Times New Roman"/>
          <w:sz w:val="24"/>
          <w:szCs w:val="24"/>
        </w:rPr>
        <w:t xml:space="preserve">о предоставлении иных межбюджетных трансфертов бюджету поселения, заключаемое между муниципальным образованием «Приволжский район» и администрацией поселения. 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4.9. Соглашение о предоставлении иных межбюджетных трансфертов бюджету соответствующего поселения должно содержать следующую информацию: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а)</w:t>
      </w:r>
      <w:r w:rsidRPr="0050036E">
        <w:rPr>
          <w:rFonts w:ascii="Times New Roman" w:hAnsi="Times New Roman" w:cs="Times New Roman"/>
          <w:sz w:val="24"/>
          <w:szCs w:val="24"/>
        </w:rPr>
        <w:tab/>
        <w:t>целевое назначение иных межбюджетных трансфертов;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б)</w:t>
      </w:r>
      <w:r w:rsidRPr="0050036E">
        <w:rPr>
          <w:rFonts w:ascii="Times New Roman" w:hAnsi="Times New Roman" w:cs="Times New Roman"/>
          <w:sz w:val="24"/>
          <w:szCs w:val="24"/>
        </w:rPr>
        <w:tab/>
        <w:t>условия предоставления и расходования иных межбюджетных трансфертов;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в)</w:t>
      </w:r>
      <w:r w:rsidRPr="0050036E">
        <w:rPr>
          <w:rFonts w:ascii="Times New Roman" w:hAnsi="Times New Roman" w:cs="Times New Roman"/>
          <w:sz w:val="24"/>
          <w:szCs w:val="24"/>
        </w:rPr>
        <w:tab/>
        <w:t>объём бюджетных ассигнований, предусмотренных на предоставление иных межбюджетных трансфертов;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г)</w:t>
      </w:r>
      <w:r w:rsidRPr="0050036E">
        <w:rPr>
          <w:rFonts w:ascii="Times New Roman" w:hAnsi="Times New Roman" w:cs="Times New Roman"/>
          <w:sz w:val="24"/>
          <w:szCs w:val="24"/>
        </w:rPr>
        <w:tab/>
        <w:t>порядок перечисления иных межбюджетных трансфертов;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д)</w:t>
      </w:r>
      <w:r w:rsidRPr="0050036E">
        <w:rPr>
          <w:rFonts w:ascii="Times New Roman" w:hAnsi="Times New Roman" w:cs="Times New Roman"/>
          <w:sz w:val="24"/>
          <w:szCs w:val="24"/>
        </w:rPr>
        <w:tab/>
        <w:t>сроки предоставления иных межбюджетных трансфертов;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е)</w:t>
      </w:r>
      <w:r w:rsidRPr="0050036E">
        <w:rPr>
          <w:rFonts w:ascii="Times New Roman" w:hAnsi="Times New Roman" w:cs="Times New Roman"/>
          <w:sz w:val="24"/>
          <w:szCs w:val="24"/>
        </w:rPr>
        <w:tab/>
        <w:t>порядок осуществления контроля за соблюдением условий, установленных для предоставления и расходования иных межбюджетных трансфертов;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ж)</w:t>
      </w:r>
      <w:r w:rsidRPr="0050036E">
        <w:rPr>
          <w:rFonts w:ascii="Times New Roman" w:hAnsi="Times New Roman" w:cs="Times New Roman"/>
          <w:sz w:val="24"/>
          <w:szCs w:val="24"/>
        </w:rPr>
        <w:tab/>
        <w:t>сроки и порядок предоставления отчётности об использовании иных межбюджетных трансфертов;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з)</w:t>
      </w:r>
      <w:r w:rsidRPr="0050036E">
        <w:rPr>
          <w:rFonts w:ascii="Times New Roman" w:hAnsi="Times New Roman" w:cs="Times New Roman"/>
          <w:sz w:val="24"/>
          <w:szCs w:val="24"/>
        </w:rPr>
        <w:tab/>
        <w:t>сроки действия соглашения;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и)</w:t>
      </w:r>
      <w:r w:rsidRPr="0050036E">
        <w:rPr>
          <w:rFonts w:ascii="Times New Roman" w:hAnsi="Times New Roman" w:cs="Times New Roman"/>
          <w:sz w:val="24"/>
          <w:szCs w:val="24"/>
        </w:rPr>
        <w:tab/>
        <w:t>порядок использования остатка иных межбюджетных трансфертов, не использованных в текущем финансовом году.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4.10.</w:t>
      </w:r>
      <w:r w:rsidRPr="0050036E">
        <w:rPr>
          <w:rFonts w:ascii="Times New Roman" w:hAnsi="Times New Roman" w:cs="Times New Roman"/>
          <w:sz w:val="24"/>
          <w:szCs w:val="24"/>
        </w:rPr>
        <w:tab/>
        <w:t>Предоставление иных межбюджетных трансфертов бюджетам поселений осуществляется в пределах бюджетных ассигнований и лимитов бюджетных обязательств на текущий финансовый год.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4.11.</w:t>
      </w:r>
      <w:r w:rsidRPr="0050036E">
        <w:rPr>
          <w:rFonts w:ascii="Times New Roman" w:hAnsi="Times New Roman" w:cs="Times New Roman"/>
          <w:sz w:val="24"/>
          <w:szCs w:val="24"/>
        </w:rPr>
        <w:tab/>
        <w:t>Поселения, являющиеся получателями иных межбюджетных трансфертов (далее – получатель трансфертов) несут ответственность за нецелевое использование данных средств и недостоверность представляемых документов и сведений в соответствии с законодательством Российской Федерации.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4.12.</w:t>
      </w:r>
      <w:r w:rsidRPr="0050036E">
        <w:rPr>
          <w:rFonts w:ascii="Times New Roman" w:hAnsi="Times New Roman" w:cs="Times New Roman"/>
          <w:sz w:val="24"/>
          <w:szCs w:val="24"/>
        </w:rPr>
        <w:tab/>
        <w:t>В случае нарушения условий настоящего Порядка, Соглашения о предоставлении иных межбюджетных трансфертов, законодательства Российской Федерации, законодательства Астраханской области, нормативных правовых актов муниципального образования «Приволжский район», в части получения и использования иных межбюджетных трансфертов, получатель трансфертов обязан возвратить полученные средства в полном объеме в районный бюджет.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4.13.</w:t>
      </w:r>
      <w:r w:rsidRPr="0050036E">
        <w:rPr>
          <w:rFonts w:ascii="Times New Roman" w:hAnsi="Times New Roman" w:cs="Times New Roman"/>
          <w:sz w:val="24"/>
          <w:szCs w:val="24"/>
        </w:rPr>
        <w:tab/>
        <w:t>При выявлении недостоверных сведений или нарушений условий получения и использования иных межбюджетных трансфертов, выделенные средства подлежит возврату в полном объеме в течение 30 рабочих дней со дня получения уведомления о выявлении недостоверности сведений и нарушений.</w:t>
      </w:r>
    </w:p>
    <w:p w:rsidR="0050036E" w:rsidRPr="0050036E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036E">
        <w:rPr>
          <w:rFonts w:ascii="Times New Roman" w:hAnsi="Times New Roman" w:cs="Times New Roman"/>
          <w:sz w:val="24"/>
          <w:szCs w:val="24"/>
        </w:rPr>
        <w:t>4.14.</w:t>
      </w:r>
      <w:r w:rsidRPr="0050036E">
        <w:rPr>
          <w:rFonts w:ascii="Times New Roman" w:hAnsi="Times New Roman" w:cs="Times New Roman"/>
          <w:sz w:val="24"/>
          <w:szCs w:val="24"/>
        </w:rPr>
        <w:tab/>
        <w:t>В случае невозврата бюджетных средств получателем трансфертов, взыскание средств производится в соответствии с действующим законодательством Российской Федерации.</w:t>
      </w:r>
    </w:p>
    <w:p w:rsidR="0050036E" w:rsidRPr="0050036E" w:rsidRDefault="0050036E" w:rsidP="0050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36E" w:rsidRPr="0066438B" w:rsidRDefault="0050036E" w:rsidP="0050036E">
      <w:pPr>
        <w:pStyle w:val="ac"/>
        <w:spacing w:before="0" w:beforeAutospacing="0" w:after="0" w:afterAutospacing="0"/>
        <w:rPr>
          <w:rFonts w:cs="Tahoma"/>
          <w:sz w:val="28"/>
          <w:szCs w:val="28"/>
        </w:rPr>
      </w:pPr>
    </w:p>
    <w:p w:rsidR="0050036E" w:rsidRDefault="0050036E" w:rsidP="0050036E">
      <w:pPr>
        <w:pStyle w:val="ac"/>
        <w:spacing w:before="0" w:beforeAutospacing="0" w:after="0" w:afterAutospacing="0"/>
        <w:rPr>
          <w:rFonts w:cs="Tahoma"/>
          <w:sz w:val="28"/>
          <w:szCs w:val="28"/>
        </w:rPr>
      </w:pPr>
    </w:p>
    <w:p w:rsidR="00C82DF0" w:rsidRPr="0066438B" w:rsidRDefault="00C82DF0" w:rsidP="0050036E">
      <w:pPr>
        <w:pStyle w:val="ac"/>
        <w:spacing w:before="0" w:beforeAutospacing="0" w:after="0" w:afterAutospacing="0"/>
        <w:rPr>
          <w:rFonts w:cs="Tahoma"/>
          <w:sz w:val="28"/>
          <w:szCs w:val="28"/>
        </w:rPr>
      </w:pPr>
    </w:p>
    <w:p w:rsidR="0050036E" w:rsidRPr="0066438B" w:rsidRDefault="0050036E" w:rsidP="0050036E"/>
    <w:p w:rsidR="00F80E8E" w:rsidRPr="001E33E9" w:rsidRDefault="00F80E8E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lastRenderedPageBreak/>
        <w:t>Приложение  1</w:t>
      </w:r>
      <w:r w:rsidR="0050036E">
        <w:rPr>
          <w:rFonts w:ascii="Times New Roman" w:hAnsi="Times New Roman" w:cs="Times New Roman"/>
          <w:sz w:val="24"/>
          <w:szCs w:val="24"/>
        </w:rPr>
        <w:t>2</w:t>
      </w:r>
    </w:p>
    <w:p w:rsidR="00F80E8E" w:rsidRPr="001E33E9" w:rsidRDefault="00F80E8E" w:rsidP="007F560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80E8E" w:rsidRPr="001E33E9" w:rsidRDefault="00F80E8E" w:rsidP="007F560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МО «Приволжский район»</w:t>
      </w:r>
    </w:p>
    <w:p w:rsidR="00F80E8E" w:rsidRPr="001E33E9" w:rsidRDefault="00F80E8E" w:rsidP="007F560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От                         №</w:t>
      </w:r>
    </w:p>
    <w:p w:rsidR="005C5BBF" w:rsidRPr="001E33E9" w:rsidRDefault="005C5BBF" w:rsidP="007F5602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5C5BBF" w:rsidRPr="001E33E9" w:rsidRDefault="005C5BBF" w:rsidP="005C5BBF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0E8E" w:rsidRPr="001E33E9" w:rsidRDefault="00F80E8E" w:rsidP="00F80E8E">
      <w:pPr>
        <w:jc w:val="center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Объем бюджетных ассигнований на исполнение публичных нормативных обязательств в 2015году</w:t>
      </w:r>
    </w:p>
    <w:p w:rsidR="00F80E8E" w:rsidRPr="001E33E9" w:rsidRDefault="00F80E8E" w:rsidP="00F80E8E">
      <w:pPr>
        <w:jc w:val="center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F560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E33E9">
        <w:rPr>
          <w:rFonts w:ascii="Times New Roman" w:hAnsi="Times New Roman" w:cs="Times New Roman"/>
          <w:sz w:val="24"/>
          <w:szCs w:val="24"/>
        </w:rPr>
        <w:t>тыс.руб</w:t>
      </w:r>
      <w:r w:rsidR="007F5602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513" w:type="dxa"/>
        <w:tblInd w:w="93" w:type="dxa"/>
        <w:tblLook w:val="04A0"/>
      </w:tblPr>
      <w:tblGrid>
        <w:gridCol w:w="3276"/>
        <w:gridCol w:w="4536"/>
        <w:gridCol w:w="1701"/>
      </w:tblGrid>
      <w:tr w:rsidR="00F80E8E" w:rsidRPr="001E33E9" w:rsidTr="003B57F9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E8E" w:rsidRPr="001E33E9" w:rsidRDefault="00F80E8E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Наименование публичных-нормативных обязательств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E8E" w:rsidRPr="001E33E9" w:rsidRDefault="00F80E8E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E8E" w:rsidRPr="001E33E9" w:rsidRDefault="00F80E8E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</w:tr>
      <w:tr w:rsidR="00F80E8E" w:rsidRPr="001E33E9" w:rsidTr="003B57F9">
        <w:trPr>
          <w:trHeight w:val="15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E8E" w:rsidRPr="001E33E9" w:rsidRDefault="00F80E8E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E8E" w:rsidRPr="001E33E9" w:rsidRDefault="00F80E8E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E8E" w:rsidRPr="001E33E9" w:rsidRDefault="00F80E8E" w:rsidP="003B5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6917,7</w:t>
            </w:r>
          </w:p>
        </w:tc>
      </w:tr>
      <w:tr w:rsidR="000C1A46" w:rsidRPr="001E33E9" w:rsidTr="002023FC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A46" w:rsidRPr="001E33E9" w:rsidRDefault="00C82DF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A46" w:rsidRPr="001E33E9" w:rsidRDefault="00C82DF0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46" w:rsidRDefault="000C1A46" w:rsidP="001556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</w:tr>
      <w:tr w:rsidR="00F80E8E" w:rsidRPr="001E33E9" w:rsidTr="003B57F9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E8E" w:rsidRPr="001E33E9" w:rsidRDefault="00F80E8E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E8E" w:rsidRPr="001E33E9" w:rsidRDefault="00F80E8E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E8E" w:rsidRPr="001E33E9" w:rsidRDefault="001556E4" w:rsidP="001556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C1A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</w:tr>
    </w:tbl>
    <w:p w:rsidR="00F80E8E" w:rsidRPr="001E33E9" w:rsidRDefault="00F80E8E" w:rsidP="00F80E8E">
      <w:pPr>
        <w:rPr>
          <w:rFonts w:ascii="Times New Roman" w:hAnsi="Times New Roman" w:cs="Times New Roman"/>
          <w:sz w:val="24"/>
          <w:szCs w:val="24"/>
        </w:rPr>
      </w:pPr>
    </w:p>
    <w:p w:rsidR="00F80E8E" w:rsidRPr="001E33E9" w:rsidRDefault="00F80E8E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Приложение  1</w:t>
      </w:r>
      <w:r w:rsidR="0050036E">
        <w:rPr>
          <w:rFonts w:ascii="Times New Roman" w:hAnsi="Times New Roman" w:cs="Times New Roman"/>
          <w:sz w:val="24"/>
          <w:szCs w:val="24"/>
        </w:rPr>
        <w:t>2</w:t>
      </w:r>
      <w:r w:rsidRPr="001E33E9">
        <w:rPr>
          <w:rFonts w:ascii="Times New Roman" w:hAnsi="Times New Roman" w:cs="Times New Roman"/>
          <w:sz w:val="24"/>
          <w:szCs w:val="24"/>
        </w:rPr>
        <w:t>.1.</w:t>
      </w:r>
    </w:p>
    <w:p w:rsidR="00F80E8E" w:rsidRPr="001E33E9" w:rsidRDefault="00F80E8E" w:rsidP="007F560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80E8E" w:rsidRPr="001E33E9" w:rsidRDefault="00F80E8E" w:rsidP="007F560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МО «Приволжский район»</w:t>
      </w:r>
    </w:p>
    <w:p w:rsidR="00F80E8E" w:rsidRPr="001E33E9" w:rsidRDefault="00F80E8E" w:rsidP="007F560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lastRenderedPageBreak/>
        <w:t>От                         №</w:t>
      </w:r>
    </w:p>
    <w:p w:rsidR="00F80E8E" w:rsidRPr="001E33E9" w:rsidRDefault="00F80E8E" w:rsidP="007F56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0E8E" w:rsidRPr="001E33E9" w:rsidRDefault="00F80E8E" w:rsidP="00F80E8E">
      <w:pPr>
        <w:jc w:val="center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Объем бюджетных ассигнований на исполнение публичных нормативных обязательств в 2016-2017 годах</w:t>
      </w:r>
    </w:p>
    <w:p w:rsidR="00F80E8E" w:rsidRPr="001E33E9" w:rsidRDefault="00D03DC1" w:rsidP="00D03DC1">
      <w:pPr>
        <w:tabs>
          <w:tab w:val="left" w:pos="78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тыс.рублей</w:t>
      </w:r>
    </w:p>
    <w:tbl>
      <w:tblPr>
        <w:tblW w:w="9371" w:type="dxa"/>
        <w:tblInd w:w="93" w:type="dxa"/>
        <w:tblLook w:val="04A0"/>
      </w:tblPr>
      <w:tblGrid>
        <w:gridCol w:w="2992"/>
        <w:gridCol w:w="3544"/>
        <w:gridCol w:w="1417"/>
        <w:gridCol w:w="1418"/>
      </w:tblGrid>
      <w:tr w:rsidR="00F80E8E" w:rsidRPr="001E33E9" w:rsidTr="007F5602">
        <w:trPr>
          <w:trHeight w:val="6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E8E" w:rsidRPr="001E33E9" w:rsidRDefault="00F80E8E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Наименование публичных-нормативных обязательств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E8E" w:rsidRPr="001E33E9" w:rsidRDefault="00F80E8E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E8E" w:rsidRPr="001E33E9" w:rsidRDefault="00F80E8E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E8E" w:rsidRPr="001E33E9" w:rsidRDefault="00F80E8E" w:rsidP="003B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F80E8E" w:rsidRPr="001E33E9" w:rsidTr="003176AD">
        <w:trPr>
          <w:trHeight w:val="453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E8E" w:rsidRPr="001E33E9" w:rsidRDefault="00F80E8E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E8E" w:rsidRPr="001E33E9" w:rsidRDefault="00F80E8E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E8E" w:rsidRPr="001E33E9" w:rsidRDefault="00F80E8E" w:rsidP="003B5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6917,7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E8E" w:rsidRPr="001E33E9" w:rsidRDefault="00F80E8E" w:rsidP="003B5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6917,7</w:t>
            </w:r>
          </w:p>
        </w:tc>
      </w:tr>
      <w:tr w:rsidR="000C1A46" w:rsidRPr="001E33E9" w:rsidTr="003176AD">
        <w:trPr>
          <w:trHeight w:val="69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A46" w:rsidRPr="001E33E9" w:rsidRDefault="0057672C" w:rsidP="0057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A46" w:rsidRPr="001E33E9" w:rsidRDefault="003176AD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46" w:rsidRDefault="000C1A46" w:rsidP="003B5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A46" w:rsidRDefault="000C1A46" w:rsidP="003B5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</w:tr>
      <w:tr w:rsidR="00F80E8E" w:rsidRPr="001E33E9" w:rsidTr="007F5602">
        <w:trPr>
          <w:trHeight w:val="69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E8E" w:rsidRPr="001E33E9" w:rsidRDefault="00F80E8E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E8E" w:rsidRPr="001E33E9" w:rsidRDefault="00F80E8E" w:rsidP="003B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3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E8E" w:rsidRPr="001E33E9" w:rsidRDefault="00F92E51" w:rsidP="003B5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E8E" w:rsidRPr="001E33E9" w:rsidRDefault="00F92E51" w:rsidP="003B5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9417,7</w:t>
            </w:r>
          </w:p>
        </w:tc>
      </w:tr>
    </w:tbl>
    <w:p w:rsidR="00F80E8E" w:rsidRPr="001E33E9" w:rsidRDefault="00F80E8E" w:rsidP="00F80E8E">
      <w:pPr>
        <w:rPr>
          <w:rFonts w:ascii="Times New Roman" w:hAnsi="Times New Roman" w:cs="Times New Roman"/>
          <w:sz w:val="24"/>
          <w:szCs w:val="24"/>
        </w:rPr>
      </w:pPr>
    </w:p>
    <w:p w:rsidR="00F03866" w:rsidRPr="001E33E9" w:rsidRDefault="00F03866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lastRenderedPageBreak/>
        <w:t>Приложение  1</w:t>
      </w:r>
      <w:r w:rsidR="0050036E">
        <w:rPr>
          <w:rFonts w:ascii="Times New Roman" w:hAnsi="Times New Roman" w:cs="Times New Roman"/>
          <w:sz w:val="24"/>
          <w:szCs w:val="24"/>
        </w:rPr>
        <w:t>3</w:t>
      </w:r>
      <w:r w:rsidRPr="001E33E9">
        <w:rPr>
          <w:rFonts w:ascii="Times New Roman" w:hAnsi="Times New Roman" w:cs="Times New Roman"/>
          <w:sz w:val="24"/>
          <w:szCs w:val="24"/>
        </w:rPr>
        <w:t>.</w:t>
      </w:r>
    </w:p>
    <w:p w:rsidR="00F03866" w:rsidRPr="001E33E9" w:rsidRDefault="00F03866" w:rsidP="007F560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03866" w:rsidRPr="001E33E9" w:rsidRDefault="00F03866" w:rsidP="007F560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МО «Приволжский район»</w:t>
      </w:r>
    </w:p>
    <w:p w:rsidR="00F03866" w:rsidRPr="001E33E9" w:rsidRDefault="00F03866" w:rsidP="007F560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1E33E9">
        <w:rPr>
          <w:rFonts w:ascii="Times New Roman" w:hAnsi="Times New Roman" w:cs="Times New Roman"/>
          <w:sz w:val="24"/>
          <w:szCs w:val="24"/>
        </w:rPr>
        <w:t>От                         №</w:t>
      </w:r>
    </w:p>
    <w:p w:rsidR="00F03866" w:rsidRPr="009A584D" w:rsidRDefault="00F03866" w:rsidP="007F5602">
      <w:pPr>
        <w:tabs>
          <w:tab w:val="left" w:pos="8370"/>
        </w:tabs>
        <w:spacing w:after="0"/>
        <w:ind w:left="4956" w:hanging="4956"/>
        <w:rPr>
          <w:sz w:val="16"/>
          <w:szCs w:val="16"/>
        </w:rPr>
      </w:pPr>
    </w:p>
    <w:p w:rsidR="00F03866" w:rsidRDefault="00F03866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F37E08">
        <w:rPr>
          <w:rFonts w:ascii="Times New Roman" w:hAnsi="Times New Roman" w:cs="Times New Roman"/>
          <w:sz w:val="27"/>
          <w:szCs w:val="27"/>
        </w:rPr>
        <w:t>рограмма</w:t>
      </w:r>
      <w:r w:rsidRPr="00E12172">
        <w:rPr>
          <w:rFonts w:ascii="Times New Roman" w:hAnsi="Times New Roman" w:cs="Times New Roman"/>
          <w:sz w:val="27"/>
          <w:szCs w:val="27"/>
        </w:rPr>
        <w:t xml:space="preserve"> муниципальных внутренних заимствований муниципального образования «Приволжский район»</w:t>
      </w:r>
      <w:r>
        <w:rPr>
          <w:rFonts w:ascii="Times New Roman" w:hAnsi="Times New Roman" w:cs="Times New Roman"/>
          <w:sz w:val="27"/>
          <w:szCs w:val="27"/>
        </w:rPr>
        <w:t>на 2015 год</w:t>
      </w:r>
    </w:p>
    <w:p w:rsidR="00F37E08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37E08" w:rsidRPr="00D03DC1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bookmarkStart w:id="30" w:name="Par40243"/>
      <w:bookmarkEnd w:id="30"/>
      <w:r w:rsidRPr="00D03DC1">
        <w:rPr>
          <w:rFonts w:ascii="Times New Roman" w:hAnsi="Times New Roman" w:cs="Times New Roman"/>
          <w:sz w:val="27"/>
          <w:szCs w:val="27"/>
        </w:rPr>
        <w:t>тыс. рублей</w:t>
      </w:r>
    </w:p>
    <w:p w:rsidR="00F37E08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tbl>
      <w:tblPr>
        <w:tblW w:w="88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1"/>
        <w:gridCol w:w="2480"/>
      </w:tblGrid>
      <w:tr w:rsidR="00F37E08" w:rsidRPr="007F5602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37E08" w:rsidRPr="007F5602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привлекаемые в бюджет  муниципального образования «Приволжский район»  из бюджета </w:t>
            </w:r>
            <w:r w:rsidR="003B57F9" w:rsidRPr="007F5602">
              <w:rPr>
                <w:rFonts w:ascii="Times New Roman" w:hAnsi="Times New Roman" w:cs="Times New Roman"/>
                <w:sz w:val="24"/>
                <w:szCs w:val="24"/>
              </w:rPr>
              <w:t>Астраханской области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-6558,0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89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37E08" w:rsidRPr="007F5602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7225" w:rsidRPr="007F5602">
              <w:rPr>
                <w:rFonts w:ascii="Times New Roman" w:hAnsi="Times New Roman" w:cs="Times New Roman"/>
                <w:sz w:val="24"/>
                <w:szCs w:val="24"/>
              </w:rPr>
              <w:t>6558,0</w:t>
            </w:r>
          </w:p>
        </w:tc>
      </w:tr>
      <w:tr w:rsidR="00F37E08" w:rsidRPr="007F5602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</w:t>
            </w:r>
            <w:r w:rsidR="003C7225" w:rsidRPr="007F5602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«Приволжский район»</w:t>
            </w: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 xml:space="preserve">  от кредитных организаций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5103,0</w:t>
            </w:r>
          </w:p>
          <w:p w:rsidR="003C7225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89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225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5103,0</w:t>
            </w:r>
          </w:p>
          <w:p w:rsidR="003C7225" w:rsidRPr="007F5602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7E08" w:rsidRPr="007F5602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7F5602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7F5602" w:rsidRDefault="00921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-1455,0</w:t>
            </w:r>
          </w:p>
        </w:tc>
      </w:tr>
    </w:tbl>
    <w:p w:rsidR="00F37E08" w:rsidRDefault="00F37E08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3B57F9" w:rsidRPr="007F5602" w:rsidRDefault="003B57F9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7F5602">
        <w:rPr>
          <w:rFonts w:ascii="Times New Roman" w:hAnsi="Times New Roman" w:cs="Times New Roman"/>
          <w:sz w:val="24"/>
          <w:szCs w:val="24"/>
        </w:rPr>
        <w:t>Приложение  1</w:t>
      </w:r>
      <w:r w:rsidR="0050036E">
        <w:rPr>
          <w:rFonts w:ascii="Times New Roman" w:hAnsi="Times New Roman" w:cs="Times New Roman"/>
          <w:sz w:val="24"/>
          <w:szCs w:val="24"/>
        </w:rPr>
        <w:t>3</w:t>
      </w:r>
      <w:r w:rsidRPr="007F5602">
        <w:rPr>
          <w:rFonts w:ascii="Times New Roman" w:hAnsi="Times New Roman" w:cs="Times New Roman"/>
          <w:sz w:val="24"/>
          <w:szCs w:val="24"/>
        </w:rPr>
        <w:t>.1.</w:t>
      </w:r>
    </w:p>
    <w:p w:rsidR="003B57F9" w:rsidRPr="007F5602" w:rsidRDefault="003B57F9" w:rsidP="007F560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7F5602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3B57F9" w:rsidRPr="007F5602" w:rsidRDefault="003B57F9" w:rsidP="007F560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7F5602">
        <w:rPr>
          <w:rFonts w:ascii="Times New Roman" w:hAnsi="Times New Roman" w:cs="Times New Roman"/>
          <w:sz w:val="24"/>
          <w:szCs w:val="24"/>
        </w:rPr>
        <w:t>МО «Приволжский район»</w:t>
      </w:r>
    </w:p>
    <w:p w:rsidR="003B57F9" w:rsidRPr="007F5602" w:rsidRDefault="003B57F9" w:rsidP="007F560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7F5602">
        <w:rPr>
          <w:rFonts w:ascii="Times New Roman" w:hAnsi="Times New Roman" w:cs="Times New Roman"/>
          <w:sz w:val="24"/>
          <w:szCs w:val="24"/>
        </w:rPr>
        <w:t>От                         №</w:t>
      </w:r>
    </w:p>
    <w:p w:rsidR="003B57F9" w:rsidRPr="007F5602" w:rsidRDefault="003B57F9" w:rsidP="007F560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3B57F9" w:rsidRDefault="003B57F9" w:rsidP="007F56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Программа</w:t>
      </w:r>
      <w:r w:rsidRPr="00E12172">
        <w:rPr>
          <w:rFonts w:ascii="Times New Roman" w:hAnsi="Times New Roman" w:cs="Times New Roman"/>
          <w:sz w:val="27"/>
          <w:szCs w:val="27"/>
        </w:rPr>
        <w:t xml:space="preserve"> муниципальных внутренних заимствований муниципального образования «Приволжский район»</w:t>
      </w:r>
      <w:r>
        <w:rPr>
          <w:rFonts w:ascii="Times New Roman" w:hAnsi="Times New Roman" w:cs="Times New Roman"/>
          <w:sz w:val="27"/>
          <w:szCs w:val="27"/>
        </w:rPr>
        <w:t>на 201</w:t>
      </w:r>
      <w:r w:rsidR="00B06AC4">
        <w:rPr>
          <w:rFonts w:ascii="Times New Roman" w:hAnsi="Times New Roman" w:cs="Times New Roman"/>
          <w:sz w:val="27"/>
          <w:szCs w:val="27"/>
        </w:rPr>
        <w:t>6-2017</w:t>
      </w:r>
      <w:r>
        <w:rPr>
          <w:rFonts w:ascii="Times New Roman" w:hAnsi="Times New Roman" w:cs="Times New Roman"/>
          <w:sz w:val="27"/>
          <w:szCs w:val="27"/>
        </w:rPr>
        <w:t xml:space="preserve"> год</w:t>
      </w:r>
      <w:r w:rsidR="00B06AC4">
        <w:rPr>
          <w:rFonts w:ascii="Times New Roman" w:hAnsi="Times New Roman" w:cs="Times New Roman"/>
          <w:sz w:val="27"/>
          <w:szCs w:val="27"/>
        </w:rPr>
        <w:t>ы</w:t>
      </w:r>
    </w:p>
    <w:p w:rsidR="003B57F9" w:rsidRDefault="003B57F9" w:rsidP="003B57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B57F9" w:rsidRPr="00D03DC1" w:rsidRDefault="003B57F9" w:rsidP="003B57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D03DC1">
        <w:rPr>
          <w:rFonts w:ascii="Times New Roman" w:hAnsi="Times New Roman" w:cs="Times New Roman"/>
          <w:sz w:val="27"/>
          <w:szCs w:val="27"/>
        </w:rPr>
        <w:t>тыс. рублей</w:t>
      </w: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4649"/>
        <w:gridCol w:w="1843"/>
        <w:gridCol w:w="2126"/>
      </w:tblGrid>
      <w:tr w:rsidR="003B57F9" w:rsidRPr="007F5602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B57F9" w:rsidRPr="007F5602" w:rsidRDefault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B57F9" w:rsidRPr="007F5602" w:rsidRDefault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7F9" w:rsidRPr="007F5602" w:rsidRDefault="003B57F9" w:rsidP="00C67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67ABE" w:rsidRPr="007F56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B57F9" w:rsidRPr="007F5602" w:rsidRDefault="003B57F9" w:rsidP="00C67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67ABE" w:rsidRPr="007F56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B57F9" w:rsidRPr="007F5602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7F9" w:rsidRPr="007F5602" w:rsidRDefault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B57F9" w:rsidRPr="007F5602" w:rsidRDefault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B57F9" w:rsidRPr="007F5602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  муниципального образования «Приволжский район»  из бюджета  Астраханской области</w:t>
            </w: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средств, направляемых на погашение основной суммы долга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-4900,0</w:t>
            </w: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89" w:rsidRDefault="00C9118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-4900,0</w:t>
            </w: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ABE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-500,0</w:t>
            </w:r>
          </w:p>
          <w:p w:rsidR="00C67ABE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ABE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89" w:rsidRDefault="00C9118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ABE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67ABE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-500,0</w:t>
            </w:r>
          </w:p>
          <w:p w:rsidR="00C67ABE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F9" w:rsidRPr="007F5602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  муниципального образования «Приволжский район»  от кредитных организаций</w:t>
            </w: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5771,8</w:t>
            </w: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89" w:rsidRDefault="00C9118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7F9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10875,2</w:t>
            </w:r>
          </w:p>
          <w:p w:rsidR="003B57F9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-5103,4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ABE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6097,6</w:t>
            </w:r>
          </w:p>
          <w:p w:rsidR="00C67ABE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ABE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89" w:rsidRDefault="00C9118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ABE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47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869,4</w:t>
            </w:r>
          </w:p>
          <w:p w:rsidR="00C67ABE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-5771,8</w:t>
            </w:r>
          </w:p>
        </w:tc>
      </w:tr>
      <w:tr w:rsidR="003B57F9" w:rsidRPr="007F5602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B57F9" w:rsidRPr="007F5602" w:rsidRDefault="003B57F9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7F9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871,8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B57F9" w:rsidRPr="007F5602" w:rsidRDefault="00C67ABE" w:rsidP="003B5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5597,6</w:t>
            </w:r>
          </w:p>
        </w:tc>
      </w:tr>
    </w:tbl>
    <w:p w:rsidR="009D17B4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9D17B4" w:rsidRPr="007F5602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F5602">
        <w:rPr>
          <w:rFonts w:ascii="Times New Roman" w:hAnsi="Times New Roman" w:cs="Times New Roman"/>
          <w:bCs/>
          <w:sz w:val="24"/>
          <w:szCs w:val="24"/>
        </w:rPr>
        <w:t>Приложение 1</w:t>
      </w:r>
      <w:r w:rsidR="0050036E">
        <w:rPr>
          <w:rFonts w:ascii="Times New Roman" w:hAnsi="Times New Roman" w:cs="Times New Roman"/>
          <w:bCs/>
          <w:sz w:val="24"/>
          <w:szCs w:val="24"/>
        </w:rPr>
        <w:t>3</w:t>
      </w:r>
      <w:r w:rsidRPr="007F5602">
        <w:rPr>
          <w:rFonts w:ascii="Times New Roman" w:hAnsi="Times New Roman" w:cs="Times New Roman"/>
          <w:bCs/>
          <w:sz w:val="24"/>
          <w:szCs w:val="24"/>
        </w:rPr>
        <w:t>.2</w:t>
      </w:r>
    </w:p>
    <w:p w:rsidR="009D17B4" w:rsidRPr="007F5602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F5602">
        <w:rPr>
          <w:rFonts w:ascii="Times New Roman" w:hAnsi="Times New Roman" w:cs="Times New Roman"/>
          <w:bCs/>
          <w:sz w:val="24"/>
          <w:szCs w:val="24"/>
        </w:rPr>
        <w:t>к Решению Совета</w:t>
      </w:r>
    </w:p>
    <w:p w:rsidR="009D17B4" w:rsidRPr="007F5602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F5602">
        <w:rPr>
          <w:rFonts w:ascii="Times New Roman" w:hAnsi="Times New Roman" w:cs="Times New Roman"/>
          <w:bCs/>
          <w:sz w:val="24"/>
          <w:szCs w:val="24"/>
        </w:rPr>
        <w:t>МО «Приволжский район»</w:t>
      </w:r>
    </w:p>
    <w:p w:rsidR="009D17B4" w:rsidRPr="007F5602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F5602">
        <w:rPr>
          <w:rFonts w:ascii="Times New Roman" w:hAnsi="Times New Roman" w:cs="Times New Roman"/>
          <w:bCs/>
          <w:sz w:val="24"/>
          <w:szCs w:val="24"/>
        </w:rPr>
        <w:t>От ___________№____</w:t>
      </w:r>
    </w:p>
    <w:p w:rsidR="009D17B4" w:rsidRPr="007F5602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D17B4" w:rsidRPr="007F5602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5602">
        <w:rPr>
          <w:rFonts w:ascii="Times New Roman" w:hAnsi="Times New Roman" w:cs="Times New Roman"/>
          <w:bCs/>
          <w:sz w:val="24"/>
          <w:szCs w:val="24"/>
        </w:rPr>
        <w:t>ПЕРЕЧЕНЬ</w:t>
      </w:r>
    </w:p>
    <w:p w:rsidR="009D17B4" w:rsidRPr="007F5602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5602">
        <w:rPr>
          <w:rFonts w:ascii="Times New Roman" w:hAnsi="Times New Roman" w:cs="Times New Roman"/>
          <w:bCs/>
          <w:sz w:val="24"/>
          <w:szCs w:val="24"/>
        </w:rPr>
        <w:t>КРЕДИТНЫХ ДОГОВОРОВ (СОГЛАШЕНИЙ), ПОДЛЕЖАЩИХ</w:t>
      </w:r>
    </w:p>
    <w:p w:rsidR="009D17B4" w:rsidRPr="007F5602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5602">
        <w:rPr>
          <w:rFonts w:ascii="Times New Roman" w:hAnsi="Times New Roman" w:cs="Times New Roman"/>
          <w:bCs/>
          <w:sz w:val="24"/>
          <w:szCs w:val="24"/>
        </w:rPr>
        <w:t>ИСПОЛНЕНИЮ В 2015 - 2017 ГОДАХ</w:t>
      </w:r>
    </w:p>
    <w:p w:rsidR="009D17B4" w:rsidRPr="007F5602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D17B4" w:rsidRPr="007F5602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072"/>
      </w:tblGrid>
      <w:tr w:rsidR="009D17B4" w:rsidRPr="007F5602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D17B4" w:rsidRPr="007F5602" w:rsidRDefault="009D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Наименование кредитора, номер, дата кредитного договора (соглашения)</w:t>
            </w:r>
          </w:p>
        </w:tc>
      </w:tr>
      <w:tr w:rsidR="009D17B4" w:rsidRPr="007F5602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D17B4" w:rsidRPr="007F5602" w:rsidRDefault="009D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Астраханской области</w:t>
            </w:r>
          </w:p>
        </w:tc>
      </w:tr>
      <w:tr w:rsidR="009D17B4" w:rsidRPr="007F5602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D17B4" w:rsidRPr="007F5602" w:rsidRDefault="009D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кредитный договор от 19.11.2012  №02-03-13-05</w:t>
            </w:r>
          </w:p>
        </w:tc>
      </w:tr>
      <w:tr w:rsidR="009D17B4" w:rsidRPr="007F5602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D17B4" w:rsidRPr="007F5602" w:rsidRDefault="009D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>кредитный договор от 25.06.2013г №02-03-13-03</w:t>
            </w:r>
          </w:p>
        </w:tc>
      </w:tr>
      <w:tr w:rsidR="009D17B4" w:rsidRPr="007F5602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D17B4" w:rsidRPr="007F5602" w:rsidRDefault="009D17B4">
            <w:pPr>
              <w:widowControl w:val="0"/>
              <w:tabs>
                <w:tab w:val="left" w:pos="35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602">
              <w:rPr>
                <w:rFonts w:ascii="Times New Roman" w:hAnsi="Times New Roman" w:cs="Times New Roman"/>
                <w:sz w:val="24"/>
                <w:szCs w:val="24"/>
              </w:rPr>
              <w:t xml:space="preserve">кредитный договор от  25.03.2014г №02-03-13-01 </w:t>
            </w:r>
          </w:p>
        </w:tc>
      </w:tr>
    </w:tbl>
    <w:p w:rsidR="009D17B4" w:rsidRPr="00FB7C32" w:rsidRDefault="009D17B4" w:rsidP="009D17B4">
      <w:pPr>
        <w:rPr>
          <w:rFonts w:ascii="Times New Roman" w:hAnsi="Times New Roman" w:cs="Times New Roman"/>
          <w:sz w:val="26"/>
          <w:szCs w:val="26"/>
        </w:rPr>
      </w:pPr>
    </w:p>
    <w:p w:rsidR="005E0605" w:rsidRPr="007F5602" w:rsidRDefault="005E0605" w:rsidP="007F5602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  <w:sz w:val="24"/>
          <w:szCs w:val="24"/>
        </w:rPr>
      </w:pPr>
      <w:r w:rsidRPr="007F5602">
        <w:rPr>
          <w:rFonts w:ascii="Times New Roman" w:hAnsi="Times New Roman" w:cs="Times New Roman"/>
          <w:bCs/>
          <w:sz w:val="24"/>
          <w:szCs w:val="24"/>
        </w:rPr>
        <w:t>Прилож</w:t>
      </w:r>
      <w:r w:rsidR="00FB7C32" w:rsidRPr="007F5602">
        <w:rPr>
          <w:rFonts w:ascii="Times New Roman" w:hAnsi="Times New Roman" w:cs="Times New Roman"/>
          <w:bCs/>
          <w:sz w:val="24"/>
          <w:szCs w:val="24"/>
        </w:rPr>
        <w:t>ение 1</w:t>
      </w:r>
      <w:r w:rsidR="0050036E">
        <w:rPr>
          <w:rFonts w:ascii="Times New Roman" w:hAnsi="Times New Roman" w:cs="Times New Roman"/>
          <w:bCs/>
          <w:sz w:val="24"/>
          <w:szCs w:val="24"/>
        </w:rPr>
        <w:t>4</w:t>
      </w:r>
      <w:r w:rsidRPr="007F560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E0605" w:rsidRPr="007F5602" w:rsidRDefault="005E0605" w:rsidP="007F5602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  <w:sz w:val="24"/>
          <w:szCs w:val="24"/>
        </w:rPr>
      </w:pPr>
      <w:r w:rsidRPr="007F5602">
        <w:rPr>
          <w:rFonts w:ascii="Times New Roman" w:hAnsi="Times New Roman" w:cs="Times New Roman"/>
          <w:bCs/>
          <w:sz w:val="24"/>
          <w:szCs w:val="24"/>
        </w:rPr>
        <w:t xml:space="preserve">к Решению Совета </w:t>
      </w:r>
    </w:p>
    <w:p w:rsidR="005E0605" w:rsidRPr="007F5602" w:rsidRDefault="005E0605" w:rsidP="007F5602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  <w:sz w:val="24"/>
          <w:szCs w:val="24"/>
        </w:rPr>
      </w:pPr>
      <w:r w:rsidRPr="007F5602">
        <w:rPr>
          <w:rFonts w:ascii="Times New Roman" w:hAnsi="Times New Roman" w:cs="Times New Roman"/>
          <w:bCs/>
          <w:sz w:val="24"/>
          <w:szCs w:val="24"/>
        </w:rPr>
        <w:t>МО «Приволжский район»</w:t>
      </w:r>
    </w:p>
    <w:p w:rsidR="005E0605" w:rsidRPr="007F5602" w:rsidRDefault="005E0605" w:rsidP="007F5602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  <w:sz w:val="24"/>
          <w:szCs w:val="24"/>
        </w:rPr>
      </w:pPr>
      <w:r w:rsidRPr="007F5602">
        <w:rPr>
          <w:rFonts w:ascii="Times New Roman" w:hAnsi="Times New Roman" w:cs="Times New Roman"/>
          <w:bCs/>
          <w:sz w:val="24"/>
          <w:szCs w:val="24"/>
        </w:rPr>
        <w:t>От                        №</w:t>
      </w:r>
    </w:p>
    <w:p w:rsidR="005E0605" w:rsidRPr="007F5602" w:rsidRDefault="005E0605" w:rsidP="007F5602">
      <w:pPr>
        <w:tabs>
          <w:tab w:val="left" w:pos="11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F5602">
        <w:rPr>
          <w:rFonts w:ascii="Times New Roman" w:hAnsi="Times New Roman" w:cs="Times New Roman"/>
          <w:sz w:val="24"/>
          <w:szCs w:val="24"/>
        </w:rPr>
        <w:t>Перечень муниципального имущества, составляющего казну муниципального образования «Приволжский район» на 2015 год</w:t>
      </w:r>
    </w:p>
    <w:p w:rsidR="00FB7C32" w:rsidRPr="004158DF" w:rsidRDefault="00FB7C32" w:rsidP="005E0605">
      <w:pPr>
        <w:tabs>
          <w:tab w:val="left" w:pos="1170"/>
        </w:tabs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55" w:type="dxa"/>
        <w:tblInd w:w="93" w:type="dxa"/>
        <w:tblLayout w:type="fixed"/>
        <w:tblLook w:val="04A0"/>
      </w:tblPr>
      <w:tblGrid>
        <w:gridCol w:w="2628"/>
        <w:gridCol w:w="2632"/>
        <w:gridCol w:w="2410"/>
        <w:gridCol w:w="1985"/>
      </w:tblGrid>
      <w:tr w:rsidR="004158DF" w:rsidRPr="007F5602" w:rsidTr="004158DF">
        <w:trPr>
          <w:trHeight w:val="126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недвижимого имущества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балансовой стоимости недвижимого имущества (рублей)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кадастровой стоимости недвижимого имущества </w:t>
            </w: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(рублей)</w:t>
            </w:r>
          </w:p>
        </w:tc>
      </w:tr>
      <w:tr w:rsidR="004158DF" w:rsidRPr="007F5602" w:rsidTr="004158DF">
        <w:trPr>
          <w:trHeight w:val="126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 начисленной амортизации (износе) (рублей)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158DF" w:rsidRPr="007F5602" w:rsidTr="004158DF">
        <w:trPr>
          <w:trHeight w:val="315"/>
        </w:trPr>
        <w:tc>
          <w:tcPr>
            <w:tcW w:w="96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Земельные участки</w:t>
            </w:r>
          </w:p>
        </w:tc>
      </w:tr>
      <w:tr w:rsidR="004158DF" w:rsidRPr="007F5602" w:rsidTr="00330EDD">
        <w:trPr>
          <w:trHeight w:val="276"/>
        </w:trPr>
        <w:tc>
          <w:tcPr>
            <w:tcW w:w="96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с.Началово, ул.Ленина, 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915586,21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с.Началово, ул.Ленина, 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2111066, 65 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г.Астрахань, Советский район, ул.Дорожная4-я/ул.Балаклавская/ул.Александрова,76/8/9а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178700852,00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22"/>
        </w:trPr>
        <w:tc>
          <w:tcPr>
            <w:tcW w:w="96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Нежилые здания</w:t>
            </w:r>
          </w:p>
        </w:tc>
      </w:tr>
      <w:tr w:rsidR="004158DF" w:rsidRPr="007F5602" w:rsidTr="004158DF">
        <w:trPr>
          <w:trHeight w:val="322"/>
        </w:trPr>
        <w:tc>
          <w:tcPr>
            <w:tcW w:w="96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стационара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с.Татарская Башмаковка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118 624,50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118 624,50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5 359 362,14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1 102 306,17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 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7 253 994,45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1 453 788,99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школы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с.Водяновка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2 537 161,04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131 086,60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Наружные сети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977 983,52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721 844,92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 въездная  МО "Приволжский район"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100 981,40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9 256,50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 въездная  МО "Приволжский район"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100 981,40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9 256,50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 въездная  МО "Приволжский район"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100 981,40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9 256,50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 въездная  МО "Приволжский район"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100 981,40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9 256,50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 въездная  МО "Приволжский район"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100 981,40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9 256,50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вечерней школы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Началово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291 444,09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291 444,09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вечерней школы(пристрой)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Кирпичного завода №1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1 870 355,00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1 870 355,00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ФАП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с.Кулаковка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547 009,68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547 009,68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30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ФАП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п.Мансур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16 854,80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16 854,80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1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Газопровод низкого давления 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Бирюковка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8 745 387,78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27787F">
        <w:trPr>
          <w:trHeight w:val="31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6 623 180,44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27787F">
        <w:trPr>
          <w:trHeight w:val="315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Газопровод низкого давления 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Новый Кутум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2 895 914,46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27787F">
        <w:trPr>
          <w:trHeight w:val="315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2 233 377,42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27787F">
        <w:trPr>
          <w:trHeight w:val="315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бывшего музея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Началово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6 233,60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27787F">
        <w:trPr>
          <w:trHeight w:val="315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6 233,60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27787F">
        <w:trPr>
          <w:trHeight w:val="315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ФАП п. Нартовский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Нартовский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276 046,65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27787F">
        <w:trPr>
          <w:trHeight w:val="315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276 046,65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58DF" w:rsidRPr="007F5602" w:rsidTr="004158DF">
        <w:trPr>
          <w:trHeight w:val="375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211 017 716,92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31 401 278,71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179 616 438,21</w:t>
            </w:r>
          </w:p>
        </w:tc>
      </w:tr>
      <w:tr w:rsidR="004158DF" w:rsidRPr="007F5602" w:rsidTr="004158DF">
        <w:trPr>
          <w:trHeight w:val="375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Движимое имущество</w:t>
            </w:r>
          </w:p>
        </w:tc>
      </w:tr>
      <w:tr w:rsidR="004158DF" w:rsidRPr="007F5602" w:rsidTr="004158DF">
        <w:trPr>
          <w:trHeight w:val="810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объектов 933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22 291 304,40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22 291 304,40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58DF" w:rsidRPr="007F5602" w:rsidTr="004158DF">
        <w:trPr>
          <w:trHeight w:val="615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233 309 021,32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53 692 583,11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DF" w:rsidRPr="007F5602" w:rsidRDefault="004158DF" w:rsidP="00DC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179616438,2</w:t>
            </w:r>
          </w:p>
        </w:tc>
      </w:tr>
    </w:tbl>
    <w:p w:rsidR="00FB7C32" w:rsidRPr="004158DF" w:rsidRDefault="00FB7C32" w:rsidP="005E0605">
      <w:pPr>
        <w:tabs>
          <w:tab w:val="left" w:pos="117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FB7C32" w:rsidRPr="004158DF" w:rsidSect="00101D1A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DFB" w:rsidRDefault="00702DFB" w:rsidP="002D51A6">
      <w:pPr>
        <w:spacing w:after="0" w:line="240" w:lineRule="auto"/>
      </w:pPr>
      <w:r>
        <w:separator/>
      </w:r>
    </w:p>
  </w:endnote>
  <w:endnote w:type="continuationSeparator" w:id="1">
    <w:p w:rsidR="00702DFB" w:rsidRDefault="00702DFB" w:rsidP="002D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DFB" w:rsidRDefault="00702DFB" w:rsidP="002D51A6">
      <w:pPr>
        <w:spacing w:after="0" w:line="240" w:lineRule="auto"/>
      </w:pPr>
      <w:r>
        <w:separator/>
      </w:r>
    </w:p>
  </w:footnote>
  <w:footnote w:type="continuationSeparator" w:id="1">
    <w:p w:rsidR="00702DFB" w:rsidRDefault="00702DFB" w:rsidP="002D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6142"/>
      <w:docPartObj>
        <w:docPartGallery w:val="Page Numbers (Top of Page)"/>
        <w:docPartUnique/>
      </w:docPartObj>
    </w:sdtPr>
    <w:sdtContent>
      <w:p w:rsidR="0036633F" w:rsidRDefault="008F726D">
        <w:pPr>
          <w:pStyle w:val="a5"/>
          <w:jc w:val="right"/>
        </w:pPr>
        <w:fldSimple w:instr=" PAGE   \* MERGEFORMAT ">
          <w:r w:rsidR="00BF6199">
            <w:rPr>
              <w:noProof/>
            </w:rPr>
            <w:t>5</w:t>
          </w:r>
        </w:fldSimple>
      </w:p>
    </w:sdtContent>
  </w:sdt>
  <w:p w:rsidR="0036633F" w:rsidRDefault="0036633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386"/>
    <w:multiLevelType w:val="hybridMultilevel"/>
    <w:tmpl w:val="4D98599A"/>
    <w:lvl w:ilvl="0" w:tplc="A1AA9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2E"/>
    <w:rsid w:val="000149F3"/>
    <w:rsid w:val="000152F1"/>
    <w:rsid w:val="00025E39"/>
    <w:rsid w:val="00032BD5"/>
    <w:rsid w:val="00036AAE"/>
    <w:rsid w:val="000445E8"/>
    <w:rsid w:val="00047FDD"/>
    <w:rsid w:val="00062640"/>
    <w:rsid w:val="00064073"/>
    <w:rsid w:val="00072D19"/>
    <w:rsid w:val="000852A2"/>
    <w:rsid w:val="00090A2E"/>
    <w:rsid w:val="00093823"/>
    <w:rsid w:val="000B127C"/>
    <w:rsid w:val="000B59ED"/>
    <w:rsid w:val="000C105B"/>
    <w:rsid w:val="000C1A46"/>
    <w:rsid w:val="000C5440"/>
    <w:rsid w:val="000C75D6"/>
    <w:rsid w:val="000C7B69"/>
    <w:rsid w:val="000D0BF5"/>
    <w:rsid w:val="000D103D"/>
    <w:rsid w:val="000D462E"/>
    <w:rsid w:val="000D50E5"/>
    <w:rsid w:val="000F2195"/>
    <w:rsid w:val="000F456D"/>
    <w:rsid w:val="00101D1A"/>
    <w:rsid w:val="00104399"/>
    <w:rsid w:val="00112513"/>
    <w:rsid w:val="00131201"/>
    <w:rsid w:val="0013517B"/>
    <w:rsid w:val="00144DA8"/>
    <w:rsid w:val="00150BF5"/>
    <w:rsid w:val="001556E4"/>
    <w:rsid w:val="00164551"/>
    <w:rsid w:val="001B02BE"/>
    <w:rsid w:val="001B2417"/>
    <w:rsid w:val="001B6C46"/>
    <w:rsid w:val="001E132E"/>
    <w:rsid w:val="001E33E9"/>
    <w:rsid w:val="002023FC"/>
    <w:rsid w:val="00202A64"/>
    <w:rsid w:val="00215A98"/>
    <w:rsid w:val="00221002"/>
    <w:rsid w:val="00225AF0"/>
    <w:rsid w:val="00227D12"/>
    <w:rsid w:val="00233D92"/>
    <w:rsid w:val="00242B37"/>
    <w:rsid w:val="00264A1C"/>
    <w:rsid w:val="00266A1C"/>
    <w:rsid w:val="0027787F"/>
    <w:rsid w:val="00281876"/>
    <w:rsid w:val="00282A2D"/>
    <w:rsid w:val="002919D5"/>
    <w:rsid w:val="002C077C"/>
    <w:rsid w:val="002D2AD0"/>
    <w:rsid w:val="002D51A6"/>
    <w:rsid w:val="002E1679"/>
    <w:rsid w:val="002F53D2"/>
    <w:rsid w:val="00312A75"/>
    <w:rsid w:val="00316212"/>
    <w:rsid w:val="00317316"/>
    <w:rsid w:val="003176AD"/>
    <w:rsid w:val="00322735"/>
    <w:rsid w:val="00330EDD"/>
    <w:rsid w:val="00334758"/>
    <w:rsid w:val="00341455"/>
    <w:rsid w:val="0034285D"/>
    <w:rsid w:val="0034327B"/>
    <w:rsid w:val="003451F9"/>
    <w:rsid w:val="003601DD"/>
    <w:rsid w:val="0036633F"/>
    <w:rsid w:val="00394E5A"/>
    <w:rsid w:val="003B3800"/>
    <w:rsid w:val="003B3BAF"/>
    <w:rsid w:val="003B57F9"/>
    <w:rsid w:val="003B6BEB"/>
    <w:rsid w:val="003B72BA"/>
    <w:rsid w:val="003C3A28"/>
    <w:rsid w:val="003C7225"/>
    <w:rsid w:val="003E13C7"/>
    <w:rsid w:val="003F0D82"/>
    <w:rsid w:val="004158DF"/>
    <w:rsid w:val="00445788"/>
    <w:rsid w:val="00485158"/>
    <w:rsid w:val="004865AA"/>
    <w:rsid w:val="0048720F"/>
    <w:rsid w:val="00490AE7"/>
    <w:rsid w:val="004A7681"/>
    <w:rsid w:val="004B6FF8"/>
    <w:rsid w:val="004C7B54"/>
    <w:rsid w:val="004D0B3A"/>
    <w:rsid w:val="004D5BC1"/>
    <w:rsid w:val="004E33D3"/>
    <w:rsid w:val="004F23F6"/>
    <w:rsid w:val="004F45B9"/>
    <w:rsid w:val="0050036E"/>
    <w:rsid w:val="005005C9"/>
    <w:rsid w:val="00507115"/>
    <w:rsid w:val="00507CF1"/>
    <w:rsid w:val="00507FDB"/>
    <w:rsid w:val="00516A49"/>
    <w:rsid w:val="00523ABF"/>
    <w:rsid w:val="005415CC"/>
    <w:rsid w:val="00545F29"/>
    <w:rsid w:val="00550169"/>
    <w:rsid w:val="0056766E"/>
    <w:rsid w:val="00571789"/>
    <w:rsid w:val="00576240"/>
    <w:rsid w:val="0057655A"/>
    <w:rsid w:val="0057672C"/>
    <w:rsid w:val="00585F64"/>
    <w:rsid w:val="005863C7"/>
    <w:rsid w:val="005960AC"/>
    <w:rsid w:val="00597E8A"/>
    <w:rsid w:val="005A5CC4"/>
    <w:rsid w:val="005B2B70"/>
    <w:rsid w:val="005B7AC8"/>
    <w:rsid w:val="005C5BBF"/>
    <w:rsid w:val="005D1046"/>
    <w:rsid w:val="005D1B48"/>
    <w:rsid w:val="005D3BED"/>
    <w:rsid w:val="005E0605"/>
    <w:rsid w:val="005F4354"/>
    <w:rsid w:val="005F4815"/>
    <w:rsid w:val="005F5471"/>
    <w:rsid w:val="00637C65"/>
    <w:rsid w:val="00640619"/>
    <w:rsid w:val="00640902"/>
    <w:rsid w:val="00641C69"/>
    <w:rsid w:val="00664823"/>
    <w:rsid w:val="006A4194"/>
    <w:rsid w:val="006C16AA"/>
    <w:rsid w:val="006C4694"/>
    <w:rsid w:val="006D1698"/>
    <w:rsid w:val="006E584E"/>
    <w:rsid w:val="0070286E"/>
    <w:rsid w:val="00702DFB"/>
    <w:rsid w:val="00706CD1"/>
    <w:rsid w:val="00706E23"/>
    <w:rsid w:val="007131E1"/>
    <w:rsid w:val="00720EBE"/>
    <w:rsid w:val="00722B29"/>
    <w:rsid w:val="007425E8"/>
    <w:rsid w:val="00756D64"/>
    <w:rsid w:val="00770285"/>
    <w:rsid w:val="00773D57"/>
    <w:rsid w:val="007778B9"/>
    <w:rsid w:val="007814A9"/>
    <w:rsid w:val="007979B9"/>
    <w:rsid w:val="007C2E93"/>
    <w:rsid w:val="007C31E5"/>
    <w:rsid w:val="007C3D97"/>
    <w:rsid w:val="007C49FC"/>
    <w:rsid w:val="007F5602"/>
    <w:rsid w:val="008025B7"/>
    <w:rsid w:val="00805CCE"/>
    <w:rsid w:val="0081045D"/>
    <w:rsid w:val="00817673"/>
    <w:rsid w:val="008221B8"/>
    <w:rsid w:val="00835984"/>
    <w:rsid w:val="0085160A"/>
    <w:rsid w:val="00854038"/>
    <w:rsid w:val="00873D26"/>
    <w:rsid w:val="0089339E"/>
    <w:rsid w:val="0089394B"/>
    <w:rsid w:val="008B171C"/>
    <w:rsid w:val="008C44D0"/>
    <w:rsid w:val="008D1EC1"/>
    <w:rsid w:val="008D3194"/>
    <w:rsid w:val="008D3B9B"/>
    <w:rsid w:val="008D5579"/>
    <w:rsid w:val="008E0A05"/>
    <w:rsid w:val="008F726D"/>
    <w:rsid w:val="00915212"/>
    <w:rsid w:val="00916418"/>
    <w:rsid w:val="00921EA0"/>
    <w:rsid w:val="009307B5"/>
    <w:rsid w:val="009326C4"/>
    <w:rsid w:val="00934EB5"/>
    <w:rsid w:val="00936E0E"/>
    <w:rsid w:val="009459EF"/>
    <w:rsid w:val="00960EC0"/>
    <w:rsid w:val="00966C6A"/>
    <w:rsid w:val="00970C4B"/>
    <w:rsid w:val="009911B1"/>
    <w:rsid w:val="009A584D"/>
    <w:rsid w:val="009B5E49"/>
    <w:rsid w:val="009D1500"/>
    <w:rsid w:val="009D17B4"/>
    <w:rsid w:val="009D1B4E"/>
    <w:rsid w:val="009D396D"/>
    <w:rsid w:val="009E16F1"/>
    <w:rsid w:val="009E324E"/>
    <w:rsid w:val="009E4F49"/>
    <w:rsid w:val="009F1881"/>
    <w:rsid w:val="009F2062"/>
    <w:rsid w:val="009F4264"/>
    <w:rsid w:val="009F5AE9"/>
    <w:rsid w:val="00A03CFE"/>
    <w:rsid w:val="00A03F0D"/>
    <w:rsid w:val="00A15C31"/>
    <w:rsid w:val="00A2005E"/>
    <w:rsid w:val="00A216A4"/>
    <w:rsid w:val="00A35B02"/>
    <w:rsid w:val="00A45562"/>
    <w:rsid w:val="00A614D1"/>
    <w:rsid w:val="00A73FED"/>
    <w:rsid w:val="00A76C1E"/>
    <w:rsid w:val="00A82154"/>
    <w:rsid w:val="00A86780"/>
    <w:rsid w:val="00AA255E"/>
    <w:rsid w:val="00AD4D5F"/>
    <w:rsid w:val="00AD5C6E"/>
    <w:rsid w:val="00AF167A"/>
    <w:rsid w:val="00AF2994"/>
    <w:rsid w:val="00AF2DFF"/>
    <w:rsid w:val="00AF4297"/>
    <w:rsid w:val="00AF7942"/>
    <w:rsid w:val="00B01B20"/>
    <w:rsid w:val="00B04948"/>
    <w:rsid w:val="00B06AC4"/>
    <w:rsid w:val="00B14EC4"/>
    <w:rsid w:val="00B36AF4"/>
    <w:rsid w:val="00B37480"/>
    <w:rsid w:val="00B51FD6"/>
    <w:rsid w:val="00B71D4A"/>
    <w:rsid w:val="00B84B96"/>
    <w:rsid w:val="00B92EFF"/>
    <w:rsid w:val="00BC19CA"/>
    <w:rsid w:val="00BD47CC"/>
    <w:rsid w:val="00BE3521"/>
    <w:rsid w:val="00BE3FA4"/>
    <w:rsid w:val="00BF3B80"/>
    <w:rsid w:val="00BF6199"/>
    <w:rsid w:val="00C00814"/>
    <w:rsid w:val="00C10125"/>
    <w:rsid w:val="00C23FE7"/>
    <w:rsid w:val="00C374FC"/>
    <w:rsid w:val="00C47B94"/>
    <w:rsid w:val="00C547F7"/>
    <w:rsid w:val="00C606E7"/>
    <w:rsid w:val="00C61514"/>
    <w:rsid w:val="00C67ABE"/>
    <w:rsid w:val="00C72A73"/>
    <w:rsid w:val="00C77057"/>
    <w:rsid w:val="00C82DF0"/>
    <w:rsid w:val="00C91189"/>
    <w:rsid w:val="00C974DB"/>
    <w:rsid w:val="00CA1EE4"/>
    <w:rsid w:val="00CB18B6"/>
    <w:rsid w:val="00CB3A9A"/>
    <w:rsid w:val="00CB4A30"/>
    <w:rsid w:val="00CC210C"/>
    <w:rsid w:val="00CC479F"/>
    <w:rsid w:val="00CC5D80"/>
    <w:rsid w:val="00CD7553"/>
    <w:rsid w:val="00CF126C"/>
    <w:rsid w:val="00D03C5E"/>
    <w:rsid w:val="00D03DC1"/>
    <w:rsid w:val="00D13200"/>
    <w:rsid w:val="00D34C75"/>
    <w:rsid w:val="00D51145"/>
    <w:rsid w:val="00D55555"/>
    <w:rsid w:val="00D6050C"/>
    <w:rsid w:val="00D970CA"/>
    <w:rsid w:val="00DA17CB"/>
    <w:rsid w:val="00DB50AC"/>
    <w:rsid w:val="00DC70F9"/>
    <w:rsid w:val="00DD0FE4"/>
    <w:rsid w:val="00DD1A7D"/>
    <w:rsid w:val="00DD3BD5"/>
    <w:rsid w:val="00DE0FB5"/>
    <w:rsid w:val="00DF429D"/>
    <w:rsid w:val="00E12172"/>
    <w:rsid w:val="00E16618"/>
    <w:rsid w:val="00E2217D"/>
    <w:rsid w:val="00E24D2D"/>
    <w:rsid w:val="00E25EDA"/>
    <w:rsid w:val="00E33758"/>
    <w:rsid w:val="00E33853"/>
    <w:rsid w:val="00E45020"/>
    <w:rsid w:val="00E56257"/>
    <w:rsid w:val="00EB0FCD"/>
    <w:rsid w:val="00EC0123"/>
    <w:rsid w:val="00EC013A"/>
    <w:rsid w:val="00ED6249"/>
    <w:rsid w:val="00ED7798"/>
    <w:rsid w:val="00EE3924"/>
    <w:rsid w:val="00EE4322"/>
    <w:rsid w:val="00EE5EDF"/>
    <w:rsid w:val="00EF2B7E"/>
    <w:rsid w:val="00EF54E4"/>
    <w:rsid w:val="00EF72B6"/>
    <w:rsid w:val="00F03866"/>
    <w:rsid w:val="00F0673B"/>
    <w:rsid w:val="00F23BA9"/>
    <w:rsid w:val="00F31E21"/>
    <w:rsid w:val="00F36951"/>
    <w:rsid w:val="00F37E08"/>
    <w:rsid w:val="00F5493F"/>
    <w:rsid w:val="00F578FA"/>
    <w:rsid w:val="00F62227"/>
    <w:rsid w:val="00F74E2A"/>
    <w:rsid w:val="00F80E8E"/>
    <w:rsid w:val="00F81E19"/>
    <w:rsid w:val="00F92E51"/>
    <w:rsid w:val="00F935BC"/>
    <w:rsid w:val="00FB472E"/>
    <w:rsid w:val="00FB7C32"/>
    <w:rsid w:val="00FD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0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0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090A2E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090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090A2E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09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A2E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ED77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D7798"/>
    <w:rPr>
      <w:sz w:val="16"/>
      <w:szCs w:val="16"/>
    </w:rPr>
  </w:style>
  <w:style w:type="paragraph" w:customStyle="1" w:styleId="ConsPlusTitle">
    <w:name w:val="ConsPlusTitle"/>
    <w:uiPriority w:val="99"/>
    <w:rsid w:val="005C5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1A6"/>
  </w:style>
  <w:style w:type="paragraph" w:styleId="a7">
    <w:name w:val="footer"/>
    <w:basedOn w:val="a"/>
    <w:link w:val="a8"/>
    <w:uiPriority w:val="99"/>
    <w:semiHidden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A6"/>
  </w:style>
  <w:style w:type="paragraph" w:styleId="a9">
    <w:name w:val="Document Map"/>
    <w:basedOn w:val="a"/>
    <w:link w:val="aa"/>
    <w:uiPriority w:val="99"/>
    <w:semiHidden/>
    <w:unhideWhenUsed/>
    <w:rsid w:val="00E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F72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2A2D"/>
    <w:pPr>
      <w:ind w:left="720"/>
      <w:contextualSpacing/>
    </w:pPr>
  </w:style>
  <w:style w:type="paragraph" w:styleId="ac">
    <w:name w:val="Normal (Web)"/>
    <w:basedOn w:val="a"/>
    <w:rsid w:val="0050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C4C054FB9857F703AFB85CC276ECCBED357840B36E09E90319E93F128ED08B58806A840CB65E87g3N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7CBE2-B4CC-4478-B76C-4E3DBA1B1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176</Pages>
  <Words>53950</Words>
  <Characters>307516</Characters>
  <Application>Microsoft Office Word</Application>
  <DocSecurity>0</DocSecurity>
  <Lines>2562</Lines>
  <Paragraphs>721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2014-12-18T10:21:00Z</cp:lastPrinted>
  <dcterms:created xsi:type="dcterms:W3CDTF">2015-03-03T05:42:00Z</dcterms:created>
  <dcterms:modified xsi:type="dcterms:W3CDTF">2015-03-03T05:42:00Z</dcterms:modified>
</cp:coreProperties>
</file>