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06D" w:rsidRPr="001F0014" w:rsidRDefault="00A5706D" w:rsidP="00A5706D">
      <w:pPr>
        <w:tabs>
          <w:tab w:val="left" w:pos="1800"/>
          <w:tab w:val="left" w:pos="7035"/>
        </w:tabs>
        <w:rPr>
          <w:sz w:val="26"/>
          <w:szCs w:val="26"/>
        </w:rPr>
      </w:pPr>
      <w:r>
        <w:t>Бюджетные правоотношения регулируются Решением Совета М</w:t>
      </w:r>
      <w:r w:rsidR="007E36B4">
        <w:t>О</w:t>
      </w:r>
      <w:r>
        <w:t xml:space="preserve"> «Приволжский район»  № 27 от 18.12.2014 </w:t>
      </w:r>
    </w:p>
    <w:p w:rsidR="00A5706D" w:rsidRPr="001F0014" w:rsidRDefault="00A5706D" w:rsidP="00A5706D">
      <w:pPr>
        <w:tabs>
          <w:tab w:val="left" w:pos="1800"/>
          <w:tab w:val="left" w:pos="7035"/>
        </w:tabs>
        <w:rPr>
          <w:sz w:val="26"/>
          <w:szCs w:val="26"/>
        </w:rPr>
      </w:pPr>
      <w:r>
        <w:rPr>
          <w:sz w:val="26"/>
          <w:szCs w:val="26"/>
        </w:rPr>
        <w:t>«</w:t>
      </w:r>
      <w:r w:rsidRPr="001F0014">
        <w:rPr>
          <w:sz w:val="26"/>
          <w:szCs w:val="26"/>
        </w:rPr>
        <w:t xml:space="preserve">Об утверждении </w:t>
      </w:r>
      <w:r>
        <w:rPr>
          <w:sz w:val="26"/>
          <w:szCs w:val="26"/>
        </w:rPr>
        <w:t>П</w:t>
      </w:r>
      <w:r w:rsidRPr="001F0014">
        <w:rPr>
          <w:sz w:val="26"/>
          <w:szCs w:val="26"/>
        </w:rPr>
        <w:t>оложения о бюджетном</w:t>
      </w:r>
      <w:r>
        <w:rPr>
          <w:sz w:val="26"/>
          <w:szCs w:val="26"/>
        </w:rPr>
        <w:t xml:space="preserve"> </w:t>
      </w:r>
      <w:r w:rsidRPr="001F0014">
        <w:rPr>
          <w:sz w:val="26"/>
          <w:szCs w:val="26"/>
        </w:rPr>
        <w:t xml:space="preserve">процессе в муниципальном </w:t>
      </w:r>
      <w:r>
        <w:rPr>
          <w:sz w:val="26"/>
          <w:szCs w:val="26"/>
        </w:rPr>
        <w:t xml:space="preserve"> об</w:t>
      </w:r>
      <w:r w:rsidRPr="001F0014">
        <w:rPr>
          <w:sz w:val="26"/>
          <w:szCs w:val="26"/>
        </w:rPr>
        <w:t xml:space="preserve">разовании </w:t>
      </w:r>
      <w:r>
        <w:rPr>
          <w:sz w:val="26"/>
          <w:szCs w:val="26"/>
        </w:rPr>
        <w:t xml:space="preserve"> </w:t>
      </w:r>
      <w:r w:rsidRPr="001F0014">
        <w:rPr>
          <w:sz w:val="26"/>
          <w:szCs w:val="26"/>
        </w:rPr>
        <w:t>«Приволжский район»</w:t>
      </w:r>
    </w:p>
    <w:p w:rsidR="00A5706D" w:rsidRPr="001F0014" w:rsidRDefault="00A5706D" w:rsidP="00A5706D">
      <w:pPr>
        <w:tabs>
          <w:tab w:val="left" w:pos="1800"/>
          <w:tab w:val="left" w:pos="7035"/>
        </w:tabs>
        <w:rPr>
          <w:sz w:val="26"/>
          <w:szCs w:val="26"/>
        </w:rPr>
      </w:pPr>
    </w:p>
    <w:p w:rsidR="00AE145D" w:rsidRPr="00CC4026" w:rsidRDefault="00AE145D" w:rsidP="00AE145D">
      <w:pPr>
        <w:jc w:val="center"/>
        <w:rPr>
          <w:spacing w:val="38"/>
          <w:sz w:val="24"/>
          <w:szCs w:val="24"/>
        </w:rPr>
      </w:pPr>
      <w:r>
        <w:rPr>
          <w:noProof/>
          <w:spacing w:val="38"/>
          <w:sz w:val="24"/>
          <w:szCs w:val="24"/>
        </w:rPr>
        <w:pict>
          <v:rect id="Rectangle 2" o:spid="_x0000_s1026" style="position:absolute;left:0;text-align:left;margin-left:401.7pt;margin-top:-44.25pt;width:96pt;height:4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" stroked="f"/>
        </w:pict>
      </w:r>
      <w:r>
        <w:rPr>
          <w:noProof/>
          <w:spacing w:val="38"/>
          <w:sz w:val="24"/>
          <w:szCs w:val="24"/>
        </w:rPr>
        <w:drawing>
          <wp:inline distT="0" distB="0" distL="0" distR="0">
            <wp:extent cx="762000" cy="866775"/>
            <wp:effectExtent l="19050" t="0" r="0" b="0"/>
            <wp:docPr id="1" name="Рисунок 1" descr="штрих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трихгерб"/>
                    <pic:cNvPicPr>
                      <a:picLocks noChangeAspect="1" noChangeArrowheads="1"/>
                    </pic:cNvPicPr>
                  </pic:nvPicPr>
                  <pic:blipFill>
                    <a:blip r:embed="rId5"/>
                    <a:srcRect/>
                    <a:stretch>
                      <a:fillRect/>
                    </a:stretch>
                  </pic:blipFill>
                  <pic:spPr bwMode="auto">
                    <a:xfrm>
                      <a:off x="0" y="0"/>
                      <a:ext cx="762000" cy="866775"/>
                    </a:xfrm>
                    <a:prstGeom prst="rect">
                      <a:avLst/>
                    </a:prstGeom>
                    <a:noFill/>
                    <a:ln w="9525">
                      <a:noFill/>
                      <a:miter lim="800000"/>
                      <a:headEnd/>
                      <a:tailEnd/>
                    </a:ln>
                  </pic:spPr>
                </pic:pic>
              </a:graphicData>
            </a:graphic>
          </wp:inline>
        </w:drawing>
      </w:r>
    </w:p>
    <w:p w:rsidR="00AE145D" w:rsidRPr="00CC4026" w:rsidRDefault="00AE145D" w:rsidP="00AE145D">
      <w:pPr>
        <w:pStyle w:val="3"/>
        <w:spacing w:after="0"/>
        <w:jc w:val="center"/>
        <w:outlineLvl w:val="0"/>
        <w:rPr>
          <w:sz w:val="24"/>
          <w:szCs w:val="24"/>
        </w:rPr>
      </w:pPr>
      <w:r w:rsidRPr="00CC4026">
        <w:rPr>
          <w:sz w:val="24"/>
          <w:szCs w:val="24"/>
        </w:rPr>
        <w:t>СОВЕТ МУНИЦИПАЛЬНОГО ОБРАЗОВАНИЯ</w:t>
      </w:r>
    </w:p>
    <w:p w:rsidR="00AE145D" w:rsidRPr="00CC4026" w:rsidRDefault="00AE145D" w:rsidP="00AE145D">
      <w:pPr>
        <w:jc w:val="center"/>
        <w:outlineLvl w:val="0"/>
        <w:rPr>
          <w:sz w:val="24"/>
          <w:szCs w:val="24"/>
        </w:rPr>
      </w:pPr>
      <w:r w:rsidRPr="00CC4026">
        <w:rPr>
          <w:sz w:val="24"/>
          <w:szCs w:val="24"/>
        </w:rPr>
        <w:t>«ПРИВОЛЖСКИЙ РАЙОН»АСТРАХАНСКОЙ ОБЛАСТИ</w:t>
      </w:r>
    </w:p>
    <w:p w:rsidR="00AE145D" w:rsidRPr="00CC4026" w:rsidRDefault="00AE145D" w:rsidP="00AE145D">
      <w:pPr>
        <w:pStyle w:val="3"/>
        <w:pBdr>
          <w:bottom w:val="single" w:sz="4" w:space="1" w:color="auto"/>
        </w:pBdr>
        <w:spacing w:after="0"/>
        <w:jc w:val="center"/>
        <w:outlineLvl w:val="0"/>
        <w:rPr>
          <w:sz w:val="24"/>
          <w:szCs w:val="24"/>
        </w:rPr>
      </w:pPr>
      <w:r w:rsidRPr="00CC4026">
        <w:rPr>
          <w:sz w:val="24"/>
          <w:szCs w:val="24"/>
        </w:rPr>
        <w:t>Р Е Ш Е Н И Е</w:t>
      </w:r>
    </w:p>
    <w:p w:rsidR="00AE145D" w:rsidRPr="00CC4026" w:rsidRDefault="00AE145D" w:rsidP="00AE145D">
      <w:pPr>
        <w:rPr>
          <w:sz w:val="24"/>
          <w:szCs w:val="24"/>
        </w:rPr>
      </w:pPr>
    </w:p>
    <w:p w:rsidR="00AE145D" w:rsidRPr="00CC4026" w:rsidRDefault="00AE145D" w:rsidP="00AE145D">
      <w:pPr>
        <w:rPr>
          <w:sz w:val="24"/>
          <w:szCs w:val="24"/>
        </w:rPr>
      </w:pPr>
    </w:p>
    <w:p w:rsidR="00AE145D" w:rsidRPr="001F0014" w:rsidRDefault="00AE145D" w:rsidP="00AE145D">
      <w:pPr>
        <w:tabs>
          <w:tab w:val="left" w:pos="1800"/>
          <w:tab w:val="left" w:pos="7035"/>
        </w:tabs>
        <w:rPr>
          <w:sz w:val="26"/>
          <w:szCs w:val="26"/>
          <w:u w:val="single"/>
        </w:rPr>
      </w:pPr>
      <w:r w:rsidRPr="001F0014">
        <w:rPr>
          <w:sz w:val="26"/>
          <w:szCs w:val="26"/>
          <w:u w:val="single"/>
        </w:rPr>
        <w:t xml:space="preserve">от   </w:t>
      </w:r>
      <w:r>
        <w:rPr>
          <w:sz w:val="26"/>
          <w:szCs w:val="26"/>
          <w:u w:val="single"/>
        </w:rPr>
        <w:t>18.12.</w:t>
      </w:r>
      <w:r w:rsidRPr="001F0014">
        <w:rPr>
          <w:sz w:val="26"/>
          <w:szCs w:val="26"/>
          <w:u w:val="single"/>
        </w:rPr>
        <w:t xml:space="preserve"> 2014г.</w:t>
      </w:r>
      <w:bookmarkStart w:id="0" w:name="_GoBack"/>
      <w:bookmarkEnd w:id="0"/>
      <w:r w:rsidRPr="001F0014">
        <w:rPr>
          <w:sz w:val="26"/>
          <w:szCs w:val="26"/>
          <w:u w:val="single"/>
        </w:rPr>
        <w:t>№_</w:t>
      </w:r>
      <w:r>
        <w:rPr>
          <w:sz w:val="26"/>
          <w:szCs w:val="26"/>
          <w:u w:val="single"/>
        </w:rPr>
        <w:t>27</w:t>
      </w:r>
      <w:r w:rsidRPr="001F0014">
        <w:rPr>
          <w:sz w:val="26"/>
          <w:szCs w:val="26"/>
          <w:u w:val="single"/>
        </w:rPr>
        <w:t>____</w:t>
      </w:r>
    </w:p>
    <w:p w:rsidR="00AE145D" w:rsidRPr="001F0014" w:rsidRDefault="00AE145D" w:rsidP="00AE145D">
      <w:pPr>
        <w:tabs>
          <w:tab w:val="left" w:pos="1800"/>
          <w:tab w:val="left" w:pos="7035"/>
        </w:tabs>
        <w:rPr>
          <w:sz w:val="26"/>
          <w:szCs w:val="26"/>
        </w:rPr>
      </w:pPr>
      <w:r w:rsidRPr="001F0014">
        <w:rPr>
          <w:sz w:val="26"/>
          <w:szCs w:val="26"/>
        </w:rPr>
        <w:t xml:space="preserve">          с.Началово</w:t>
      </w:r>
    </w:p>
    <w:p w:rsidR="00AE145D" w:rsidRDefault="00AE145D" w:rsidP="00AE145D">
      <w:pPr>
        <w:tabs>
          <w:tab w:val="left" w:pos="1800"/>
          <w:tab w:val="left" w:pos="7035"/>
        </w:tabs>
        <w:rPr>
          <w:sz w:val="26"/>
          <w:szCs w:val="26"/>
        </w:rPr>
      </w:pPr>
    </w:p>
    <w:p w:rsidR="00AE145D" w:rsidRPr="001F0014" w:rsidRDefault="00AE145D" w:rsidP="00AE145D">
      <w:pPr>
        <w:tabs>
          <w:tab w:val="left" w:pos="1800"/>
          <w:tab w:val="left" w:pos="7035"/>
        </w:tabs>
        <w:rPr>
          <w:sz w:val="26"/>
          <w:szCs w:val="26"/>
        </w:rPr>
      </w:pPr>
    </w:p>
    <w:p w:rsidR="00AE145D" w:rsidRPr="001F0014" w:rsidRDefault="00AE145D" w:rsidP="00AE145D">
      <w:pPr>
        <w:tabs>
          <w:tab w:val="left" w:pos="1800"/>
          <w:tab w:val="left" w:pos="7035"/>
        </w:tabs>
        <w:rPr>
          <w:sz w:val="26"/>
          <w:szCs w:val="26"/>
        </w:rPr>
      </w:pPr>
      <w:r w:rsidRPr="001F0014">
        <w:rPr>
          <w:sz w:val="26"/>
          <w:szCs w:val="26"/>
        </w:rPr>
        <w:t xml:space="preserve">Об утверждении </w:t>
      </w:r>
      <w:r>
        <w:rPr>
          <w:sz w:val="26"/>
          <w:szCs w:val="26"/>
        </w:rPr>
        <w:t>П</w:t>
      </w:r>
      <w:r w:rsidRPr="001F0014">
        <w:rPr>
          <w:sz w:val="26"/>
          <w:szCs w:val="26"/>
        </w:rPr>
        <w:t>оложения о бюджетном</w:t>
      </w:r>
    </w:p>
    <w:p w:rsidR="00AE145D" w:rsidRPr="001F0014" w:rsidRDefault="00AE145D" w:rsidP="00AE145D">
      <w:pPr>
        <w:tabs>
          <w:tab w:val="left" w:pos="1800"/>
          <w:tab w:val="left" w:pos="7035"/>
        </w:tabs>
        <w:rPr>
          <w:sz w:val="26"/>
          <w:szCs w:val="26"/>
        </w:rPr>
      </w:pPr>
      <w:r w:rsidRPr="001F0014">
        <w:rPr>
          <w:sz w:val="26"/>
          <w:szCs w:val="26"/>
        </w:rPr>
        <w:t xml:space="preserve">процессе в муниципальном образовании </w:t>
      </w:r>
    </w:p>
    <w:p w:rsidR="00AE145D" w:rsidRPr="001F0014" w:rsidRDefault="00AE145D" w:rsidP="00AE145D">
      <w:pPr>
        <w:tabs>
          <w:tab w:val="left" w:pos="1800"/>
          <w:tab w:val="left" w:pos="7035"/>
        </w:tabs>
        <w:rPr>
          <w:sz w:val="26"/>
          <w:szCs w:val="26"/>
        </w:rPr>
      </w:pPr>
      <w:r w:rsidRPr="001F0014">
        <w:rPr>
          <w:sz w:val="26"/>
          <w:szCs w:val="26"/>
        </w:rPr>
        <w:t>«Приволжский район»</w:t>
      </w:r>
    </w:p>
    <w:p w:rsidR="00AE145D" w:rsidRPr="001F0014" w:rsidRDefault="00AE145D" w:rsidP="00AE145D">
      <w:pPr>
        <w:tabs>
          <w:tab w:val="left" w:pos="1800"/>
          <w:tab w:val="left" w:pos="7035"/>
        </w:tabs>
        <w:rPr>
          <w:sz w:val="26"/>
          <w:szCs w:val="26"/>
        </w:rPr>
      </w:pPr>
    </w:p>
    <w:p w:rsidR="00AE145D" w:rsidRPr="001F0014" w:rsidRDefault="00AE145D" w:rsidP="00AE145D">
      <w:pPr>
        <w:shd w:val="clear" w:color="auto" w:fill="FFFFFF"/>
        <w:rPr>
          <w:color w:val="000000"/>
          <w:spacing w:val="2"/>
          <w:sz w:val="26"/>
          <w:szCs w:val="26"/>
        </w:rPr>
      </w:pPr>
    </w:p>
    <w:p w:rsidR="00AE145D" w:rsidRPr="009A0F68" w:rsidRDefault="00AE145D" w:rsidP="00AE145D">
      <w:pPr>
        <w:pStyle w:val="ConsPlusNormal"/>
        <w:ind w:firstLine="540"/>
        <w:jc w:val="both"/>
        <w:rPr>
          <w:rFonts w:ascii="Times New Roman" w:hAnsi="Times New Roman" w:cs="Times New Roman"/>
          <w:sz w:val="26"/>
          <w:szCs w:val="26"/>
        </w:rPr>
      </w:pPr>
      <w:r w:rsidRPr="009A0F68">
        <w:rPr>
          <w:rFonts w:ascii="Times New Roman" w:hAnsi="Times New Roman" w:cs="Times New Roman"/>
          <w:spacing w:val="2"/>
          <w:sz w:val="26"/>
          <w:szCs w:val="26"/>
        </w:rPr>
        <w:t xml:space="preserve">            В соответствии со ст.9 Бюджетного кодекса Российской Федерации, Федеральным законом от 06.10.2003г. №131-ФЗ «Об общих принципах организации местного самоуправления в Российской Федерации»</w:t>
      </w:r>
      <w:r w:rsidRPr="009A0F68">
        <w:rPr>
          <w:rFonts w:ascii="Times New Roman" w:hAnsi="Times New Roman" w:cs="Times New Roman"/>
          <w:sz w:val="24"/>
          <w:szCs w:val="24"/>
        </w:rPr>
        <w:t xml:space="preserve"> Бюджетного кодекса Российской Федерации, ст.39 Устава муниципального образования "Приволжский район" </w:t>
      </w:r>
      <w:r w:rsidRPr="009A0F68">
        <w:rPr>
          <w:rFonts w:ascii="Times New Roman" w:hAnsi="Times New Roman" w:cs="Times New Roman"/>
          <w:sz w:val="26"/>
          <w:szCs w:val="26"/>
        </w:rPr>
        <w:t>Совет муниципального образования «Приволжский район»</w:t>
      </w:r>
    </w:p>
    <w:p w:rsidR="00AE145D" w:rsidRPr="001F0014" w:rsidRDefault="00AE145D" w:rsidP="00AE145D">
      <w:pPr>
        <w:shd w:val="clear" w:color="auto" w:fill="FFFFFF"/>
        <w:rPr>
          <w:sz w:val="26"/>
          <w:szCs w:val="26"/>
        </w:rPr>
      </w:pPr>
    </w:p>
    <w:p w:rsidR="00AE145D" w:rsidRPr="001F0014" w:rsidRDefault="00AE145D" w:rsidP="00AE145D">
      <w:pPr>
        <w:ind w:firstLine="540"/>
        <w:jc w:val="both"/>
        <w:rPr>
          <w:sz w:val="26"/>
          <w:szCs w:val="26"/>
        </w:rPr>
      </w:pPr>
      <w:r w:rsidRPr="001F0014">
        <w:rPr>
          <w:sz w:val="26"/>
          <w:szCs w:val="26"/>
        </w:rPr>
        <w:t>РЕШИЛ:</w:t>
      </w:r>
    </w:p>
    <w:p w:rsidR="00AE145D" w:rsidRPr="001F0014" w:rsidRDefault="00AE145D" w:rsidP="00AE145D">
      <w:pPr>
        <w:jc w:val="both"/>
        <w:rPr>
          <w:sz w:val="26"/>
          <w:szCs w:val="26"/>
        </w:rPr>
      </w:pPr>
    </w:p>
    <w:p w:rsidR="00AE145D" w:rsidRPr="001F0014" w:rsidRDefault="00AE145D" w:rsidP="00AE145D">
      <w:pPr>
        <w:pStyle w:val="aa"/>
        <w:numPr>
          <w:ilvl w:val="0"/>
          <w:numId w:val="14"/>
        </w:numPr>
        <w:jc w:val="both"/>
        <w:rPr>
          <w:sz w:val="26"/>
          <w:szCs w:val="26"/>
        </w:rPr>
      </w:pPr>
      <w:r w:rsidRPr="001F0014">
        <w:rPr>
          <w:sz w:val="26"/>
          <w:szCs w:val="26"/>
        </w:rPr>
        <w:t>Утвердить Положение о бюджетном процессе в муниципальном образовании «Приволжский район» согласно приложению к настоящему решению.</w:t>
      </w:r>
    </w:p>
    <w:p w:rsidR="00AE145D" w:rsidRPr="001F0014" w:rsidRDefault="00AE145D" w:rsidP="00AE145D">
      <w:pPr>
        <w:pStyle w:val="aa"/>
        <w:widowControl/>
        <w:numPr>
          <w:ilvl w:val="0"/>
          <w:numId w:val="14"/>
        </w:numPr>
        <w:shd w:val="clear" w:color="auto" w:fill="F9F9F9"/>
        <w:autoSpaceDE/>
        <w:autoSpaceDN/>
        <w:adjustRightInd/>
        <w:spacing w:after="240" w:line="360" w:lineRule="atLeast"/>
        <w:jc w:val="both"/>
        <w:textAlignment w:val="baseline"/>
        <w:rPr>
          <w:sz w:val="26"/>
          <w:szCs w:val="26"/>
        </w:rPr>
      </w:pPr>
      <w:r w:rsidRPr="001F0014">
        <w:rPr>
          <w:sz w:val="26"/>
          <w:szCs w:val="26"/>
        </w:rPr>
        <w:t xml:space="preserve">Считать утратившими силу </w:t>
      </w:r>
      <w:r>
        <w:rPr>
          <w:sz w:val="26"/>
          <w:szCs w:val="26"/>
        </w:rPr>
        <w:t>Р</w:t>
      </w:r>
      <w:r w:rsidRPr="001F0014">
        <w:rPr>
          <w:sz w:val="26"/>
          <w:szCs w:val="26"/>
        </w:rPr>
        <w:t xml:space="preserve">ешение </w:t>
      </w:r>
      <w:r>
        <w:rPr>
          <w:sz w:val="26"/>
          <w:szCs w:val="26"/>
        </w:rPr>
        <w:t>С</w:t>
      </w:r>
      <w:r w:rsidRPr="001F0014">
        <w:rPr>
          <w:sz w:val="26"/>
          <w:szCs w:val="26"/>
        </w:rPr>
        <w:t xml:space="preserve">овета муниципального образования «Приволжский район» № </w:t>
      </w:r>
      <w:r>
        <w:rPr>
          <w:sz w:val="26"/>
          <w:szCs w:val="26"/>
        </w:rPr>
        <w:t>45</w:t>
      </w:r>
      <w:r w:rsidRPr="001F0014">
        <w:rPr>
          <w:sz w:val="26"/>
          <w:szCs w:val="26"/>
        </w:rPr>
        <w:t xml:space="preserve"> от 1</w:t>
      </w:r>
      <w:r>
        <w:rPr>
          <w:sz w:val="26"/>
          <w:szCs w:val="26"/>
        </w:rPr>
        <w:t>0</w:t>
      </w:r>
      <w:r w:rsidRPr="001F0014">
        <w:rPr>
          <w:sz w:val="26"/>
          <w:szCs w:val="26"/>
        </w:rPr>
        <w:t>.1</w:t>
      </w:r>
      <w:r>
        <w:rPr>
          <w:sz w:val="26"/>
          <w:szCs w:val="26"/>
        </w:rPr>
        <w:t>2</w:t>
      </w:r>
      <w:r w:rsidRPr="001F0014">
        <w:rPr>
          <w:sz w:val="26"/>
          <w:szCs w:val="26"/>
        </w:rPr>
        <w:t>.20</w:t>
      </w:r>
      <w:r>
        <w:rPr>
          <w:sz w:val="26"/>
          <w:szCs w:val="26"/>
        </w:rPr>
        <w:t>13</w:t>
      </w:r>
      <w:r w:rsidRPr="001F0014">
        <w:rPr>
          <w:sz w:val="26"/>
          <w:szCs w:val="26"/>
        </w:rPr>
        <w:t xml:space="preserve"> года «О бюджетном </w:t>
      </w:r>
      <w:r>
        <w:rPr>
          <w:sz w:val="26"/>
          <w:szCs w:val="26"/>
        </w:rPr>
        <w:t xml:space="preserve">устройстве и бюджетном </w:t>
      </w:r>
      <w:r w:rsidRPr="001F0014">
        <w:rPr>
          <w:sz w:val="26"/>
          <w:szCs w:val="26"/>
        </w:rPr>
        <w:t>процессе в муниципальном образовании «Приволжский район».</w:t>
      </w:r>
    </w:p>
    <w:p w:rsidR="00AE145D" w:rsidRPr="001F0014" w:rsidRDefault="00AE145D" w:rsidP="00AE145D">
      <w:pPr>
        <w:pStyle w:val="aa"/>
        <w:widowControl/>
        <w:numPr>
          <w:ilvl w:val="0"/>
          <w:numId w:val="14"/>
        </w:numPr>
        <w:shd w:val="clear" w:color="auto" w:fill="F9F9F9"/>
        <w:autoSpaceDE/>
        <w:autoSpaceDN/>
        <w:adjustRightInd/>
        <w:spacing w:after="240" w:line="360" w:lineRule="atLeast"/>
        <w:jc w:val="both"/>
        <w:textAlignment w:val="baseline"/>
        <w:rPr>
          <w:sz w:val="26"/>
          <w:szCs w:val="26"/>
        </w:rPr>
      </w:pPr>
      <w:r w:rsidRPr="001F0014">
        <w:rPr>
          <w:sz w:val="26"/>
          <w:szCs w:val="26"/>
        </w:rPr>
        <w:t xml:space="preserve">Опубликовать настоящее решение в </w:t>
      </w:r>
      <w:r>
        <w:rPr>
          <w:sz w:val="26"/>
          <w:szCs w:val="26"/>
        </w:rPr>
        <w:t xml:space="preserve">общественно-политической газете </w:t>
      </w:r>
      <w:r w:rsidRPr="001F0014">
        <w:rPr>
          <w:sz w:val="26"/>
          <w:szCs w:val="26"/>
        </w:rPr>
        <w:t>«Приволжская газета», разместить.</w:t>
      </w:r>
    </w:p>
    <w:p w:rsidR="00AE145D" w:rsidRPr="001F0014" w:rsidRDefault="00AE145D" w:rsidP="00AE145D">
      <w:pPr>
        <w:pStyle w:val="aa"/>
        <w:widowControl/>
        <w:numPr>
          <w:ilvl w:val="0"/>
          <w:numId w:val="14"/>
        </w:numPr>
        <w:shd w:val="clear" w:color="auto" w:fill="F9F9F9"/>
        <w:autoSpaceDE/>
        <w:autoSpaceDN/>
        <w:adjustRightInd/>
        <w:spacing w:after="240" w:line="360" w:lineRule="atLeast"/>
        <w:jc w:val="both"/>
        <w:textAlignment w:val="baseline"/>
        <w:rPr>
          <w:sz w:val="26"/>
          <w:szCs w:val="26"/>
        </w:rPr>
      </w:pPr>
      <w:r w:rsidRPr="001F0014">
        <w:rPr>
          <w:sz w:val="26"/>
          <w:szCs w:val="26"/>
        </w:rPr>
        <w:t>Настоящее решение вступает в силу с</w:t>
      </w:r>
      <w:r>
        <w:rPr>
          <w:sz w:val="26"/>
          <w:szCs w:val="26"/>
        </w:rPr>
        <w:t xml:space="preserve"> 1 января 2015 года</w:t>
      </w:r>
      <w:r w:rsidRPr="001F0014">
        <w:rPr>
          <w:sz w:val="26"/>
          <w:szCs w:val="26"/>
        </w:rPr>
        <w:t>.</w:t>
      </w:r>
    </w:p>
    <w:p w:rsidR="00AE145D" w:rsidRPr="00460ED8" w:rsidRDefault="00AE145D" w:rsidP="00AE145D">
      <w:pPr>
        <w:pStyle w:val="ConsPlusNonformat"/>
        <w:widowControl/>
        <w:jc w:val="right"/>
        <w:rPr>
          <w:rFonts w:ascii="Times New Roman" w:hAnsi="Times New Roman" w:cs="Times New Roman"/>
          <w:sz w:val="24"/>
          <w:szCs w:val="24"/>
        </w:rPr>
      </w:pPr>
    </w:p>
    <w:p w:rsidR="00AE145D" w:rsidRPr="007C4180" w:rsidRDefault="00AE145D" w:rsidP="00AE145D">
      <w:pPr>
        <w:pStyle w:val="ConsPlusNonformat"/>
        <w:widowControl/>
        <w:outlineLvl w:val="0"/>
        <w:rPr>
          <w:rFonts w:ascii="Times New Roman" w:hAnsi="Times New Roman" w:cs="Times New Roman"/>
          <w:sz w:val="26"/>
          <w:szCs w:val="26"/>
        </w:rPr>
      </w:pPr>
      <w:r w:rsidRPr="007C4180">
        <w:rPr>
          <w:rFonts w:ascii="Times New Roman" w:hAnsi="Times New Roman" w:cs="Times New Roman"/>
          <w:sz w:val="26"/>
          <w:szCs w:val="26"/>
        </w:rPr>
        <w:t>Глава муниципального образования</w:t>
      </w:r>
      <w:r w:rsidRPr="007C4180">
        <w:rPr>
          <w:rFonts w:ascii="Times New Roman" w:hAnsi="Times New Roman" w:cs="Times New Roman"/>
          <w:sz w:val="26"/>
          <w:szCs w:val="26"/>
        </w:rPr>
        <w:tab/>
      </w:r>
      <w:r w:rsidRPr="007C4180">
        <w:rPr>
          <w:rFonts w:ascii="Times New Roman" w:hAnsi="Times New Roman" w:cs="Times New Roman"/>
          <w:sz w:val="26"/>
          <w:szCs w:val="26"/>
        </w:rPr>
        <w:tab/>
      </w:r>
      <w:r w:rsidRPr="007C4180">
        <w:rPr>
          <w:rFonts w:ascii="Times New Roman" w:hAnsi="Times New Roman" w:cs="Times New Roman"/>
          <w:sz w:val="26"/>
          <w:szCs w:val="26"/>
        </w:rPr>
        <w:tab/>
      </w:r>
      <w:r w:rsidRPr="007C4180">
        <w:rPr>
          <w:rFonts w:ascii="Times New Roman" w:hAnsi="Times New Roman" w:cs="Times New Roman"/>
          <w:sz w:val="26"/>
          <w:szCs w:val="26"/>
        </w:rPr>
        <w:tab/>
      </w:r>
      <w:r w:rsidRPr="007C4180">
        <w:rPr>
          <w:rFonts w:ascii="Times New Roman" w:hAnsi="Times New Roman" w:cs="Times New Roman"/>
          <w:sz w:val="26"/>
          <w:szCs w:val="26"/>
        </w:rPr>
        <w:tab/>
        <w:t xml:space="preserve">                Р.И.Уталиев</w:t>
      </w:r>
    </w:p>
    <w:p w:rsidR="00AE145D" w:rsidRPr="007C4180" w:rsidRDefault="00AE145D" w:rsidP="00AE145D">
      <w:pPr>
        <w:pStyle w:val="ConsPlusNonformat"/>
        <w:widowControl/>
        <w:rPr>
          <w:rFonts w:ascii="Times New Roman" w:hAnsi="Times New Roman" w:cs="Times New Roman"/>
          <w:sz w:val="26"/>
          <w:szCs w:val="26"/>
        </w:rPr>
      </w:pPr>
      <w:r w:rsidRPr="007C4180">
        <w:rPr>
          <w:rFonts w:ascii="Times New Roman" w:hAnsi="Times New Roman" w:cs="Times New Roman"/>
          <w:sz w:val="26"/>
          <w:szCs w:val="26"/>
        </w:rPr>
        <w:t xml:space="preserve">«Приволжский район», исполняющий </w:t>
      </w:r>
    </w:p>
    <w:p w:rsidR="00AE145D" w:rsidRPr="007C4180" w:rsidRDefault="00AE145D" w:rsidP="00AE145D">
      <w:pPr>
        <w:pStyle w:val="ConsPlusNonformat"/>
        <w:widowControl/>
        <w:rPr>
          <w:rFonts w:ascii="Times New Roman" w:hAnsi="Times New Roman" w:cs="Times New Roman"/>
          <w:sz w:val="26"/>
          <w:szCs w:val="26"/>
        </w:rPr>
      </w:pPr>
      <w:r w:rsidRPr="007C4180">
        <w:rPr>
          <w:rFonts w:ascii="Times New Roman" w:hAnsi="Times New Roman" w:cs="Times New Roman"/>
          <w:sz w:val="26"/>
          <w:szCs w:val="26"/>
        </w:rPr>
        <w:t xml:space="preserve">полномочия Председателя Совета                     </w:t>
      </w:r>
    </w:p>
    <w:p w:rsidR="00AE145D" w:rsidRPr="007C4180" w:rsidRDefault="00AE145D" w:rsidP="00AE145D">
      <w:pPr>
        <w:pStyle w:val="ConsPlusNonformat"/>
        <w:widowControl/>
        <w:rPr>
          <w:rFonts w:ascii="Times New Roman" w:hAnsi="Times New Roman" w:cs="Times New Roman"/>
          <w:sz w:val="26"/>
          <w:szCs w:val="26"/>
        </w:rPr>
      </w:pPr>
    </w:p>
    <w:p w:rsidR="00AE145D" w:rsidRPr="007C4180" w:rsidRDefault="00AE145D" w:rsidP="00AE145D">
      <w:pPr>
        <w:pStyle w:val="ConsPlusNonformat"/>
        <w:widowControl/>
        <w:rPr>
          <w:rFonts w:ascii="Times New Roman" w:hAnsi="Times New Roman" w:cs="Times New Roman"/>
          <w:sz w:val="26"/>
          <w:szCs w:val="26"/>
        </w:rPr>
      </w:pPr>
    </w:p>
    <w:p w:rsidR="00AE145D" w:rsidRPr="007C4180" w:rsidRDefault="00AE145D" w:rsidP="00AE145D">
      <w:pPr>
        <w:pStyle w:val="ConsPlusNonformat"/>
        <w:widowControl/>
        <w:rPr>
          <w:rFonts w:ascii="Times New Roman" w:hAnsi="Times New Roman" w:cs="Times New Roman"/>
          <w:sz w:val="26"/>
          <w:szCs w:val="26"/>
        </w:rPr>
      </w:pPr>
    </w:p>
    <w:p w:rsidR="00AE145D" w:rsidRDefault="00AE145D" w:rsidP="00AE145D">
      <w:pPr>
        <w:pStyle w:val="ConsPlusNonformat"/>
        <w:widowControl/>
        <w:rPr>
          <w:rFonts w:ascii="Times New Roman" w:hAnsi="Times New Roman" w:cs="Times New Roman"/>
          <w:sz w:val="24"/>
          <w:szCs w:val="24"/>
        </w:rPr>
      </w:pPr>
    </w:p>
    <w:p w:rsidR="00AE145D" w:rsidRDefault="00AE145D" w:rsidP="00AE145D">
      <w:pPr>
        <w:pStyle w:val="ConsPlusNonformat"/>
        <w:widowControl/>
        <w:rPr>
          <w:rFonts w:ascii="Times New Roman" w:hAnsi="Times New Roman" w:cs="Times New Roman"/>
          <w:sz w:val="24"/>
          <w:szCs w:val="24"/>
        </w:rPr>
      </w:pPr>
    </w:p>
    <w:p w:rsidR="00AE145D" w:rsidRDefault="00AE145D" w:rsidP="00AE145D">
      <w:pPr>
        <w:pStyle w:val="ConsPlusNonformat"/>
        <w:widowControl/>
        <w:rPr>
          <w:rFonts w:ascii="Times New Roman" w:hAnsi="Times New Roman" w:cs="Times New Roman"/>
          <w:sz w:val="24"/>
          <w:szCs w:val="24"/>
        </w:rPr>
      </w:pPr>
    </w:p>
    <w:p w:rsidR="00AE145D" w:rsidRDefault="00AE145D" w:rsidP="00AE145D">
      <w:pPr>
        <w:shd w:val="clear" w:color="auto" w:fill="FFFFFF"/>
        <w:jc w:val="both"/>
        <w:rPr>
          <w:color w:val="000000"/>
          <w:spacing w:val="3"/>
          <w:sz w:val="28"/>
          <w:szCs w:val="28"/>
        </w:rPr>
      </w:pPr>
    </w:p>
    <w:p w:rsidR="00AE145D" w:rsidRDefault="00AE145D" w:rsidP="00AE145D">
      <w:pPr>
        <w:shd w:val="clear" w:color="auto" w:fill="FFFFFF"/>
        <w:jc w:val="both"/>
        <w:rPr>
          <w:color w:val="000000"/>
          <w:spacing w:val="3"/>
          <w:sz w:val="28"/>
          <w:szCs w:val="28"/>
        </w:rPr>
      </w:pPr>
    </w:p>
    <w:p w:rsidR="00AE145D" w:rsidRPr="005C25A5" w:rsidRDefault="00AE145D" w:rsidP="00AE145D">
      <w:pPr>
        <w:jc w:val="right"/>
        <w:rPr>
          <w:sz w:val="26"/>
          <w:szCs w:val="26"/>
        </w:rPr>
      </w:pPr>
      <w:r w:rsidRPr="005C25A5">
        <w:rPr>
          <w:sz w:val="26"/>
          <w:szCs w:val="26"/>
        </w:rPr>
        <w:t>Приложение</w:t>
      </w:r>
    </w:p>
    <w:p w:rsidR="00AE145D" w:rsidRDefault="00AE145D" w:rsidP="00AE145D">
      <w:pPr>
        <w:jc w:val="right"/>
        <w:rPr>
          <w:sz w:val="26"/>
          <w:szCs w:val="26"/>
        </w:rPr>
      </w:pPr>
      <w:r w:rsidRPr="005C25A5">
        <w:rPr>
          <w:sz w:val="26"/>
          <w:szCs w:val="26"/>
        </w:rPr>
        <w:t xml:space="preserve">к решению Совета </w:t>
      </w:r>
      <w:r w:rsidRPr="00C1166E">
        <w:rPr>
          <w:sz w:val="26"/>
          <w:szCs w:val="26"/>
        </w:rPr>
        <w:t>муниципально</w:t>
      </w:r>
      <w:r>
        <w:rPr>
          <w:sz w:val="26"/>
          <w:szCs w:val="26"/>
        </w:rPr>
        <w:t>го</w:t>
      </w:r>
    </w:p>
    <w:p w:rsidR="00AE145D" w:rsidRPr="005C25A5" w:rsidRDefault="00AE145D" w:rsidP="00AE145D">
      <w:pPr>
        <w:jc w:val="right"/>
        <w:rPr>
          <w:sz w:val="26"/>
          <w:szCs w:val="26"/>
        </w:rPr>
      </w:pPr>
      <w:r w:rsidRPr="00C1166E">
        <w:rPr>
          <w:sz w:val="26"/>
          <w:szCs w:val="26"/>
        </w:rPr>
        <w:t xml:space="preserve"> образовани</w:t>
      </w:r>
      <w:r>
        <w:rPr>
          <w:sz w:val="26"/>
          <w:szCs w:val="26"/>
        </w:rPr>
        <w:t>я</w:t>
      </w:r>
      <w:r w:rsidRPr="005C25A5">
        <w:rPr>
          <w:sz w:val="26"/>
          <w:szCs w:val="26"/>
        </w:rPr>
        <w:t xml:space="preserve"> «</w:t>
      </w:r>
      <w:r w:rsidRPr="00C1166E">
        <w:rPr>
          <w:sz w:val="26"/>
          <w:szCs w:val="26"/>
        </w:rPr>
        <w:t>Приволжский район»</w:t>
      </w:r>
    </w:p>
    <w:p w:rsidR="00AE145D" w:rsidRPr="005C25A5" w:rsidRDefault="00AE145D" w:rsidP="00AE145D">
      <w:pPr>
        <w:jc w:val="right"/>
        <w:rPr>
          <w:sz w:val="26"/>
          <w:szCs w:val="26"/>
        </w:rPr>
      </w:pPr>
    </w:p>
    <w:p w:rsidR="00AE145D" w:rsidRPr="005C25A5" w:rsidRDefault="00AE145D" w:rsidP="00AE145D">
      <w:pPr>
        <w:jc w:val="center"/>
        <w:rPr>
          <w:b/>
          <w:bCs/>
          <w:sz w:val="26"/>
          <w:szCs w:val="26"/>
        </w:rPr>
      </w:pPr>
      <w:r w:rsidRPr="005C25A5">
        <w:rPr>
          <w:b/>
          <w:bCs/>
          <w:sz w:val="26"/>
          <w:szCs w:val="26"/>
        </w:rPr>
        <w:t>ПОЛОЖЕНИЕ</w:t>
      </w:r>
    </w:p>
    <w:p w:rsidR="00AE145D" w:rsidRPr="005C25A5" w:rsidRDefault="00AE145D" w:rsidP="00AE145D">
      <w:pPr>
        <w:jc w:val="center"/>
        <w:rPr>
          <w:b/>
          <w:bCs/>
          <w:sz w:val="26"/>
          <w:szCs w:val="26"/>
        </w:rPr>
      </w:pPr>
      <w:r w:rsidRPr="005C25A5">
        <w:rPr>
          <w:b/>
          <w:bCs/>
          <w:sz w:val="26"/>
          <w:szCs w:val="26"/>
        </w:rPr>
        <w:t>О БЮДЖЕТНОМ ПРОЦЕССЕ МУНИЦИПАЛЬНОГО ОБРАЗОВАНИЯ</w:t>
      </w:r>
    </w:p>
    <w:p w:rsidR="00AE145D" w:rsidRPr="005C25A5" w:rsidRDefault="00AE145D" w:rsidP="00AE145D">
      <w:pPr>
        <w:jc w:val="center"/>
        <w:rPr>
          <w:b/>
          <w:bCs/>
          <w:sz w:val="26"/>
          <w:szCs w:val="26"/>
        </w:rPr>
      </w:pPr>
      <w:r w:rsidRPr="005C25A5">
        <w:rPr>
          <w:b/>
          <w:bCs/>
          <w:sz w:val="26"/>
          <w:szCs w:val="26"/>
        </w:rPr>
        <w:t xml:space="preserve"> "</w:t>
      </w:r>
      <w:r w:rsidRPr="00FF2DC1">
        <w:rPr>
          <w:b/>
          <w:bCs/>
          <w:sz w:val="26"/>
          <w:szCs w:val="26"/>
        </w:rPr>
        <w:t xml:space="preserve"> П</w:t>
      </w:r>
      <w:r>
        <w:rPr>
          <w:b/>
          <w:bCs/>
          <w:sz w:val="26"/>
          <w:szCs w:val="26"/>
        </w:rPr>
        <w:t>РИВОЛЖСКИЙ</w:t>
      </w:r>
      <w:r w:rsidRPr="005C25A5">
        <w:rPr>
          <w:b/>
          <w:bCs/>
          <w:sz w:val="26"/>
          <w:szCs w:val="26"/>
        </w:rPr>
        <w:t xml:space="preserve"> РАЙОН"</w:t>
      </w:r>
    </w:p>
    <w:p w:rsidR="00AE145D" w:rsidRPr="005C25A5" w:rsidRDefault="00AE145D" w:rsidP="00AE145D">
      <w:pPr>
        <w:jc w:val="right"/>
        <w:rPr>
          <w:sz w:val="26"/>
          <w:szCs w:val="26"/>
        </w:rPr>
      </w:pPr>
    </w:p>
    <w:p w:rsidR="00AE145D" w:rsidRPr="005C25A5" w:rsidRDefault="00AE145D" w:rsidP="00AE145D">
      <w:pPr>
        <w:ind w:firstLine="540"/>
        <w:jc w:val="both"/>
        <w:rPr>
          <w:sz w:val="26"/>
          <w:szCs w:val="26"/>
        </w:rPr>
      </w:pPr>
      <w:r w:rsidRPr="005C25A5">
        <w:rPr>
          <w:sz w:val="26"/>
          <w:szCs w:val="26"/>
        </w:rPr>
        <w:t xml:space="preserve">Настоящее Положение </w:t>
      </w:r>
      <w:r>
        <w:rPr>
          <w:sz w:val="26"/>
          <w:szCs w:val="26"/>
        </w:rPr>
        <w:t xml:space="preserve">разработано </w:t>
      </w:r>
      <w:r w:rsidRPr="005C25A5">
        <w:rPr>
          <w:sz w:val="26"/>
          <w:szCs w:val="26"/>
        </w:rPr>
        <w:t>в соответствии с Бюджетным кодексом Российской Федерации, Налоговым кодексом Российской Федерации, Федеральным законом "Об общих принципах организации местного самоуправления в Российской Федерации", Уставом муниципального образования "</w:t>
      </w:r>
      <w:r w:rsidRPr="00C1166E">
        <w:rPr>
          <w:sz w:val="26"/>
          <w:szCs w:val="26"/>
        </w:rPr>
        <w:t xml:space="preserve"> </w:t>
      </w:r>
      <w:r w:rsidRPr="001B0923">
        <w:rPr>
          <w:sz w:val="26"/>
          <w:szCs w:val="26"/>
        </w:rPr>
        <w:t>Приволжский</w:t>
      </w:r>
      <w:r w:rsidRPr="005C25A5">
        <w:rPr>
          <w:sz w:val="26"/>
          <w:szCs w:val="26"/>
        </w:rPr>
        <w:t xml:space="preserve"> район" (далее - Устав) определяет основы бюджетного процесса в муниципальном образовании "</w:t>
      </w:r>
      <w:r w:rsidRPr="001B0923">
        <w:rPr>
          <w:sz w:val="26"/>
          <w:szCs w:val="26"/>
        </w:rPr>
        <w:t>Приволжский</w:t>
      </w:r>
      <w:r w:rsidRPr="005C25A5">
        <w:rPr>
          <w:sz w:val="26"/>
          <w:szCs w:val="26"/>
        </w:rPr>
        <w:t xml:space="preserve"> район" (далее – </w:t>
      </w:r>
      <w:r>
        <w:rPr>
          <w:sz w:val="26"/>
          <w:szCs w:val="26"/>
        </w:rPr>
        <w:t>район</w:t>
      </w:r>
      <w:r w:rsidRPr="005C25A5">
        <w:rPr>
          <w:sz w:val="26"/>
          <w:szCs w:val="26"/>
        </w:rPr>
        <w:t>) и устанавливает правовое положение субъектов бюджетных правоотношений.</w:t>
      </w:r>
    </w:p>
    <w:p w:rsidR="00AE145D" w:rsidRPr="005C25A5" w:rsidRDefault="00AE145D" w:rsidP="00AE145D">
      <w:pPr>
        <w:ind w:firstLine="540"/>
        <w:jc w:val="both"/>
        <w:rPr>
          <w:sz w:val="26"/>
          <w:szCs w:val="26"/>
        </w:rPr>
      </w:pPr>
    </w:p>
    <w:p w:rsidR="00AE145D" w:rsidRPr="005C25A5" w:rsidRDefault="00AE145D" w:rsidP="00AE145D">
      <w:pPr>
        <w:jc w:val="center"/>
        <w:rPr>
          <w:sz w:val="26"/>
          <w:szCs w:val="26"/>
        </w:rPr>
      </w:pPr>
      <w:r w:rsidRPr="005C25A5">
        <w:rPr>
          <w:sz w:val="26"/>
          <w:szCs w:val="26"/>
        </w:rPr>
        <w:t>Раздел 1. ОБЩИЕ ПОЛОЖЕНИЯ</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3B7F34">
        <w:rPr>
          <w:b/>
          <w:sz w:val="26"/>
          <w:szCs w:val="26"/>
        </w:rPr>
        <w:t>Статья 1</w:t>
      </w:r>
      <w:r w:rsidRPr="005C25A5">
        <w:rPr>
          <w:sz w:val="26"/>
          <w:szCs w:val="26"/>
        </w:rPr>
        <w:t>. Правоотношения, регулируемые Положением о бюджетном процессе в районе</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5C25A5">
        <w:rPr>
          <w:sz w:val="26"/>
          <w:szCs w:val="26"/>
        </w:rPr>
        <w:t>1. К бюджетным правоотношениям относятся:</w:t>
      </w:r>
    </w:p>
    <w:p w:rsidR="00AE145D" w:rsidRPr="005C25A5" w:rsidRDefault="00AE145D" w:rsidP="00AE145D">
      <w:pPr>
        <w:ind w:firstLine="540"/>
        <w:jc w:val="both"/>
        <w:rPr>
          <w:sz w:val="26"/>
          <w:szCs w:val="26"/>
        </w:rPr>
      </w:pPr>
      <w:r w:rsidRPr="005C25A5">
        <w:rPr>
          <w:sz w:val="26"/>
          <w:szCs w:val="26"/>
        </w:rPr>
        <w:t>отношения, возникающие между субъектами бюджетных правоотношений в процессе формирования доходов и осуществления расходов бюджета муниципального образования «</w:t>
      </w:r>
      <w:r w:rsidRPr="001B0923">
        <w:rPr>
          <w:sz w:val="26"/>
          <w:szCs w:val="26"/>
        </w:rPr>
        <w:t>Приволжский</w:t>
      </w:r>
      <w:r w:rsidRPr="005C25A5">
        <w:rPr>
          <w:sz w:val="26"/>
          <w:szCs w:val="26"/>
        </w:rPr>
        <w:t xml:space="preserve"> район» (далее - бюджет района), осуществления муниципальных заимствований, регулирования муниципального долга;</w:t>
      </w:r>
    </w:p>
    <w:p w:rsidR="00AE145D" w:rsidRPr="005C25A5" w:rsidRDefault="00AE145D" w:rsidP="00AE145D">
      <w:pPr>
        <w:ind w:firstLine="540"/>
        <w:jc w:val="both"/>
        <w:rPr>
          <w:sz w:val="26"/>
          <w:szCs w:val="26"/>
        </w:rPr>
      </w:pPr>
      <w:r w:rsidRPr="005C25A5">
        <w:rPr>
          <w:sz w:val="26"/>
          <w:szCs w:val="26"/>
        </w:rPr>
        <w:t>отношения, возникающие между субъектами бюджетных правоотношений в процессе составления и рассмотрения проекта бюджета района, утверждения и исполнения бюджета района, контроля за его исполнением, осуществления бюджетного учета, составления, внешней проверки, рассмотрения и утверждения бюджетной отчетности.</w:t>
      </w:r>
    </w:p>
    <w:p w:rsidR="00AE145D" w:rsidRPr="005C25A5" w:rsidRDefault="00AE145D" w:rsidP="00AE145D">
      <w:pPr>
        <w:ind w:firstLine="540"/>
        <w:jc w:val="both"/>
        <w:rPr>
          <w:sz w:val="26"/>
          <w:szCs w:val="26"/>
        </w:rPr>
      </w:pPr>
      <w:r w:rsidRPr="005C25A5">
        <w:rPr>
          <w:sz w:val="26"/>
          <w:szCs w:val="26"/>
        </w:rPr>
        <w:t>2. Настоящее Положение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3B7F34">
        <w:rPr>
          <w:b/>
          <w:sz w:val="26"/>
          <w:szCs w:val="26"/>
        </w:rPr>
        <w:t>Статья 2</w:t>
      </w:r>
      <w:r w:rsidRPr="005C25A5">
        <w:rPr>
          <w:sz w:val="26"/>
          <w:szCs w:val="26"/>
        </w:rPr>
        <w:t>. Правовые основы осуществления бюджетных правоотношений</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5C25A5">
        <w:rPr>
          <w:sz w:val="26"/>
          <w:szCs w:val="26"/>
        </w:rPr>
        <w:t xml:space="preserve">Бюджетные правоотношения в муниципальном образовании осуществляются в соответствии с Бюджетным кодексом Российской Федерации, принятыми в соответствии с ним федеральными законами, законами Астраханской области, настоящим Положением, Уставом и иными нормативными правовыми актами </w:t>
      </w:r>
      <w:r>
        <w:rPr>
          <w:sz w:val="26"/>
          <w:szCs w:val="26"/>
        </w:rPr>
        <w:lastRenderedPageBreak/>
        <w:t>муниципального образования</w:t>
      </w:r>
      <w:r w:rsidRPr="005C25A5">
        <w:rPr>
          <w:sz w:val="26"/>
          <w:szCs w:val="26"/>
        </w:rPr>
        <w:t xml:space="preserve"> «</w:t>
      </w:r>
      <w:r w:rsidRPr="001B0923">
        <w:rPr>
          <w:sz w:val="26"/>
          <w:szCs w:val="26"/>
        </w:rPr>
        <w:t>Приволжский</w:t>
      </w:r>
      <w:r w:rsidRPr="005C25A5">
        <w:rPr>
          <w:sz w:val="26"/>
          <w:szCs w:val="26"/>
        </w:rPr>
        <w:t xml:space="preserve"> район».</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9E4359">
        <w:rPr>
          <w:b/>
          <w:sz w:val="26"/>
          <w:szCs w:val="26"/>
        </w:rPr>
        <w:t>Статья 3.</w:t>
      </w:r>
      <w:r w:rsidRPr="005C25A5">
        <w:rPr>
          <w:sz w:val="26"/>
          <w:szCs w:val="26"/>
        </w:rPr>
        <w:t xml:space="preserve"> Понятия и термины, применяемые в настоящем Положении</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5C25A5">
        <w:rPr>
          <w:sz w:val="26"/>
          <w:szCs w:val="26"/>
        </w:rPr>
        <w:t xml:space="preserve">В настоящем Положении понятия и термины применяются в значениях, определенных Бюджетным </w:t>
      </w:r>
      <w:hyperlink r:id="rId6" w:history="1">
        <w:r w:rsidRPr="00427FA5">
          <w:rPr>
            <w:sz w:val="26"/>
            <w:szCs w:val="26"/>
          </w:rPr>
          <w:t>кодексом</w:t>
        </w:r>
      </w:hyperlink>
      <w:r w:rsidRPr="00427FA5">
        <w:rPr>
          <w:sz w:val="26"/>
          <w:szCs w:val="26"/>
        </w:rPr>
        <w:t xml:space="preserve"> Ро</w:t>
      </w:r>
      <w:r w:rsidRPr="005C25A5">
        <w:rPr>
          <w:sz w:val="26"/>
          <w:szCs w:val="26"/>
        </w:rPr>
        <w:t>ссийской Федерации и другими федеральными законами, регулирующими бюджетные правоотношения.</w:t>
      </w:r>
    </w:p>
    <w:p w:rsidR="00AE145D" w:rsidRPr="005C25A5" w:rsidRDefault="00AE145D" w:rsidP="00AE145D">
      <w:pPr>
        <w:ind w:firstLine="540"/>
        <w:jc w:val="both"/>
        <w:rPr>
          <w:sz w:val="26"/>
          <w:szCs w:val="26"/>
        </w:rPr>
      </w:pPr>
    </w:p>
    <w:p w:rsidR="00AE145D" w:rsidRPr="005C25A5" w:rsidRDefault="00AE145D" w:rsidP="00AE145D">
      <w:pPr>
        <w:rPr>
          <w:sz w:val="26"/>
          <w:szCs w:val="26"/>
        </w:rPr>
      </w:pPr>
      <w:r w:rsidRPr="009E4359">
        <w:rPr>
          <w:b/>
          <w:sz w:val="26"/>
          <w:szCs w:val="26"/>
        </w:rPr>
        <w:t xml:space="preserve">     </w:t>
      </w:r>
      <w:r>
        <w:rPr>
          <w:b/>
          <w:sz w:val="26"/>
          <w:szCs w:val="26"/>
        </w:rPr>
        <w:t>Статья 4</w:t>
      </w:r>
      <w:r w:rsidRPr="005C25A5">
        <w:rPr>
          <w:sz w:val="26"/>
          <w:szCs w:val="26"/>
        </w:rPr>
        <w:t xml:space="preserve">. Участники бюджетного процесса в </w:t>
      </w:r>
      <w:r>
        <w:rPr>
          <w:sz w:val="26"/>
          <w:szCs w:val="26"/>
        </w:rPr>
        <w:t>муниципальном образовании</w:t>
      </w:r>
      <w:r w:rsidRPr="005C25A5">
        <w:rPr>
          <w:sz w:val="26"/>
          <w:szCs w:val="26"/>
        </w:rPr>
        <w:t xml:space="preserve"> «</w:t>
      </w:r>
      <w:r w:rsidRPr="00C1166E">
        <w:rPr>
          <w:sz w:val="26"/>
          <w:szCs w:val="26"/>
        </w:rPr>
        <w:t>Приволжский район»</w:t>
      </w:r>
    </w:p>
    <w:p w:rsidR="00AE145D" w:rsidRPr="005C25A5" w:rsidRDefault="00AE145D" w:rsidP="00AE145D">
      <w:pPr>
        <w:jc w:val="both"/>
        <w:rPr>
          <w:sz w:val="26"/>
          <w:szCs w:val="26"/>
        </w:rPr>
      </w:pPr>
    </w:p>
    <w:p w:rsidR="00AE145D" w:rsidRPr="005C25A5" w:rsidRDefault="00AE145D" w:rsidP="00AE145D">
      <w:pPr>
        <w:jc w:val="both"/>
        <w:rPr>
          <w:sz w:val="26"/>
          <w:szCs w:val="26"/>
        </w:rPr>
      </w:pPr>
      <w:r w:rsidRPr="005C25A5">
        <w:rPr>
          <w:sz w:val="26"/>
          <w:szCs w:val="26"/>
        </w:rPr>
        <w:t xml:space="preserve">      1. Участниками бюджетного процесса в </w:t>
      </w:r>
      <w:r>
        <w:rPr>
          <w:sz w:val="26"/>
          <w:szCs w:val="26"/>
        </w:rPr>
        <w:t xml:space="preserve">муниципальном образовании </w:t>
      </w:r>
      <w:r w:rsidRPr="005C25A5">
        <w:rPr>
          <w:sz w:val="26"/>
          <w:szCs w:val="26"/>
        </w:rPr>
        <w:t>«</w:t>
      </w:r>
      <w:r w:rsidRPr="00C1166E">
        <w:rPr>
          <w:sz w:val="26"/>
          <w:szCs w:val="26"/>
        </w:rPr>
        <w:t xml:space="preserve">Приволжский район» </w:t>
      </w:r>
      <w:r w:rsidRPr="005C25A5">
        <w:rPr>
          <w:sz w:val="26"/>
          <w:szCs w:val="26"/>
        </w:rPr>
        <w:t xml:space="preserve"> явл</w:t>
      </w:r>
      <w:r w:rsidRPr="005C25A5">
        <w:rPr>
          <w:sz w:val="26"/>
          <w:szCs w:val="26"/>
        </w:rPr>
        <w:t>я</w:t>
      </w:r>
      <w:r w:rsidRPr="005C25A5">
        <w:rPr>
          <w:sz w:val="26"/>
          <w:szCs w:val="26"/>
        </w:rPr>
        <w:t>ются:</w:t>
      </w:r>
    </w:p>
    <w:p w:rsidR="00AE145D" w:rsidRPr="005C25A5" w:rsidRDefault="00AE145D" w:rsidP="00AE145D">
      <w:pPr>
        <w:jc w:val="both"/>
        <w:rPr>
          <w:sz w:val="26"/>
          <w:szCs w:val="26"/>
        </w:rPr>
      </w:pPr>
      <w:r w:rsidRPr="005C25A5">
        <w:rPr>
          <w:sz w:val="26"/>
          <w:szCs w:val="26"/>
        </w:rPr>
        <w:t xml:space="preserve">1) </w:t>
      </w:r>
      <w:r>
        <w:rPr>
          <w:sz w:val="26"/>
          <w:szCs w:val="26"/>
        </w:rPr>
        <w:t>Г</w:t>
      </w:r>
      <w:r w:rsidRPr="005C25A5">
        <w:rPr>
          <w:sz w:val="26"/>
          <w:szCs w:val="26"/>
        </w:rPr>
        <w:t xml:space="preserve">лава </w:t>
      </w:r>
      <w:r w:rsidRPr="00C1166E">
        <w:rPr>
          <w:sz w:val="26"/>
          <w:szCs w:val="26"/>
        </w:rPr>
        <w:t>муниципально</w:t>
      </w:r>
      <w:r>
        <w:rPr>
          <w:sz w:val="26"/>
          <w:szCs w:val="26"/>
        </w:rPr>
        <w:t>го</w:t>
      </w:r>
      <w:r w:rsidRPr="00C1166E">
        <w:rPr>
          <w:sz w:val="26"/>
          <w:szCs w:val="26"/>
        </w:rPr>
        <w:t xml:space="preserve"> образовани</w:t>
      </w:r>
      <w:r>
        <w:rPr>
          <w:sz w:val="26"/>
          <w:szCs w:val="26"/>
        </w:rPr>
        <w:t>я</w:t>
      </w:r>
      <w:r w:rsidRPr="005C25A5">
        <w:rPr>
          <w:sz w:val="26"/>
          <w:szCs w:val="26"/>
        </w:rPr>
        <w:t xml:space="preserve"> «</w:t>
      </w:r>
      <w:r w:rsidRPr="00C1166E">
        <w:rPr>
          <w:sz w:val="26"/>
          <w:szCs w:val="26"/>
        </w:rPr>
        <w:t xml:space="preserve">Приволжский район» </w:t>
      </w:r>
      <w:r>
        <w:rPr>
          <w:sz w:val="26"/>
          <w:szCs w:val="26"/>
        </w:rPr>
        <w:t xml:space="preserve"> (далее по тексту- Глава района)</w:t>
      </w:r>
      <w:r w:rsidRPr="005C25A5">
        <w:rPr>
          <w:sz w:val="26"/>
          <w:szCs w:val="26"/>
        </w:rPr>
        <w:t>;</w:t>
      </w:r>
    </w:p>
    <w:p w:rsidR="00AE145D" w:rsidRPr="005C25A5" w:rsidRDefault="00AE145D" w:rsidP="00AE145D">
      <w:pPr>
        <w:jc w:val="both"/>
        <w:rPr>
          <w:sz w:val="26"/>
          <w:szCs w:val="26"/>
        </w:rPr>
      </w:pPr>
      <w:r w:rsidRPr="005C25A5">
        <w:rPr>
          <w:sz w:val="26"/>
          <w:szCs w:val="26"/>
        </w:rPr>
        <w:t xml:space="preserve">2) </w:t>
      </w:r>
      <w:r>
        <w:rPr>
          <w:sz w:val="26"/>
          <w:szCs w:val="26"/>
        </w:rPr>
        <w:t>С</w:t>
      </w:r>
      <w:r w:rsidRPr="005C25A5">
        <w:rPr>
          <w:sz w:val="26"/>
          <w:szCs w:val="26"/>
        </w:rPr>
        <w:t xml:space="preserve">овет </w:t>
      </w:r>
      <w:r w:rsidRPr="00C1166E">
        <w:rPr>
          <w:sz w:val="26"/>
          <w:szCs w:val="26"/>
        </w:rPr>
        <w:t>муниципально</w:t>
      </w:r>
      <w:r>
        <w:rPr>
          <w:sz w:val="26"/>
          <w:szCs w:val="26"/>
        </w:rPr>
        <w:t>го</w:t>
      </w:r>
      <w:r w:rsidRPr="00C1166E">
        <w:rPr>
          <w:sz w:val="26"/>
          <w:szCs w:val="26"/>
        </w:rPr>
        <w:t xml:space="preserve"> образовани</w:t>
      </w:r>
      <w:r>
        <w:rPr>
          <w:sz w:val="26"/>
          <w:szCs w:val="26"/>
        </w:rPr>
        <w:t>я</w:t>
      </w:r>
      <w:r w:rsidRPr="005C25A5">
        <w:rPr>
          <w:sz w:val="26"/>
          <w:szCs w:val="26"/>
        </w:rPr>
        <w:t xml:space="preserve"> «</w:t>
      </w:r>
      <w:r w:rsidRPr="00C1166E">
        <w:rPr>
          <w:sz w:val="26"/>
          <w:szCs w:val="26"/>
        </w:rPr>
        <w:t xml:space="preserve">Приволжский район» </w:t>
      </w:r>
      <w:r>
        <w:rPr>
          <w:sz w:val="26"/>
          <w:szCs w:val="26"/>
        </w:rPr>
        <w:t xml:space="preserve"> (далее по тексту- Совет)</w:t>
      </w:r>
      <w:r w:rsidRPr="005C25A5">
        <w:rPr>
          <w:sz w:val="26"/>
          <w:szCs w:val="26"/>
        </w:rPr>
        <w:t>;</w:t>
      </w:r>
    </w:p>
    <w:p w:rsidR="00AE145D" w:rsidRPr="005C25A5" w:rsidRDefault="00AE145D" w:rsidP="00AE145D">
      <w:pPr>
        <w:jc w:val="both"/>
        <w:rPr>
          <w:sz w:val="26"/>
          <w:szCs w:val="26"/>
        </w:rPr>
      </w:pPr>
      <w:r w:rsidRPr="005C25A5">
        <w:rPr>
          <w:sz w:val="26"/>
          <w:szCs w:val="26"/>
        </w:rPr>
        <w:t xml:space="preserve">3) администрация </w:t>
      </w:r>
      <w:r w:rsidRPr="00C1166E">
        <w:rPr>
          <w:sz w:val="26"/>
          <w:szCs w:val="26"/>
        </w:rPr>
        <w:t>муниципально</w:t>
      </w:r>
      <w:r>
        <w:rPr>
          <w:sz w:val="26"/>
          <w:szCs w:val="26"/>
        </w:rPr>
        <w:t>го</w:t>
      </w:r>
      <w:r w:rsidRPr="00C1166E">
        <w:rPr>
          <w:sz w:val="26"/>
          <w:szCs w:val="26"/>
        </w:rPr>
        <w:t xml:space="preserve"> образовани</w:t>
      </w:r>
      <w:r>
        <w:rPr>
          <w:sz w:val="26"/>
          <w:szCs w:val="26"/>
        </w:rPr>
        <w:t>я</w:t>
      </w:r>
      <w:r w:rsidRPr="005C25A5">
        <w:rPr>
          <w:sz w:val="26"/>
          <w:szCs w:val="26"/>
        </w:rPr>
        <w:t xml:space="preserve"> «</w:t>
      </w:r>
      <w:r w:rsidRPr="00C1166E">
        <w:rPr>
          <w:sz w:val="26"/>
          <w:szCs w:val="26"/>
        </w:rPr>
        <w:t xml:space="preserve">Приволжский район» </w:t>
      </w:r>
      <w:r>
        <w:rPr>
          <w:sz w:val="26"/>
          <w:szCs w:val="26"/>
        </w:rPr>
        <w:t xml:space="preserve"> (далее по тексту- администрация района)</w:t>
      </w:r>
      <w:r w:rsidRPr="005C25A5">
        <w:rPr>
          <w:sz w:val="26"/>
          <w:szCs w:val="26"/>
        </w:rPr>
        <w:t>;</w:t>
      </w:r>
    </w:p>
    <w:p w:rsidR="00AE145D" w:rsidRPr="005C25A5" w:rsidRDefault="00AE145D" w:rsidP="00AE145D">
      <w:pPr>
        <w:jc w:val="both"/>
        <w:rPr>
          <w:sz w:val="26"/>
          <w:szCs w:val="26"/>
        </w:rPr>
      </w:pPr>
      <w:r w:rsidRPr="005C25A5">
        <w:rPr>
          <w:sz w:val="26"/>
          <w:szCs w:val="26"/>
        </w:rPr>
        <w:t xml:space="preserve">4) финансовое управление </w:t>
      </w:r>
      <w:r>
        <w:rPr>
          <w:sz w:val="26"/>
          <w:szCs w:val="26"/>
        </w:rPr>
        <w:t>муниципального</w:t>
      </w:r>
      <w:r w:rsidRPr="00C1166E">
        <w:rPr>
          <w:sz w:val="26"/>
          <w:szCs w:val="26"/>
        </w:rPr>
        <w:t xml:space="preserve"> образовани</w:t>
      </w:r>
      <w:r>
        <w:rPr>
          <w:sz w:val="26"/>
          <w:szCs w:val="26"/>
        </w:rPr>
        <w:t>я</w:t>
      </w:r>
      <w:r w:rsidRPr="005C25A5">
        <w:rPr>
          <w:sz w:val="26"/>
          <w:szCs w:val="26"/>
        </w:rPr>
        <w:t xml:space="preserve"> «</w:t>
      </w:r>
      <w:r w:rsidRPr="00C1166E">
        <w:rPr>
          <w:sz w:val="26"/>
          <w:szCs w:val="26"/>
        </w:rPr>
        <w:t xml:space="preserve">Приволжский район» </w:t>
      </w:r>
      <w:r w:rsidRPr="005C25A5">
        <w:rPr>
          <w:sz w:val="26"/>
          <w:szCs w:val="26"/>
        </w:rPr>
        <w:t xml:space="preserve"> (далее по тексту – финансовое управление); </w:t>
      </w:r>
    </w:p>
    <w:p w:rsidR="00AE145D" w:rsidRPr="005C25A5" w:rsidRDefault="00AE145D" w:rsidP="00AE145D">
      <w:pPr>
        <w:jc w:val="both"/>
        <w:rPr>
          <w:sz w:val="26"/>
          <w:szCs w:val="26"/>
        </w:rPr>
      </w:pPr>
      <w:r w:rsidRPr="005C25A5">
        <w:rPr>
          <w:sz w:val="26"/>
          <w:szCs w:val="26"/>
        </w:rPr>
        <w:t xml:space="preserve">5) контрольно-счетная комиссия </w:t>
      </w:r>
      <w:r>
        <w:rPr>
          <w:sz w:val="26"/>
          <w:szCs w:val="26"/>
        </w:rPr>
        <w:t>муниципального</w:t>
      </w:r>
      <w:r w:rsidRPr="00C1166E">
        <w:rPr>
          <w:sz w:val="26"/>
          <w:szCs w:val="26"/>
        </w:rPr>
        <w:t xml:space="preserve"> образовани</w:t>
      </w:r>
      <w:r>
        <w:rPr>
          <w:sz w:val="26"/>
          <w:szCs w:val="26"/>
        </w:rPr>
        <w:t>я</w:t>
      </w:r>
      <w:r w:rsidRPr="005C25A5">
        <w:rPr>
          <w:sz w:val="26"/>
          <w:szCs w:val="26"/>
        </w:rPr>
        <w:t xml:space="preserve"> «</w:t>
      </w:r>
      <w:r w:rsidRPr="00C1166E">
        <w:rPr>
          <w:sz w:val="26"/>
          <w:szCs w:val="26"/>
        </w:rPr>
        <w:t>Приволжский район»</w:t>
      </w:r>
      <w:r w:rsidRPr="005C25A5">
        <w:rPr>
          <w:sz w:val="26"/>
          <w:szCs w:val="26"/>
        </w:rPr>
        <w:t xml:space="preserve"> (далее – контрольно-счетная комиссия);</w:t>
      </w:r>
    </w:p>
    <w:p w:rsidR="00AE145D" w:rsidRPr="005C25A5" w:rsidRDefault="00AE145D" w:rsidP="00AE145D">
      <w:pPr>
        <w:jc w:val="both"/>
        <w:rPr>
          <w:sz w:val="26"/>
          <w:szCs w:val="26"/>
        </w:rPr>
      </w:pPr>
      <w:r w:rsidRPr="005C25A5">
        <w:rPr>
          <w:sz w:val="26"/>
          <w:szCs w:val="26"/>
        </w:rPr>
        <w:t>6) главные распорядители (распорядители) бюджетных средств;</w:t>
      </w:r>
    </w:p>
    <w:p w:rsidR="00AE145D" w:rsidRPr="005C25A5" w:rsidRDefault="00AE145D" w:rsidP="00AE145D">
      <w:pPr>
        <w:jc w:val="both"/>
        <w:rPr>
          <w:sz w:val="26"/>
          <w:szCs w:val="26"/>
        </w:rPr>
      </w:pPr>
      <w:r w:rsidRPr="005C25A5">
        <w:rPr>
          <w:sz w:val="26"/>
          <w:szCs w:val="26"/>
        </w:rPr>
        <w:t>7) главные администраторы (администраторы) доходов  бю</w:t>
      </w:r>
      <w:r w:rsidRPr="005C25A5">
        <w:rPr>
          <w:sz w:val="26"/>
          <w:szCs w:val="26"/>
        </w:rPr>
        <w:t>д</w:t>
      </w:r>
      <w:r w:rsidRPr="005C25A5">
        <w:rPr>
          <w:sz w:val="26"/>
          <w:szCs w:val="26"/>
        </w:rPr>
        <w:t>жета;</w:t>
      </w:r>
    </w:p>
    <w:p w:rsidR="00AE145D" w:rsidRPr="005C25A5" w:rsidRDefault="00AE145D" w:rsidP="00AE145D">
      <w:pPr>
        <w:jc w:val="both"/>
        <w:rPr>
          <w:sz w:val="26"/>
          <w:szCs w:val="26"/>
        </w:rPr>
      </w:pPr>
      <w:r w:rsidRPr="005C25A5">
        <w:rPr>
          <w:sz w:val="26"/>
          <w:szCs w:val="26"/>
        </w:rPr>
        <w:t>8) главные администраторы (администраторы) источников финансир</w:t>
      </w:r>
      <w:r w:rsidRPr="005C25A5">
        <w:rPr>
          <w:sz w:val="26"/>
          <w:szCs w:val="26"/>
        </w:rPr>
        <w:t>о</w:t>
      </w:r>
      <w:r w:rsidRPr="005C25A5">
        <w:rPr>
          <w:sz w:val="26"/>
          <w:szCs w:val="26"/>
        </w:rPr>
        <w:t>вания дефицита бюджета;</w:t>
      </w:r>
    </w:p>
    <w:p w:rsidR="00AE145D" w:rsidRDefault="00AE145D" w:rsidP="00AE145D">
      <w:pPr>
        <w:jc w:val="both"/>
        <w:rPr>
          <w:sz w:val="26"/>
          <w:szCs w:val="26"/>
        </w:rPr>
      </w:pPr>
      <w:r>
        <w:rPr>
          <w:sz w:val="26"/>
          <w:szCs w:val="26"/>
        </w:rPr>
        <w:t>9) получатели бюджетных средств;</w:t>
      </w:r>
    </w:p>
    <w:p w:rsidR="00AE145D" w:rsidRPr="005C25A5" w:rsidRDefault="00AE145D" w:rsidP="00AE145D">
      <w:pPr>
        <w:jc w:val="both"/>
        <w:rPr>
          <w:sz w:val="26"/>
          <w:szCs w:val="26"/>
        </w:rPr>
      </w:pPr>
      <w:r>
        <w:rPr>
          <w:sz w:val="26"/>
          <w:szCs w:val="26"/>
        </w:rPr>
        <w:t>10) иные органы, на которые законодательством Российской Федерации, Астраханской области возложены бюджетные, налоговые и иные полномочия.</w:t>
      </w:r>
    </w:p>
    <w:p w:rsidR="00AE145D" w:rsidRPr="005C25A5" w:rsidRDefault="00AE145D" w:rsidP="00AE145D">
      <w:pPr>
        <w:jc w:val="both"/>
        <w:rPr>
          <w:sz w:val="26"/>
          <w:szCs w:val="26"/>
        </w:rPr>
      </w:pPr>
      <w:r w:rsidRPr="005C25A5">
        <w:rPr>
          <w:sz w:val="26"/>
          <w:szCs w:val="26"/>
        </w:rPr>
        <w:t xml:space="preserve">      2. Бюджетные полномочия участников бюджетного процесса в </w:t>
      </w:r>
      <w:r>
        <w:rPr>
          <w:sz w:val="26"/>
          <w:szCs w:val="26"/>
        </w:rPr>
        <w:t>районе</w:t>
      </w:r>
      <w:r w:rsidRPr="005C25A5">
        <w:rPr>
          <w:sz w:val="26"/>
          <w:szCs w:val="26"/>
        </w:rPr>
        <w:t xml:space="preserve"> устанавливаются Бюджетным кодексом Российской Федерации, муниципальными правовыми актами и настоящим Положением.</w:t>
      </w:r>
    </w:p>
    <w:p w:rsidR="00AE145D" w:rsidRPr="005C25A5" w:rsidRDefault="00AE145D" w:rsidP="00AE145D">
      <w:pPr>
        <w:jc w:val="both"/>
        <w:rPr>
          <w:sz w:val="26"/>
          <w:szCs w:val="26"/>
        </w:rPr>
      </w:pPr>
    </w:p>
    <w:p w:rsidR="00AE145D" w:rsidRPr="005C25A5" w:rsidRDefault="00AE145D" w:rsidP="00AE145D">
      <w:pPr>
        <w:ind w:firstLine="567"/>
        <w:rPr>
          <w:sz w:val="26"/>
          <w:szCs w:val="26"/>
        </w:rPr>
      </w:pPr>
      <w:r w:rsidRPr="009E4359">
        <w:rPr>
          <w:b/>
          <w:sz w:val="26"/>
          <w:szCs w:val="26"/>
        </w:rPr>
        <w:t xml:space="preserve">Статья </w:t>
      </w:r>
      <w:r>
        <w:rPr>
          <w:b/>
          <w:sz w:val="26"/>
          <w:szCs w:val="26"/>
        </w:rPr>
        <w:t>5</w:t>
      </w:r>
      <w:r w:rsidRPr="005C25A5">
        <w:rPr>
          <w:sz w:val="26"/>
          <w:szCs w:val="26"/>
        </w:rPr>
        <w:t xml:space="preserve">. Бюджетные полномочия </w:t>
      </w:r>
      <w:r>
        <w:rPr>
          <w:sz w:val="26"/>
          <w:szCs w:val="26"/>
        </w:rPr>
        <w:t>Г</w:t>
      </w:r>
      <w:r w:rsidRPr="005C25A5">
        <w:rPr>
          <w:sz w:val="26"/>
          <w:szCs w:val="26"/>
        </w:rPr>
        <w:t xml:space="preserve">лавы </w:t>
      </w:r>
      <w:r w:rsidRPr="00C1166E">
        <w:rPr>
          <w:sz w:val="26"/>
          <w:szCs w:val="26"/>
        </w:rPr>
        <w:t>муниципально</w:t>
      </w:r>
      <w:r>
        <w:rPr>
          <w:sz w:val="26"/>
          <w:szCs w:val="26"/>
        </w:rPr>
        <w:t>го</w:t>
      </w:r>
      <w:r w:rsidRPr="00C1166E">
        <w:rPr>
          <w:sz w:val="26"/>
          <w:szCs w:val="26"/>
        </w:rPr>
        <w:t xml:space="preserve"> образовани</w:t>
      </w:r>
      <w:r>
        <w:rPr>
          <w:sz w:val="26"/>
          <w:szCs w:val="26"/>
        </w:rPr>
        <w:t>я</w:t>
      </w:r>
      <w:r w:rsidRPr="005C25A5">
        <w:rPr>
          <w:sz w:val="26"/>
          <w:szCs w:val="26"/>
        </w:rPr>
        <w:t xml:space="preserve"> «</w:t>
      </w:r>
      <w:r w:rsidRPr="00C1166E">
        <w:rPr>
          <w:sz w:val="26"/>
          <w:szCs w:val="26"/>
        </w:rPr>
        <w:t xml:space="preserve">Приволжский район» </w:t>
      </w:r>
      <w:r w:rsidRPr="005C25A5">
        <w:rPr>
          <w:sz w:val="26"/>
          <w:szCs w:val="26"/>
        </w:rPr>
        <w:t xml:space="preserve"> </w:t>
      </w:r>
    </w:p>
    <w:p w:rsidR="00AE145D" w:rsidRPr="005C25A5" w:rsidRDefault="00AE145D" w:rsidP="00AE145D">
      <w:pPr>
        <w:ind w:firstLine="720"/>
        <w:jc w:val="center"/>
        <w:rPr>
          <w:sz w:val="26"/>
          <w:szCs w:val="26"/>
        </w:rPr>
      </w:pPr>
    </w:p>
    <w:p w:rsidR="00AE145D" w:rsidRDefault="00AE145D" w:rsidP="00AE145D">
      <w:pPr>
        <w:jc w:val="both"/>
        <w:rPr>
          <w:sz w:val="26"/>
          <w:szCs w:val="26"/>
        </w:rPr>
      </w:pPr>
      <w:r w:rsidRPr="005C25A5">
        <w:rPr>
          <w:sz w:val="26"/>
          <w:szCs w:val="26"/>
        </w:rPr>
        <w:t xml:space="preserve">1. Глава </w:t>
      </w:r>
      <w:r>
        <w:rPr>
          <w:sz w:val="26"/>
          <w:szCs w:val="26"/>
        </w:rPr>
        <w:t>района</w:t>
      </w:r>
      <w:r w:rsidRPr="005C25A5">
        <w:rPr>
          <w:sz w:val="26"/>
          <w:szCs w:val="26"/>
        </w:rPr>
        <w:t xml:space="preserve"> в области регулирования бюджетных правоотношений:</w:t>
      </w:r>
    </w:p>
    <w:p w:rsidR="00AE145D" w:rsidRDefault="00AE145D" w:rsidP="00AE145D">
      <w:pPr>
        <w:ind w:firstLine="720"/>
        <w:jc w:val="both"/>
        <w:rPr>
          <w:sz w:val="26"/>
          <w:szCs w:val="26"/>
        </w:rPr>
      </w:pPr>
      <w:r>
        <w:rPr>
          <w:sz w:val="26"/>
          <w:szCs w:val="26"/>
        </w:rPr>
        <w:t>1) организует составление проекта бюджета района;</w:t>
      </w:r>
    </w:p>
    <w:p w:rsidR="00AE145D" w:rsidRPr="005C25A5" w:rsidRDefault="00AE145D" w:rsidP="00AE145D">
      <w:pPr>
        <w:ind w:firstLine="720"/>
        <w:jc w:val="both"/>
        <w:rPr>
          <w:sz w:val="26"/>
          <w:szCs w:val="26"/>
        </w:rPr>
      </w:pPr>
      <w:r>
        <w:rPr>
          <w:sz w:val="26"/>
          <w:szCs w:val="26"/>
        </w:rPr>
        <w:t>2) вносит на рассмотрение в Совет района проекты решений о бюджете района и отчеты о его исполнении;</w:t>
      </w:r>
    </w:p>
    <w:p w:rsidR="00AE145D" w:rsidRPr="005C25A5" w:rsidRDefault="00AE145D" w:rsidP="00AE145D">
      <w:pPr>
        <w:ind w:firstLine="720"/>
        <w:jc w:val="both"/>
        <w:rPr>
          <w:sz w:val="26"/>
          <w:szCs w:val="26"/>
        </w:rPr>
      </w:pPr>
      <w:r>
        <w:rPr>
          <w:sz w:val="26"/>
          <w:szCs w:val="26"/>
        </w:rPr>
        <w:t>3</w:t>
      </w:r>
      <w:r w:rsidRPr="005C25A5">
        <w:rPr>
          <w:sz w:val="26"/>
          <w:szCs w:val="26"/>
        </w:rPr>
        <w:t xml:space="preserve">) подписывает и </w:t>
      </w:r>
      <w:r>
        <w:rPr>
          <w:sz w:val="26"/>
          <w:szCs w:val="26"/>
        </w:rPr>
        <w:t>публикует</w:t>
      </w:r>
      <w:r w:rsidRPr="005C25A5">
        <w:rPr>
          <w:sz w:val="26"/>
          <w:szCs w:val="26"/>
        </w:rPr>
        <w:t xml:space="preserve"> в установленном </w:t>
      </w:r>
      <w:r>
        <w:rPr>
          <w:sz w:val="26"/>
          <w:szCs w:val="26"/>
        </w:rPr>
        <w:t>У</w:t>
      </w:r>
      <w:r w:rsidRPr="005C25A5">
        <w:rPr>
          <w:sz w:val="26"/>
          <w:szCs w:val="26"/>
        </w:rPr>
        <w:t>ставом</w:t>
      </w:r>
      <w:r>
        <w:rPr>
          <w:sz w:val="26"/>
          <w:szCs w:val="26"/>
        </w:rPr>
        <w:t xml:space="preserve"> порядке решения Сов</w:t>
      </w:r>
      <w:r w:rsidRPr="005C25A5">
        <w:rPr>
          <w:sz w:val="26"/>
          <w:szCs w:val="26"/>
        </w:rPr>
        <w:t>ета</w:t>
      </w:r>
      <w:r>
        <w:rPr>
          <w:sz w:val="26"/>
          <w:szCs w:val="26"/>
        </w:rPr>
        <w:t xml:space="preserve"> района</w:t>
      </w:r>
      <w:r w:rsidRPr="005C25A5">
        <w:rPr>
          <w:sz w:val="26"/>
          <w:szCs w:val="26"/>
        </w:rPr>
        <w:t xml:space="preserve"> по бюджетным вопросам (о </w:t>
      </w:r>
      <w:r>
        <w:rPr>
          <w:sz w:val="26"/>
          <w:szCs w:val="26"/>
        </w:rPr>
        <w:t>б</w:t>
      </w:r>
      <w:r w:rsidRPr="005C25A5">
        <w:rPr>
          <w:sz w:val="26"/>
          <w:szCs w:val="26"/>
        </w:rPr>
        <w:t>юджете</w:t>
      </w:r>
      <w:r>
        <w:rPr>
          <w:sz w:val="26"/>
          <w:szCs w:val="26"/>
        </w:rPr>
        <w:t xml:space="preserve"> района</w:t>
      </w:r>
      <w:r w:rsidRPr="005C25A5">
        <w:rPr>
          <w:sz w:val="26"/>
          <w:szCs w:val="26"/>
        </w:rPr>
        <w:t>, о внесении изменений в бюджет</w:t>
      </w:r>
      <w:r>
        <w:rPr>
          <w:sz w:val="26"/>
          <w:szCs w:val="26"/>
        </w:rPr>
        <w:t xml:space="preserve"> района</w:t>
      </w:r>
      <w:r w:rsidRPr="005C25A5">
        <w:rPr>
          <w:sz w:val="26"/>
          <w:szCs w:val="26"/>
        </w:rPr>
        <w:t>, об исполнении бюджета</w:t>
      </w:r>
      <w:r>
        <w:rPr>
          <w:sz w:val="26"/>
          <w:szCs w:val="26"/>
        </w:rPr>
        <w:t xml:space="preserve"> района</w:t>
      </w:r>
      <w:r w:rsidRPr="005C25A5">
        <w:rPr>
          <w:sz w:val="26"/>
          <w:szCs w:val="26"/>
        </w:rPr>
        <w:t xml:space="preserve">, других решений, регулирующих бюджетные правоотношения в </w:t>
      </w:r>
      <w:r>
        <w:rPr>
          <w:sz w:val="26"/>
          <w:szCs w:val="26"/>
        </w:rPr>
        <w:t>муниципальное образование</w:t>
      </w:r>
      <w:r w:rsidRPr="005C25A5">
        <w:rPr>
          <w:sz w:val="26"/>
          <w:szCs w:val="26"/>
        </w:rPr>
        <w:t xml:space="preserve"> «</w:t>
      </w:r>
      <w:r w:rsidRPr="001B0923">
        <w:rPr>
          <w:sz w:val="26"/>
          <w:szCs w:val="26"/>
        </w:rPr>
        <w:t>Приволжский</w:t>
      </w:r>
      <w:r w:rsidRPr="005C25A5">
        <w:rPr>
          <w:sz w:val="26"/>
          <w:szCs w:val="26"/>
        </w:rPr>
        <w:t xml:space="preserve"> район»);</w:t>
      </w:r>
    </w:p>
    <w:p w:rsidR="00AE145D" w:rsidRPr="005C25A5" w:rsidRDefault="00AE145D" w:rsidP="00AE145D">
      <w:pPr>
        <w:ind w:firstLine="720"/>
        <w:jc w:val="both"/>
        <w:rPr>
          <w:sz w:val="26"/>
          <w:szCs w:val="26"/>
        </w:rPr>
      </w:pPr>
      <w:r>
        <w:rPr>
          <w:sz w:val="26"/>
          <w:szCs w:val="26"/>
        </w:rPr>
        <w:t>4</w:t>
      </w:r>
      <w:r w:rsidRPr="005C25A5">
        <w:rPr>
          <w:sz w:val="26"/>
          <w:szCs w:val="26"/>
        </w:rPr>
        <w:t>) выступает инициатором публичных слушаний по проекту бюджета</w:t>
      </w:r>
      <w:r>
        <w:rPr>
          <w:sz w:val="26"/>
          <w:szCs w:val="26"/>
        </w:rPr>
        <w:t xml:space="preserve"> района</w:t>
      </w:r>
      <w:r w:rsidRPr="005C25A5">
        <w:rPr>
          <w:sz w:val="26"/>
          <w:szCs w:val="26"/>
        </w:rPr>
        <w:t xml:space="preserve"> и отчету о его исполнении;</w:t>
      </w:r>
    </w:p>
    <w:p w:rsidR="00AE145D" w:rsidRPr="005C25A5" w:rsidRDefault="00AE145D" w:rsidP="00AE145D">
      <w:pPr>
        <w:ind w:firstLine="720"/>
        <w:jc w:val="both"/>
        <w:rPr>
          <w:sz w:val="26"/>
          <w:szCs w:val="26"/>
        </w:rPr>
      </w:pPr>
      <w:r>
        <w:rPr>
          <w:sz w:val="26"/>
          <w:szCs w:val="26"/>
        </w:rPr>
        <w:lastRenderedPageBreak/>
        <w:t>5</w:t>
      </w:r>
      <w:r w:rsidRPr="005C25A5">
        <w:rPr>
          <w:sz w:val="26"/>
          <w:szCs w:val="26"/>
        </w:rPr>
        <w:t>) осуществляет иные полномочия в соответствии с действующим законодательством.</w:t>
      </w:r>
    </w:p>
    <w:p w:rsidR="00AE145D" w:rsidRDefault="00AE145D" w:rsidP="00AE145D">
      <w:pPr>
        <w:ind w:firstLine="540"/>
        <w:jc w:val="both"/>
        <w:rPr>
          <w:sz w:val="26"/>
          <w:szCs w:val="26"/>
        </w:rPr>
      </w:pPr>
      <w:r w:rsidRPr="005C25A5">
        <w:rPr>
          <w:sz w:val="26"/>
          <w:szCs w:val="26"/>
        </w:rPr>
        <w:t xml:space="preserve"> </w:t>
      </w:r>
    </w:p>
    <w:p w:rsidR="00AE145D" w:rsidRPr="005C25A5" w:rsidRDefault="00AE145D" w:rsidP="00AE145D">
      <w:pPr>
        <w:ind w:firstLine="540"/>
        <w:jc w:val="both"/>
        <w:rPr>
          <w:sz w:val="26"/>
          <w:szCs w:val="26"/>
        </w:rPr>
      </w:pPr>
      <w:r>
        <w:rPr>
          <w:b/>
          <w:sz w:val="26"/>
          <w:szCs w:val="26"/>
        </w:rPr>
        <w:t>Статья 6</w:t>
      </w:r>
      <w:r w:rsidRPr="009E4359">
        <w:rPr>
          <w:b/>
          <w:sz w:val="26"/>
          <w:szCs w:val="26"/>
        </w:rPr>
        <w:t>.</w:t>
      </w:r>
      <w:r w:rsidRPr="005C25A5">
        <w:rPr>
          <w:sz w:val="26"/>
          <w:szCs w:val="26"/>
        </w:rPr>
        <w:t xml:space="preserve"> Бюджетные полномочия Совета </w:t>
      </w:r>
      <w:r>
        <w:rPr>
          <w:sz w:val="26"/>
          <w:szCs w:val="26"/>
        </w:rPr>
        <w:t>муниципального образования</w:t>
      </w:r>
      <w:r w:rsidRPr="005C25A5">
        <w:rPr>
          <w:sz w:val="26"/>
          <w:szCs w:val="26"/>
        </w:rPr>
        <w:t xml:space="preserve"> «</w:t>
      </w:r>
      <w:r w:rsidRPr="001B0923">
        <w:rPr>
          <w:sz w:val="26"/>
          <w:szCs w:val="26"/>
        </w:rPr>
        <w:t>Приволжский</w:t>
      </w:r>
      <w:r w:rsidRPr="005C25A5">
        <w:rPr>
          <w:sz w:val="26"/>
          <w:szCs w:val="26"/>
        </w:rPr>
        <w:t xml:space="preserve"> район»</w:t>
      </w:r>
      <w:r>
        <w:rPr>
          <w:sz w:val="26"/>
          <w:szCs w:val="26"/>
        </w:rPr>
        <w:t xml:space="preserve"> </w:t>
      </w:r>
      <w:r w:rsidRPr="005C25A5">
        <w:rPr>
          <w:sz w:val="26"/>
          <w:szCs w:val="26"/>
        </w:rPr>
        <w:t>в области регулирования бюджетных правоотношений.</w:t>
      </w:r>
    </w:p>
    <w:p w:rsidR="00AE145D" w:rsidRPr="005C25A5" w:rsidRDefault="00AE145D" w:rsidP="00AE145D">
      <w:pPr>
        <w:ind w:firstLine="720"/>
        <w:jc w:val="both"/>
        <w:rPr>
          <w:sz w:val="26"/>
          <w:szCs w:val="26"/>
        </w:rPr>
      </w:pPr>
    </w:p>
    <w:p w:rsidR="00AE145D" w:rsidRPr="005C25A5" w:rsidRDefault="00AE145D" w:rsidP="00AE145D">
      <w:pPr>
        <w:pStyle w:val="ConsPlusNormal"/>
        <w:ind w:firstLine="540"/>
        <w:jc w:val="both"/>
        <w:rPr>
          <w:rFonts w:ascii="Times New Roman" w:hAnsi="Times New Roman" w:cs="Times New Roman"/>
          <w:sz w:val="26"/>
          <w:szCs w:val="26"/>
        </w:rPr>
      </w:pPr>
      <w:r w:rsidRPr="005C25A5">
        <w:rPr>
          <w:rFonts w:ascii="Times New Roman" w:hAnsi="Times New Roman" w:cs="Times New Roman"/>
          <w:sz w:val="26"/>
          <w:szCs w:val="26"/>
        </w:rPr>
        <w:t>1) устанавливает порядок рассмотрения проекта бюджета</w:t>
      </w:r>
      <w:r>
        <w:rPr>
          <w:rFonts w:ascii="Times New Roman" w:hAnsi="Times New Roman" w:cs="Times New Roman"/>
          <w:sz w:val="26"/>
          <w:szCs w:val="26"/>
        </w:rPr>
        <w:t xml:space="preserve"> района</w:t>
      </w:r>
      <w:r w:rsidRPr="005C25A5">
        <w:rPr>
          <w:rFonts w:ascii="Times New Roman" w:hAnsi="Times New Roman" w:cs="Times New Roman"/>
          <w:sz w:val="26"/>
          <w:szCs w:val="26"/>
        </w:rPr>
        <w:t>, утверждения и исполнения бюджета</w:t>
      </w:r>
      <w:r>
        <w:rPr>
          <w:rFonts w:ascii="Times New Roman" w:hAnsi="Times New Roman" w:cs="Times New Roman"/>
          <w:sz w:val="26"/>
          <w:szCs w:val="26"/>
        </w:rPr>
        <w:t xml:space="preserve"> района</w:t>
      </w:r>
      <w:r w:rsidRPr="005C25A5">
        <w:rPr>
          <w:rFonts w:ascii="Times New Roman" w:hAnsi="Times New Roman" w:cs="Times New Roman"/>
          <w:sz w:val="26"/>
          <w:szCs w:val="26"/>
        </w:rPr>
        <w:t>, осуществления контроля за его исполнением и утверждения годового отчета об исполнении бюджета</w:t>
      </w:r>
      <w:r>
        <w:rPr>
          <w:rFonts w:ascii="Times New Roman" w:hAnsi="Times New Roman" w:cs="Times New Roman"/>
          <w:sz w:val="26"/>
          <w:szCs w:val="26"/>
        </w:rPr>
        <w:t xml:space="preserve"> района</w:t>
      </w:r>
      <w:r w:rsidRPr="005C25A5">
        <w:rPr>
          <w:rFonts w:ascii="Times New Roman" w:hAnsi="Times New Roman" w:cs="Times New Roman"/>
          <w:sz w:val="26"/>
          <w:szCs w:val="26"/>
        </w:rPr>
        <w:t>;</w:t>
      </w:r>
    </w:p>
    <w:p w:rsidR="00AE145D" w:rsidRPr="005C25A5" w:rsidRDefault="00AE145D" w:rsidP="00AE145D">
      <w:pPr>
        <w:pStyle w:val="ConsPlusNormal"/>
        <w:ind w:firstLine="540"/>
        <w:jc w:val="both"/>
        <w:rPr>
          <w:rFonts w:ascii="Times New Roman" w:hAnsi="Times New Roman" w:cs="Times New Roman"/>
          <w:sz w:val="26"/>
          <w:szCs w:val="26"/>
        </w:rPr>
      </w:pPr>
      <w:r w:rsidRPr="005C25A5">
        <w:rPr>
          <w:rFonts w:ascii="Times New Roman" w:hAnsi="Times New Roman" w:cs="Times New Roman"/>
          <w:sz w:val="26"/>
          <w:szCs w:val="26"/>
        </w:rPr>
        <w:t>2) рассматривает и утверждает бюджет</w:t>
      </w:r>
      <w:r>
        <w:rPr>
          <w:rFonts w:ascii="Times New Roman" w:hAnsi="Times New Roman" w:cs="Times New Roman"/>
          <w:sz w:val="26"/>
          <w:szCs w:val="26"/>
        </w:rPr>
        <w:t xml:space="preserve"> района</w:t>
      </w:r>
      <w:r w:rsidRPr="005C25A5">
        <w:rPr>
          <w:rFonts w:ascii="Times New Roman" w:hAnsi="Times New Roman" w:cs="Times New Roman"/>
          <w:sz w:val="26"/>
          <w:szCs w:val="26"/>
        </w:rPr>
        <w:t xml:space="preserve"> и</w:t>
      </w:r>
      <w:r>
        <w:rPr>
          <w:rFonts w:ascii="Times New Roman" w:hAnsi="Times New Roman" w:cs="Times New Roman"/>
          <w:sz w:val="26"/>
          <w:szCs w:val="26"/>
        </w:rPr>
        <w:t xml:space="preserve"> годовой о</w:t>
      </w:r>
      <w:r w:rsidRPr="005C25A5">
        <w:rPr>
          <w:rFonts w:ascii="Times New Roman" w:hAnsi="Times New Roman" w:cs="Times New Roman"/>
          <w:sz w:val="26"/>
          <w:szCs w:val="26"/>
        </w:rPr>
        <w:t>тчет о его исполнении;</w:t>
      </w:r>
    </w:p>
    <w:p w:rsidR="00AE145D" w:rsidRPr="005C25A5" w:rsidRDefault="00AE145D" w:rsidP="00AE145D">
      <w:pPr>
        <w:ind w:firstLine="540"/>
        <w:jc w:val="both"/>
        <w:rPr>
          <w:sz w:val="26"/>
          <w:szCs w:val="26"/>
        </w:rPr>
      </w:pPr>
      <w:r>
        <w:rPr>
          <w:sz w:val="26"/>
          <w:szCs w:val="26"/>
        </w:rPr>
        <w:t>3</w:t>
      </w:r>
      <w:r w:rsidRPr="005C25A5">
        <w:rPr>
          <w:sz w:val="26"/>
          <w:szCs w:val="26"/>
        </w:rPr>
        <w:t>) формирует и определяет правовой статус органов внешнего муниципального финансового контроля;</w:t>
      </w:r>
    </w:p>
    <w:p w:rsidR="00AE145D" w:rsidRPr="005C25A5" w:rsidRDefault="00AE145D" w:rsidP="00AE14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Pr="005C25A5">
        <w:rPr>
          <w:rFonts w:ascii="Times New Roman" w:hAnsi="Times New Roman" w:cs="Times New Roman"/>
          <w:sz w:val="26"/>
          <w:szCs w:val="26"/>
        </w:rPr>
        <w:t>) устанавливает основания, условия предоставления и возврата бюджетных кредитов;</w:t>
      </w:r>
    </w:p>
    <w:p w:rsidR="00AE145D" w:rsidRDefault="00AE145D" w:rsidP="00AE145D">
      <w:pPr>
        <w:ind w:firstLine="540"/>
        <w:jc w:val="both"/>
        <w:rPr>
          <w:sz w:val="26"/>
          <w:szCs w:val="26"/>
        </w:rPr>
      </w:pPr>
      <w:r>
        <w:rPr>
          <w:sz w:val="26"/>
          <w:szCs w:val="26"/>
        </w:rPr>
        <w:t>5) устанавливает порядок предоставления муниципальных гарантий;</w:t>
      </w:r>
    </w:p>
    <w:p w:rsidR="00AE145D" w:rsidRDefault="00AE145D" w:rsidP="00AE145D">
      <w:pPr>
        <w:ind w:firstLine="540"/>
        <w:jc w:val="both"/>
        <w:rPr>
          <w:sz w:val="26"/>
          <w:szCs w:val="26"/>
        </w:rPr>
      </w:pPr>
      <w:r>
        <w:rPr>
          <w:sz w:val="26"/>
          <w:szCs w:val="26"/>
        </w:rPr>
        <w:t xml:space="preserve"> </w:t>
      </w:r>
      <w:r w:rsidRPr="005C25A5">
        <w:rPr>
          <w:sz w:val="26"/>
          <w:szCs w:val="26"/>
        </w:rPr>
        <w:t xml:space="preserve">6) </w:t>
      </w:r>
      <w:r>
        <w:rPr>
          <w:sz w:val="26"/>
          <w:szCs w:val="26"/>
        </w:rPr>
        <w:t>устанавливает, вводит в действие, изменяет, отменяет местные налоги, определяет налоговые ставки, порядок и сроки уплаты местных налогов, устанавливает налоговые льготы по местным налогам, основания и порядок их применения в соответствии с законодательством Российской Федерации о налогах и сборах;</w:t>
      </w:r>
    </w:p>
    <w:p w:rsidR="00AE145D" w:rsidRDefault="00AE145D" w:rsidP="00AE145D">
      <w:pPr>
        <w:ind w:firstLine="540"/>
        <w:jc w:val="both"/>
        <w:rPr>
          <w:sz w:val="26"/>
          <w:szCs w:val="26"/>
        </w:rPr>
      </w:pPr>
      <w:r>
        <w:rPr>
          <w:sz w:val="26"/>
          <w:szCs w:val="26"/>
        </w:rPr>
        <w:t xml:space="preserve">  7) определяет размеры и условия оплаты труда депутатов, выборных должностных лиц местного самоуправления района, осуществляющих свои полномочия на постоянной основе, муниципальных служащих;</w:t>
      </w:r>
    </w:p>
    <w:p w:rsidR="00AE145D" w:rsidRPr="005C25A5" w:rsidRDefault="00AE145D" w:rsidP="00AE14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Pr="005C25A5">
        <w:rPr>
          <w:rFonts w:ascii="Times New Roman" w:hAnsi="Times New Roman" w:cs="Times New Roman"/>
          <w:sz w:val="26"/>
          <w:szCs w:val="26"/>
        </w:rPr>
        <w:t>) осуществляет иные полномочия в соответствии с действующим законодательством.</w:t>
      </w:r>
    </w:p>
    <w:p w:rsidR="00AE145D" w:rsidRPr="005C25A5" w:rsidRDefault="00AE145D" w:rsidP="00AE145D">
      <w:pPr>
        <w:pStyle w:val="ConsPlusNormal"/>
        <w:jc w:val="both"/>
        <w:rPr>
          <w:rFonts w:ascii="Times New Roman" w:hAnsi="Times New Roman" w:cs="Times New Roman"/>
          <w:sz w:val="26"/>
          <w:szCs w:val="26"/>
        </w:rPr>
      </w:pPr>
    </w:p>
    <w:p w:rsidR="00AE145D" w:rsidRPr="005C25A5" w:rsidRDefault="00AE145D" w:rsidP="00AE145D">
      <w:pPr>
        <w:pStyle w:val="ConsNormal"/>
        <w:widowControl/>
        <w:ind w:right="0" w:firstLine="567"/>
        <w:jc w:val="both"/>
        <w:rPr>
          <w:rFonts w:ascii="Times New Roman" w:hAnsi="Times New Roman"/>
          <w:sz w:val="26"/>
          <w:szCs w:val="26"/>
        </w:rPr>
      </w:pPr>
      <w:r w:rsidRPr="009E4359">
        <w:rPr>
          <w:rFonts w:ascii="Times New Roman" w:hAnsi="Times New Roman"/>
          <w:b/>
          <w:sz w:val="26"/>
          <w:szCs w:val="26"/>
        </w:rPr>
        <w:t>Статья 7</w:t>
      </w:r>
      <w:r w:rsidRPr="005C25A5">
        <w:rPr>
          <w:rFonts w:ascii="Times New Roman" w:hAnsi="Times New Roman"/>
          <w:sz w:val="26"/>
          <w:szCs w:val="26"/>
        </w:rPr>
        <w:t>. Бюджетные полномочия адм</w:t>
      </w:r>
      <w:r w:rsidRPr="005C25A5">
        <w:rPr>
          <w:rFonts w:ascii="Times New Roman" w:hAnsi="Times New Roman"/>
          <w:sz w:val="26"/>
          <w:szCs w:val="26"/>
        </w:rPr>
        <w:t>и</w:t>
      </w:r>
      <w:r w:rsidRPr="005C25A5">
        <w:rPr>
          <w:rFonts w:ascii="Times New Roman" w:hAnsi="Times New Roman"/>
          <w:sz w:val="26"/>
          <w:szCs w:val="26"/>
        </w:rPr>
        <w:t xml:space="preserve">нистрации </w:t>
      </w:r>
      <w:r w:rsidRPr="00C1166E">
        <w:rPr>
          <w:rFonts w:ascii="Times New Roman" w:hAnsi="Times New Roman"/>
          <w:sz w:val="26"/>
          <w:szCs w:val="26"/>
        </w:rPr>
        <w:t>муниципально</w:t>
      </w:r>
      <w:r>
        <w:rPr>
          <w:rFonts w:ascii="Times New Roman" w:hAnsi="Times New Roman"/>
          <w:sz w:val="26"/>
          <w:szCs w:val="26"/>
        </w:rPr>
        <w:t>го</w:t>
      </w:r>
      <w:r w:rsidRPr="00C1166E">
        <w:rPr>
          <w:rFonts w:ascii="Times New Roman" w:hAnsi="Times New Roman"/>
          <w:sz w:val="26"/>
          <w:szCs w:val="26"/>
        </w:rPr>
        <w:t xml:space="preserve"> образовани</w:t>
      </w:r>
      <w:r>
        <w:rPr>
          <w:rFonts w:ascii="Times New Roman" w:hAnsi="Times New Roman"/>
          <w:sz w:val="26"/>
          <w:szCs w:val="26"/>
        </w:rPr>
        <w:t>я</w:t>
      </w:r>
      <w:r w:rsidRPr="00C1166E">
        <w:rPr>
          <w:rFonts w:ascii="Times New Roman" w:hAnsi="Times New Roman"/>
          <w:sz w:val="26"/>
          <w:szCs w:val="26"/>
        </w:rPr>
        <w:t xml:space="preserve"> «Приволжский район»</w:t>
      </w:r>
    </w:p>
    <w:p w:rsidR="00AE145D" w:rsidRPr="005C25A5" w:rsidRDefault="00AE145D" w:rsidP="00AE145D">
      <w:pPr>
        <w:pStyle w:val="ConsNormal"/>
        <w:widowControl/>
        <w:ind w:right="0" w:firstLine="709"/>
        <w:jc w:val="both"/>
        <w:rPr>
          <w:rFonts w:ascii="Times New Roman" w:hAnsi="Times New Roman"/>
          <w:sz w:val="26"/>
          <w:szCs w:val="26"/>
        </w:rPr>
      </w:pPr>
    </w:p>
    <w:p w:rsidR="00AE145D" w:rsidRPr="005C25A5" w:rsidRDefault="00AE145D" w:rsidP="00AE145D">
      <w:pPr>
        <w:pStyle w:val="ConsNormal"/>
        <w:widowControl/>
        <w:ind w:right="0" w:firstLine="709"/>
        <w:jc w:val="both"/>
        <w:rPr>
          <w:rFonts w:ascii="Times New Roman" w:hAnsi="Times New Roman"/>
          <w:sz w:val="26"/>
          <w:szCs w:val="26"/>
        </w:rPr>
      </w:pPr>
      <w:r w:rsidRPr="005C25A5">
        <w:rPr>
          <w:rFonts w:ascii="Times New Roman" w:hAnsi="Times New Roman"/>
          <w:sz w:val="26"/>
          <w:szCs w:val="26"/>
        </w:rPr>
        <w:t xml:space="preserve">Администрация </w:t>
      </w:r>
      <w:r w:rsidRPr="00C1166E">
        <w:rPr>
          <w:rFonts w:ascii="Times New Roman" w:hAnsi="Times New Roman"/>
          <w:sz w:val="26"/>
          <w:szCs w:val="26"/>
        </w:rPr>
        <w:t>муниципально</w:t>
      </w:r>
      <w:r>
        <w:rPr>
          <w:rFonts w:ascii="Times New Roman" w:hAnsi="Times New Roman"/>
          <w:sz w:val="26"/>
          <w:szCs w:val="26"/>
        </w:rPr>
        <w:t>го</w:t>
      </w:r>
      <w:r w:rsidRPr="00C1166E">
        <w:rPr>
          <w:rFonts w:ascii="Times New Roman" w:hAnsi="Times New Roman"/>
          <w:sz w:val="26"/>
          <w:szCs w:val="26"/>
        </w:rPr>
        <w:t xml:space="preserve"> образовани</w:t>
      </w:r>
      <w:r>
        <w:rPr>
          <w:rFonts w:ascii="Times New Roman" w:hAnsi="Times New Roman"/>
          <w:sz w:val="26"/>
          <w:szCs w:val="26"/>
        </w:rPr>
        <w:t>я</w:t>
      </w:r>
      <w:r w:rsidRPr="005C25A5">
        <w:rPr>
          <w:sz w:val="26"/>
          <w:szCs w:val="26"/>
        </w:rPr>
        <w:t xml:space="preserve"> «</w:t>
      </w:r>
      <w:r w:rsidRPr="00C1166E">
        <w:rPr>
          <w:rFonts w:ascii="Times New Roman" w:hAnsi="Times New Roman"/>
          <w:sz w:val="26"/>
          <w:szCs w:val="26"/>
        </w:rPr>
        <w:t xml:space="preserve">Приволжский район» </w:t>
      </w:r>
      <w:r w:rsidRPr="005C25A5">
        <w:rPr>
          <w:rFonts w:ascii="Times New Roman" w:hAnsi="Times New Roman"/>
          <w:sz w:val="26"/>
          <w:szCs w:val="26"/>
        </w:rPr>
        <w:t>в области регулирования бюджетных правоотношений:</w:t>
      </w:r>
    </w:p>
    <w:p w:rsidR="00AE145D" w:rsidRPr="005A2603" w:rsidRDefault="00AE145D" w:rsidP="00AE145D">
      <w:pPr>
        <w:ind w:firstLine="540"/>
        <w:jc w:val="both"/>
        <w:rPr>
          <w:sz w:val="26"/>
          <w:szCs w:val="26"/>
        </w:rPr>
      </w:pPr>
      <w:r>
        <w:rPr>
          <w:sz w:val="26"/>
          <w:szCs w:val="26"/>
        </w:rPr>
        <w:t xml:space="preserve"> </w:t>
      </w:r>
      <w:r w:rsidRPr="005A2603">
        <w:rPr>
          <w:sz w:val="26"/>
          <w:szCs w:val="26"/>
        </w:rPr>
        <w:t xml:space="preserve"> 1)</w:t>
      </w:r>
      <w:r>
        <w:rPr>
          <w:sz w:val="26"/>
          <w:szCs w:val="26"/>
        </w:rPr>
        <w:t xml:space="preserve"> </w:t>
      </w:r>
      <w:r w:rsidRPr="005A2603">
        <w:rPr>
          <w:sz w:val="26"/>
          <w:szCs w:val="26"/>
        </w:rPr>
        <w:t xml:space="preserve">устанавливает порядок и сроки составления проекта бюджета </w:t>
      </w:r>
      <w:r>
        <w:rPr>
          <w:sz w:val="26"/>
          <w:szCs w:val="26"/>
        </w:rPr>
        <w:t>района;</w:t>
      </w:r>
    </w:p>
    <w:p w:rsidR="00AE145D" w:rsidRPr="005A2603" w:rsidRDefault="00AE145D" w:rsidP="00AE145D">
      <w:pPr>
        <w:ind w:firstLine="709"/>
        <w:jc w:val="both"/>
        <w:rPr>
          <w:sz w:val="26"/>
          <w:szCs w:val="26"/>
        </w:rPr>
      </w:pPr>
      <w:r>
        <w:rPr>
          <w:sz w:val="26"/>
          <w:szCs w:val="26"/>
        </w:rPr>
        <w:t>2</w:t>
      </w:r>
      <w:r w:rsidRPr="005A2603">
        <w:rPr>
          <w:sz w:val="26"/>
          <w:szCs w:val="26"/>
        </w:rPr>
        <w:t xml:space="preserve">) обеспечивает составление проекта </w:t>
      </w:r>
      <w:r w:rsidRPr="005C25A5">
        <w:rPr>
          <w:sz w:val="26"/>
          <w:szCs w:val="26"/>
        </w:rPr>
        <w:t>бюджета</w:t>
      </w:r>
      <w:r>
        <w:rPr>
          <w:sz w:val="26"/>
          <w:szCs w:val="26"/>
        </w:rPr>
        <w:t xml:space="preserve"> района</w:t>
      </w:r>
      <w:r w:rsidRPr="005A2603">
        <w:rPr>
          <w:sz w:val="26"/>
          <w:szCs w:val="26"/>
        </w:rPr>
        <w:t xml:space="preserve"> на очередной финансовый год и плановый период;</w:t>
      </w:r>
    </w:p>
    <w:p w:rsidR="00AE145D" w:rsidRPr="005C25A5" w:rsidRDefault="00AE145D" w:rsidP="00AE145D">
      <w:pPr>
        <w:ind w:firstLine="709"/>
        <w:jc w:val="both"/>
        <w:rPr>
          <w:sz w:val="26"/>
          <w:szCs w:val="26"/>
        </w:rPr>
      </w:pPr>
      <w:r>
        <w:rPr>
          <w:sz w:val="26"/>
          <w:szCs w:val="26"/>
        </w:rPr>
        <w:t>3</w:t>
      </w:r>
      <w:r w:rsidRPr="005A2603">
        <w:rPr>
          <w:sz w:val="26"/>
          <w:szCs w:val="26"/>
        </w:rPr>
        <w:t xml:space="preserve">) вносит на утверждение в </w:t>
      </w:r>
      <w:r>
        <w:rPr>
          <w:sz w:val="26"/>
          <w:szCs w:val="26"/>
        </w:rPr>
        <w:t>С</w:t>
      </w:r>
      <w:r w:rsidRPr="005A2603">
        <w:rPr>
          <w:sz w:val="26"/>
          <w:szCs w:val="26"/>
        </w:rPr>
        <w:t xml:space="preserve">овет </w:t>
      </w:r>
      <w:r>
        <w:rPr>
          <w:sz w:val="26"/>
          <w:szCs w:val="26"/>
        </w:rPr>
        <w:t>р</w:t>
      </w:r>
      <w:r w:rsidRPr="005A2603">
        <w:rPr>
          <w:sz w:val="26"/>
          <w:szCs w:val="26"/>
        </w:rPr>
        <w:t>айон</w:t>
      </w:r>
      <w:r>
        <w:rPr>
          <w:sz w:val="26"/>
          <w:szCs w:val="26"/>
        </w:rPr>
        <w:t>а</w:t>
      </w:r>
      <w:r w:rsidRPr="005A2603">
        <w:rPr>
          <w:sz w:val="26"/>
          <w:szCs w:val="26"/>
        </w:rPr>
        <w:t xml:space="preserve"> проект </w:t>
      </w:r>
      <w:r w:rsidRPr="005C25A5">
        <w:rPr>
          <w:sz w:val="26"/>
          <w:szCs w:val="26"/>
        </w:rPr>
        <w:t>бюджета</w:t>
      </w:r>
      <w:r>
        <w:rPr>
          <w:sz w:val="26"/>
          <w:szCs w:val="26"/>
        </w:rPr>
        <w:t xml:space="preserve"> района</w:t>
      </w:r>
      <w:r w:rsidRPr="005C25A5">
        <w:rPr>
          <w:sz w:val="26"/>
          <w:szCs w:val="26"/>
        </w:rPr>
        <w:t xml:space="preserve"> вместе с необходимыми документами и матери</w:t>
      </w:r>
      <w:r w:rsidRPr="005C25A5">
        <w:rPr>
          <w:sz w:val="26"/>
          <w:szCs w:val="26"/>
        </w:rPr>
        <w:t>а</w:t>
      </w:r>
      <w:r w:rsidRPr="005C25A5">
        <w:rPr>
          <w:sz w:val="26"/>
          <w:szCs w:val="26"/>
        </w:rPr>
        <w:t>лами;</w:t>
      </w:r>
    </w:p>
    <w:p w:rsidR="00AE145D" w:rsidRPr="005A2603" w:rsidRDefault="00AE145D" w:rsidP="00AE145D">
      <w:pPr>
        <w:ind w:firstLine="709"/>
        <w:jc w:val="both"/>
        <w:rPr>
          <w:sz w:val="26"/>
          <w:szCs w:val="26"/>
        </w:rPr>
      </w:pPr>
      <w:r w:rsidRPr="005A2603">
        <w:rPr>
          <w:sz w:val="26"/>
          <w:szCs w:val="26"/>
        </w:rPr>
        <w:t xml:space="preserve">4) обеспечивает исполнение </w:t>
      </w:r>
      <w:r w:rsidRPr="005C25A5">
        <w:rPr>
          <w:sz w:val="26"/>
          <w:szCs w:val="26"/>
        </w:rPr>
        <w:t>бюджета</w:t>
      </w:r>
      <w:r>
        <w:rPr>
          <w:sz w:val="26"/>
          <w:szCs w:val="26"/>
        </w:rPr>
        <w:t xml:space="preserve"> района</w:t>
      </w:r>
      <w:r w:rsidRPr="005A2603">
        <w:rPr>
          <w:sz w:val="26"/>
          <w:szCs w:val="26"/>
        </w:rPr>
        <w:t xml:space="preserve"> и составление бюджетной отчетности;</w:t>
      </w:r>
    </w:p>
    <w:p w:rsidR="00AE145D" w:rsidRPr="005A2603" w:rsidRDefault="00AE145D" w:rsidP="00AE145D">
      <w:pPr>
        <w:ind w:firstLine="709"/>
        <w:jc w:val="both"/>
        <w:rPr>
          <w:sz w:val="26"/>
          <w:szCs w:val="26"/>
        </w:rPr>
      </w:pPr>
      <w:r w:rsidRPr="005A2603">
        <w:rPr>
          <w:sz w:val="26"/>
          <w:szCs w:val="26"/>
        </w:rPr>
        <w:t xml:space="preserve">5) представляет годовой отчет об исполнении </w:t>
      </w:r>
      <w:r w:rsidRPr="005C25A5">
        <w:rPr>
          <w:sz w:val="26"/>
          <w:szCs w:val="26"/>
        </w:rPr>
        <w:t>бюджета</w:t>
      </w:r>
      <w:r>
        <w:rPr>
          <w:sz w:val="26"/>
          <w:szCs w:val="26"/>
        </w:rPr>
        <w:t xml:space="preserve"> района</w:t>
      </w:r>
      <w:r w:rsidRPr="005A2603">
        <w:rPr>
          <w:sz w:val="26"/>
          <w:szCs w:val="26"/>
        </w:rPr>
        <w:t xml:space="preserve"> на утверждение </w:t>
      </w:r>
      <w:r>
        <w:rPr>
          <w:sz w:val="26"/>
          <w:szCs w:val="26"/>
        </w:rPr>
        <w:t>С</w:t>
      </w:r>
      <w:r w:rsidRPr="005A2603">
        <w:rPr>
          <w:sz w:val="26"/>
          <w:szCs w:val="26"/>
        </w:rPr>
        <w:t xml:space="preserve">овета </w:t>
      </w:r>
      <w:r>
        <w:rPr>
          <w:sz w:val="26"/>
          <w:szCs w:val="26"/>
        </w:rPr>
        <w:t>ра</w:t>
      </w:r>
      <w:r w:rsidRPr="005A2603">
        <w:rPr>
          <w:sz w:val="26"/>
          <w:szCs w:val="26"/>
        </w:rPr>
        <w:t>йон</w:t>
      </w:r>
      <w:r>
        <w:rPr>
          <w:sz w:val="26"/>
          <w:szCs w:val="26"/>
        </w:rPr>
        <w:t>а</w:t>
      </w:r>
      <w:r w:rsidRPr="005A2603">
        <w:rPr>
          <w:sz w:val="26"/>
          <w:szCs w:val="26"/>
        </w:rPr>
        <w:t>;</w:t>
      </w:r>
    </w:p>
    <w:p w:rsidR="00AE145D" w:rsidRPr="005A2603" w:rsidRDefault="00AE145D" w:rsidP="00AE145D">
      <w:pPr>
        <w:ind w:firstLine="709"/>
        <w:jc w:val="both"/>
        <w:rPr>
          <w:sz w:val="26"/>
          <w:szCs w:val="26"/>
        </w:rPr>
      </w:pPr>
      <w:r w:rsidRPr="005A2603">
        <w:rPr>
          <w:sz w:val="26"/>
          <w:szCs w:val="26"/>
        </w:rPr>
        <w:t xml:space="preserve">6) обеспечивает управление муниципальным долгом </w:t>
      </w:r>
      <w:r w:rsidRPr="00C1166E">
        <w:rPr>
          <w:sz w:val="26"/>
          <w:szCs w:val="26"/>
        </w:rPr>
        <w:t>муниципальное образование</w:t>
      </w:r>
      <w:r w:rsidRPr="005C25A5">
        <w:rPr>
          <w:sz w:val="26"/>
          <w:szCs w:val="26"/>
        </w:rPr>
        <w:t xml:space="preserve"> «</w:t>
      </w:r>
      <w:r w:rsidRPr="00C1166E">
        <w:rPr>
          <w:sz w:val="26"/>
          <w:szCs w:val="26"/>
        </w:rPr>
        <w:t>Приволжский район»</w:t>
      </w:r>
      <w:r w:rsidRPr="005A2603">
        <w:rPr>
          <w:sz w:val="26"/>
          <w:szCs w:val="26"/>
        </w:rPr>
        <w:t>;</w:t>
      </w:r>
    </w:p>
    <w:p w:rsidR="00AE145D" w:rsidRPr="005A2603" w:rsidRDefault="00AE145D" w:rsidP="00AE145D">
      <w:pPr>
        <w:pStyle w:val="ad"/>
        <w:shd w:val="clear" w:color="auto" w:fill="FFFFFF"/>
        <w:spacing w:before="0" w:beforeAutospacing="0" w:after="0" w:afterAutospacing="0"/>
        <w:rPr>
          <w:sz w:val="26"/>
          <w:szCs w:val="26"/>
        </w:rPr>
      </w:pPr>
      <w:r w:rsidRPr="005A2603">
        <w:rPr>
          <w:sz w:val="26"/>
          <w:szCs w:val="26"/>
        </w:rPr>
        <w:t xml:space="preserve">       7)</w:t>
      </w:r>
      <w:r>
        <w:rPr>
          <w:sz w:val="26"/>
          <w:szCs w:val="26"/>
        </w:rPr>
        <w:t xml:space="preserve"> </w:t>
      </w:r>
      <w:r w:rsidRPr="005A2603">
        <w:rPr>
          <w:sz w:val="26"/>
          <w:szCs w:val="26"/>
        </w:rPr>
        <w:t xml:space="preserve">предоставляет муниципальные гарантии юридическим лицам в пределах общей суммы предоставляемых гарантий, утвержденной решением </w:t>
      </w:r>
      <w:r>
        <w:rPr>
          <w:sz w:val="26"/>
          <w:szCs w:val="26"/>
        </w:rPr>
        <w:t xml:space="preserve">Совета </w:t>
      </w:r>
      <w:r w:rsidRPr="005A2603">
        <w:rPr>
          <w:sz w:val="26"/>
          <w:szCs w:val="26"/>
        </w:rPr>
        <w:t>о бюджете на очередной финансовый год и плановый период;</w:t>
      </w:r>
    </w:p>
    <w:p w:rsidR="00AE145D" w:rsidRDefault="00AE145D" w:rsidP="00AE145D">
      <w:pPr>
        <w:pStyle w:val="ad"/>
        <w:shd w:val="clear" w:color="auto" w:fill="FFFFFF"/>
        <w:spacing w:before="0" w:beforeAutospacing="0" w:after="0" w:afterAutospacing="0"/>
        <w:rPr>
          <w:sz w:val="26"/>
          <w:szCs w:val="26"/>
        </w:rPr>
      </w:pPr>
      <w:r>
        <w:rPr>
          <w:sz w:val="26"/>
          <w:szCs w:val="26"/>
        </w:rPr>
        <w:t xml:space="preserve">       8) </w:t>
      </w:r>
      <w:r w:rsidRPr="005A2603">
        <w:rPr>
          <w:sz w:val="26"/>
          <w:szCs w:val="26"/>
        </w:rPr>
        <w:t>устанавливает порядок ведения</w:t>
      </w:r>
      <w:r w:rsidRPr="005A2603">
        <w:rPr>
          <w:color w:val="052635"/>
          <w:sz w:val="26"/>
          <w:szCs w:val="26"/>
        </w:rPr>
        <w:t xml:space="preserve"> </w:t>
      </w:r>
      <w:r w:rsidRPr="005A2603">
        <w:rPr>
          <w:sz w:val="26"/>
          <w:szCs w:val="26"/>
        </w:rPr>
        <w:t>реестра расходных обязательств района;</w:t>
      </w:r>
    </w:p>
    <w:p w:rsidR="00AE145D" w:rsidRPr="005A2603" w:rsidRDefault="00AE145D" w:rsidP="00AE145D">
      <w:pPr>
        <w:pStyle w:val="ad"/>
        <w:shd w:val="clear" w:color="auto" w:fill="FFFFFF"/>
        <w:spacing w:before="0" w:beforeAutospacing="0" w:after="0" w:afterAutospacing="0"/>
        <w:rPr>
          <w:sz w:val="26"/>
          <w:szCs w:val="26"/>
        </w:rPr>
      </w:pPr>
      <w:r>
        <w:rPr>
          <w:sz w:val="26"/>
          <w:szCs w:val="26"/>
        </w:rPr>
        <w:lastRenderedPageBreak/>
        <w:t xml:space="preserve">       9) разрабатывает и утверждает методики распределения и (или) порядки предоставления межбюджетных трансфертов;</w:t>
      </w:r>
    </w:p>
    <w:p w:rsidR="00AE145D" w:rsidRPr="005A2603" w:rsidRDefault="00AE145D" w:rsidP="00AE145D">
      <w:pPr>
        <w:ind w:firstLine="709"/>
        <w:jc w:val="both"/>
        <w:rPr>
          <w:sz w:val="26"/>
          <w:szCs w:val="26"/>
        </w:rPr>
      </w:pPr>
      <w:r>
        <w:rPr>
          <w:sz w:val="26"/>
          <w:szCs w:val="26"/>
        </w:rPr>
        <w:t>10</w:t>
      </w:r>
      <w:r w:rsidRPr="005A2603">
        <w:rPr>
          <w:sz w:val="26"/>
          <w:szCs w:val="26"/>
        </w:rPr>
        <w:t>) разраб</w:t>
      </w:r>
      <w:r>
        <w:rPr>
          <w:sz w:val="26"/>
          <w:szCs w:val="26"/>
        </w:rPr>
        <w:t>атывает</w:t>
      </w:r>
      <w:r w:rsidRPr="005A2603">
        <w:rPr>
          <w:sz w:val="26"/>
          <w:szCs w:val="26"/>
        </w:rPr>
        <w:t xml:space="preserve"> прогноз социально-экономического развития </w:t>
      </w:r>
      <w:r w:rsidRPr="00C1166E">
        <w:rPr>
          <w:sz w:val="26"/>
          <w:szCs w:val="26"/>
        </w:rPr>
        <w:t>муниципально</w:t>
      </w:r>
      <w:r>
        <w:rPr>
          <w:sz w:val="26"/>
          <w:szCs w:val="26"/>
        </w:rPr>
        <w:t>го</w:t>
      </w:r>
      <w:r w:rsidRPr="00C1166E">
        <w:rPr>
          <w:sz w:val="26"/>
          <w:szCs w:val="26"/>
        </w:rPr>
        <w:t xml:space="preserve"> образовани</w:t>
      </w:r>
      <w:r>
        <w:rPr>
          <w:sz w:val="26"/>
          <w:szCs w:val="26"/>
        </w:rPr>
        <w:t>я</w:t>
      </w:r>
      <w:r w:rsidRPr="005C25A5">
        <w:rPr>
          <w:sz w:val="26"/>
          <w:szCs w:val="26"/>
        </w:rPr>
        <w:t xml:space="preserve"> «</w:t>
      </w:r>
      <w:r w:rsidRPr="00C1166E">
        <w:rPr>
          <w:sz w:val="26"/>
          <w:szCs w:val="26"/>
        </w:rPr>
        <w:t>Приволжский район»</w:t>
      </w:r>
      <w:r w:rsidRPr="005A2603">
        <w:rPr>
          <w:sz w:val="26"/>
          <w:szCs w:val="26"/>
        </w:rPr>
        <w:t>;</w:t>
      </w:r>
    </w:p>
    <w:p w:rsidR="00AE145D" w:rsidRDefault="00AE145D" w:rsidP="00AE145D">
      <w:pPr>
        <w:ind w:firstLine="709"/>
        <w:jc w:val="both"/>
        <w:rPr>
          <w:sz w:val="26"/>
          <w:szCs w:val="26"/>
        </w:rPr>
      </w:pPr>
      <w:r w:rsidRPr="005A2603">
        <w:rPr>
          <w:sz w:val="26"/>
          <w:szCs w:val="26"/>
        </w:rPr>
        <w:t>1</w:t>
      </w:r>
      <w:r>
        <w:rPr>
          <w:sz w:val="26"/>
          <w:szCs w:val="26"/>
        </w:rPr>
        <w:t>1</w:t>
      </w:r>
      <w:r w:rsidRPr="005A2603">
        <w:rPr>
          <w:sz w:val="26"/>
          <w:szCs w:val="26"/>
        </w:rPr>
        <w:t>)</w:t>
      </w:r>
      <w:r>
        <w:rPr>
          <w:sz w:val="26"/>
          <w:szCs w:val="26"/>
        </w:rPr>
        <w:t xml:space="preserve"> </w:t>
      </w:r>
      <w:r w:rsidRPr="005A2603">
        <w:rPr>
          <w:sz w:val="26"/>
          <w:szCs w:val="26"/>
        </w:rPr>
        <w:t xml:space="preserve">устанавливает порядок формирования муниципальных заданий </w:t>
      </w:r>
      <w:r w:rsidRPr="00C1166E">
        <w:rPr>
          <w:sz w:val="26"/>
          <w:szCs w:val="26"/>
        </w:rPr>
        <w:t>муниципально</w:t>
      </w:r>
      <w:r>
        <w:rPr>
          <w:sz w:val="26"/>
          <w:szCs w:val="26"/>
        </w:rPr>
        <w:t>го</w:t>
      </w:r>
      <w:r w:rsidRPr="00C1166E">
        <w:rPr>
          <w:sz w:val="26"/>
          <w:szCs w:val="26"/>
        </w:rPr>
        <w:t xml:space="preserve"> образовани</w:t>
      </w:r>
      <w:r>
        <w:rPr>
          <w:sz w:val="26"/>
          <w:szCs w:val="26"/>
        </w:rPr>
        <w:t>я</w:t>
      </w:r>
      <w:r w:rsidRPr="005C25A5">
        <w:rPr>
          <w:sz w:val="26"/>
          <w:szCs w:val="26"/>
        </w:rPr>
        <w:t xml:space="preserve"> «</w:t>
      </w:r>
      <w:r w:rsidRPr="00C1166E">
        <w:rPr>
          <w:sz w:val="26"/>
          <w:szCs w:val="26"/>
        </w:rPr>
        <w:t xml:space="preserve">Приволжский район» </w:t>
      </w:r>
      <w:r w:rsidRPr="005A2603">
        <w:rPr>
          <w:sz w:val="26"/>
          <w:szCs w:val="26"/>
        </w:rPr>
        <w:t xml:space="preserve"> и финансового обеспечения</w:t>
      </w:r>
      <w:r>
        <w:rPr>
          <w:sz w:val="26"/>
          <w:szCs w:val="26"/>
        </w:rPr>
        <w:t xml:space="preserve"> </w:t>
      </w:r>
      <w:r w:rsidRPr="005C25A5">
        <w:rPr>
          <w:sz w:val="26"/>
          <w:szCs w:val="26"/>
        </w:rPr>
        <w:t xml:space="preserve">их выполнения за счет средств бюджета </w:t>
      </w:r>
      <w:r w:rsidRPr="00C1166E">
        <w:rPr>
          <w:sz w:val="26"/>
          <w:szCs w:val="26"/>
        </w:rPr>
        <w:t>муниципально</w:t>
      </w:r>
      <w:r>
        <w:rPr>
          <w:sz w:val="26"/>
          <w:szCs w:val="26"/>
        </w:rPr>
        <w:t>го</w:t>
      </w:r>
      <w:r w:rsidRPr="00C1166E">
        <w:rPr>
          <w:sz w:val="26"/>
          <w:szCs w:val="26"/>
        </w:rPr>
        <w:t xml:space="preserve"> образовани</w:t>
      </w:r>
      <w:r>
        <w:rPr>
          <w:sz w:val="26"/>
          <w:szCs w:val="26"/>
        </w:rPr>
        <w:t>я</w:t>
      </w:r>
      <w:r w:rsidRPr="005C25A5">
        <w:rPr>
          <w:sz w:val="26"/>
          <w:szCs w:val="26"/>
        </w:rPr>
        <w:t xml:space="preserve"> «</w:t>
      </w:r>
      <w:r w:rsidRPr="00C1166E">
        <w:rPr>
          <w:sz w:val="26"/>
          <w:szCs w:val="26"/>
        </w:rPr>
        <w:t>Приволжский район»</w:t>
      </w:r>
      <w:r w:rsidRPr="005C25A5">
        <w:rPr>
          <w:sz w:val="26"/>
          <w:szCs w:val="26"/>
        </w:rPr>
        <w:t>;</w:t>
      </w:r>
    </w:p>
    <w:p w:rsidR="00AE145D" w:rsidRPr="004A1C10" w:rsidRDefault="00AE145D" w:rsidP="00AE145D">
      <w:pPr>
        <w:ind w:firstLine="540"/>
        <w:jc w:val="both"/>
        <w:rPr>
          <w:sz w:val="26"/>
          <w:szCs w:val="26"/>
        </w:rPr>
      </w:pPr>
      <w:r>
        <w:rPr>
          <w:rFonts w:ascii="Verdana" w:hAnsi="Verdana" w:cs="Verdana"/>
          <w:sz w:val="18"/>
          <w:szCs w:val="18"/>
        </w:rPr>
        <w:t xml:space="preserve">  </w:t>
      </w:r>
      <w:r w:rsidRPr="004A1C10">
        <w:rPr>
          <w:sz w:val="26"/>
          <w:szCs w:val="26"/>
        </w:rPr>
        <w:t xml:space="preserve">12) устанавливает порядок предоставления субсидий из бюджета </w:t>
      </w:r>
      <w:r>
        <w:rPr>
          <w:sz w:val="26"/>
          <w:szCs w:val="26"/>
        </w:rPr>
        <w:t>района</w:t>
      </w:r>
      <w:r w:rsidRPr="004A1C10">
        <w:rPr>
          <w:sz w:val="26"/>
          <w:szCs w:val="26"/>
        </w:rPr>
        <w:t xml:space="preserve">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соответствии с решением о бюджете </w:t>
      </w:r>
      <w:r>
        <w:rPr>
          <w:sz w:val="26"/>
          <w:szCs w:val="26"/>
        </w:rPr>
        <w:t>района</w:t>
      </w:r>
      <w:r w:rsidRPr="004A1C10">
        <w:rPr>
          <w:sz w:val="26"/>
          <w:szCs w:val="26"/>
        </w:rPr>
        <w:t xml:space="preserve"> на очередной финансовый год и плановый период;</w:t>
      </w:r>
    </w:p>
    <w:p w:rsidR="00AE145D" w:rsidRPr="004A1C10" w:rsidRDefault="00AE145D" w:rsidP="00AE145D">
      <w:pPr>
        <w:ind w:firstLine="540"/>
        <w:jc w:val="both"/>
        <w:rPr>
          <w:sz w:val="26"/>
          <w:szCs w:val="26"/>
        </w:rPr>
      </w:pPr>
      <w:r>
        <w:rPr>
          <w:sz w:val="26"/>
          <w:szCs w:val="26"/>
        </w:rPr>
        <w:t xml:space="preserve">  13) </w:t>
      </w:r>
      <w:r w:rsidRPr="004A1C10">
        <w:rPr>
          <w:sz w:val="26"/>
          <w:szCs w:val="26"/>
        </w:rPr>
        <w:t xml:space="preserve">устанавливает порядок определения объема и предоставления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из бюджета </w:t>
      </w:r>
      <w:r>
        <w:rPr>
          <w:sz w:val="26"/>
          <w:szCs w:val="26"/>
        </w:rPr>
        <w:t xml:space="preserve">района </w:t>
      </w:r>
      <w:r w:rsidRPr="004A1C10">
        <w:rPr>
          <w:sz w:val="26"/>
          <w:szCs w:val="26"/>
        </w:rPr>
        <w:t>муниципальным автономным и бюджетным учреждениям, а также иным некоммерческим организациям, не являющимся государственными (муниципальными) учреждениями;</w:t>
      </w:r>
    </w:p>
    <w:p w:rsidR="00AE145D" w:rsidRPr="004A1C10" w:rsidRDefault="00AE145D" w:rsidP="00AE145D">
      <w:pPr>
        <w:ind w:firstLine="540"/>
        <w:jc w:val="both"/>
        <w:rPr>
          <w:sz w:val="26"/>
          <w:szCs w:val="26"/>
        </w:rPr>
      </w:pPr>
      <w:r>
        <w:rPr>
          <w:sz w:val="26"/>
          <w:szCs w:val="26"/>
        </w:rPr>
        <w:t xml:space="preserve">  14) </w:t>
      </w:r>
      <w:r w:rsidRPr="004A1C10">
        <w:rPr>
          <w:sz w:val="26"/>
          <w:szCs w:val="26"/>
        </w:rPr>
        <w:t>устанавливает порядок предоставления субсидий муниципальным бюджетным и автономным учреждениям,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а также порядок принятия решений о предоставлении бюджетных ассигнований на осуществление за счет указанных субсидий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AE145D" w:rsidRPr="004A1C10" w:rsidRDefault="00AE145D" w:rsidP="00AE145D">
      <w:pPr>
        <w:ind w:firstLine="540"/>
        <w:jc w:val="both"/>
        <w:rPr>
          <w:sz w:val="26"/>
          <w:szCs w:val="26"/>
        </w:rPr>
      </w:pPr>
      <w:r>
        <w:rPr>
          <w:sz w:val="26"/>
          <w:szCs w:val="26"/>
        </w:rPr>
        <w:t xml:space="preserve">  15) </w:t>
      </w:r>
      <w:r w:rsidRPr="004A1C10">
        <w:rPr>
          <w:sz w:val="26"/>
          <w:szCs w:val="26"/>
        </w:rPr>
        <w:t>устанавливает порядок принятия решений о подготовке и реализации бюджетных инвестиций в форме капитальных вложений в объекты муниципальной собственности, а также порядок осуществления указанных бюджетных инвестиций;</w:t>
      </w:r>
    </w:p>
    <w:p w:rsidR="00AE145D" w:rsidRPr="004A1C10" w:rsidRDefault="00AE145D" w:rsidP="00AE145D">
      <w:pPr>
        <w:ind w:firstLine="540"/>
        <w:jc w:val="both"/>
        <w:rPr>
          <w:sz w:val="26"/>
          <w:szCs w:val="26"/>
        </w:rPr>
      </w:pPr>
      <w:r>
        <w:rPr>
          <w:sz w:val="26"/>
          <w:szCs w:val="26"/>
        </w:rPr>
        <w:t xml:space="preserve">  16) </w:t>
      </w:r>
      <w:r w:rsidRPr="004A1C10">
        <w:rPr>
          <w:sz w:val="26"/>
          <w:szCs w:val="26"/>
        </w:rPr>
        <w:t>принимает решение о списании муниципального долга</w:t>
      </w:r>
      <w:r>
        <w:rPr>
          <w:sz w:val="26"/>
          <w:szCs w:val="26"/>
        </w:rPr>
        <w:t xml:space="preserve"> с</w:t>
      </w:r>
      <w:r w:rsidRPr="004A1C10">
        <w:rPr>
          <w:sz w:val="26"/>
          <w:szCs w:val="26"/>
        </w:rPr>
        <w:t xml:space="preserve"> муниципальных долговых обязательств;</w:t>
      </w:r>
    </w:p>
    <w:p w:rsidR="00AE145D" w:rsidRPr="004A1C10" w:rsidRDefault="00AE145D" w:rsidP="00AE145D">
      <w:pPr>
        <w:ind w:firstLine="540"/>
        <w:jc w:val="both"/>
        <w:rPr>
          <w:sz w:val="26"/>
          <w:szCs w:val="26"/>
        </w:rPr>
      </w:pPr>
      <w:r>
        <w:rPr>
          <w:sz w:val="26"/>
          <w:szCs w:val="26"/>
        </w:rPr>
        <w:t xml:space="preserve">  17) </w:t>
      </w:r>
      <w:r w:rsidRPr="004A1C10">
        <w:rPr>
          <w:sz w:val="26"/>
          <w:szCs w:val="26"/>
        </w:rPr>
        <w:t xml:space="preserve">устанавливает порядок признания безнадежной к взысканию и списания задолженности по неналоговым доходам, подлежащим уплате в бюджет </w:t>
      </w:r>
      <w:r>
        <w:rPr>
          <w:sz w:val="26"/>
          <w:szCs w:val="26"/>
        </w:rPr>
        <w:t>района</w:t>
      </w:r>
      <w:r w:rsidRPr="004A1C10">
        <w:rPr>
          <w:sz w:val="26"/>
          <w:szCs w:val="26"/>
        </w:rPr>
        <w:t>, уплата и (или) взыскание которых оказались невозможными в силу причин экономического, социального или юридического характера;</w:t>
      </w:r>
    </w:p>
    <w:p w:rsidR="00AE145D" w:rsidRDefault="00AE145D" w:rsidP="00AE145D">
      <w:pPr>
        <w:ind w:firstLine="540"/>
        <w:jc w:val="both"/>
        <w:rPr>
          <w:sz w:val="26"/>
          <w:szCs w:val="26"/>
        </w:rPr>
      </w:pPr>
      <w:r>
        <w:rPr>
          <w:sz w:val="26"/>
          <w:szCs w:val="26"/>
        </w:rPr>
        <w:t xml:space="preserve">  18) устанавливает порядок осуществления бюджетных инвестиций в объекты муниципальной собственности района и принятия решений о подготовке и реализации бюджетных инвестиций в указанные объекты;</w:t>
      </w:r>
    </w:p>
    <w:p w:rsidR="00AE145D" w:rsidRDefault="00AE145D" w:rsidP="00AE145D">
      <w:pPr>
        <w:ind w:firstLine="720"/>
        <w:jc w:val="both"/>
        <w:rPr>
          <w:sz w:val="26"/>
          <w:szCs w:val="26"/>
        </w:rPr>
      </w:pPr>
      <w:r>
        <w:rPr>
          <w:sz w:val="26"/>
          <w:szCs w:val="26"/>
        </w:rPr>
        <w:t xml:space="preserve">19) </w:t>
      </w:r>
      <w:r w:rsidRPr="005C25A5">
        <w:rPr>
          <w:sz w:val="26"/>
          <w:szCs w:val="26"/>
        </w:rPr>
        <w:t>устанавливает порядок принятия решений о разработке муниципальных программ</w:t>
      </w:r>
      <w:r>
        <w:rPr>
          <w:sz w:val="26"/>
          <w:szCs w:val="26"/>
        </w:rPr>
        <w:t>,</w:t>
      </w:r>
      <w:r w:rsidRPr="005C25A5">
        <w:rPr>
          <w:sz w:val="26"/>
          <w:szCs w:val="26"/>
        </w:rPr>
        <w:t xml:space="preserve"> их формирования</w:t>
      </w:r>
      <w:r>
        <w:rPr>
          <w:sz w:val="26"/>
          <w:szCs w:val="26"/>
        </w:rPr>
        <w:t>,</w:t>
      </w:r>
      <w:r w:rsidRPr="005C25A5">
        <w:rPr>
          <w:sz w:val="26"/>
          <w:szCs w:val="26"/>
        </w:rPr>
        <w:t xml:space="preserve"> реализации и порядок проведения и критерии оценки эффективности муниципальных программ;</w:t>
      </w:r>
    </w:p>
    <w:p w:rsidR="00AE145D" w:rsidRPr="005C25A5" w:rsidRDefault="00AE145D" w:rsidP="00AE145D">
      <w:pPr>
        <w:ind w:firstLine="720"/>
        <w:jc w:val="both"/>
        <w:rPr>
          <w:sz w:val="26"/>
          <w:szCs w:val="26"/>
        </w:rPr>
      </w:pPr>
      <w:r>
        <w:rPr>
          <w:sz w:val="26"/>
          <w:szCs w:val="26"/>
        </w:rPr>
        <w:t>20</w:t>
      </w:r>
      <w:r w:rsidRPr="005C25A5">
        <w:rPr>
          <w:sz w:val="26"/>
          <w:szCs w:val="26"/>
        </w:rPr>
        <w:t>) утв</w:t>
      </w:r>
      <w:r>
        <w:rPr>
          <w:sz w:val="26"/>
          <w:szCs w:val="26"/>
        </w:rPr>
        <w:t>ерждает муниципальные программы</w:t>
      </w:r>
      <w:r w:rsidRPr="005C25A5">
        <w:rPr>
          <w:sz w:val="26"/>
          <w:szCs w:val="26"/>
        </w:rPr>
        <w:t>, определяет сроки их реализации;</w:t>
      </w:r>
    </w:p>
    <w:p w:rsidR="00AE145D" w:rsidRDefault="00AE145D" w:rsidP="00AE145D">
      <w:pPr>
        <w:ind w:firstLine="720"/>
        <w:jc w:val="both"/>
        <w:rPr>
          <w:sz w:val="26"/>
          <w:szCs w:val="26"/>
        </w:rPr>
      </w:pPr>
      <w:r>
        <w:rPr>
          <w:sz w:val="26"/>
          <w:szCs w:val="26"/>
        </w:rPr>
        <w:lastRenderedPageBreak/>
        <w:t>21</w:t>
      </w:r>
      <w:r w:rsidRPr="005C25A5">
        <w:rPr>
          <w:sz w:val="26"/>
          <w:szCs w:val="26"/>
        </w:rPr>
        <w:t xml:space="preserve">) создает резервный фонд администрации </w:t>
      </w:r>
      <w:r w:rsidRPr="00C1166E">
        <w:rPr>
          <w:sz w:val="26"/>
          <w:szCs w:val="26"/>
        </w:rPr>
        <w:t>муниципально</w:t>
      </w:r>
      <w:r>
        <w:rPr>
          <w:sz w:val="26"/>
          <w:szCs w:val="26"/>
        </w:rPr>
        <w:t>го</w:t>
      </w:r>
      <w:r w:rsidRPr="00C1166E">
        <w:rPr>
          <w:sz w:val="26"/>
          <w:szCs w:val="26"/>
        </w:rPr>
        <w:t xml:space="preserve"> образовани</w:t>
      </w:r>
      <w:r>
        <w:rPr>
          <w:sz w:val="26"/>
          <w:szCs w:val="26"/>
        </w:rPr>
        <w:t>я</w:t>
      </w:r>
      <w:r w:rsidRPr="005C25A5">
        <w:rPr>
          <w:sz w:val="26"/>
          <w:szCs w:val="26"/>
        </w:rPr>
        <w:t xml:space="preserve"> «</w:t>
      </w:r>
      <w:r w:rsidRPr="00C1166E">
        <w:rPr>
          <w:sz w:val="26"/>
          <w:szCs w:val="26"/>
        </w:rPr>
        <w:t xml:space="preserve">Приволжский район» </w:t>
      </w:r>
      <w:r w:rsidRPr="005C25A5">
        <w:rPr>
          <w:sz w:val="26"/>
          <w:szCs w:val="26"/>
        </w:rPr>
        <w:t>и устанавливает порядок использования бюджетных ассигнований резервного фонда;</w:t>
      </w:r>
    </w:p>
    <w:p w:rsidR="00AE145D" w:rsidRDefault="00AE145D" w:rsidP="00AE145D">
      <w:pPr>
        <w:ind w:firstLine="540"/>
        <w:jc w:val="both"/>
        <w:rPr>
          <w:sz w:val="26"/>
          <w:szCs w:val="26"/>
        </w:rPr>
      </w:pPr>
      <w:r>
        <w:rPr>
          <w:sz w:val="26"/>
          <w:szCs w:val="26"/>
        </w:rPr>
        <w:t xml:space="preserve">  22) устанавливает порядок осуществления внутреннего муниципального финансового контроля, а также порядка осуществления внутреннего финансового контроля и внутреннего финансового аудита.</w:t>
      </w:r>
    </w:p>
    <w:p w:rsidR="00AE145D" w:rsidRPr="005C25A5" w:rsidRDefault="00AE145D" w:rsidP="00AE145D">
      <w:pPr>
        <w:ind w:firstLine="720"/>
        <w:jc w:val="both"/>
        <w:rPr>
          <w:sz w:val="26"/>
          <w:szCs w:val="26"/>
        </w:rPr>
      </w:pPr>
      <w:r>
        <w:rPr>
          <w:sz w:val="26"/>
          <w:szCs w:val="26"/>
        </w:rPr>
        <w:t>23</w:t>
      </w:r>
      <w:r w:rsidRPr="005C25A5">
        <w:rPr>
          <w:sz w:val="26"/>
          <w:szCs w:val="26"/>
        </w:rPr>
        <w:t>) осуществляет иные полномочия в соответствии с действующим законодательством.</w:t>
      </w:r>
    </w:p>
    <w:p w:rsidR="00AE145D" w:rsidRDefault="00AE145D" w:rsidP="00AE145D">
      <w:pPr>
        <w:tabs>
          <w:tab w:val="left" w:pos="7920"/>
        </w:tabs>
        <w:ind w:firstLine="720"/>
        <w:jc w:val="both"/>
        <w:rPr>
          <w:sz w:val="26"/>
          <w:szCs w:val="26"/>
        </w:rPr>
      </w:pPr>
    </w:p>
    <w:p w:rsidR="00AE145D" w:rsidRDefault="00AE145D" w:rsidP="00AE145D">
      <w:pPr>
        <w:tabs>
          <w:tab w:val="left" w:pos="7920"/>
        </w:tabs>
        <w:ind w:firstLine="567"/>
        <w:jc w:val="both"/>
        <w:rPr>
          <w:sz w:val="26"/>
          <w:szCs w:val="26"/>
        </w:rPr>
      </w:pPr>
      <w:r w:rsidRPr="009E4359">
        <w:rPr>
          <w:b/>
          <w:sz w:val="26"/>
          <w:szCs w:val="26"/>
        </w:rPr>
        <w:t>Статья 8</w:t>
      </w:r>
      <w:r w:rsidRPr="005C25A5">
        <w:rPr>
          <w:sz w:val="26"/>
          <w:szCs w:val="26"/>
        </w:rPr>
        <w:t xml:space="preserve">. Бюджетные полномочия финансового управления  </w:t>
      </w:r>
    </w:p>
    <w:p w:rsidR="00AE145D" w:rsidRPr="005C25A5" w:rsidRDefault="00AE145D" w:rsidP="00AE145D">
      <w:pPr>
        <w:tabs>
          <w:tab w:val="left" w:pos="7920"/>
        </w:tabs>
        <w:ind w:firstLine="720"/>
        <w:jc w:val="both"/>
        <w:rPr>
          <w:sz w:val="26"/>
          <w:szCs w:val="26"/>
        </w:rPr>
      </w:pPr>
    </w:p>
    <w:p w:rsidR="00AE145D" w:rsidRPr="005C25A5" w:rsidRDefault="00AE145D" w:rsidP="00AE145D">
      <w:pPr>
        <w:ind w:firstLine="720"/>
        <w:jc w:val="both"/>
        <w:rPr>
          <w:sz w:val="26"/>
          <w:szCs w:val="26"/>
        </w:rPr>
      </w:pPr>
      <w:r w:rsidRPr="005C25A5">
        <w:rPr>
          <w:sz w:val="26"/>
          <w:szCs w:val="26"/>
        </w:rPr>
        <w:t>Финансовое управление в области регулирования бюджетных правоотношений:</w:t>
      </w:r>
    </w:p>
    <w:p w:rsidR="00AE145D" w:rsidRPr="005C25A5" w:rsidRDefault="00AE145D" w:rsidP="00AE145D">
      <w:pPr>
        <w:pStyle w:val="ConsNormal"/>
        <w:widowControl/>
        <w:ind w:right="0"/>
        <w:jc w:val="both"/>
        <w:rPr>
          <w:rFonts w:ascii="Times New Roman" w:hAnsi="Times New Roman"/>
          <w:sz w:val="26"/>
          <w:szCs w:val="26"/>
        </w:rPr>
      </w:pPr>
      <w:r>
        <w:rPr>
          <w:rFonts w:ascii="Times New Roman" w:hAnsi="Times New Roman"/>
          <w:sz w:val="26"/>
          <w:szCs w:val="26"/>
        </w:rPr>
        <w:t>1) составляет проект</w:t>
      </w:r>
      <w:r w:rsidRPr="005C25A5">
        <w:rPr>
          <w:rFonts w:ascii="Times New Roman" w:hAnsi="Times New Roman"/>
          <w:sz w:val="26"/>
          <w:szCs w:val="26"/>
        </w:rPr>
        <w:t xml:space="preserve"> бюджета</w:t>
      </w:r>
      <w:r>
        <w:rPr>
          <w:rFonts w:ascii="Times New Roman" w:hAnsi="Times New Roman"/>
          <w:sz w:val="26"/>
          <w:szCs w:val="26"/>
        </w:rPr>
        <w:t xml:space="preserve"> района</w:t>
      </w:r>
      <w:r w:rsidRPr="005C25A5">
        <w:rPr>
          <w:rFonts w:ascii="Times New Roman" w:hAnsi="Times New Roman"/>
          <w:sz w:val="26"/>
          <w:szCs w:val="26"/>
        </w:rPr>
        <w:t xml:space="preserve"> и представляет его вместе с необходимыми документами и материалами </w:t>
      </w:r>
      <w:r>
        <w:rPr>
          <w:rFonts w:ascii="Times New Roman" w:hAnsi="Times New Roman"/>
          <w:sz w:val="26"/>
          <w:szCs w:val="26"/>
        </w:rPr>
        <w:t xml:space="preserve">Главе администрации района </w:t>
      </w:r>
      <w:r w:rsidRPr="005C25A5">
        <w:rPr>
          <w:rFonts w:ascii="Times New Roman" w:hAnsi="Times New Roman"/>
          <w:sz w:val="26"/>
          <w:szCs w:val="26"/>
        </w:rPr>
        <w:t xml:space="preserve">для внесения в </w:t>
      </w:r>
      <w:r>
        <w:rPr>
          <w:rFonts w:ascii="Times New Roman" w:hAnsi="Times New Roman"/>
          <w:sz w:val="26"/>
          <w:szCs w:val="26"/>
        </w:rPr>
        <w:t>С</w:t>
      </w:r>
      <w:r w:rsidRPr="005C25A5">
        <w:rPr>
          <w:rFonts w:ascii="Times New Roman" w:hAnsi="Times New Roman"/>
          <w:sz w:val="26"/>
          <w:szCs w:val="26"/>
        </w:rPr>
        <w:t>овет район</w:t>
      </w:r>
      <w:r>
        <w:rPr>
          <w:rFonts w:ascii="Times New Roman" w:hAnsi="Times New Roman"/>
          <w:sz w:val="26"/>
          <w:szCs w:val="26"/>
        </w:rPr>
        <w:t>а</w:t>
      </w:r>
      <w:r w:rsidRPr="005C25A5">
        <w:rPr>
          <w:rFonts w:ascii="Times New Roman" w:hAnsi="Times New Roman"/>
          <w:sz w:val="26"/>
          <w:szCs w:val="26"/>
        </w:rPr>
        <w:t>;</w:t>
      </w:r>
    </w:p>
    <w:p w:rsidR="00AE145D" w:rsidRPr="005C25A5" w:rsidRDefault="00AE145D" w:rsidP="00AE145D">
      <w:pPr>
        <w:pStyle w:val="ConsNormal"/>
        <w:widowControl/>
        <w:ind w:right="0"/>
        <w:jc w:val="both"/>
        <w:rPr>
          <w:rFonts w:ascii="Times New Roman" w:hAnsi="Times New Roman"/>
          <w:sz w:val="26"/>
          <w:szCs w:val="26"/>
        </w:rPr>
      </w:pPr>
      <w:r w:rsidRPr="005C25A5">
        <w:rPr>
          <w:rFonts w:ascii="Times New Roman" w:hAnsi="Times New Roman"/>
          <w:sz w:val="26"/>
          <w:szCs w:val="26"/>
        </w:rPr>
        <w:t>2) организует исполнение бюджета</w:t>
      </w:r>
      <w:r>
        <w:rPr>
          <w:rFonts w:ascii="Times New Roman" w:hAnsi="Times New Roman"/>
          <w:sz w:val="26"/>
          <w:szCs w:val="26"/>
        </w:rPr>
        <w:t xml:space="preserve"> района</w:t>
      </w:r>
      <w:r w:rsidRPr="005C25A5">
        <w:rPr>
          <w:rFonts w:ascii="Times New Roman" w:hAnsi="Times New Roman"/>
          <w:sz w:val="26"/>
          <w:szCs w:val="26"/>
        </w:rPr>
        <w:t>;</w:t>
      </w:r>
    </w:p>
    <w:p w:rsidR="00AE145D" w:rsidRDefault="00AE145D" w:rsidP="00AE145D">
      <w:pPr>
        <w:pStyle w:val="ConsNormal"/>
        <w:widowControl/>
        <w:ind w:right="0"/>
        <w:jc w:val="both"/>
        <w:rPr>
          <w:rFonts w:ascii="Times New Roman" w:hAnsi="Times New Roman"/>
          <w:sz w:val="26"/>
          <w:szCs w:val="26"/>
        </w:rPr>
      </w:pPr>
      <w:r w:rsidRPr="005C25A5">
        <w:rPr>
          <w:rFonts w:ascii="Times New Roman" w:hAnsi="Times New Roman"/>
          <w:sz w:val="26"/>
          <w:szCs w:val="26"/>
        </w:rPr>
        <w:t xml:space="preserve">3) </w:t>
      </w:r>
      <w:r>
        <w:rPr>
          <w:rFonts w:ascii="Times New Roman" w:hAnsi="Times New Roman"/>
          <w:sz w:val="26"/>
          <w:szCs w:val="26"/>
        </w:rPr>
        <w:t xml:space="preserve"> </w:t>
      </w:r>
      <w:r w:rsidRPr="005C25A5">
        <w:rPr>
          <w:rFonts w:ascii="Times New Roman" w:hAnsi="Times New Roman"/>
          <w:sz w:val="26"/>
          <w:szCs w:val="26"/>
        </w:rPr>
        <w:t>устанавливает порядок составления бюджетной отчетности;</w:t>
      </w:r>
    </w:p>
    <w:p w:rsidR="00AE145D" w:rsidRPr="005C25A5" w:rsidRDefault="00AE145D" w:rsidP="00AE145D">
      <w:pPr>
        <w:pStyle w:val="ConsNormal"/>
        <w:widowControl/>
        <w:ind w:right="0"/>
        <w:jc w:val="both"/>
        <w:rPr>
          <w:rFonts w:ascii="Times New Roman" w:hAnsi="Times New Roman"/>
          <w:sz w:val="26"/>
          <w:szCs w:val="26"/>
        </w:rPr>
      </w:pPr>
      <w:r>
        <w:rPr>
          <w:rFonts w:ascii="Times New Roman" w:hAnsi="Times New Roman"/>
          <w:sz w:val="26"/>
          <w:szCs w:val="26"/>
        </w:rPr>
        <w:t>4) устанавливает сроки представления сводной бюджетной отчетности главными администраторами средств бюджета района;</w:t>
      </w:r>
    </w:p>
    <w:p w:rsidR="00AE145D" w:rsidRDefault="00AE145D" w:rsidP="00AE145D">
      <w:pPr>
        <w:pStyle w:val="ConsNormal"/>
        <w:widowControl/>
        <w:ind w:right="0"/>
        <w:jc w:val="both"/>
        <w:rPr>
          <w:rFonts w:ascii="Times New Roman" w:hAnsi="Times New Roman"/>
          <w:sz w:val="26"/>
          <w:szCs w:val="26"/>
        </w:rPr>
      </w:pPr>
      <w:r>
        <w:rPr>
          <w:rFonts w:ascii="Times New Roman" w:hAnsi="Times New Roman"/>
          <w:sz w:val="26"/>
          <w:szCs w:val="26"/>
        </w:rPr>
        <w:t>5</w:t>
      </w:r>
      <w:r w:rsidRPr="005C25A5">
        <w:rPr>
          <w:rFonts w:ascii="Times New Roman" w:hAnsi="Times New Roman"/>
          <w:sz w:val="26"/>
          <w:szCs w:val="26"/>
        </w:rPr>
        <w:t>) устанавливает</w:t>
      </w:r>
      <w:r>
        <w:rPr>
          <w:rFonts w:ascii="Times New Roman" w:hAnsi="Times New Roman"/>
          <w:sz w:val="26"/>
          <w:szCs w:val="26"/>
        </w:rPr>
        <w:t>, детализирует</w:t>
      </w:r>
      <w:r w:rsidRPr="005C25A5">
        <w:rPr>
          <w:rFonts w:ascii="Times New Roman" w:hAnsi="Times New Roman"/>
          <w:sz w:val="26"/>
          <w:szCs w:val="26"/>
        </w:rPr>
        <w:t xml:space="preserve"> и </w:t>
      </w:r>
      <w:r>
        <w:rPr>
          <w:rFonts w:ascii="Times New Roman" w:hAnsi="Times New Roman"/>
          <w:sz w:val="26"/>
          <w:szCs w:val="26"/>
        </w:rPr>
        <w:t xml:space="preserve">определяет </w:t>
      </w:r>
      <w:r w:rsidRPr="005C25A5">
        <w:rPr>
          <w:rFonts w:ascii="Times New Roman" w:hAnsi="Times New Roman"/>
          <w:sz w:val="26"/>
          <w:szCs w:val="26"/>
        </w:rPr>
        <w:t>порядок применения бюджетной классификации Российской Федерации</w:t>
      </w:r>
      <w:r>
        <w:rPr>
          <w:rFonts w:ascii="Times New Roman" w:hAnsi="Times New Roman"/>
          <w:sz w:val="26"/>
          <w:szCs w:val="26"/>
        </w:rPr>
        <w:t xml:space="preserve"> в части, относящейся к бюджету района</w:t>
      </w:r>
      <w:r w:rsidRPr="005C25A5">
        <w:rPr>
          <w:rFonts w:ascii="Times New Roman" w:hAnsi="Times New Roman"/>
          <w:sz w:val="26"/>
          <w:szCs w:val="26"/>
        </w:rPr>
        <w:t>;</w:t>
      </w:r>
    </w:p>
    <w:p w:rsidR="00AE145D" w:rsidRDefault="00AE145D" w:rsidP="00AE145D">
      <w:pPr>
        <w:pStyle w:val="ConsNormal"/>
        <w:widowControl/>
        <w:ind w:right="0"/>
        <w:jc w:val="both"/>
        <w:rPr>
          <w:rFonts w:ascii="Times New Roman" w:hAnsi="Times New Roman"/>
          <w:sz w:val="26"/>
          <w:szCs w:val="26"/>
        </w:rPr>
      </w:pPr>
      <w:r>
        <w:rPr>
          <w:rFonts w:ascii="Times New Roman" w:hAnsi="Times New Roman"/>
          <w:sz w:val="26"/>
          <w:szCs w:val="26"/>
        </w:rPr>
        <w:t xml:space="preserve">6) ведет реестр расходных обязательств </w:t>
      </w:r>
      <w:r w:rsidRPr="00C1166E">
        <w:rPr>
          <w:rFonts w:ascii="Times New Roman" w:hAnsi="Times New Roman"/>
          <w:sz w:val="26"/>
          <w:szCs w:val="26"/>
        </w:rPr>
        <w:t>муниципально</w:t>
      </w:r>
      <w:r>
        <w:rPr>
          <w:rFonts w:ascii="Times New Roman" w:hAnsi="Times New Roman"/>
          <w:sz w:val="26"/>
          <w:szCs w:val="26"/>
        </w:rPr>
        <w:t>го</w:t>
      </w:r>
      <w:r w:rsidRPr="00C1166E">
        <w:rPr>
          <w:rFonts w:ascii="Times New Roman" w:hAnsi="Times New Roman"/>
          <w:sz w:val="26"/>
          <w:szCs w:val="26"/>
        </w:rPr>
        <w:t xml:space="preserve"> образовани</w:t>
      </w:r>
      <w:r>
        <w:rPr>
          <w:rFonts w:ascii="Times New Roman" w:hAnsi="Times New Roman"/>
          <w:sz w:val="26"/>
          <w:szCs w:val="26"/>
        </w:rPr>
        <w:t>я</w:t>
      </w:r>
      <w:r w:rsidRPr="005C25A5">
        <w:rPr>
          <w:sz w:val="26"/>
          <w:szCs w:val="26"/>
        </w:rPr>
        <w:t xml:space="preserve"> «</w:t>
      </w:r>
      <w:r w:rsidRPr="00C1166E">
        <w:rPr>
          <w:rFonts w:ascii="Times New Roman" w:hAnsi="Times New Roman"/>
          <w:sz w:val="26"/>
          <w:szCs w:val="26"/>
        </w:rPr>
        <w:t>Приволжский район»</w:t>
      </w:r>
      <w:r>
        <w:rPr>
          <w:rFonts w:ascii="Times New Roman" w:hAnsi="Times New Roman"/>
          <w:sz w:val="26"/>
          <w:szCs w:val="26"/>
        </w:rPr>
        <w:t>;</w:t>
      </w:r>
    </w:p>
    <w:p w:rsidR="00AE145D" w:rsidRDefault="00AE145D" w:rsidP="00AE145D">
      <w:pPr>
        <w:pStyle w:val="ConsNormal"/>
        <w:widowControl/>
        <w:ind w:right="0"/>
        <w:jc w:val="both"/>
        <w:rPr>
          <w:rFonts w:ascii="Times New Roman" w:hAnsi="Times New Roman"/>
          <w:sz w:val="26"/>
          <w:szCs w:val="26"/>
        </w:rPr>
      </w:pPr>
      <w:r>
        <w:rPr>
          <w:rFonts w:ascii="Times New Roman" w:hAnsi="Times New Roman"/>
          <w:sz w:val="26"/>
          <w:szCs w:val="26"/>
        </w:rPr>
        <w:t>7) устанавливает порядок составления и ведения сводной бюджетной росписи;</w:t>
      </w:r>
    </w:p>
    <w:p w:rsidR="00AE145D" w:rsidRDefault="00AE145D" w:rsidP="00AE145D">
      <w:pPr>
        <w:pStyle w:val="ConsNormal"/>
        <w:widowControl/>
        <w:ind w:right="0"/>
        <w:jc w:val="both"/>
        <w:rPr>
          <w:rFonts w:ascii="Times New Roman" w:hAnsi="Times New Roman"/>
          <w:sz w:val="26"/>
          <w:szCs w:val="26"/>
        </w:rPr>
      </w:pPr>
      <w:r>
        <w:rPr>
          <w:rFonts w:ascii="Times New Roman" w:hAnsi="Times New Roman"/>
          <w:sz w:val="26"/>
          <w:szCs w:val="26"/>
        </w:rPr>
        <w:t>8) устанавливает порядок составления и ведения кассового плана;</w:t>
      </w:r>
    </w:p>
    <w:p w:rsidR="00AE145D" w:rsidRDefault="00AE145D" w:rsidP="00AE145D">
      <w:pPr>
        <w:pStyle w:val="ConsNormal"/>
        <w:widowControl/>
        <w:ind w:right="0"/>
        <w:jc w:val="both"/>
        <w:rPr>
          <w:rFonts w:ascii="Times New Roman" w:hAnsi="Times New Roman"/>
          <w:sz w:val="26"/>
          <w:szCs w:val="26"/>
        </w:rPr>
      </w:pPr>
      <w:r>
        <w:rPr>
          <w:rFonts w:ascii="Times New Roman" w:hAnsi="Times New Roman"/>
          <w:sz w:val="26"/>
          <w:szCs w:val="26"/>
        </w:rPr>
        <w:t>9) составляет и ведет кассовый план;</w:t>
      </w:r>
    </w:p>
    <w:p w:rsidR="00AE145D" w:rsidRDefault="00AE145D" w:rsidP="00AE145D">
      <w:pPr>
        <w:pStyle w:val="ConsNormal"/>
        <w:widowControl/>
        <w:ind w:right="0"/>
        <w:jc w:val="both"/>
        <w:rPr>
          <w:rFonts w:ascii="Times New Roman" w:hAnsi="Times New Roman"/>
          <w:sz w:val="26"/>
          <w:szCs w:val="26"/>
        </w:rPr>
      </w:pPr>
      <w:r>
        <w:rPr>
          <w:rFonts w:ascii="Times New Roman" w:hAnsi="Times New Roman"/>
          <w:sz w:val="26"/>
          <w:szCs w:val="26"/>
        </w:rPr>
        <w:t>10</w:t>
      </w:r>
      <w:r w:rsidRPr="005C25A5">
        <w:rPr>
          <w:rFonts w:ascii="Times New Roman" w:hAnsi="Times New Roman"/>
          <w:sz w:val="26"/>
          <w:szCs w:val="26"/>
        </w:rPr>
        <w:t>) осуществляет</w:t>
      </w:r>
      <w:r>
        <w:rPr>
          <w:rFonts w:ascii="Times New Roman" w:hAnsi="Times New Roman"/>
          <w:sz w:val="26"/>
          <w:szCs w:val="26"/>
        </w:rPr>
        <w:t xml:space="preserve"> внутренний </w:t>
      </w:r>
      <w:r w:rsidRPr="005C25A5">
        <w:rPr>
          <w:rFonts w:ascii="Times New Roman" w:hAnsi="Times New Roman"/>
          <w:sz w:val="26"/>
          <w:szCs w:val="26"/>
        </w:rPr>
        <w:t>финансовый контроль;</w:t>
      </w:r>
    </w:p>
    <w:p w:rsidR="00AE145D" w:rsidRDefault="00AE145D" w:rsidP="00AE145D">
      <w:pPr>
        <w:pStyle w:val="ConsNormal"/>
        <w:widowControl/>
        <w:ind w:right="0"/>
        <w:jc w:val="both"/>
        <w:rPr>
          <w:rFonts w:ascii="Times New Roman" w:hAnsi="Times New Roman"/>
          <w:sz w:val="26"/>
          <w:szCs w:val="26"/>
        </w:rPr>
      </w:pPr>
      <w:r>
        <w:rPr>
          <w:rFonts w:ascii="Times New Roman" w:hAnsi="Times New Roman"/>
          <w:sz w:val="26"/>
          <w:szCs w:val="26"/>
        </w:rPr>
        <w:t xml:space="preserve">11) устанавливает порядок применения бюджетных мер принуждения за совершение бюджетного правонарушения; </w:t>
      </w:r>
    </w:p>
    <w:p w:rsidR="00AE145D" w:rsidRPr="005C25A5" w:rsidRDefault="00AE145D" w:rsidP="00AE145D">
      <w:pPr>
        <w:pStyle w:val="ConsNormal"/>
        <w:widowControl/>
        <w:ind w:right="0"/>
        <w:jc w:val="both"/>
        <w:rPr>
          <w:rFonts w:ascii="Times New Roman" w:hAnsi="Times New Roman"/>
          <w:sz w:val="26"/>
          <w:szCs w:val="26"/>
        </w:rPr>
      </w:pPr>
      <w:r>
        <w:rPr>
          <w:rFonts w:ascii="Times New Roman" w:hAnsi="Times New Roman"/>
          <w:sz w:val="26"/>
          <w:szCs w:val="26"/>
        </w:rPr>
        <w:t>12) применяет бюджетные меры принуждения за совершение бюджетного нарушения;</w:t>
      </w:r>
    </w:p>
    <w:p w:rsidR="00AE145D" w:rsidRPr="005C25A5" w:rsidRDefault="00AE145D" w:rsidP="00AE145D">
      <w:pPr>
        <w:ind w:firstLine="720"/>
        <w:jc w:val="both"/>
        <w:rPr>
          <w:sz w:val="26"/>
          <w:szCs w:val="26"/>
        </w:rPr>
      </w:pPr>
      <w:r>
        <w:rPr>
          <w:sz w:val="26"/>
          <w:szCs w:val="26"/>
        </w:rPr>
        <w:t>13) у</w:t>
      </w:r>
      <w:r w:rsidRPr="005C25A5">
        <w:rPr>
          <w:sz w:val="26"/>
          <w:szCs w:val="26"/>
        </w:rPr>
        <w:t xml:space="preserve">станавливает </w:t>
      </w:r>
      <w:hyperlink r:id="rId7" w:history="1">
        <w:r w:rsidRPr="005C25A5">
          <w:rPr>
            <w:sz w:val="26"/>
            <w:szCs w:val="26"/>
          </w:rPr>
          <w:t>порядок</w:t>
        </w:r>
      </w:hyperlink>
      <w:r w:rsidRPr="005C25A5">
        <w:rPr>
          <w:sz w:val="26"/>
          <w:szCs w:val="26"/>
        </w:rPr>
        <w:t xml:space="preserve"> ведения сводного реестра главных распорядителей, распорядителей и получателей средств бюджета</w:t>
      </w:r>
      <w:r>
        <w:rPr>
          <w:sz w:val="26"/>
          <w:szCs w:val="26"/>
        </w:rPr>
        <w:t xml:space="preserve"> района</w:t>
      </w:r>
      <w:r w:rsidRPr="005C25A5">
        <w:rPr>
          <w:sz w:val="26"/>
          <w:szCs w:val="26"/>
        </w:rPr>
        <w:t>, главных администраторов и администраторов доходов бюджета</w:t>
      </w:r>
      <w:r>
        <w:rPr>
          <w:sz w:val="26"/>
          <w:szCs w:val="26"/>
        </w:rPr>
        <w:t xml:space="preserve"> района</w:t>
      </w:r>
      <w:r w:rsidRPr="005C25A5">
        <w:rPr>
          <w:sz w:val="26"/>
          <w:szCs w:val="26"/>
        </w:rPr>
        <w:t>, главных администраторов и администраторов источников финансирования дефицита бюджета</w:t>
      </w:r>
      <w:r>
        <w:rPr>
          <w:sz w:val="26"/>
          <w:szCs w:val="26"/>
        </w:rPr>
        <w:t xml:space="preserve"> района</w:t>
      </w:r>
      <w:r w:rsidRPr="005C25A5">
        <w:rPr>
          <w:sz w:val="26"/>
          <w:szCs w:val="26"/>
        </w:rPr>
        <w:t>;</w:t>
      </w:r>
    </w:p>
    <w:p w:rsidR="00AE145D" w:rsidRDefault="00AE145D" w:rsidP="00AE145D">
      <w:pPr>
        <w:pStyle w:val="ConsNormal"/>
        <w:widowControl/>
        <w:ind w:right="0"/>
        <w:jc w:val="both"/>
        <w:rPr>
          <w:rFonts w:ascii="Times New Roman" w:hAnsi="Times New Roman"/>
          <w:sz w:val="26"/>
          <w:szCs w:val="26"/>
        </w:rPr>
      </w:pPr>
      <w:r>
        <w:rPr>
          <w:rFonts w:ascii="Times New Roman" w:hAnsi="Times New Roman"/>
          <w:sz w:val="26"/>
          <w:szCs w:val="26"/>
        </w:rPr>
        <w:t>14</w:t>
      </w:r>
      <w:r w:rsidRPr="005C25A5">
        <w:rPr>
          <w:rFonts w:ascii="Times New Roman" w:hAnsi="Times New Roman"/>
          <w:sz w:val="26"/>
          <w:szCs w:val="26"/>
        </w:rPr>
        <w:t>) осуществляет ведение муниципальной долговой книги;</w:t>
      </w:r>
    </w:p>
    <w:p w:rsidR="00AE145D" w:rsidRDefault="00AE145D" w:rsidP="00AE145D">
      <w:pPr>
        <w:pStyle w:val="ConsNormal"/>
        <w:widowControl/>
        <w:ind w:right="0"/>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15) </w:t>
      </w:r>
      <w:r w:rsidRPr="00384B83">
        <w:rPr>
          <w:rFonts w:ascii="Times New Roman" w:hAnsi="Times New Roman"/>
          <w:sz w:val="26"/>
          <w:szCs w:val="26"/>
          <w:shd w:val="clear" w:color="auto" w:fill="FFFFFF"/>
        </w:rPr>
        <w:t>предоставляет бюджетные кредиты в пределах лимита средств, установленного решением С</w:t>
      </w:r>
      <w:r>
        <w:rPr>
          <w:rFonts w:ascii="Times New Roman" w:hAnsi="Times New Roman"/>
          <w:sz w:val="26"/>
          <w:szCs w:val="26"/>
          <w:shd w:val="clear" w:color="auto" w:fill="FFFFFF"/>
        </w:rPr>
        <w:t>овета</w:t>
      </w:r>
      <w:r w:rsidRPr="00384B83">
        <w:rPr>
          <w:rFonts w:ascii="Times New Roman" w:hAnsi="Times New Roman"/>
          <w:sz w:val="26"/>
          <w:szCs w:val="26"/>
          <w:shd w:val="clear" w:color="auto" w:fill="FFFFFF"/>
        </w:rPr>
        <w:t xml:space="preserve"> о бюд</w:t>
      </w:r>
      <w:r>
        <w:rPr>
          <w:rFonts w:ascii="Times New Roman" w:hAnsi="Times New Roman"/>
          <w:sz w:val="26"/>
          <w:szCs w:val="26"/>
          <w:shd w:val="clear" w:color="auto" w:fill="FFFFFF"/>
        </w:rPr>
        <w:t>жете района;</w:t>
      </w:r>
    </w:p>
    <w:p w:rsidR="00AE145D" w:rsidRDefault="00AE145D" w:rsidP="00AE145D">
      <w:pPr>
        <w:pStyle w:val="ConsNormal"/>
        <w:widowControl/>
        <w:ind w:right="0"/>
        <w:jc w:val="both"/>
        <w:rPr>
          <w:rFonts w:ascii="Times New Roman" w:hAnsi="Times New Roman"/>
          <w:sz w:val="26"/>
          <w:szCs w:val="26"/>
        </w:rPr>
      </w:pPr>
      <w:r>
        <w:rPr>
          <w:rFonts w:ascii="Times New Roman" w:hAnsi="Times New Roman"/>
          <w:sz w:val="26"/>
          <w:szCs w:val="26"/>
          <w:shd w:val="clear" w:color="auto" w:fill="FFFFFF"/>
        </w:rPr>
        <w:t xml:space="preserve">16) </w:t>
      </w:r>
      <w:r w:rsidRPr="00A7470A">
        <w:rPr>
          <w:rFonts w:ascii="Times New Roman" w:hAnsi="Times New Roman"/>
          <w:sz w:val="26"/>
          <w:szCs w:val="26"/>
        </w:rPr>
        <w:t>устанавливает порядок завершения операций по исполнению бюджета район</w:t>
      </w:r>
      <w:r>
        <w:rPr>
          <w:rFonts w:ascii="Times New Roman" w:hAnsi="Times New Roman"/>
          <w:sz w:val="26"/>
          <w:szCs w:val="26"/>
        </w:rPr>
        <w:t>а</w:t>
      </w:r>
      <w:r w:rsidRPr="00A7470A">
        <w:rPr>
          <w:rFonts w:ascii="Times New Roman" w:hAnsi="Times New Roman"/>
          <w:sz w:val="26"/>
          <w:szCs w:val="26"/>
        </w:rPr>
        <w:t xml:space="preserve"> в текущем финансовом году;</w:t>
      </w:r>
    </w:p>
    <w:p w:rsidR="00AE145D" w:rsidRPr="005C25A5" w:rsidRDefault="00AE145D" w:rsidP="00AE145D">
      <w:pPr>
        <w:pStyle w:val="ConsNormal"/>
        <w:widowControl/>
        <w:ind w:right="0"/>
        <w:jc w:val="both"/>
        <w:rPr>
          <w:rFonts w:ascii="Times New Roman" w:hAnsi="Times New Roman"/>
          <w:sz w:val="26"/>
          <w:szCs w:val="26"/>
        </w:rPr>
      </w:pPr>
      <w:r w:rsidRPr="00220500">
        <w:rPr>
          <w:rFonts w:ascii="Times New Roman" w:hAnsi="Times New Roman"/>
          <w:sz w:val="26"/>
          <w:szCs w:val="26"/>
        </w:rPr>
        <w:t xml:space="preserve">17) </w:t>
      </w:r>
      <w:r w:rsidRPr="00A7470A">
        <w:rPr>
          <w:rFonts w:ascii="Times New Roman" w:hAnsi="Times New Roman"/>
          <w:sz w:val="26"/>
          <w:szCs w:val="26"/>
        </w:rPr>
        <w:t>обладает правом требовать от главных распорядителей, распорядителей и получателей средств бюджета муниципального образования представления отчетов об использовании средств бюд</w:t>
      </w:r>
      <w:r>
        <w:rPr>
          <w:rFonts w:ascii="Times New Roman" w:hAnsi="Times New Roman"/>
          <w:sz w:val="26"/>
          <w:szCs w:val="26"/>
        </w:rPr>
        <w:t xml:space="preserve">жета </w:t>
      </w:r>
      <w:r w:rsidRPr="00A7470A">
        <w:rPr>
          <w:rFonts w:ascii="Times New Roman" w:hAnsi="Times New Roman"/>
          <w:sz w:val="26"/>
          <w:szCs w:val="26"/>
        </w:rPr>
        <w:t>район</w:t>
      </w:r>
      <w:r>
        <w:rPr>
          <w:rFonts w:ascii="Times New Roman" w:hAnsi="Times New Roman"/>
          <w:sz w:val="26"/>
          <w:szCs w:val="26"/>
        </w:rPr>
        <w:t>а</w:t>
      </w:r>
      <w:r w:rsidRPr="00A7470A">
        <w:rPr>
          <w:rFonts w:ascii="Times New Roman" w:hAnsi="Times New Roman"/>
          <w:sz w:val="26"/>
          <w:szCs w:val="26"/>
        </w:rPr>
        <w:t xml:space="preserve"> и иных сведений, связанных с </w:t>
      </w:r>
      <w:r w:rsidRPr="00A7470A">
        <w:rPr>
          <w:rFonts w:ascii="Times New Roman" w:hAnsi="Times New Roman"/>
          <w:sz w:val="26"/>
          <w:szCs w:val="26"/>
        </w:rPr>
        <w:lastRenderedPageBreak/>
        <w:t>получением, перечислением,</w:t>
      </w:r>
      <w:r w:rsidRPr="00220500">
        <w:rPr>
          <w:rFonts w:ascii="Calibri" w:hAnsi="Calibri" w:cs="Calibri"/>
        </w:rPr>
        <w:t xml:space="preserve"> </w:t>
      </w:r>
      <w:r w:rsidRPr="00220500">
        <w:rPr>
          <w:rFonts w:ascii="Times New Roman" w:hAnsi="Times New Roman"/>
          <w:sz w:val="26"/>
          <w:szCs w:val="26"/>
        </w:rPr>
        <w:t>зачислением и использованием средств бюджета</w:t>
      </w:r>
      <w:r>
        <w:rPr>
          <w:rFonts w:ascii="Times New Roman" w:hAnsi="Times New Roman"/>
          <w:sz w:val="26"/>
          <w:szCs w:val="26"/>
        </w:rPr>
        <w:t xml:space="preserve"> района;</w:t>
      </w:r>
    </w:p>
    <w:p w:rsidR="00AE145D" w:rsidRDefault="00AE145D" w:rsidP="00AE145D">
      <w:pPr>
        <w:pStyle w:val="ConsNormal"/>
        <w:widowControl/>
        <w:ind w:right="0"/>
        <w:jc w:val="both"/>
        <w:rPr>
          <w:rFonts w:ascii="Times New Roman" w:hAnsi="Times New Roman"/>
          <w:sz w:val="26"/>
          <w:szCs w:val="26"/>
        </w:rPr>
      </w:pPr>
      <w:r>
        <w:rPr>
          <w:rFonts w:ascii="Times New Roman" w:hAnsi="Times New Roman"/>
          <w:sz w:val="26"/>
          <w:szCs w:val="26"/>
        </w:rPr>
        <w:t>1</w:t>
      </w:r>
      <w:r w:rsidRPr="005C25A5">
        <w:rPr>
          <w:rFonts w:ascii="Times New Roman" w:hAnsi="Times New Roman"/>
          <w:sz w:val="26"/>
          <w:szCs w:val="26"/>
        </w:rPr>
        <w:t>8) приостанавливает осуществление операций по расходованию средств на лицевых счетах муниципальных учреждений в случаях, предусмотренных законодательством;</w:t>
      </w:r>
    </w:p>
    <w:p w:rsidR="00AE145D" w:rsidRPr="00220500" w:rsidRDefault="00AE145D" w:rsidP="00AE145D">
      <w:pPr>
        <w:pStyle w:val="ConsNormal"/>
        <w:widowControl/>
        <w:ind w:right="0"/>
        <w:jc w:val="both"/>
        <w:rPr>
          <w:rFonts w:ascii="Times New Roman" w:hAnsi="Times New Roman"/>
          <w:sz w:val="26"/>
          <w:szCs w:val="26"/>
          <w:shd w:val="clear" w:color="auto" w:fill="FFFFFF"/>
        </w:rPr>
      </w:pPr>
      <w:r w:rsidRPr="00220500">
        <w:rPr>
          <w:rFonts w:ascii="Times New Roman" w:hAnsi="Times New Roman"/>
          <w:sz w:val="26"/>
          <w:szCs w:val="26"/>
          <w:shd w:val="clear" w:color="auto" w:fill="FFFFFF"/>
        </w:rPr>
        <w:t xml:space="preserve">19) взыскивает в бесспорном порядке с лицевых счетов главных распорядителей (распорядителей) и получателей средств бюджета </w:t>
      </w:r>
      <w:r>
        <w:rPr>
          <w:rFonts w:ascii="Times New Roman" w:hAnsi="Times New Roman"/>
          <w:sz w:val="26"/>
          <w:szCs w:val="26"/>
          <w:shd w:val="clear" w:color="auto" w:fill="FFFFFF"/>
        </w:rPr>
        <w:t>района</w:t>
      </w:r>
      <w:r w:rsidRPr="00220500">
        <w:rPr>
          <w:rFonts w:ascii="Times New Roman" w:hAnsi="Times New Roman"/>
          <w:sz w:val="26"/>
          <w:szCs w:val="26"/>
          <w:shd w:val="clear" w:color="auto" w:fill="FFFFFF"/>
        </w:rPr>
        <w:t xml:space="preserve"> денежные средства в размере бюджетных средств, использованных не по целевому назначению;</w:t>
      </w:r>
    </w:p>
    <w:p w:rsidR="00AE145D" w:rsidRPr="00220500" w:rsidRDefault="00AE145D" w:rsidP="00AE145D">
      <w:pPr>
        <w:ind w:firstLine="540"/>
        <w:jc w:val="both"/>
        <w:rPr>
          <w:sz w:val="26"/>
          <w:szCs w:val="26"/>
        </w:rPr>
      </w:pPr>
      <w:r>
        <w:rPr>
          <w:sz w:val="26"/>
          <w:szCs w:val="26"/>
        </w:rPr>
        <w:t xml:space="preserve">  20) </w:t>
      </w:r>
      <w:r w:rsidRPr="00220500">
        <w:rPr>
          <w:sz w:val="26"/>
          <w:szCs w:val="26"/>
        </w:rPr>
        <w:t xml:space="preserve">устанавливает порядок санкционирования оплаты денежных обязательств, в том числе обязательств, подлежащих исполнению за счет бюджетных ассигнований по источникам финансирования дефицита бюджета </w:t>
      </w:r>
      <w:r>
        <w:rPr>
          <w:sz w:val="26"/>
          <w:szCs w:val="26"/>
        </w:rPr>
        <w:t>района</w:t>
      </w:r>
      <w:r w:rsidRPr="00220500">
        <w:rPr>
          <w:sz w:val="26"/>
          <w:szCs w:val="26"/>
        </w:rPr>
        <w:t>;</w:t>
      </w:r>
    </w:p>
    <w:p w:rsidR="00AE145D" w:rsidRDefault="00AE145D" w:rsidP="00AE145D">
      <w:pPr>
        <w:ind w:firstLine="540"/>
        <w:jc w:val="both"/>
        <w:rPr>
          <w:sz w:val="26"/>
          <w:szCs w:val="26"/>
        </w:rPr>
      </w:pPr>
      <w:r>
        <w:rPr>
          <w:sz w:val="26"/>
          <w:szCs w:val="26"/>
        </w:rPr>
        <w:t xml:space="preserve">  21) </w:t>
      </w:r>
      <w:r w:rsidRPr="00220500">
        <w:rPr>
          <w:sz w:val="26"/>
          <w:szCs w:val="26"/>
        </w:rPr>
        <w:t xml:space="preserve">осуществляет исполнение судебных актов по искам к муниципальному образованию </w:t>
      </w:r>
      <w:r>
        <w:rPr>
          <w:sz w:val="26"/>
          <w:szCs w:val="26"/>
        </w:rPr>
        <w:t>района</w:t>
      </w:r>
      <w:r w:rsidRPr="00220500">
        <w:rPr>
          <w:sz w:val="26"/>
          <w:szCs w:val="26"/>
        </w:rPr>
        <w:t xml:space="preserve"> о возмещении вреда, причиненного незаконными действиями (бездействием) органов местного самоуправления </w:t>
      </w:r>
      <w:r>
        <w:rPr>
          <w:sz w:val="26"/>
          <w:szCs w:val="26"/>
        </w:rPr>
        <w:t>района или их должностных лиц;</w:t>
      </w:r>
    </w:p>
    <w:p w:rsidR="00AE145D" w:rsidRPr="00220500" w:rsidRDefault="00AE145D" w:rsidP="00AE145D">
      <w:pPr>
        <w:ind w:firstLine="540"/>
        <w:jc w:val="both"/>
        <w:rPr>
          <w:sz w:val="26"/>
          <w:szCs w:val="26"/>
        </w:rPr>
      </w:pPr>
      <w:r>
        <w:rPr>
          <w:sz w:val="26"/>
          <w:szCs w:val="26"/>
        </w:rPr>
        <w:t xml:space="preserve">  22) </w:t>
      </w:r>
      <w:r w:rsidRPr="00220500">
        <w:rPr>
          <w:sz w:val="26"/>
          <w:szCs w:val="26"/>
        </w:rPr>
        <w:t xml:space="preserve">ежемесячно составляет и представляет отчет о кассовом исполнении бюджета </w:t>
      </w:r>
      <w:r>
        <w:rPr>
          <w:sz w:val="26"/>
          <w:szCs w:val="26"/>
        </w:rPr>
        <w:t>района</w:t>
      </w:r>
      <w:r w:rsidRPr="00220500">
        <w:rPr>
          <w:sz w:val="26"/>
          <w:szCs w:val="26"/>
        </w:rPr>
        <w:t xml:space="preserve"> в порядке, установленном Министерством финансов Российской Федерации;</w:t>
      </w:r>
    </w:p>
    <w:p w:rsidR="00AE145D" w:rsidRPr="00220500" w:rsidRDefault="00AE145D" w:rsidP="00AE145D">
      <w:pPr>
        <w:ind w:firstLine="540"/>
        <w:jc w:val="both"/>
        <w:rPr>
          <w:sz w:val="26"/>
          <w:szCs w:val="26"/>
        </w:rPr>
      </w:pPr>
      <w:r>
        <w:rPr>
          <w:sz w:val="26"/>
          <w:szCs w:val="26"/>
        </w:rPr>
        <w:t xml:space="preserve">  23) </w:t>
      </w:r>
      <w:r w:rsidRPr="00220500">
        <w:rPr>
          <w:sz w:val="26"/>
          <w:szCs w:val="26"/>
        </w:rPr>
        <w:t>осуществляет муниципальные заимствования от имени муниципального образования и обслуживание муниципального долга;</w:t>
      </w:r>
    </w:p>
    <w:p w:rsidR="00AE145D" w:rsidRDefault="00AE145D" w:rsidP="00AE145D">
      <w:pPr>
        <w:ind w:firstLine="540"/>
        <w:jc w:val="both"/>
        <w:rPr>
          <w:sz w:val="26"/>
          <w:szCs w:val="26"/>
        </w:rPr>
      </w:pPr>
      <w:r>
        <w:rPr>
          <w:sz w:val="26"/>
          <w:szCs w:val="26"/>
        </w:rPr>
        <w:t xml:space="preserve">  24) </w:t>
      </w:r>
      <w:r w:rsidRPr="00220500">
        <w:rPr>
          <w:sz w:val="26"/>
          <w:szCs w:val="26"/>
        </w:rPr>
        <w:t xml:space="preserve">принимает решение о применении бюджетных мер принуждения, предусмотренных </w:t>
      </w:r>
      <w:hyperlink r:id="rId8" w:history="1">
        <w:r w:rsidRPr="004D1399">
          <w:rPr>
            <w:sz w:val="26"/>
            <w:szCs w:val="26"/>
          </w:rPr>
          <w:t>главой 30</w:t>
        </w:r>
      </w:hyperlink>
      <w:r w:rsidRPr="004D1399">
        <w:rPr>
          <w:sz w:val="26"/>
          <w:szCs w:val="26"/>
        </w:rPr>
        <w:t xml:space="preserve"> Бюджетного кодекса Российской Федерации, на основании уведомлений органа</w:t>
      </w:r>
      <w:r w:rsidRPr="00220500">
        <w:rPr>
          <w:sz w:val="26"/>
          <w:szCs w:val="26"/>
        </w:rPr>
        <w:t xml:space="preserve"> </w:t>
      </w:r>
      <w:r>
        <w:rPr>
          <w:sz w:val="26"/>
          <w:szCs w:val="26"/>
        </w:rPr>
        <w:t>муниципального</w:t>
      </w:r>
      <w:r w:rsidRPr="00220500">
        <w:rPr>
          <w:sz w:val="26"/>
          <w:szCs w:val="26"/>
        </w:rPr>
        <w:t xml:space="preserve"> финансового контроля о применении бюджетных мер принуждения;</w:t>
      </w:r>
    </w:p>
    <w:p w:rsidR="00AE145D" w:rsidRDefault="00AE145D" w:rsidP="00AE145D">
      <w:pPr>
        <w:ind w:firstLine="540"/>
        <w:jc w:val="both"/>
        <w:rPr>
          <w:sz w:val="26"/>
          <w:szCs w:val="26"/>
        </w:rPr>
      </w:pPr>
      <w:r>
        <w:rPr>
          <w:sz w:val="26"/>
          <w:szCs w:val="26"/>
        </w:rPr>
        <w:t xml:space="preserve"> 25) </w:t>
      </w:r>
      <w:r w:rsidRPr="00220500">
        <w:rPr>
          <w:sz w:val="26"/>
          <w:szCs w:val="26"/>
        </w:rPr>
        <w:t>устанавливает порядок исполнения решения о применении бюджетных мер принуждения;</w:t>
      </w:r>
    </w:p>
    <w:p w:rsidR="00AE145D" w:rsidRPr="00C40386" w:rsidRDefault="00AE145D" w:rsidP="00AE145D">
      <w:pPr>
        <w:ind w:firstLine="540"/>
        <w:jc w:val="both"/>
        <w:rPr>
          <w:sz w:val="26"/>
          <w:szCs w:val="26"/>
        </w:rPr>
      </w:pPr>
      <w:r w:rsidRPr="00C40386">
        <w:rPr>
          <w:sz w:val="26"/>
          <w:szCs w:val="26"/>
        </w:rPr>
        <w:t xml:space="preserve"> 26) выносит предупреждение руководителям органов местного самоуправления поселений и получателям бюджетных средств о ненадлежащем исполнении бюджетного процесса;</w:t>
      </w:r>
    </w:p>
    <w:p w:rsidR="00AE145D" w:rsidRPr="00C40386" w:rsidRDefault="00AE145D" w:rsidP="00AE145D">
      <w:pPr>
        <w:ind w:firstLine="540"/>
        <w:jc w:val="both"/>
        <w:rPr>
          <w:sz w:val="26"/>
          <w:szCs w:val="26"/>
        </w:rPr>
      </w:pPr>
      <w:r w:rsidRPr="00C40386">
        <w:rPr>
          <w:sz w:val="26"/>
          <w:szCs w:val="26"/>
        </w:rPr>
        <w:t xml:space="preserve"> 27) составля</w:t>
      </w:r>
      <w:r>
        <w:rPr>
          <w:sz w:val="26"/>
          <w:szCs w:val="26"/>
        </w:rPr>
        <w:t>ет</w:t>
      </w:r>
      <w:r w:rsidRPr="00C40386">
        <w:rPr>
          <w:sz w:val="26"/>
          <w:szCs w:val="26"/>
        </w:rPr>
        <w:t xml:space="preserve"> протоколы, являющиеся основанием для наложения штрафов;</w:t>
      </w:r>
    </w:p>
    <w:p w:rsidR="00AE145D" w:rsidRPr="00220500" w:rsidRDefault="00AE145D" w:rsidP="00AE145D">
      <w:pPr>
        <w:ind w:firstLine="540"/>
        <w:jc w:val="both"/>
        <w:rPr>
          <w:sz w:val="26"/>
          <w:szCs w:val="26"/>
        </w:rPr>
      </w:pPr>
      <w:r w:rsidRPr="00C40386">
        <w:rPr>
          <w:sz w:val="26"/>
          <w:szCs w:val="26"/>
        </w:rPr>
        <w:t xml:space="preserve"> 28)</w:t>
      </w:r>
      <w:r>
        <w:rPr>
          <w:sz w:val="26"/>
          <w:szCs w:val="26"/>
        </w:rPr>
        <w:t xml:space="preserve"> взыскивает</w:t>
      </w:r>
      <w:r w:rsidRPr="00C40386">
        <w:rPr>
          <w:sz w:val="26"/>
          <w:szCs w:val="26"/>
        </w:rPr>
        <w:t xml:space="preserve"> в бесспорном порядке пени с кредитных организаций за несвоевременное исполнение платежных документов на зачисление или перечисление бюджетных средств в размере одной трехсотой действующей ставки рефинансирования Центрального банка Российской Федерации за каждый день просрочки</w:t>
      </w:r>
      <w:r>
        <w:rPr>
          <w:sz w:val="26"/>
          <w:szCs w:val="26"/>
        </w:rPr>
        <w:t xml:space="preserve">;  </w:t>
      </w:r>
    </w:p>
    <w:p w:rsidR="00AE145D" w:rsidRPr="00220500" w:rsidRDefault="00AE145D" w:rsidP="00AE145D">
      <w:pPr>
        <w:ind w:firstLine="540"/>
        <w:jc w:val="both"/>
        <w:rPr>
          <w:sz w:val="26"/>
          <w:szCs w:val="26"/>
        </w:rPr>
      </w:pPr>
      <w:r>
        <w:rPr>
          <w:sz w:val="26"/>
          <w:szCs w:val="26"/>
        </w:rPr>
        <w:t xml:space="preserve">  29) определяет</w:t>
      </w:r>
      <w:r w:rsidRPr="00220500">
        <w:rPr>
          <w:sz w:val="26"/>
          <w:szCs w:val="26"/>
        </w:rPr>
        <w:t xml:space="preserve"> поряд</w:t>
      </w:r>
      <w:r>
        <w:rPr>
          <w:sz w:val="26"/>
          <w:szCs w:val="26"/>
        </w:rPr>
        <w:t>о</w:t>
      </w:r>
      <w:r w:rsidRPr="00220500">
        <w:rPr>
          <w:sz w:val="26"/>
          <w:szCs w:val="26"/>
        </w:rPr>
        <w:t>к взыскания в доход бюджета</w:t>
      </w:r>
      <w:r>
        <w:rPr>
          <w:sz w:val="26"/>
          <w:szCs w:val="26"/>
        </w:rPr>
        <w:t xml:space="preserve"> района</w:t>
      </w:r>
      <w:r w:rsidRPr="00220500">
        <w:rPr>
          <w:sz w:val="26"/>
          <w:szCs w:val="26"/>
        </w:rPr>
        <w:t xml:space="preserve"> неиспользованного остатка межбюджетных трансфертов, полученных в форме субсидий и иных межбюджетных трансфертов, имеющих целевое назначение, не перечисленных в доход бюджета</w:t>
      </w:r>
      <w:r>
        <w:rPr>
          <w:sz w:val="26"/>
          <w:szCs w:val="26"/>
        </w:rPr>
        <w:t xml:space="preserve"> района</w:t>
      </w:r>
      <w:r w:rsidRPr="00220500">
        <w:rPr>
          <w:sz w:val="26"/>
          <w:szCs w:val="26"/>
        </w:rPr>
        <w:t>;</w:t>
      </w:r>
    </w:p>
    <w:p w:rsidR="00AE145D" w:rsidRPr="00220500" w:rsidRDefault="00AE145D" w:rsidP="00AE145D">
      <w:pPr>
        <w:ind w:firstLine="540"/>
        <w:jc w:val="both"/>
        <w:rPr>
          <w:sz w:val="26"/>
          <w:szCs w:val="26"/>
        </w:rPr>
      </w:pPr>
      <w:r>
        <w:rPr>
          <w:sz w:val="26"/>
          <w:szCs w:val="26"/>
        </w:rPr>
        <w:t xml:space="preserve">  30</w:t>
      </w:r>
      <w:r w:rsidRPr="00220500">
        <w:rPr>
          <w:sz w:val="26"/>
          <w:szCs w:val="26"/>
        </w:rPr>
        <w:t>) устан</w:t>
      </w:r>
      <w:r>
        <w:rPr>
          <w:sz w:val="26"/>
          <w:szCs w:val="26"/>
        </w:rPr>
        <w:t>авливает</w:t>
      </w:r>
      <w:r w:rsidRPr="00220500">
        <w:rPr>
          <w:sz w:val="26"/>
          <w:szCs w:val="26"/>
        </w:rPr>
        <w:t xml:space="preserve"> поряд</w:t>
      </w:r>
      <w:r>
        <w:rPr>
          <w:sz w:val="26"/>
          <w:szCs w:val="26"/>
        </w:rPr>
        <w:t>о</w:t>
      </w:r>
      <w:r w:rsidRPr="00220500">
        <w:rPr>
          <w:sz w:val="26"/>
          <w:szCs w:val="26"/>
        </w:rPr>
        <w:t xml:space="preserve">к взыскания неиспользованных остатков субсидий, предоставленных из </w:t>
      </w:r>
      <w:r>
        <w:rPr>
          <w:sz w:val="26"/>
          <w:szCs w:val="26"/>
        </w:rPr>
        <w:t>б</w:t>
      </w:r>
      <w:r w:rsidRPr="00220500">
        <w:rPr>
          <w:sz w:val="26"/>
          <w:szCs w:val="26"/>
        </w:rPr>
        <w:t>юджета муниципальным бюджетным и автономным учреждениям;</w:t>
      </w:r>
    </w:p>
    <w:p w:rsidR="00AE145D" w:rsidRPr="00220500" w:rsidRDefault="00AE145D" w:rsidP="00AE145D">
      <w:pPr>
        <w:ind w:firstLine="540"/>
        <w:jc w:val="both"/>
        <w:rPr>
          <w:sz w:val="26"/>
          <w:szCs w:val="26"/>
        </w:rPr>
      </w:pPr>
      <w:r>
        <w:rPr>
          <w:sz w:val="26"/>
          <w:szCs w:val="26"/>
        </w:rPr>
        <w:t xml:space="preserve">  31) осуществляет</w:t>
      </w:r>
      <w:r w:rsidRPr="00220500">
        <w:rPr>
          <w:sz w:val="26"/>
          <w:szCs w:val="26"/>
        </w:rPr>
        <w:t xml:space="preserve"> контрол</w:t>
      </w:r>
      <w:r>
        <w:rPr>
          <w:sz w:val="26"/>
          <w:szCs w:val="26"/>
        </w:rPr>
        <w:t>ь</w:t>
      </w:r>
      <w:r w:rsidRPr="00220500">
        <w:rPr>
          <w:sz w:val="26"/>
          <w:szCs w:val="26"/>
        </w:rPr>
        <w:t xml:space="preserve"> за соблюдением бюджетного законодательства Российской Федерации и иных нормативных правовых актов, регулирующих бюджетные правоотношения;</w:t>
      </w:r>
    </w:p>
    <w:p w:rsidR="00AE145D" w:rsidRPr="00220500" w:rsidRDefault="00AE145D" w:rsidP="00AE145D">
      <w:pPr>
        <w:pStyle w:val="ConsNormal"/>
        <w:widowControl/>
        <w:ind w:right="0"/>
        <w:jc w:val="both"/>
        <w:rPr>
          <w:rFonts w:ascii="Times New Roman" w:hAnsi="Times New Roman"/>
          <w:sz w:val="26"/>
          <w:szCs w:val="26"/>
        </w:rPr>
      </w:pPr>
      <w:r>
        <w:rPr>
          <w:rFonts w:ascii="Times New Roman" w:hAnsi="Times New Roman"/>
          <w:sz w:val="26"/>
          <w:szCs w:val="26"/>
        </w:rPr>
        <w:t>32</w:t>
      </w:r>
      <w:r w:rsidRPr="00220500">
        <w:rPr>
          <w:rFonts w:ascii="Times New Roman" w:hAnsi="Times New Roman"/>
          <w:sz w:val="26"/>
          <w:szCs w:val="26"/>
        </w:rPr>
        <w:t>) осуществляет иные полномочия в соответствии с действующим законодательством.</w:t>
      </w:r>
    </w:p>
    <w:p w:rsidR="00AE145D" w:rsidRDefault="00AE145D" w:rsidP="00AE145D">
      <w:pPr>
        <w:pStyle w:val="ConsNormal"/>
        <w:widowControl/>
        <w:ind w:right="0"/>
        <w:jc w:val="both"/>
        <w:rPr>
          <w:rFonts w:ascii="Times New Roman" w:hAnsi="Times New Roman"/>
          <w:sz w:val="26"/>
          <w:szCs w:val="26"/>
        </w:rPr>
      </w:pPr>
    </w:p>
    <w:p w:rsidR="00AE145D" w:rsidRDefault="00AE145D" w:rsidP="00AE145D">
      <w:pPr>
        <w:pStyle w:val="ConsNormal"/>
        <w:widowControl/>
        <w:ind w:right="0" w:firstLine="567"/>
        <w:jc w:val="both"/>
        <w:rPr>
          <w:rFonts w:ascii="Times New Roman" w:hAnsi="Times New Roman"/>
          <w:sz w:val="26"/>
          <w:szCs w:val="26"/>
        </w:rPr>
      </w:pPr>
      <w:r w:rsidRPr="009E4359">
        <w:rPr>
          <w:rFonts w:ascii="Times New Roman" w:hAnsi="Times New Roman"/>
          <w:b/>
          <w:sz w:val="26"/>
          <w:szCs w:val="26"/>
        </w:rPr>
        <w:t>Статья 9</w:t>
      </w:r>
      <w:r w:rsidRPr="00220500">
        <w:rPr>
          <w:rFonts w:ascii="Times New Roman" w:hAnsi="Times New Roman"/>
          <w:sz w:val="26"/>
          <w:szCs w:val="26"/>
        </w:rPr>
        <w:t>. Бюджетные полномочия контрольно-счетной комиссии</w:t>
      </w:r>
    </w:p>
    <w:p w:rsidR="00AE145D" w:rsidRDefault="00AE145D" w:rsidP="00AE145D">
      <w:pPr>
        <w:pStyle w:val="ConsNormal"/>
        <w:widowControl/>
        <w:ind w:right="0"/>
        <w:jc w:val="both"/>
        <w:rPr>
          <w:rFonts w:ascii="Times New Roman" w:hAnsi="Times New Roman"/>
          <w:sz w:val="26"/>
          <w:szCs w:val="26"/>
        </w:rPr>
      </w:pPr>
    </w:p>
    <w:p w:rsidR="00AE145D" w:rsidRPr="006F077D" w:rsidRDefault="00AE145D" w:rsidP="00AE145D">
      <w:pPr>
        <w:ind w:firstLine="540"/>
        <w:jc w:val="both"/>
        <w:rPr>
          <w:sz w:val="26"/>
          <w:szCs w:val="26"/>
        </w:rPr>
      </w:pPr>
      <w:r w:rsidRPr="006F077D">
        <w:rPr>
          <w:sz w:val="26"/>
          <w:szCs w:val="26"/>
        </w:rPr>
        <w:t xml:space="preserve">К бюджетным полномочиям контрольно-счетного </w:t>
      </w:r>
      <w:r>
        <w:rPr>
          <w:sz w:val="26"/>
          <w:szCs w:val="26"/>
        </w:rPr>
        <w:t xml:space="preserve">комиссии </w:t>
      </w:r>
      <w:r w:rsidRPr="006F077D">
        <w:rPr>
          <w:sz w:val="26"/>
          <w:szCs w:val="26"/>
        </w:rPr>
        <w:t>района относятся:</w:t>
      </w:r>
    </w:p>
    <w:p w:rsidR="00AE145D" w:rsidRPr="006F077D" w:rsidRDefault="00AE145D" w:rsidP="00AE145D">
      <w:pPr>
        <w:ind w:firstLine="540"/>
        <w:jc w:val="both"/>
        <w:rPr>
          <w:sz w:val="26"/>
          <w:szCs w:val="26"/>
        </w:rPr>
      </w:pPr>
      <w:r w:rsidRPr="006F077D">
        <w:rPr>
          <w:sz w:val="26"/>
          <w:szCs w:val="26"/>
        </w:rPr>
        <w:t xml:space="preserve">1) проведение экспертизы проектов решений о бюджете </w:t>
      </w:r>
      <w:r w:rsidRPr="00C1166E">
        <w:rPr>
          <w:sz w:val="26"/>
          <w:szCs w:val="26"/>
        </w:rPr>
        <w:t>муниципально</w:t>
      </w:r>
      <w:r>
        <w:rPr>
          <w:sz w:val="26"/>
          <w:szCs w:val="26"/>
        </w:rPr>
        <w:t>го</w:t>
      </w:r>
      <w:r w:rsidRPr="00C1166E">
        <w:rPr>
          <w:sz w:val="26"/>
          <w:szCs w:val="26"/>
        </w:rPr>
        <w:t xml:space="preserve"> образовани</w:t>
      </w:r>
      <w:r>
        <w:rPr>
          <w:sz w:val="26"/>
          <w:szCs w:val="26"/>
        </w:rPr>
        <w:t>я</w:t>
      </w:r>
      <w:r w:rsidRPr="005C25A5">
        <w:rPr>
          <w:sz w:val="26"/>
          <w:szCs w:val="26"/>
        </w:rPr>
        <w:t xml:space="preserve"> «</w:t>
      </w:r>
      <w:r w:rsidRPr="00C1166E">
        <w:rPr>
          <w:sz w:val="26"/>
          <w:szCs w:val="26"/>
        </w:rPr>
        <w:t>Приволжский район»</w:t>
      </w:r>
      <w:r w:rsidRPr="006F077D">
        <w:rPr>
          <w:sz w:val="26"/>
          <w:szCs w:val="26"/>
        </w:rPr>
        <w:t>, муниципальных программ района, муниципальных правовых актов района, регулирующих бюджетные правоотношения;</w:t>
      </w:r>
    </w:p>
    <w:p w:rsidR="00AE145D" w:rsidRPr="006F077D" w:rsidRDefault="00AE145D" w:rsidP="00AE145D">
      <w:pPr>
        <w:ind w:firstLine="540"/>
        <w:jc w:val="both"/>
        <w:rPr>
          <w:sz w:val="26"/>
          <w:szCs w:val="26"/>
        </w:rPr>
      </w:pPr>
      <w:r w:rsidRPr="006F077D">
        <w:rPr>
          <w:sz w:val="26"/>
          <w:szCs w:val="26"/>
        </w:rPr>
        <w:t>2) осуществление контроля за исполнением бюджета района;</w:t>
      </w:r>
    </w:p>
    <w:p w:rsidR="00AE145D" w:rsidRPr="006F077D" w:rsidRDefault="00AE145D" w:rsidP="00AE145D">
      <w:pPr>
        <w:ind w:firstLine="540"/>
        <w:jc w:val="both"/>
        <w:rPr>
          <w:sz w:val="26"/>
          <w:szCs w:val="26"/>
        </w:rPr>
      </w:pPr>
      <w:r w:rsidRPr="006F077D">
        <w:rPr>
          <w:sz w:val="26"/>
          <w:szCs w:val="26"/>
        </w:rPr>
        <w:t>3) проведение внешней проверки годового отчета об исполнении бюджета</w:t>
      </w:r>
      <w:r>
        <w:rPr>
          <w:sz w:val="26"/>
          <w:szCs w:val="26"/>
        </w:rPr>
        <w:t xml:space="preserve"> района</w:t>
      </w:r>
      <w:r w:rsidRPr="006F077D">
        <w:rPr>
          <w:sz w:val="26"/>
          <w:szCs w:val="26"/>
        </w:rPr>
        <w:t>;</w:t>
      </w:r>
    </w:p>
    <w:p w:rsidR="00AE145D" w:rsidRPr="006F077D" w:rsidRDefault="00AE145D" w:rsidP="00AE145D">
      <w:pPr>
        <w:ind w:firstLine="540"/>
        <w:jc w:val="both"/>
        <w:rPr>
          <w:sz w:val="26"/>
          <w:szCs w:val="26"/>
        </w:rPr>
      </w:pPr>
      <w:r w:rsidRPr="006F077D">
        <w:rPr>
          <w:sz w:val="26"/>
          <w:szCs w:val="26"/>
        </w:rPr>
        <w:t>4) подготовка заключения на годовой отчет об исполнении бюджета</w:t>
      </w:r>
      <w:r>
        <w:rPr>
          <w:sz w:val="26"/>
          <w:szCs w:val="26"/>
        </w:rPr>
        <w:t xml:space="preserve"> района</w:t>
      </w:r>
      <w:r w:rsidRPr="006F077D">
        <w:rPr>
          <w:sz w:val="26"/>
          <w:szCs w:val="26"/>
        </w:rPr>
        <w:t>;</w:t>
      </w:r>
    </w:p>
    <w:p w:rsidR="00AE145D" w:rsidRPr="006F077D" w:rsidRDefault="00AE145D" w:rsidP="00AE145D">
      <w:pPr>
        <w:ind w:firstLine="540"/>
        <w:jc w:val="both"/>
        <w:rPr>
          <w:sz w:val="26"/>
          <w:szCs w:val="26"/>
        </w:rPr>
      </w:pPr>
      <w:r w:rsidRPr="006F077D">
        <w:rPr>
          <w:sz w:val="26"/>
          <w:szCs w:val="26"/>
        </w:rPr>
        <w:t>5) осуществление контроля за законностью, результативностью (эффективностью и экономностью) использования средств бюджета</w:t>
      </w:r>
      <w:r>
        <w:rPr>
          <w:sz w:val="26"/>
          <w:szCs w:val="26"/>
        </w:rPr>
        <w:t xml:space="preserve"> района</w:t>
      </w:r>
      <w:r w:rsidRPr="006F077D">
        <w:rPr>
          <w:sz w:val="26"/>
          <w:szCs w:val="26"/>
        </w:rPr>
        <w:t xml:space="preserve">, поступивших в бюджеты сельских поселений, входящих в состав </w:t>
      </w:r>
      <w:r w:rsidRPr="00C1166E">
        <w:rPr>
          <w:sz w:val="26"/>
          <w:szCs w:val="26"/>
        </w:rPr>
        <w:t>муниципально</w:t>
      </w:r>
      <w:r>
        <w:rPr>
          <w:sz w:val="26"/>
          <w:szCs w:val="26"/>
        </w:rPr>
        <w:t>го</w:t>
      </w:r>
      <w:r w:rsidRPr="00C1166E">
        <w:rPr>
          <w:sz w:val="26"/>
          <w:szCs w:val="26"/>
        </w:rPr>
        <w:t xml:space="preserve"> образовани</w:t>
      </w:r>
      <w:r>
        <w:rPr>
          <w:sz w:val="26"/>
          <w:szCs w:val="26"/>
        </w:rPr>
        <w:t>я</w:t>
      </w:r>
      <w:r w:rsidRPr="005C25A5">
        <w:rPr>
          <w:sz w:val="26"/>
          <w:szCs w:val="26"/>
        </w:rPr>
        <w:t xml:space="preserve"> «</w:t>
      </w:r>
      <w:r w:rsidRPr="00C1166E">
        <w:rPr>
          <w:sz w:val="26"/>
          <w:szCs w:val="26"/>
        </w:rPr>
        <w:t>Приволжский район»</w:t>
      </w:r>
      <w:r w:rsidRPr="006F077D">
        <w:rPr>
          <w:sz w:val="26"/>
          <w:szCs w:val="26"/>
        </w:rPr>
        <w:t>;</w:t>
      </w:r>
    </w:p>
    <w:p w:rsidR="00AE145D" w:rsidRPr="006F077D" w:rsidRDefault="00AE145D" w:rsidP="00AE145D">
      <w:pPr>
        <w:ind w:firstLine="540"/>
        <w:jc w:val="both"/>
        <w:rPr>
          <w:sz w:val="26"/>
          <w:szCs w:val="26"/>
        </w:rPr>
      </w:pPr>
      <w:r w:rsidRPr="006F077D">
        <w:rPr>
          <w:sz w:val="26"/>
          <w:szCs w:val="26"/>
        </w:rPr>
        <w:t>6) проведение аудита эффективности, направленного на определение экономности и результативности использования бюджетных средств;</w:t>
      </w:r>
    </w:p>
    <w:p w:rsidR="00AE145D" w:rsidRDefault="00AE145D" w:rsidP="00AE145D">
      <w:pPr>
        <w:ind w:firstLine="540"/>
        <w:jc w:val="both"/>
        <w:rPr>
          <w:sz w:val="26"/>
          <w:szCs w:val="26"/>
        </w:rPr>
      </w:pPr>
      <w:r w:rsidRPr="006F077D">
        <w:rPr>
          <w:sz w:val="26"/>
          <w:szCs w:val="26"/>
        </w:rPr>
        <w:t>7) 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AE145D" w:rsidRPr="00C40386" w:rsidRDefault="00AE145D" w:rsidP="00AE145D">
      <w:pPr>
        <w:ind w:firstLine="540"/>
        <w:jc w:val="both"/>
        <w:rPr>
          <w:sz w:val="26"/>
          <w:szCs w:val="26"/>
        </w:rPr>
      </w:pPr>
      <w:r w:rsidRPr="00C40386">
        <w:rPr>
          <w:sz w:val="26"/>
          <w:szCs w:val="26"/>
        </w:rPr>
        <w:t>8) оценка эффективности предоставления налоговых и иных льгот и преимуществ, бюджетных кредитов за счет средств бюджета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района и имущества, находящегося в муниципальной собственности района;</w:t>
      </w:r>
    </w:p>
    <w:p w:rsidR="00AE145D" w:rsidRPr="006F077D" w:rsidRDefault="00AE145D" w:rsidP="00AE145D">
      <w:pPr>
        <w:ind w:firstLine="540"/>
        <w:jc w:val="both"/>
        <w:rPr>
          <w:sz w:val="26"/>
          <w:szCs w:val="26"/>
        </w:rPr>
      </w:pPr>
      <w:r>
        <w:rPr>
          <w:sz w:val="26"/>
          <w:szCs w:val="26"/>
        </w:rPr>
        <w:t>9</w:t>
      </w:r>
      <w:r w:rsidRPr="006F077D">
        <w:rPr>
          <w:sz w:val="26"/>
          <w:szCs w:val="26"/>
        </w:rPr>
        <w:t>) осуществление контроля за достоверностью, полнотой и соответствием нормативным требованиям составления и представления бюджетной отчетности главных администраторов средств бюджета</w:t>
      </w:r>
      <w:r>
        <w:rPr>
          <w:sz w:val="26"/>
          <w:szCs w:val="26"/>
        </w:rPr>
        <w:t xml:space="preserve"> района</w:t>
      </w:r>
      <w:r w:rsidRPr="006F077D">
        <w:rPr>
          <w:sz w:val="26"/>
          <w:szCs w:val="26"/>
        </w:rPr>
        <w:t>, квартального и годового отчетов об исполнении бюджета</w:t>
      </w:r>
      <w:r>
        <w:rPr>
          <w:sz w:val="26"/>
          <w:szCs w:val="26"/>
        </w:rPr>
        <w:t xml:space="preserve"> района</w:t>
      </w:r>
      <w:r w:rsidRPr="006F077D">
        <w:rPr>
          <w:sz w:val="26"/>
          <w:szCs w:val="26"/>
        </w:rPr>
        <w:t>;</w:t>
      </w:r>
    </w:p>
    <w:p w:rsidR="00AE145D" w:rsidRPr="006F077D" w:rsidRDefault="00AE145D" w:rsidP="00AE145D">
      <w:pPr>
        <w:ind w:firstLine="540"/>
        <w:jc w:val="both"/>
        <w:rPr>
          <w:sz w:val="26"/>
          <w:szCs w:val="26"/>
        </w:rPr>
      </w:pPr>
      <w:r>
        <w:rPr>
          <w:sz w:val="26"/>
          <w:szCs w:val="26"/>
        </w:rPr>
        <w:t>10</w:t>
      </w:r>
      <w:r w:rsidRPr="006F077D">
        <w:rPr>
          <w:sz w:val="26"/>
          <w:szCs w:val="26"/>
        </w:rPr>
        <w:t>) осуществление контроля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r>
        <w:rPr>
          <w:sz w:val="26"/>
          <w:szCs w:val="26"/>
        </w:rPr>
        <w:t xml:space="preserve"> района</w:t>
      </w:r>
      <w:r w:rsidRPr="006F077D">
        <w:rPr>
          <w:sz w:val="26"/>
          <w:szCs w:val="26"/>
        </w:rPr>
        <w:t>;</w:t>
      </w:r>
    </w:p>
    <w:p w:rsidR="00AE145D" w:rsidRPr="006F077D" w:rsidRDefault="00AE145D" w:rsidP="00AE145D">
      <w:pPr>
        <w:ind w:firstLine="540"/>
        <w:jc w:val="both"/>
        <w:rPr>
          <w:sz w:val="26"/>
          <w:szCs w:val="26"/>
        </w:rPr>
      </w:pPr>
      <w:r w:rsidRPr="006F077D">
        <w:rPr>
          <w:sz w:val="26"/>
          <w:szCs w:val="26"/>
        </w:rPr>
        <w:t>1</w:t>
      </w:r>
      <w:r>
        <w:rPr>
          <w:sz w:val="26"/>
          <w:szCs w:val="26"/>
        </w:rPr>
        <w:t>1</w:t>
      </w:r>
      <w:r w:rsidRPr="006F077D">
        <w:rPr>
          <w:sz w:val="26"/>
          <w:szCs w:val="26"/>
        </w:rPr>
        <w:t xml:space="preserve">) осуществление иных полномочий, установленных </w:t>
      </w:r>
      <w:r w:rsidRPr="002A543D">
        <w:rPr>
          <w:sz w:val="26"/>
          <w:szCs w:val="26"/>
        </w:rPr>
        <w:t xml:space="preserve">Бюджетным </w:t>
      </w:r>
      <w:hyperlink r:id="rId9" w:history="1">
        <w:r w:rsidRPr="002A543D">
          <w:rPr>
            <w:sz w:val="26"/>
            <w:szCs w:val="26"/>
          </w:rPr>
          <w:t>кодексом</w:t>
        </w:r>
      </w:hyperlink>
      <w:r w:rsidRPr="002A543D">
        <w:rPr>
          <w:sz w:val="26"/>
          <w:szCs w:val="26"/>
        </w:rPr>
        <w:t xml:space="preserve"> Российской Федерации, федеральным законодательством, </w:t>
      </w:r>
      <w:hyperlink r:id="rId10" w:history="1">
        <w:r w:rsidRPr="002A543D">
          <w:rPr>
            <w:sz w:val="26"/>
            <w:szCs w:val="26"/>
          </w:rPr>
          <w:t>Уставом</w:t>
        </w:r>
      </w:hyperlink>
      <w:r w:rsidRPr="002A543D">
        <w:rPr>
          <w:sz w:val="26"/>
          <w:szCs w:val="26"/>
        </w:rPr>
        <w:t xml:space="preserve"> </w:t>
      </w:r>
      <w:r w:rsidRPr="00C1166E">
        <w:rPr>
          <w:sz w:val="26"/>
          <w:szCs w:val="26"/>
        </w:rPr>
        <w:t>муниципально</w:t>
      </w:r>
      <w:r>
        <w:rPr>
          <w:sz w:val="26"/>
          <w:szCs w:val="26"/>
        </w:rPr>
        <w:t>го</w:t>
      </w:r>
      <w:r w:rsidRPr="00C1166E">
        <w:rPr>
          <w:sz w:val="26"/>
          <w:szCs w:val="26"/>
        </w:rPr>
        <w:t xml:space="preserve"> образовани</w:t>
      </w:r>
      <w:r>
        <w:rPr>
          <w:sz w:val="26"/>
          <w:szCs w:val="26"/>
        </w:rPr>
        <w:t>я</w:t>
      </w:r>
      <w:r w:rsidRPr="005C25A5">
        <w:rPr>
          <w:sz w:val="26"/>
          <w:szCs w:val="26"/>
        </w:rPr>
        <w:t xml:space="preserve"> «</w:t>
      </w:r>
      <w:r w:rsidRPr="00C1166E">
        <w:rPr>
          <w:sz w:val="26"/>
          <w:szCs w:val="26"/>
        </w:rPr>
        <w:t xml:space="preserve">Приволжский район» </w:t>
      </w:r>
      <w:r w:rsidRPr="006F077D">
        <w:rPr>
          <w:sz w:val="26"/>
          <w:szCs w:val="26"/>
        </w:rPr>
        <w:t xml:space="preserve">и муниципальными правовыми актами </w:t>
      </w:r>
      <w:r>
        <w:rPr>
          <w:sz w:val="26"/>
          <w:szCs w:val="26"/>
        </w:rPr>
        <w:t>района</w:t>
      </w:r>
      <w:r w:rsidRPr="006F077D">
        <w:rPr>
          <w:sz w:val="26"/>
          <w:szCs w:val="26"/>
        </w:rPr>
        <w:t>.</w:t>
      </w:r>
    </w:p>
    <w:p w:rsidR="00AE145D" w:rsidRPr="00220500" w:rsidRDefault="00AE145D" w:rsidP="00AE145D">
      <w:pPr>
        <w:pStyle w:val="ConsNormal"/>
        <w:widowControl/>
        <w:ind w:right="0"/>
        <w:jc w:val="both"/>
        <w:rPr>
          <w:rFonts w:ascii="Times New Roman" w:hAnsi="Times New Roman"/>
          <w:sz w:val="26"/>
          <w:szCs w:val="26"/>
        </w:rPr>
      </w:pPr>
    </w:p>
    <w:p w:rsidR="00AE145D" w:rsidRPr="00220500" w:rsidRDefault="00AE145D" w:rsidP="00AE145D">
      <w:pPr>
        <w:pStyle w:val="ConsNormal"/>
        <w:widowControl/>
        <w:ind w:right="0" w:firstLine="567"/>
        <w:jc w:val="both"/>
        <w:rPr>
          <w:rFonts w:ascii="Times New Roman" w:hAnsi="Times New Roman"/>
          <w:sz w:val="26"/>
          <w:szCs w:val="26"/>
        </w:rPr>
      </w:pPr>
      <w:r w:rsidRPr="009E4359">
        <w:rPr>
          <w:rFonts w:ascii="Times New Roman" w:hAnsi="Times New Roman"/>
          <w:b/>
          <w:sz w:val="26"/>
          <w:szCs w:val="26"/>
        </w:rPr>
        <w:t>Статья 10</w:t>
      </w:r>
      <w:r w:rsidRPr="00220500">
        <w:rPr>
          <w:rFonts w:ascii="Times New Roman" w:hAnsi="Times New Roman"/>
          <w:sz w:val="26"/>
          <w:szCs w:val="26"/>
        </w:rPr>
        <w:t xml:space="preserve">. Бюджетные полномочия иных участников бюджетного процесса в </w:t>
      </w:r>
      <w:r w:rsidRPr="00C1166E">
        <w:rPr>
          <w:rFonts w:ascii="Times New Roman" w:hAnsi="Times New Roman"/>
          <w:sz w:val="26"/>
          <w:szCs w:val="26"/>
        </w:rPr>
        <w:t>муниципальное образование</w:t>
      </w:r>
      <w:r w:rsidRPr="005C25A5">
        <w:rPr>
          <w:sz w:val="26"/>
          <w:szCs w:val="26"/>
        </w:rPr>
        <w:t xml:space="preserve"> «</w:t>
      </w:r>
      <w:r w:rsidRPr="00C1166E">
        <w:rPr>
          <w:rFonts w:ascii="Times New Roman" w:hAnsi="Times New Roman"/>
          <w:sz w:val="26"/>
          <w:szCs w:val="26"/>
        </w:rPr>
        <w:t>Приволжский район»</w:t>
      </w:r>
    </w:p>
    <w:p w:rsidR="00AE145D" w:rsidRPr="00220500" w:rsidRDefault="00AE145D" w:rsidP="00AE145D">
      <w:pPr>
        <w:pStyle w:val="ConsNormal"/>
        <w:widowControl/>
        <w:ind w:right="0" w:firstLine="709"/>
        <w:jc w:val="both"/>
        <w:rPr>
          <w:rFonts w:ascii="Times New Roman" w:hAnsi="Times New Roman"/>
          <w:sz w:val="26"/>
          <w:szCs w:val="26"/>
        </w:rPr>
      </w:pPr>
      <w:r w:rsidRPr="00220500">
        <w:rPr>
          <w:rFonts w:ascii="Times New Roman" w:hAnsi="Times New Roman"/>
          <w:sz w:val="26"/>
          <w:szCs w:val="26"/>
        </w:rPr>
        <w:t>Бюджетные полномочия главных распорядителей (распорядителей), главных администраторов (администраторов) доходов и источников финансирования дефицита  бюджета</w:t>
      </w:r>
      <w:r>
        <w:rPr>
          <w:rFonts w:ascii="Times New Roman" w:hAnsi="Times New Roman"/>
          <w:sz w:val="26"/>
          <w:szCs w:val="26"/>
        </w:rPr>
        <w:t xml:space="preserve"> района</w:t>
      </w:r>
      <w:r w:rsidRPr="00220500">
        <w:rPr>
          <w:rFonts w:ascii="Times New Roman" w:hAnsi="Times New Roman"/>
          <w:sz w:val="26"/>
          <w:szCs w:val="26"/>
        </w:rPr>
        <w:t>, получателей средств бюджета</w:t>
      </w:r>
      <w:r>
        <w:rPr>
          <w:rFonts w:ascii="Times New Roman" w:hAnsi="Times New Roman"/>
          <w:sz w:val="26"/>
          <w:szCs w:val="26"/>
        </w:rPr>
        <w:t xml:space="preserve"> района</w:t>
      </w:r>
      <w:r w:rsidRPr="00220500">
        <w:rPr>
          <w:rFonts w:ascii="Times New Roman" w:hAnsi="Times New Roman"/>
          <w:sz w:val="26"/>
          <w:szCs w:val="26"/>
        </w:rPr>
        <w:t xml:space="preserve"> определяются в соответствии с бюджетным законодательством и муниципальными правовыми актами </w:t>
      </w:r>
      <w:r w:rsidRPr="00C1166E">
        <w:rPr>
          <w:rFonts w:ascii="Times New Roman" w:hAnsi="Times New Roman"/>
          <w:sz w:val="26"/>
          <w:szCs w:val="26"/>
        </w:rPr>
        <w:t>муниципально</w:t>
      </w:r>
      <w:r>
        <w:rPr>
          <w:rFonts w:ascii="Times New Roman" w:hAnsi="Times New Roman"/>
          <w:sz w:val="26"/>
          <w:szCs w:val="26"/>
        </w:rPr>
        <w:t>го</w:t>
      </w:r>
      <w:r w:rsidRPr="00C1166E">
        <w:rPr>
          <w:rFonts w:ascii="Times New Roman" w:hAnsi="Times New Roman"/>
          <w:sz w:val="26"/>
          <w:szCs w:val="26"/>
        </w:rPr>
        <w:t xml:space="preserve"> образовани</w:t>
      </w:r>
      <w:r>
        <w:rPr>
          <w:rFonts w:ascii="Times New Roman" w:hAnsi="Times New Roman"/>
          <w:sz w:val="26"/>
          <w:szCs w:val="26"/>
        </w:rPr>
        <w:t>я</w:t>
      </w:r>
      <w:r w:rsidRPr="005C25A5">
        <w:rPr>
          <w:sz w:val="26"/>
          <w:szCs w:val="26"/>
        </w:rPr>
        <w:t xml:space="preserve"> «</w:t>
      </w:r>
      <w:r w:rsidRPr="00C1166E">
        <w:rPr>
          <w:rFonts w:ascii="Times New Roman" w:hAnsi="Times New Roman"/>
          <w:sz w:val="26"/>
          <w:szCs w:val="26"/>
        </w:rPr>
        <w:t>Приволжский район»</w:t>
      </w:r>
      <w:r w:rsidRPr="00220500">
        <w:rPr>
          <w:rFonts w:ascii="Times New Roman" w:hAnsi="Times New Roman"/>
          <w:sz w:val="26"/>
          <w:szCs w:val="26"/>
        </w:rPr>
        <w:t>, регулирующими бюджетные правоотношения.</w:t>
      </w:r>
    </w:p>
    <w:p w:rsidR="00AE145D" w:rsidRPr="00220500" w:rsidRDefault="00AE145D" w:rsidP="00AE145D">
      <w:pPr>
        <w:ind w:firstLine="540"/>
        <w:jc w:val="both"/>
        <w:rPr>
          <w:sz w:val="26"/>
          <w:szCs w:val="26"/>
        </w:rPr>
      </w:pPr>
    </w:p>
    <w:p w:rsidR="00AE145D" w:rsidRPr="005C25A5" w:rsidRDefault="00AE145D" w:rsidP="00AE145D">
      <w:pPr>
        <w:ind w:firstLine="540"/>
        <w:jc w:val="both"/>
        <w:rPr>
          <w:sz w:val="26"/>
          <w:szCs w:val="26"/>
        </w:rPr>
      </w:pPr>
      <w:r w:rsidRPr="009E4359">
        <w:rPr>
          <w:b/>
          <w:sz w:val="26"/>
          <w:szCs w:val="26"/>
        </w:rPr>
        <w:t>Статья 11.</w:t>
      </w:r>
      <w:r w:rsidRPr="00220500">
        <w:rPr>
          <w:sz w:val="26"/>
          <w:szCs w:val="26"/>
        </w:rPr>
        <w:t xml:space="preserve"> Правовая ф</w:t>
      </w:r>
      <w:r w:rsidRPr="005C25A5">
        <w:rPr>
          <w:sz w:val="26"/>
          <w:szCs w:val="26"/>
        </w:rPr>
        <w:t>орма бюджета района</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5C25A5">
        <w:rPr>
          <w:sz w:val="26"/>
          <w:szCs w:val="26"/>
        </w:rPr>
        <w:t xml:space="preserve">Бюджет района разрабатывается и утверждается в форме решения Совета </w:t>
      </w:r>
      <w:r w:rsidRPr="00C1166E">
        <w:rPr>
          <w:sz w:val="26"/>
          <w:szCs w:val="26"/>
        </w:rPr>
        <w:t>муниципально</w:t>
      </w:r>
      <w:r>
        <w:rPr>
          <w:sz w:val="26"/>
          <w:szCs w:val="26"/>
        </w:rPr>
        <w:t>го</w:t>
      </w:r>
      <w:r w:rsidRPr="00C1166E">
        <w:rPr>
          <w:sz w:val="26"/>
          <w:szCs w:val="26"/>
        </w:rPr>
        <w:t xml:space="preserve"> образовани</w:t>
      </w:r>
      <w:r>
        <w:rPr>
          <w:sz w:val="26"/>
          <w:szCs w:val="26"/>
        </w:rPr>
        <w:t>я</w:t>
      </w:r>
      <w:r w:rsidRPr="005C25A5">
        <w:rPr>
          <w:sz w:val="26"/>
          <w:szCs w:val="26"/>
        </w:rPr>
        <w:t xml:space="preserve"> «</w:t>
      </w:r>
      <w:r w:rsidRPr="00C1166E">
        <w:rPr>
          <w:sz w:val="26"/>
          <w:szCs w:val="26"/>
        </w:rPr>
        <w:t>Приволжский район»</w:t>
      </w:r>
      <w:r w:rsidRPr="005C25A5">
        <w:rPr>
          <w:sz w:val="26"/>
          <w:szCs w:val="26"/>
        </w:rPr>
        <w:t>.</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9E4359">
        <w:rPr>
          <w:b/>
          <w:sz w:val="26"/>
          <w:szCs w:val="26"/>
        </w:rPr>
        <w:t>Статья 1</w:t>
      </w:r>
      <w:r>
        <w:rPr>
          <w:b/>
          <w:sz w:val="26"/>
          <w:szCs w:val="26"/>
        </w:rPr>
        <w:t>2</w:t>
      </w:r>
      <w:r w:rsidRPr="005C25A5">
        <w:rPr>
          <w:sz w:val="26"/>
          <w:szCs w:val="26"/>
        </w:rPr>
        <w:t>. Финансовый год</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5C25A5">
        <w:rPr>
          <w:sz w:val="26"/>
          <w:szCs w:val="26"/>
        </w:rPr>
        <w:t>Финансовый год соответствует календарному году и длится с 1 января по 31 декабря.</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9E4359">
        <w:rPr>
          <w:b/>
          <w:sz w:val="26"/>
          <w:szCs w:val="26"/>
        </w:rPr>
        <w:t>Статья 13.</w:t>
      </w:r>
      <w:r w:rsidRPr="005C25A5">
        <w:rPr>
          <w:sz w:val="26"/>
          <w:szCs w:val="26"/>
        </w:rPr>
        <w:t xml:space="preserve"> Применение бюджетной классификации Российской Федерации</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5C25A5">
        <w:rPr>
          <w:sz w:val="26"/>
          <w:szCs w:val="26"/>
        </w:rPr>
        <w:t>1. В целях обеспечения сопоставимости показателей бюджета района с бюджетами бюджетной системы Российской Федерации для составления и исполнения бюджета района, составления бюджетной отчетности используется бюджетная классификация Российской Федерации.</w:t>
      </w:r>
    </w:p>
    <w:p w:rsidR="00AE145D" w:rsidRPr="005C25A5" w:rsidRDefault="00AE145D" w:rsidP="00AE145D">
      <w:pPr>
        <w:ind w:firstLine="540"/>
        <w:jc w:val="both"/>
        <w:rPr>
          <w:sz w:val="26"/>
          <w:szCs w:val="26"/>
        </w:rPr>
      </w:pPr>
      <w:r w:rsidRPr="005C25A5">
        <w:rPr>
          <w:sz w:val="26"/>
          <w:szCs w:val="26"/>
        </w:rPr>
        <w:t>2. Перечень главных администраторов доходов бюджета района, закрепляемые за ними виды (подвиды) доходов бюджета района утверждаются решением о бюджете района.</w:t>
      </w:r>
    </w:p>
    <w:p w:rsidR="00AE145D" w:rsidRPr="005C25A5" w:rsidRDefault="00AE145D" w:rsidP="00AE145D">
      <w:pPr>
        <w:ind w:firstLine="540"/>
        <w:jc w:val="both"/>
        <w:rPr>
          <w:sz w:val="26"/>
          <w:szCs w:val="26"/>
        </w:rPr>
      </w:pPr>
      <w:r w:rsidRPr="005C25A5">
        <w:rPr>
          <w:sz w:val="26"/>
          <w:szCs w:val="26"/>
        </w:rPr>
        <w:t>В случаях изменения состава и (или) функций главных администраторов доходов бюджета района,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района, а также в состав закрепленных за ними кодов классификации доходов бюджетов вносятся на основании приказа финансового управления без внесения изменений в решение о бюджете района.</w:t>
      </w:r>
    </w:p>
    <w:p w:rsidR="00AE145D" w:rsidRPr="005C25A5" w:rsidRDefault="00AE145D" w:rsidP="00AE145D">
      <w:pPr>
        <w:ind w:firstLine="540"/>
        <w:jc w:val="both"/>
        <w:rPr>
          <w:sz w:val="26"/>
          <w:szCs w:val="26"/>
        </w:rPr>
      </w:pPr>
      <w:r w:rsidRPr="005C25A5">
        <w:rPr>
          <w:sz w:val="26"/>
          <w:szCs w:val="26"/>
        </w:rPr>
        <w:t>3. Перечень главных администраторов источников финансирования дефицита бюджета района утверждается решением о бюджете района.</w:t>
      </w:r>
    </w:p>
    <w:p w:rsidR="00AE145D" w:rsidRPr="005C25A5" w:rsidRDefault="00AE145D" w:rsidP="00AE145D">
      <w:pPr>
        <w:ind w:firstLine="540"/>
        <w:jc w:val="both"/>
        <w:rPr>
          <w:sz w:val="26"/>
          <w:szCs w:val="26"/>
        </w:rPr>
      </w:pPr>
      <w:r w:rsidRPr="005C25A5">
        <w:rPr>
          <w:sz w:val="26"/>
          <w:szCs w:val="26"/>
        </w:rPr>
        <w:t>В случаях изменения состава и (или) функций главных администраторов источников финансирования дефицита бюджета района,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дефицита бюджета района, а также в состав закрепленных за ними кодов классификации источников финансирования дефицитов бюджетов вносятся на основании приказа финансового управления без внесения изменений в решение о бюджете района.</w:t>
      </w:r>
    </w:p>
    <w:p w:rsidR="00AE145D" w:rsidRPr="005C25A5" w:rsidRDefault="00AE145D" w:rsidP="00AE145D">
      <w:pPr>
        <w:ind w:firstLine="540"/>
        <w:jc w:val="both"/>
        <w:rPr>
          <w:sz w:val="26"/>
          <w:szCs w:val="26"/>
        </w:rPr>
      </w:pPr>
      <w:r w:rsidRPr="005C25A5">
        <w:rPr>
          <w:sz w:val="26"/>
          <w:szCs w:val="26"/>
        </w:rPr>
        <w:t>4. Перечень статей и видов источников финансирования дефицита бюджета района утверждается решением о бюджете района при утверждении источников финансирования дефицита бюджета района.</w:t>
      </w:r>
    </w:p>
    <w:p w:rsidR="00AE145D" w:rsidRPr="005C25A5" w:rsidRDefault="00AE145D" w:rsidP="00AE145D">
      <w:pPr>
        <w:ind w:firstLine="540"/>
        <w:jc w:val="both"/>
        <w:rPr>
          <w:sz w:val="26"/>
          <w:szCs w:val="26"/>
        </w:rPr>
      </w:pPr>
      <w:r w:rsidRPr="005C25A5">
        <w:rPr>
          <w:sz w:val="26"/>
          <w:szCs w:val="26"/>
        </w:rPr>
        <w:t>5. Перечень кодов подвидов по видам доходов, главными администраторами которых являются органы местного самоуправления и находящиеся в их ведении казенные учреждения, утверждает финансовое управление.</w:t>
      </w:r>
    </w:p>
    <w:p w:rsidR="00AE145D" w:rsidRPr="005C25A5" w:rsidRDefault="00AE145D" w:rsidP="00AE145D">
      <w:pPr>
        <w:ind w:firstLine="540"/>
        <w:jc w:val="both"/>
        <w:rPr>
          <w:sz w:val="26"/>
          <w:szCs w:val="26"/>
        </w:rPr>
      </w:pPr>
      <w:r w:rsidRPr="005C25A5">
        <w:rPr>
          <w:sz w:val="26"/>
          <w:szCs w:val="26"/>
        </w:rPr>
        <w:t>6. Перечень главных распорядителей средств бюджета района устанавливается решением о бюджете района в составе ведомственной структуры расходов.</w:t>
      </w:r>
    </w:p>
    <w:p w:rsidR="00AE145D" w:rsidRDefault="00AE145D" w:rsidP="00AE145D">
      <w:pPr>
        <w:ind w:firstLine="540"/>
        <w:jc w:val="both"/>
        <w:rPr>
          <w:sz w:val="26"/>
          <w:szCs w:val="26"/>
        </w:rPr>
      </w:pPr>
      <w:r w:rsidRPr="005C25A5">
        <w:rPr>
          <w:sz w:val="26"/>
          <w:szCs w:val="26"/>
        </w:rPr>
        <w:t>7. 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района утверждается в составе ведомственной структуры расходов бюджета района решением о бюджете района.</w:t>
      </w:r>
    </w:p>
    <w:p w:rsidR="00AE145D" w:rsidRPr="00276569" w:rsidRDefault="00AE145D" w:rsidP="00AE145D">
      <w:pPr>
        <w:ind w:firstLine="709"/>
        <w:jc w:val="both"/>
        <w:outlineLvl w:val="1"/>
        <w:rPr>
          <w:sz w:val="26"/>
          <w:szCs w:val="26"/>
        </w:rPr>
      </w:pPr>
      <w:r w:rsidRPr="00557DF9">
        <w:rPr>
          <w:b/>
          <w:sz w:val="26"/>
          <w:szCs w:val="26"/>
        </w:rPr>
        <w:lastRenderedPageBreak/>
        <w:t>Статья 13.1.</w:t>
      </w:r>
      <w:r w:rsidRPr="00276569">
        <w:rPr>
          <w:sz w:val="26"/>
          <w:szCs w:val="26"/>
        </w:rPr>
        <w:t xml:space="preserve"> Особенности </w:t>
      </w:r>
      <w:r>
        <w:rPr>
          <w:sz w:val="26"/>
          <w:szCs w:val="26"/>
        </w:rPr>
        <w:t xml:space="preserve">осуществления и </w:t>
      </w:r>
      <w:r w:rsidRPr="00276569">
        <w:rPr>
          <w:sz w:val="26"/>
          <w:szCs w:val="26"/>
        </w:rPr>
        <w:t>отражения отдельных расходов в проекте бюджета муниципального образования «Приволжский район».</w:t>
      </w:r>
    </w:p>
    <w:p w:rsidR="00AE145D" w:rsidRPr="00276569" w:rsidRDefault="00AE145D" w:rsidP="00AE145D">
      <w:pPr>
        <w:ind w:firstLine="709"/>
        <w:jc w:val="both"/>
        <w:rPr>
          <w:sz w:val="26"/>
          <w:szCs w:val="26"/>
        </w:rPr>
      </w:pPr>
      <w:r>
        <w:rPr>
          <w:sz w:val="26"/>
          <w:szCs w:val="26"/>
        </w:rPr>
        <w:t>1.</w:t>
      </w:r>
      <w:r w:rsidRPr="00276569">
        <w:rPr>
          <w:sz w:val="26"/>
          <w:szCs w:val="26"/>
        </w:rPr>
        <w:t xml:space="preserve"> Каждому публичному нормативному обязательству, межбюджетному трансферту, обособленной функции (сфере, направлению) деятельности органов местного самоуправления присваиваются уникальные коды целевых статей расходов бюджета муниципального образования  «Приволжский район». Перечень и коды целевых статей расходов бюджетов устанавливаются финансовым органом.</w:t>
      </w:r>
    </w:p>
    <w:p w:rsidR="00AE145D" w:rsidRDefault="00AE145D" w:rsidP="00AE145D">
      <w:pPr>
        <w:ind w:firstLine="708"/>
        <w:jc w:val="both"/>
        <w:outlineLvl w:val="0"/>
        <w:rPr>
          <w:sz w:val="26"/>
          <w:szCs w:val="26"/>
        </w:rPr>
      </w:pPr>
      <w:r w:rsidRPr="00276569">
        <w:rPr>
          <w:sz w:val="26"/>
          <w:szCs w:val="26"/>
        </w:rPr>
        <w:t>2</w:t>
      </w:r>
      <w:r>
        <w:rPr>
          <w:sz w:val="26"/>
          <w:szCs w:val="26"/>
        </w:rPr>
        <w:t>.</w:t>
      </w:r>
      <w:r w:rsidRPr="00276569">
        <w:rPr>
          <w:sz w:val="26"/>
          <w:szCs w:val="26"/>
        </w:rPr>
        <w:t xml:space="preserve"> Предоставление субсидий юридическим лицам (за исключением субсидий муниципальным учреждениям), индивидуальным предпринимателям, физическим лицам осуществляется</w:t>
      </w:r>
      <w:r>
        <w:rPr>
          <w:sz w:val="26"/>
          <w:szCs w:val="26"/>
        </w:rPr>
        <w:t xml:space="preserve"> </w:t>
      </w:r>
      <w:r w:rsidRPr="00276569">
        <w:rPr>
          <w:sz w:val="26"/>
          <w:szCs w:val="26"/>
        </w:rPr>
        <w:t>в</w:t>
      </w:r>
      <w:r>
        <w:rPr>
          <w:sz w:val="26"/>
          <w:szCs w:val="26"/>
        </w:rPr>
        <w:t xml:space="preserve"> </w:t>
      </w:r>
      <w:r w:rsidRPr="00276569">
        <w:rPr>
          <w:sz w:val="26"/>
          <w:szCs w:val="26"/>
        </w:rPr>
        <w:t>соответствии</w:t>
      </w:r>
      <w:r>
        <w:rPr>
          <w:sz w:val="26"/>
          <w:szCs w:val="26"/>
        </w:rPr>
        <w:t xml:space="preserve"> </w:t>
      </w:r>
      <w:r w:rsidRPr="00276569">
        <w:rPr>
          <w:sz w:val="26"/>
          <w:szCs w:val="26"/>
        </w:rPr>
        <w:t>со</w:t>
      </w:r>
      <w:r>
        <w:rPr>
          <w:sz w:val="26"/>
          <w:szCs w:val="26"/>
        </w:rPr>
        <w:t xml:space="preserve"> </w:t>
      </w:r>
      <w:r w:rsidRPr="00276569">
        <w:rPr>
          <w:sz w:val="26"/>
          <w:szCs w:val="26"/>
        </w:rPr>
        <w:t>статьей</w:t>
      </w:r>
      <w:r>
        <w:rPr>
          <w:sz w:val="26"/>
          <w:szCs w:val="26"/>
        </w:rPr>
        <w:t xml:space="preserve"> </w:t>
      </w:r>
      <w:r w:rsidRPr="00276569">
        <w:rPr>
          <w:sz w:val="26"/>
          <w:szCs w:val="26"/>
        </w:rPr>
        <w:t>78 Бюджетного кодекса Российской</w:t>
      </w:r>
      <w:r>
        <w:rPr>
          <w:sz w:val="26"/>
          <w:szCs w:val="26"/>
        </w:rPr>
        <w:t xml:space="preserve"> </w:t>
      </w:r>
      <w:r w:rsidRPr="00276569">
        <w:rPr>
          <w:sz w:val="26"/>
          <w:szCs w:val="26"/>
        </w:rPr>
        <w:t>Федерации.</w:t>
      </w:r>
    </w:p>
    <w:p w:rsidR="00AE145D" w:rsidRPr="00276569" w:rsidRDefault="00AE145D" w:rsidP="00AE145D">
      <w:pPr>
        <w:ind w:firstLine="708"/>
        <w:jc w:val="both"/>
        <w:outlineLvl w:val="0"/>
        <w:rPr>
          <w:sz w:val="26"/>
          <w:szCs w:val="26"/>
        </w:rPr>
      </w:pPr>
      <w:r w:rsidRPr="00276569">
        <w:rPr>
          <w:sz w:val="26"/>
          <w:szCs w:val="26"/>
        </w:rPr>
        <w:t>3</w:t>
      </w:r>
      <w:r>
        <w:rPr>
          <w:sz w:val="26"/>
          <w:szCs w:val="26"/>
        </w:rPr>
        <w:t>.</w:t>
      </w:r>
      <w:r w:rsidRPr="00276569">
        <w:rPr>
          <w:sz w:val="26"/>
          <w:szCs w:val="26"/>
        </w:rPr>
        <w:t xml:space="preserve">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осуществляется в соответствии со статьей 78.2  Бюджетного кодекса Российской Федерации.</w:t>
      </w:r>
    </w:p>
    <w:p w:rsidR="00AE145D" w:rsidRPr="00276569" w:rsidRDefault="00AE145D" w:rsidP="00AE145D">
      <w:pPr>
        <w:ind w:firstLine="540"/>
        <w:jc w:val="both"/>
        <w:outlineLvl w:val="0"/>
        <w:rPr>
          <w:sz w:val="26"/>
          <w:szCs w:val="26"/>
        </w:rPr>
      </w:pPr>
      <w:r w:rsidRPr="00276569">
        <w:rPr>
          <w:sz w:val="26"/>
          <w:szCs w:val="26"/>
        </w:rPr>
        <w:t>4</w:t>
      </w:r>
      <w:r>
        <w:rPr>
          <w:sz w:val="26"/>
          <w:szCs w:val="26"/>
        </w:rPr>
        <w:t>.</w:t>
      </w:r>
      <w:r w:rsidRPr="00276569">
        <w:rPr>
          <w:sz w:val="26"/>
          <w:szCs w:val="26"/>
        </w:rPr>
        <w:t xml:space="preserve"> Бюджетные инвестиции в объекты муниципальной собственности осуществляются  в соответствии со статьей 79  Бюджетного кодекса Российской Федерации.</w:t>
      </w:r>
    </w:p>
    <w:p w:rsidR="00AE145D" w:rsidRPr="00276569" w:rsidRDefault="00AE145D" w:rsidP="00AE145D">
      <w:pPr>
        <w:ind w:firstLine="540"/>
        <w:jc w:val="both"/>
        <w:outlineLvl w:val="0"/>
        <w:rPr>
          <w:sz w:val="26"/>
          <w:szCs w:val="26"/>
        </w:rPr>
      </w:pPr>
      <w:r w:rsidRPr="00276569">
        <w:rPr>
          <w:sz w:val="26"/>
          <w:szCs w:val="26"/>
        </w:rPr>
        <w:t>5</w:t>
      </w:r>
      <w:r>
        <w:rPr>
          <w:sz w:val="26"/>
          <w:szCs w:val="26"/>
        </w:rPr>
        <w:t>.</w:t>
      </w:r>
      <w:r w:rsidRPr="00276569">
        <w:rPr>
          <w:sz w:val="26"/>
          <w:szCs w:val="26"/>
        </w:rPr>
        <w:t xml:space="preserve"> При осуществлении капитальных вложений в объекты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муниципальной  собственности применяется статья 79.1 Бюджетного кодекса Российской Федерации.</w:t>
      </w:r>
    </w:p>
    <w:p w:rsidR="00AE145D" w:rsidRPr="005C25A5" w:rsidRDefault="00AE145D" w:rsidP="00AE145D">
      <w:pPr>
        <w:ind w:firstLine="540"/>
        <w:jc w:val="both"/>
        <w:rPr>
          <w:sz w:val="26"/>
          <w:szCs w:val="26"/>
        </w:rPr>
      </w:pPr>
      <w:r w:rsidRPr="00276569">
        <w:rPr>
          <w:sz w:val="26"/>
          <w:szCs w:val="26"/>
        </w:rPr>
        <w:t>6</w:t>
      </w:r>
      <w:r>
        <w:rPr>
          <w:sz w:val="26"/>
          <w:szCs w:val="26"/>
        </w:rPr>
        <w:t>.</w:t>
      </w:r>
      <w:r w:rsidRPr="00276569">
        <w:rPr>
          <w:sz w:val="26"/>
          <w:szCs w:val="26"/>
        </w:rPr>
        <w:t xml:space="preserve"> Предоставление бюджетных инвестиций юридическим лицам, не являющимся муниципальными учреждениями или муниципальными унитарными предприятиями осуществляется в соответствии со статьей 80  Бюджетного кодекса Российской Федерации</w:t>
      </w:r>
    </w:p>
    <w:p w:rsidR="00AE145D" w:rsidRPr="005C25A5" w:rsidRDefault="00AE145D" w:rsidP="00AE145D">
      <w:pPr>
        <w:jc w:val="both"/>
        <w:rPr>
          <w:sz w:val="26"/>
          <w:szCs w:val="26"/>
        </w:rPr>
      </w:pPr>
    </w:p>
    <w:p w:rsidR="00AE145D" w:rsidRPr="005C25A5" w:rsidRDefault="00AE145D" w:rsidP="00AE145D">
      <w:pPr>
        <w:pStyle w:val="ConsPlusNormal"/>
        <w:jc w:val="center"/>
        <w:rPr>
          <w:rFonts w:ascii="Times New Roman" w:hAnsi="Times New Roman" w:cs="Times New Roman"/>
          <w:b/>
          <w:sz w:val="26"/>
          <w:szCs w:val="26"/>
        </w:rPr>
      </w:pPr>
      <w:r w:rsidRPr="005C25A5">
        <w:rPr>
          <w:rFonts w:ascii="Times New Roman" w:hAnsi="Times New Roman" w:cs="Times New Roman"/>
          <w:b/>
          <w:sz w:val="26"/>
          <w:szCs w:val="26"/>
        </w:rPr>
        <w:t>Раздел 2. ДОХОДЫ, РАСХОДЫ И ДЕФИЦИТ БЮДЖЕТА</w:t>
      </w:r>
    </w:p>
    <w:p w:rsidR="00AE145D" w:rsidRPr="005C25A5" w:rsidRDefault="00AE145D" w:rsidP="00AE145D">
      <w:pPr>
        <w:pStyle w:val="ConsPlusNormal"/>
        <w:jc w:val="center"/>
        <w:rPr>
          <w:rFonts w:ascii="Times New Roman" w:hAnsi="Times New Roman" w:cs="Times New Roman"/>
          <w:b/>
          <w:sz w:val="26"/>
          <w:szCs w:val="26"/>
        </w:rPr>
      </w:pPr>
      <w:r w:rsidRPr="005C25A5">
        <w:rPr>
          <w:rFonts w:ascii="Times New Roman" w:hAnsi="Times New Roman" w:cs="Times New Roman"/>
          <w:b/>
          <w:sz w:val="26"/>
          <w:szCs w:val="26"/>
        </w:rPr>
        <w:t xml:space="preserve"> МУНИЦИПАЛЬНОГО ОБРАЗОВАНИЯ</w:t>
      </w:r>
    </w:p>
    <w:p w:rsidR="00AE145D" w:rsidRPr="005C25A5" w:rsidRDefault="00AE145D" w:rsidP="00AE145D">
      <w:pPr>
        <w:pStyle w:val="ConsPlusNormal"/>
        <w:ind w:firstLine="709"/>
        <w:jc w:val="center"/>
        <w:rPr>
          <w:rFonts w:ascii="Times New Roman" w:hAnsi="Times New Roman" w:cs="Times New Roman"/>
          <w:b/>
          <w:sz w:val="26"/>
          <w:szCs w:val="26"/>
        </w:rPr>
      </w:pPr>
    </w:p>
    <w:p w:rsidR="00AE145D" w:rsidRDefault="00AE145D" w:rsidP="00AE145D">
      <w:pPr>
        <w:pStyle w:val="ConsPlusNormal"/>
        <w:ind w:firstLine="567"/>
        <w:jc w:val="both"/>
        <w:outlineLvl w:val="1"/>
        <w:rPr>
          <w:rFonts w:ascii="Times New Roman" w:hAnsi="Times New Roman" w:cs="Times New Roman"/>
          <w:sz w:val="26"/>
          <w:szCs w:val="26"/>
        </w:rPr>
      </w:pPr>
      <w:r w:rsidRPr="009E4359">
        <w:rPr>
          <w:rFonts w:ascii="Times New Roman" w:hAnsi="Times New Roman" w:cs="Times New Roman"/>
          <w:b/>
          <w:sz w:val="26"/>
          <w:szCs w:val="26"/>
        </w:rPr>
        <w:t>Статья 1</w:t>
      </w:r>
      <w:r>
        <w:rPr>
          <w:rFonts w:ascii="Times New Roman" w:hAnsi="Times New Roman" w:cs="Times New Roman"/>
          <w:b/>
          <w:sz w:val="26"/>
          <w:szCs w:val="26"/>
        </w:rPr>
        <w:t>4</w:t>
      </w:r>
      <w:r w:rsidRPr="005C25A5">
        <w:rPr>
          <w:rFonts w:ascii="Times New Roman" w:hAnsi="Times New Roman" w:cs="Times New Roman"/>
          <w:sz w:val="26"/>
          <w:szCs w:val="26"/>
        </w:rPr>
        <w:t>. Формирование доходов бюджета муниципального образования</w:t>
      </w:r>
    </w:p>
    <w:p w:rsidR="00AE145D" w:rsidRPr="009E4359" w:rsidRDefault="00AE145D" w:rsidP="00AE145D">
      <w:pPr>
        <w:pStyle w:val="ConsPlusNormal"/>
        <w:ind w:firstLine="567"/>
        <w:jc w:val="both"/>
        <w:outlineLvl w:val="1"/>
        <w:rPr>
          <w:rFonts w:ascii="Times New Roman" w:hAnsi="Times New Roman" w:cs="Times New Roman"/>
          <w:sz w:val="26"/>
          <w:szCs w:val="26"/>
        </w:rPr>
      </w:pPr>
      <w:r w:rsidRPr="005C25A5">
        <w:rPr>
          <w:rFonts w:ascii="Times New Roman" w:hAnsi="Times New Roman" w:cs="Times New Roman"/>
          <w:sz w:val="26"/>
          <w:szCs w:val="26"/>
        </w:rPr>
        <w:t xml:space="preserve"> </w:t>
      </w:r>
    </w:p>
    <w:p w:rsidR="00AE145D" w:rsidRPr="005C25A5" w:rsidRDefault="00AE145D" w:rsidP="00AE145D">
      <w:pPr>
        <w:pStyle w:val="ConsPlusNormal"/>
        <w:ind w:firstLine="709"/>
        <w:jc w:val="both"/>
        <w:rPr>
          <w:rFonts w:ascii="Times New Roman" w:hAnsi="Times New Roman" w:cs="Times New Roman"/>
          <w:sz w:val="26"/>
          <w:szCs w:val="26"/>
        </w:rPr>
      </w:pPr>
      <w:r w:rsidRPr="005C25A5">
        <w:rPr>
          <w:rFonts w:ascii="Times New Roman" w:hAnsi="Times New Roman" w:cs="Times New Roman"/>
          <w:sz w:val="26"/>
          <w:szCs w:val="26"/>
        </w:rPr>
        <w:t xml:space="preserve">Доходы бюджета района формируются в соответствии с бюджетным законодательством Российской Федерации, законодательством о налогах и сборах, законодательством об иных обязательных платежах, настоящим Положением и решениями Совета </w:t>
      </w:r>
      <w:r>
        <w:rPr>
          <w:rFonts w:ascii="Times New Roman" w:hAnsi="Times New Roman" w:cs="Times New Roman"/>
          <w:sz w:val="26"/>
          <w:szCs w:val="26"/>
        </w:rPr>
        <w:t>района.</w:t>
      </w:r>
    </w:p>
    <w:p w:rsidR="00AE145D" w:rsidRPr="005C25A5" w:rsidRDefault="00AE145D" w:rsidP="00AE145D">
      <w:pPr>
        <w:pStyle w:val="ConsPlusNormal"/>
        <w:ind w:firstLine="709"/>
        <w:jc w:val="both"/>
        <w:rPr>
          <w:rFonts w:ascii="Times New Roman" w:hAnsi="Times New Roman" w:cs="Times New Roman"/>
          <w:sz w:val="26"/>
          <w:szCs w:val="26"/>
        </w:rPr>
      </w:pPr>
      <w:r w:rsidRPr="005C25A5">
        <w:rPr>
          <w:rFonts w:ascii="Times New Roman" w:hAnsi="Times New Roman" w:cs="Times New Roman"/>
          <w:color w:val="000000"/>
          <w:sz w:val="26"/>
          <w:szCs w:val="26"/>
        </w:rPr>
        <w:t xml:space="preserve">Доходная часть бюджета состоит из собственных доходов, поступлений от регулирующих доходов, финансовой помощи в различных видах (дотации, субвенции, </w:t>
      </w:r>
      <w:r>
        <w:rPr>
          <w:rFonts w:ascii="Times New Roman" w:hAnsi="Times New Roman" w:cs="Times New Roman"/>
          <w:color w:val="000000"/>
          <w:sz w:val="26"/>
          <w:szCs w:val="26"/>
        </w:rPr>
        <w:t xml:space="preserve">иные межбюджетные трансферты. </w:t>
      </w:r>
      <w:r w:rsidRPr="005C25A5">
        <w:rPr>
          <w:rFonts w:ascii="Times New Roman" w:hAnsi="Times New Roman" w:cs="Times New Roman"/>
          <w:color w:val="000000"/>
          <w:sz w:val="26"/>
          <w:szCs w:val="26"/>
        </w:rPr>
        <w:t>средства фонда финансовой поддержки муниципальных образований), заемных средств и средств по взаимным расчетам</w:t>
      </w:r>
    </w:p>
    <w:p w:rsidR="00AE145D" w:rsidRPr="005C25A5" w:rsidRDefault="00AE145D" w:rsidP="00AE145D">
      <w:pPr>
        <w:pStyle w:val="ConsPlusNormal"/>
        <w:ind w:firstLine="709"/>
        <w:jc w:val="both"/>
        <w:rPr>
          <w:rFonts w:ascii="Times New Roman" w:hAnsi="Times New Roman" w:cs="Times New Roman"/>
          <w:sz w:val="26"/>
          <w:szCs w:val="26"/>
        </w:rPr>
      </w:pPr>
    </w:p>
    <w:p w:rsidR="00AE145D" w:rsidRPr="005C25A5" w:rsidRDefault="00AE145D" w:rsidP="00AE145D">
      <w:pPr>
        <w:ind w:firstLine="540"/>
        <w:jc w:val="both"/>
        <w:rPr>
          <w:sz w:val="26"/>
          <w:szCs w:val="26"/>
        </w:rPr>
      </w:pPr>
      <w:r w:rsidRPr="009E4359">
        <w:rPr>
          <w:b/>
          <w:sz w:val="26"/>
          <w:szCs w:val="26"/>
        </w:rPr>
        <w:t>Статья 15</w:t>
      </w:r>
      <w:r w:rsidRPr="005C25A5">
        <w:rPr>
          <w:sz w:val="26"/>
          <w:szCs w:val="26"/>
        </w:rPr>
        <w:t>. Формирование расходов бюджета района</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5C25A5">
        <w:rPr>
          <w:sz w:val="26"/>
          <w:szCs w:val="26"/>
        </w:rPr>
        <w:t xml:space="preserve">Формирование расходов бюджета района осуществляется в соответствии с расходными обязательствами, обусловленными установленным законодательством </w:t>
      </w:r>
      <w:r w:rsidRPr="005C25A5">
        <w:rPr>
          <w:sz w:val="26"/>
          <w:szCs w:val="26"/>
        </w:rPr>
        <w:lastRenderedPageBreak/>
        <w:t>Российской Федерации разграничением полномочий федеральных органов государственной власти, органов государственной власти субъекта Российской Федерации и органов местного самоуправления, исполнение которых согласно законодательству Российской Федерации должно происходить в очередном финансовом году (очередном финансовом году и плановом периоде) за счет средств бюджета района.</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Pr>
          <w:b/>
          <w:sz w:val="26"/>
          <w:szCs w:val="26"/>
        </w:rPr>
        <w:t>Статья 16</w:t>
      </w:r>
      <w:r w:rsidRPr="005C25A5">
        <w:rPr>
          <w:sz w:val="26"/>
          <w:szCs w:val="26"/>
        </w:rPr>
        <w:t>. Расходные обязательства муниципального образования</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5C25A5">
        <w:rPr>
          <w:sz w:val="26"/>
          <w:szCs w:val="26"/>
        </w:rPr>
        <w:t>1. Расходные обязательства муниципального образования возникают в результате:</w:t>
      </w:r>
    </w:p>
    <w:p w:rsidR="00AE145D" w:rsidRPr="005C25A5" w:rsidRDefault="00AE145D" w:rsidP="00AE145D">
      <w:pPr>
        <w:ind w:firstLine="540"/>
        <w:jc w:val="both"/>
        <w:rPr>
          <w:sz w:val="26"/>
          <w:szCs w:val="26"/>
        </w:rPr>
      </w:pPr>
      <w:r w:rsidRPr="005C25A5">
        <w:rPr>
          <w:sz w:val="26"/>
          <w:szCs w:val="26"/>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от имени муниципального образования договоров (соглашений) по данным вопросам;</w:t>
      </w:r>
    </w:p>
    <w:p w:rsidR="00AE145D" w:rsidRPr="005C25A5" w:rsidRDefault="00AE145D" w:rsidP="00AE145D">
      <w:pPr>
        <w:ind w:firstLine="540"/>
        <w:jc w:val="both"/>
        <w:rPr>
          <w:sz w:val="26"/>
          <w:szCs w:val="26"/>
        </w:rPr>
      </w:pPr>
      <w:r w:rsidRPr="005C25A5">
        <w:rPr>
          <w:sz w:val="26"/>
          <w:szCs w:val="26"/>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AE145D" w:rsidRPr="005C25A5" w:rsidRDefault="00AE145D" w:rsidP="00AE145D">
      <w:pPr>
        <w:ind w:firstLine="540"/>
        <w:jc w:val="both"/>
        <w:rPr>
          <w:sz w:val="26"/>
          <w:szCs w:val="26"/>
        </w:rPr>
      </w:pPr>
      <w:r w:rsidRPr="005C25A5">
        <w:rPr>
          <w:sz w:val="26"/>
          <w:szCs w:val="26"/>
        </w:rPr>
        <w:t>заключения от имени муниципального образования договоров (соглашений) муниципальными казенными учреждениями.</w:t>
      </w:r>
    </w:p>
    <w:p w:rsidR="00AE145D" w:rsidRPr="005C25A5" w:rsidRDefault="00AE145D" w:rsidP="00AE145D">
      <w:pPr>
        <w:ind w:firstLine="540"/>
        <w:jc w:val="both"/>
        <w:rPr>
          <w:sz w:val="26"/>
          <w:szCs w:val="26"/>
        </w:rPr>
      </w:pPr>
      <w:r w:rsidRPr="005C25A5">
        <w:rPr>
          <w:sz w:val="26"/>
          <w:szCs w:val="26"/>
        </w:rPr>
        <w:t xml:space="preserve">2. Расходные обязательства муниципального образования, указанные в </w:t>
      </w:r>
      <w:hyperlink r:id="rId11" w:history="1">
        <w:r w:rsidRPr="005C25A5">
          <w:rPr>
            <w:sz w:val="26"/>
            <w:szCs w:val="26"/>
          </w:rPr>
          <w:t>абзацах втором</w:t>
        </w:r>
      </w:hyperlink>
      <w:r w:rsidRPr="005C25A5">
        <w:rPr>
          <w:sz w:val="26"/>
          <w:szCs w:val="26"/>
        </w:rPr>
        <w:t xml:space="preserve"> и </w:t>
      </w:r>
      <w:hyperlink r:id="rId12" w:history="1">
        <w:r w:rsidRPr="005C25A5">
          <w:rPr>
            <w:sz w:val="26"/>
            <w:szCs w:val="26"/>
          </w:rPr>
          <w:t>четвертом пункта 1</w:t>
        </w:r>
      </w:hyperlink>
      <w:r w:rsidRPr="005C25A5">
        <w:rPr>
          <w:sz w:val="26"/>
          <w:szCs w:val="26"/>
        </w:rP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 района.</w:t>
      </w:r>
    </w:p>
    <w:p w:rsidR="00AE145D" w:rsidRPr="005C25A5" w:rsidRDefault="00AE145D" w:rsidP="00AE145D">
      <w:pPr>
        <w:ind w:firstLine="540"/>
        <w:jc w:val="both"/>
        <w:rPr>
          <w:sz w:val="26"/>
          <w:szCs w:val="26"/>
        </w:rPr>
      </w:pPr>
      <w:r w:rsidRPr="005C25A5">
        <w:rPr>
          <w:sz w:val="26"/>
          <w:szCs w:val="26"/>
        </w:rPr>
        <w:t xml:space="preserve">3. Расходные обязательства муниципального образования, указанные в </w:t>
      </w:r>
      <w:hyperlink r:id="rId13" w:history="1">
        <w:r w:rsidRPr="005C25A5">
          <w:rPr>
            <w:sz w:val="26"/>
            <w:szCs w:val="26"/>
          </w:rPr>
          <w:t>абзаце третьем пункта 1</w:t>
        </w:r>
      </w:hyperlink>
      <w:r w:rsidRPr="005C25A5">
        <w:rPr>
          <w:sz w:val="26"/>
          <w:szCs w:val="26"/>
        </w:rP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Астраханской области, исполняются за счет и в пределах субвенций из бюджета Астраханской области, предоставляемых бюджету района.</w:t>
      </w:r>
    </w:p>
    <w:p w:rsidR="00AE145D" w:rsidRPr="005C25A5" w:rsidRDefault="00AE145D" w:rsidP="00AE145D">
      <w:pPr>
        <w:ind w:firstLine="540"/>
        <w:jc w:val="both"/>
        <w:rPr>
          <w:sz w:val="26"/>
          <w:szCs w:val="26"/>
        </w:rPr>
      </w:pPr>
      <w:r w:rsidRPr="005C25A5">
        <w:rPr>
          <w:sz w:val="26"/>
          <w:szCs w:val="26"/>
        </w:rP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района.</w:t>
      </w:r>
    </w:p>
    <w:p w:rsidR="00AE145D" w:rsidRPr="005C25A5" w:rsidRDefault="00AE145D" w:rsidP="00AE145D">
      <w:pPr>
        <w:ind w:firstLine="540"/>
        <w:jc w:val="both"/>
        <w:rPr>
          <w:sz w:val="26"/>
          <w:szCs w:val="26"/>
        </w:rPr>
      </w:pPr>
      <w:r w:rsidRPr="005C25A5">
        <w:rPr>
          <w:sz w:val="26"/>
          <w:szCs w:val="26"/>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Российской Федерации и настоящим Положением.</w:t>
      </w:r>
    </w:p>
    <w:p w:rsidR="00AE145D" w:rsidRPr="005C25A5" w:rsidRDefault="00AE145D" w:rsidP="00AE145D">
      <w:pPr>
        <w:ind w:firstLine="540"/>
        <w:jc w:val="both"/>
        <w:rPr>
          <w:sz w:val="26"/>
          <w:szCs w:val="26"/>
        </w:rPr>
      </w:pPr>
      <w:r w:rsidRPr="005C25A5">
        <w:rPr>
          <w:sz w:val="26"/>
          <w:szCs w:val="26"/>
        </w:rP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Астраханской области, за исключением случаев, установленных соответственно федеральными законами, законами Астраханской области.</w:t>
      </w:r>
    </w:p>
    <w:p w:rsidR="00AE145D" w:rsidRPr="005C25A5" w:rsidRDefault="00AE145D" w:rsidP="00AE145D">
      <w:pPr>
        <w:ind w:firstLine="540"/>
        <w:jc w:val="both"/>
        <w:rPr>
          <w:sz w:val="26"/>
          <w:szCs w:val="26"/>
        </w:rPr>
      </w:pPr>
      <w:r w:rsidRPr="005C25A5">
        <w:rPr>
          <w:sz w:val="26"/>
          <w:szCs w:val="26"/>
        </w:rPr>
        <w:t xml:space="preserve">Органы местного самоуправления муниципального образования вправе </w:t>
      </w:r>
      <w:r w:rsidRPr="005C25A5">
        <w:rPr>
          <w:sz w:val="26"/>
          <w:szCs w:val="26"/>
        </w:rPr>
        <w:lastRenderedPageBreak/>
        <w:t>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законами Астраханской области, только при наличии собственных финансовых средств (за исключением межбюджетных трансфертов).</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9E4359">
        <w:rPr>
          <w:b/>
          <w:sz w:val="26"/>
          <w:szCs w:val="26"/>
        </w:rPr>
        <w:t>Статья 17.</w:t>
      </w:r>
      <w:r w:rsidRPr="005C25A5">
        <w:rPr>
          <w:sz w:val="26"/>
          <w:szCs w:val="26"/>
        </w:rPr>
        <w:t xml:space="preserve"> Реестры расходных обязательств</w:t>
      </w:r>
    </w:p>
    <w:p w:rsidR="00AE145D" w:rsidRPr="005C25A5" w:rsidRDefault="00AE145D" w:rsidP="00AE145D">
      <w:pPr>
        <w:ind w:firstLine="540"/>
        <w:jc w:val="both"/>
        <w:rPr>
          <w:sz w:val="26"/>
          <w:szCs w:val="26"/>
        </w:rPr>
      </w:pPr>
    </w:p>
    <w:p w:rsidR="00AE145D" w:rsidRPr="001A0041" w:rsidRDefault="00AE145D" w:rsidP="00AE145D">
      <w:pPr>
        <w:pStyle w:val="aa"/>
        <w:ind w:left="142" w:firstLine="398"/>
        <w:jc w:val="both"/>
        <w:rPr>
          <w:sz w:val="26"/>
          <w:szCs w:val="26"/>
        </w:rPr>
      </w:pPr>
      <w:r>
        <w:rPr>
          <w:sz w:val="26"/>
          <w:szCs w:val="26"/>
        </w:rPr>
        <w:t>1.</w:t>
      </w:r>
      <w:r w:rsidRPr="001A0041">
        <w:rPr>
          <w:sz w:val="26"/>
          <w:szCs w:val="26"/>
        </w:rPr>
        <w:t>Органы местного самоуправления обязаны вести реестры расходных обязательств.</w:t>
      </w:r>
    </w:p>
    <w:p w:rsidR="00AE145D" w:rsidRPr="005C25A5" w:rsidRDefault="00AE145D" w:rsidP="00AE145D">
      <w:pPr>
        <w:ind w:firstLine="540"/>
        <w:jc w:val="both"/>
        <w:rPr>
          <w:sz w:val="26"/>
          <w:szCs w:val="26"/>
        </w:rPr>
      </w:pPr>
      <w:r w:rsidRPr="005C25A5">
        <w:rPr>
          <w:sz w:val="26"/>
          <w:szCs w:val="26"/>
        </w:rPr>
        <w:t xml:space="preserve">2. Под реестром расходных обязательств понимается используемый при составлении проекта бюджета района свод (перечень) законов, иных нормативных правовых актов, муниципальных правовых актов, обусловливающих публичные нормативные обязательства 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w:t>
      </w:r>
      <w:r>
        <w:rPr>
          <w:sz w:val="26"/>
          <w:szCs w:val="26"/>
        </w:rPr>
        <w:t xml:space="preserve">исполнения </w:t>
      </w:r>
      <w:r w:rsidRPr="005C25A5">
        <w:rPr>
          <w:sz w:val="26"/>
          <w:szCs w:val="26"/>
        </w:rPr>
        <w:t>включен</w:t>
      </w:r>
      <w:r>
        <w:rPr>
          <w:sz w:val="26"/>
          <w:szCs w:val="26"/>
        </w:rPr>
        <w:t>ных</w:t>
      </w:r>
      <w:r w:rsidRPr="005C25A5">
        <w:rPr>
          <w:sz w:val="26"/>
          <w:szCs w:val="26"/>
        </w:rPr>
        <w:t xml:space="preserve"> в реестр обязательств.</w:t>
      </w:r>
    </w:p>
    <w:p w:rsidR="00AE145D" w:rsidRPr="005C25A5" w:rsidRDefault="00AE145D" w:rsidP="00AE145D">
      <w:pPr>
        <w:ind w:firstLine="540"/>
        <w:jc w:val="both"/>
        <w:rPr>
          <w:sz w:val="26"/>
          <w:szCs w:val="26"/>
        </w:rPr>
      </w:pPr>
      <w:r w:rsidRPr="005C25A5">
        <w:rPr>
          <w:sz w:val="26"/>
          <w:szCs w:val="26"/>
        </w:rPr>
        <w:t xml:space="preserve">3. Реестр расходных обязательств муниципального образования ведется в порядке, установленном </w:t>
      </w:r>
      <w:r>
        <w:rPr>
          <w:sz w:val="26"/>
          <w:szCs w:val="26"/>
        </w:rPr>
        <w:t>администрацией района</w:t>
      </w:r>
      <w:r w:rsidRPr="005C25A5">
        <w:rPr>
          <w:sz w:val="26"/>
          <w:szCs w:val="26"/>
        </w:rPr>
        <w:t>.</w:t>
      </w:r>
    </w:p>
    <w:p w:rsidR="00AE145D" w:rsidRPr="005C25A5" w:rsidRDefault="00AE145D" w:rsidP="00AE145D">
      <w:pPr>
        <w:ind w:firstLine="540"/>
        <w:jc w:val="both"/>
        <w:rPr>
          <w:sz w:val="26"/>
          <w:szCs w:val="26"/>
        </w:rPr>
      </w:pPr>
      <w:r w:rsidRPr="005C25A5">
        <w:rPr>
          <w:sz w:val="26"/>
          <w:szCs w:val="26"/>
        </w:rPr>
        <w:t>Реестр расходных обязательств муниципального образования представляется финансовым управлением в Министерство финансов Астраханской области.</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9E4359">
        <w:rPr>
          <w:b/>
          <w:sz w:val="26"/>
          <w:szCs w:val="26"/>
        </w:rPr>
        <w:t>Статья 18</w:t>
      </w:r>
      <w:r w:rsidRPr="005C25A5">
        <w:rPr>
          <w:sz w:val="26"/>
          <w:szCs w:val="26"/>
        </w:rPr>
        <w:t>. Бюджетные ассигнования</w:t>
      </w:r>
    </w:p>
    <w:p w:rsidR="00AE145D" w:rsidRPr="005C25A5" w:rsidRDefault="00AE145D" w:rsidP="00AE145D">
      <w:pPr>
        <w:ind w:firstLine="540"/>
        <w:jc w:val="both"/>
        <w:rPr>
          <w:sz w:val="26"/>
          <w:szCs w:val="26"/>
        </w:rPr>
      </w:pPr>
    </w:p>
    <w:p w:rsidR="00AE145D" w:rsidRDefault="00AE145D" w:rsidP="00AE145D">
      <w:pPr>
        <w:ind w:firstLine="540"/>
        <w:jc w:val="both"/>
        <w:rPr>
          <w:sz w:val="26"/>
          <w:szCs w:val="26"/>
        </w:rPr>
      </w:pPr>
      <w:r w:rsidRPr="005C25A5">
        <w:rPr>
          <w:sz w:val="26"/>
          <w:szCs w:val="26"/>
        </w:rPr>
        <w:t>К бюджетным ассигнованиям относятся ассигнования на:</w:t>
      </w:r>
    </w:p>
    <w:p w:rsidR="00AE145D" w:rsidRDefault="00AE145D" w:rsidP="00AE145D">
      <w:pPr>
        <w:ind w:firstLine="540"/>
        <w:jc w:val="both"/>
        <w:rPr>
          <w:sz w:val="26"/>
          <w:szCs w:val="26"/>
        </w:rPr>
      </w:pPr>
      <w:r>
        <w:rPr>
          <w:sz w:val="26"/>
          <w:szCs w:val="26"/>
        </w:rPr>
        <w:t>оказание муниципальных услуг (выполнение работ), включая ассигнования на закупки товаров, работ, услуг для обеспечения муниципальных нужд;</w:t>
      </w:r>
    </w:p>
    <w:p w:rsidR="00AE145D" w:rsidRDefault="00AE145D" w:rsidP="00AE145D">
      <w:pPr>
        <w:ind w:firstLine="540"/>
        <w:jc w:val="both"/>
        <w:rPr>
          <w:sz w:val="26"/>
          <w:szCs w:val="26"/>
        </w:rPr>
      </w:pPr>
      <w:r>
        <w:rPr>
          <w:sz w:val="26"/>
          <w:szCs w:val="26"/>
        </w:rPr>
        <w:t>социальное обеспечение населения;</w:t>
      </w:r>
    </w:p>
    <w:p w:rsidR="00AE145D" w:rsidRDefault="00AE145D" w:rsidP="00AE145D">
      <w:pPr>
        <w:ind w:firstLine="540"/>
        <w:jc w:val="both"/>
        <w:rPr>
          <w:sz w:val="26"/>
          <w:szCs w:val="26"/>
        </w:rPr>
      </w:pPr>
      <w:r>
        <w:rPr>
          <w:sz w:val="26"/>
          <w:szCs w:val="26"/>
        </w:rPr>
        <w:t>предоставление бюджетных инвестиций юридическим лицам, не являющимся муниципальными учреждениями и государственными муниципальными унитарными предприятиями;</w:t>
      </w:r>
    </w:p>
    <w:p w:rsidR="00AE145D" w:rsidRDefault="00AE145D" w:rsidP="00AE145D">
      <w:pPr>
        <w:ind w:firstLine="540"/>
        <w:jc w:val="both"/>
        <w:rPr>
          <w:sz w:val="26"/>
          <w:szCs w:val="26"/>
        </w:rPr>
      </w:pPr>
      <w:r>
        <w:rPr>
          <w:sz w:val="26"/>
          <w:szCs w:val="26"/>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AE145D" w:rsidRDefault="00AE145D" w:rsidP="00AE145D">
      <w:pPr>
        <w:ind w:firstLine="540"/>
        <w:jc w:val="both"/>
        <w:rPr>
          <w:sz w:val="26"/>
          <w:szCs w:val="26"/>
        </w:rPr>
      </w:pPr>
      <w:r>
        <w:rPr>
          <w:sz w:val="26"/>
          <w:szCs w:val="26"/>
        </w:rPr>
        <w:t>предоставление межбюджетных трансфертов;</w:t>
      </w:r>
    </w:p>
    <w:p w:rsidR="00AE145D" w:rsidRDefault="00AE145D" w:rsidP="00AE145D">
      <w:pPr>
        <w:ind w:firstLine="540"/>
        <w:jc w:val="both"/>
        <w:rPr>
          <w:sz w:val="26"/>
          <w:szCs w:val="26"/>
        </w:rPr>
      </w:pPr>
      <w:r>
        <w:rPr>
          <w:sz w:val="26"/>
          <w:szCs w:val="26"/>
        </w:rPr>
        <w:t>предоставление платежей, взносов, безвозмездных перечислений субъектам международного права;</w:t>
      </w:r>
    </w:p>
    <w:p w:rsidR="00AE145D" w:rsidRDefault="00AE145D" w:rsidP="00AE145D">
      <w:pPr>
        <w:ind w:firstLine="540"/>
        <w:jc w:val="both"/>
        <w:rPr>
          <w:sz w:val="26"/>
          <w:szCs w:val="26"/>
        </w:rPr>
      </w:pPr>
      <w:r>
        <w:rPr>
          <w:sz w:val="26"/>
          <w:szCs w:val="26"/>
        </w:rPr>
        <w:t>обслуживание муниципального долга;</w:t>
      </w:r>
    </w:p>
    <w:p w:rsidR="00AE145D" w:rsidRDefault="00AE145D" w:rsidP="00AE145D">
      <w:pPr>
        <w:ind w:firstLine="540"/>
        <w:jc w:val="both"/>
        <w:rPr>
          <w:sz w:val="26"/>
          <w:szCs w:val="26"/>
        </w:rPr>
      </w:pPr>
      <w:r>
        <w:rPr>
          <w:sz w:val="26"/>
          <w:szCs w:val="26"/>
        </w:rPr>
        <w:t>исполнение судебных актов по искам к муниципальному образованию района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9E4359">
        <w:rPr>
          <w:b/>
          <w:sz w:val="26"/>
          <w:szCs w:val="26"/>
        </w:rPr>
        <w:t>Статья 19</w:t>
      </w:r>
      <w:r w:rsidRPr="005C25A5">
        <w:rPr>
          <w:sz w:val="26"/>
          <w:szCs w:val="26"/>
        </w:rPr>
        <w:t>. Бюджетные ассигнования на оказание муниципальных услуг (выполнение работ)</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5C25A5">
        <w:rPr>
          <w:sz w:val="26"/>
          <w:szCs w:val="26"/>
        </w:rPr>
        <w:lastRenderedPageBreak/>
        <w:t>К бюджетным ассигнованиям на оказание муниципальных услуг (выполнение работ) относятся ассигнования на:</w:t>
      </w:r>
    </w:p>
    <w:p w:rsidR="00AE145D" w:rsidRPr="005C25A5" w:rsidRDefault="00AE145D" w:rsidP="00AE145D">
      <w:pPr>
        <w:ind w:firstLine="540"/>
        <w:jc w:val="both"/>
        <w:rPr>
          <w:sz w:val="26"/>
          <w:szCs w:val="26"/>
        </w:rPr>
      </w:pPr>
      <w:r w:rsidRPr="005C25A5">
        <w:rPr>
          <w:sz w:val="26"/>
          <w:szCs w:val="26"/>
        </w:rPr>
        <w:t>обеспечение выполнения функций казенных учреждений, включая по оказанию муниципальных услуг (выполнению работ) физическим и (или) юридическим лицам;</w:t>
      </w:r>
    </w:p>
    <w:p w:rsidR="00AE145D" w:rsidRPr="005C25A5" w:rsidRDefault="00AE145D" w:rsidP="00AE145D">
      <w:pPr>
        <w:ind w:firstLine="540"/>
        <w:jc w:val="both"/>
        <w:rPr>
          <w:sz w:val="26"/>
          <w:szCs w:val="26"/>
        </w:rPr>
      </w:pPr>
      <w:r w:rsidRPr="005C25A5">
        <w:rPr>
          <w:sz w:val="26"/>
          <w:szCs w:val="26"/>
        </w:rPr>
        <w:t>предоставление субсидий бюджетным и автономным учреждениям, включая субсидии на финансовое обеспечение выполнения ими муниципального задания;</w:t>
      </w:r>
    </w:p>
    <w:p w:rsidR="00AE145D" w:rsidRPr="005C25A5" w:rsidRDefault="00AE145D" w:rsidP="00AE145D">
      <w:pPr>
        <w:ind w:firstLine="540"/>
        <w:jc w:val="both"/>
        <w:rPr>
          <w:sz w:val="26"/>
          <w:szCs w:val="26"/>
        </w:rPr>
      </w:pPr>
      <w:r w:rsidRPr="005C25A5">
        <w:rPr>
          <w:sz w:val="26"/>
          <w:szCs w:val="26"/>
        </w:rPr>
        <w:t>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p>
    <w:p w:rsidR="00AE145D" w:rsidRPr="005C25A5" w:rsidRDefault="00AE145D" w:rsidP="00AE145D">
      <w:pPr>
        <w:ind w:firstLine="540"/>
        <w:jc w:val="both"/>
        <w:rPr>
          <w:sz w:val="26"/>
          <w:szCs w:val="26"/>
        </w:rPr>
      </w:pPr>
      <w:r w:rsidRPr="005C25A5">
        <w:rPr>
          <w:sz w:val="26"/>
          <w:szCs w:val="26"/>
        </w:rPr>
        <w:t>осуществление бюджетных инвестиций в объекты муниципальной собственности;</w:t>
      </w:r>
    </w:p>
    <w:p w:rsidR="00AE145D" w:rsidRPr="005C25A5" w:rsidRDefault="00AE145D" w:rsidP="00AE145D">
      <w:pPr>
        <w:ind w:firstLine="540"/>
        <w:jc w:val="both"/>
        <w:rPr>
          <w:sz w:val="26"/>
          <w:szCs w:val="26"/>
        </w:rPr>
      </w:pPr>
      <w:r w:rsidRPr="005C25A5">
        <w:rPr>
          <w:sz w:val="26"/>
          <w:szCs w:val="26"/>
        </w:rPr>
        <w:t>закупку товаров, работ и услуг для</w:t>
      </w:r>
      <w:r>
        <w:rPr>
          <w:sz w:val="26"/>
          <w:szCs w:val="26"/>
        </w:rPr>
        <w:t xml:space="preserve"> обеспечения</w:t>
      </w:r>
      <w:r w:rsidRPr="005C25A5">
        <w:rPr>
          <w:sz w:val="26"/>
          <w:szCs w:val="26"/>
        </w:rPr>
        <w:t xml:space="preserve">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том числе в целях оказания муниципальных услуг физическим и юридическим лицам.</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38747F">
        <w:rPr>
          <w:b/>
          <w:sz w:val="26"/>
          <w:szCs w:val="26"/>
        </w:rPr>
        <w:t>Статья 20.</w:t>
      </w:r>
      <w:r w:rsidRPr="0038747F">
        <w:rPr>
          <w:sz w:val="26"/>
          <w:szCs w:val="26"/>
        </w:rPr>
        <w:t xml:space="preserve"> Муниципальное задание</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5C25A5">
        <w:rPr>
          <w:sz w:val="26"/>
          <w:szCs w:val="26"/>
        </w:rPr>
        <w:t>1. Муниципальное задание должно содержать:</w:t>
      </w:r>
    </w:p>
    <w:p w:rsidR="00AE145D" w:rsidRPr="005C25A5" w:rsidRDefault="00AE145D" w:rsidP="00AE145D">
      <w:pPr>
        <w:ind w:firstLine="540"/>
        <w:jc w:val="both"/>
        <w:rPr>
          <w:sz w:val="26"/>
          <w:szCs w:val="26"/>
        </w:rPr>
      </w:pPr>
      <w:r w:rsidRPr="005C25A5">
        <w:rPr>
          <w:sz w:val="26"/>
          <w:szCs w:val="26"/>
        </w:rPr>
        <w:t>показатели, характеризующие качество и (или) объем (содержание) оказываемых муниципальных услуг (выполняемых работ);</w:t>
      </w:r>
    </w:p>
    <w:p w:rsidR="00AE145D" w:rsidRPr="005C25A5" w:rsidRDefault="00AE145D" w:rsidP="00AE145D">
      <w:pPr>
        <w:ind w:firstLine="540"/>
        <w:jc w:val="both"/>
        <w:rPr>
          <w:sz w:val="26"/>
          <w:szCs w:val="26"/>
        </w:rPr>
      </w:pPr>
      <w:r w:rsidRPr="005C25A5">
        <w:rPr>
          <w:sz w:val="26"/>
          <w:szCs w:val="26"/>
        </w:rPr>
        <w:t>порядок контроля за исполнением муниципального задания, в том числе условия и порядок его досрочного прекращения;</w:t>
      </w:r>
    </w:p>
    <w:p w:rsidR="00AE145D" w:rsidRPr="005C25A5" w:rsidRDefault="00AE145D" w:rsidP="00AE145D">
      <w:pPr>
        <w:ind w:firstLine="540"/>
        <w:jc w:val="both"/>
        <w:rPr>
          <w:sz w:val="26"/>
          <w:szCs w:val="26"/>
        </w:rPr>
      </w:pPr>
      <w:r w:rsidRPr="005C25A5">
        <w:rPr>
          <w:sz w:val="26"/>
          <w:szCs w:val="26"/>
        </w:rPr>
        <w:t>требования к отчетности об исполнении муниципального задания.</w:t>
      </w:r>
    </w:p>
    <w:p w:rsidR="00AE145D" w:rsidRPr="005C25A5" w:rsidRDefault="00AE145D" w:rsidP="00AE145D">
      <w:pPr>
        <w:ind w:firstLine="540"/>
        <w:jc w:val="both"/>
        <w:rPr>
          <w:sz w:val="26"/>
          <w:szCs w:val="26"/>
        </w:rPr>
      </w:pPr>
      <w:r w:rsidRPr="005C25A5">
        <w:rPr>
          <w:sz w:val="26"/>
          <w:szCs w:val="26"/>
        </w:rPr>
        <w:t>Муниципальное задание на оказание муниципальных услуг физическим и юридическим лицам также должно содержать:</w:t>
      </w:r>
    </w:p>
    <w:p w:rsidR="00AE145D" w:rsidRPr="005C25A5" w:rsidRDefault="00AE145D" w:rsidP="00AE145D">
      <w:pPr>
        <w:ind w:firstLine="540"/>
        <w:jc w:val="both"/>
        <w:rPr>
          <w:sz w:val="26"/>
          <w:szCs w:val="26"/>
        </w:rPr>
      </w:pPr>
      <w:r w:rsidRPr="005C25A5">
        <w:rPr>
          <w:sz w:val="26"/>
          <w:szCs w:val="26"/>
        </w:rPr>
        <w:t>определение категорий физических и (или) юридических лиц, являющихся потребителями соответствующих услуг;</w:t>
      </w:r>
    </w:p>
    <w:p w:rsidR="00AE145D" w:rsidRPr="005C25A5" w:rsidRDefault="00AE145D" w:rsidP="00AE145D">
      <w:pPr>
        <w:ind w:firstLine="540"/>
        <w:jc w:val="both"/>
        <w:rPr>
          <w:sz w:val="26"/>
          <w:szCs w:val="26"/>
        </w:rPr>
      </w:pPr>
      <w:r w:rsidRPr="005C25A5">
        <w:rPr>
          <w:sz w:val="26"/>
          <w:szCs w:val="26"/>
        </w:rPr>
        <w:t>порядок оказания соответствующих услуг;</w:t>
      </w:r>
    </w:p>
    <w:p w:rsidR="00AE145D" w:rsidRPr="005C25A5" w:rsidRDefault="00AE145D" w:rsidP="00AE145D">
      <w:pPr>
        <w:ind w:firstLine="540"/>
        <w:jc w:val="both"/>
        <w:rPr>
          <w:sz w:val="26"/>
          <w:szCs w:val="26"/>
        </w:rPr>
      </w:pPr>
      <w:r w:rsidRPr="005C25A5">
        <w:rPr>
          <w:sz w:val="26"/>
          <w:szCs w:val="26"/>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AE145D" w:rsidRPr="005C25A5" w:rsidRDefault="00AE145D" w:rsidP="00AE145D">
      <w:pPr>
        <w:ind w:firstLine="540"/>
        <w:jc w:val="both"/>
        <w:rPr>
          <w:sz w:val="26"/>
          <w:szCs w:val="26"/>
        </w:rPr>
      </w:pPr>
      <w:r w:rsidRPr="005C25A5">
        <w:rPr>
          <w:sz w:val="26"/>
          <w:szCs w:val="26"/>
        </w:rPr>
        <w:t>2. Показатели муниципального задания используются при составлении проекта бюджета района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AE145D" w:rsidRPr="005C25A5" w:rsidRDefault="00AE145D" w:rsidP="00AE145D">
      <w:pPr>
        <w:ind w:firstLine="540"/>
        <w:jc w:val="both"/>
        <w:rPr>
          <w:sz w:val="26"/>
          <w:szCs w:val="26"/>
        </w:rPr>
      </w:pPr>
      <w:r w:rsidRPr="005C25A5">
        <w:rPr>
          <w:sz w:val="26"/>
          <w:szCs w:val="26"/>
        </w:rPr>
        <w:t xml:space="preserve">3. 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учредителем, на срок до одного года в случае утверждения бюджета района на очередной финансовый год и на срок до </w:t>
      </w:r>
      <w:r w:rsidRPr="005C25A5">
        <w:rPr>
          <w:sz w:val="26"/>
          <w:szCs w:val="26"/>
        </w:rPr>
        <w:lastRenderedPageBreak/>
        <w:t>трех лет в случае утверждения бюджета района на очередной финансовый год и плановый период (с возможным уточнением при составлении проекта бюджета).</w:t>
      </w:r>
    </w:p>
    <w:p w:rsidR="00AE145D" w:rsidRPr="005C25A5" w:rsidRDefault="00AE145D" w:rsidP="00AE145D">
      <w:pPr>
        <w:ind w:firstLine="540"/>
        <w:jc w:val="both"/>
        <w:rPr>
          <w:sz w:val="26"/>
          <w:szCs w:val="26"/>
        </w:rPr>
      </w:pPr>
      <w:r w:rsidRPr="005C25A5">
        <w:rPr>
          <w:sz w:val="26"/>
          <w:szCs w:val="26"/>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AE145D" w:rsidRPr="005C25A5" w:rsidRDefault="00AE145D" w:rsidP="00AE145D">
      <w:pPr>
        <w:ind w:firstLine="540"/>
        <w:jc w:val="both"/>
        <w:rPr>
          <w:sz w:val="26"/>
          <w:szCs w:val="26"/>
        </w:rPr>
      </w:pPr>
      <w:r w:rsidRPr="005C25A5">
        <w:rPr>
          <w:sz w:val="26"/>
          <w:szCs w:val="26"/>
        </w:rPr>
        <w:t>4. Финансовое обеспечение выполнения муниципальных заданий осуществляется за счет средств бюджета района в порядке, установленном учредителем.</w:t>
      </w:r>
    </w:p>
    <w:p w:rsidR="00AE145D" w:rsidRPr="005C25A5" w:rsidRDefault="00AE145D" w:rsidP="00AE145D">
      <w:pPr>
        <w:ind w:firstLine="540"/>
        <w:jc w:val="both"/>
        <w:rPr>
          <w:sz w:val="26"/>
          <w:szCs w:val="26"/>
        </w:rPr>
      </w:pPr>
      <w:r w:rsidRPr="005C25A5">
        <w:rPr>
          <w:sz w:val="26"/>
          <w:szCs w:val="26"/>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AE145D" w:rsidRPr="005C25A5" w:rsidRDefault="00AE145D" w:rsidP="00AE145D">
      <w:pPr>
        <w:ind w:firstLine="540"/>
        <w:jc w:val="both"/>
        <w:rPr>
          <w:sz w:val="26"/>
          <w:szCs w:val="26"/>
        </w:rPr>
      </w:pPr>
      <w:r w:rsidRPr="005C25A5">
        <w:rPr>
          <w:sz w:val="26"/>
          <w:szCs w:val="26"/>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9E4359">
        <w:rPr>
          <w:b/>
          <w:sz w:val="26"/>
          <w:szCs w:val="26"/>
        </w:rPr>
        <w:t>Статья 21</w:t>
      </w:r>
      <w:r>
        <w:rPr>
          <w:sz w:val="26"/>
          <w:szCs w:val="26"/>
        </w:rPr>
        <w:t xml:space="preserve">. </w:t>
      </w:r>
      <w:r w:rsidRPr="005C25A5">
        <w:rPr>
          <w:sz w:val="26"/>
          <w:szCs w:val="26"/>
        </w:rPr>
        <w:t>Обеспечение выполнения функций казенных учреждений</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5C25A5">
        <w:rPr>
          <w:sz w:val="26"/>
          <w:szCs w:val="26"/>
        </w:rPr>
        <w:t>Обеспечение выполнения функций казенных учреждений включает:</w:t>
      </w:r>
    </w:p>
    <w:p w:rsidR="00AE145D" w:rsidRPr="005C25A5" w:rsidRDefault="00AE145D" w:rsidP="00AE145D">
      <w:pPr>
        <w:ind w:firstLine="540"/>
        <w:jc w:val="both"/>
        <w:rPr>
          <w:sz w:val="26"/>
          <w:szCs w:val="26"/>
        </w:rPr>
      </w:pPr>
      <w:r w:rsidRPr="005C25A5">
        <w:rPr>
          <w:sz w:val="26"/>
          <w:szCs w:val="26"/>
        </w:rPr>
        <w:t>оплату труда работников казенных учреждений, денежное содержание (денежное вознаграждение, денежное довольствие, заработную плату) работников органов местного самоуправления, лиц, замещающих муниципальные должности,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Астраханской области и муниципальными правовыми актами;</w:t>
      </w:r>
    </w:p>
    <w:p w:rsidR="00AE145D" w:rsidRPr="005C25A5" w:rsidRDefault="00AE145D" w:rsidP="00AE145D">
      <w:pPr>
        <w:ind w:firstLine="540"/>
        <w:jc w:val="both"/>
        <w:rPr>
          <w:sz w:val="26"/>
          <w:szCs w:val="26"/>
        </w:rPr>
      </w:pPr>
      <w:r w:rsidRPr="005C25A5">
        <w:rPr>
          <w:sz w:val="26"/>
          <w:szCs w:val="26"/>
        </w:rPr>
        <w:t xml:space="preserve">оплату </w:t>
      </w:r>
      <w:r>
        <w:rPr>
          <w:sz w:val="26"/>
          <w:szCs w:val="26"/>
        </w:rPr>
        <w:t>закупки</w:t>
      </w:r>
      <w:r w:rsidRPr="005C25A5">
        <w:rPr>
          <w:sz w:val="26"/>
          <w:szCs w:val="26"/>
        </w:rPr>
        <w:t xml:space="preserve"> для муниципальных нужд;</w:t>
      </w:r>
    </w:p>
    <w:p w:rsidR="00AE145D" w:rsidRPr="005C25A5" w:rsidRDefault="00AE145D" w:rsidP="00AE145D">
      <w:pPr>
        <w:ind w:firstLine="540"/>
        <w:jc w:val="both"/>
        <w:rPr>
          <w:sz w:val="26"/>
          <w:szCs w:val="26"/>
        </w:rPr>
      </w:pPr>
      <w:r w:rsidRPr="005C25A5">
        <w:rPr>
          <w:sz w:val="26"/>
          <w:szCs w:val="26"/>
        </w:rPr>
        <w:t>уплату налогов, сборов и иных обязательных платежей в бюджетную систему Российской Федерации;</w:t>
      </w:r>
    </w:p>
    <w:p w:rsidR="00AE145D" w:rsidRPr="005C25A5" w:rsidRDefault="00AE145D" w:rsidP="00AE145D">
      <w:pPr>
        <w:ind w:firstLine="540"/>
        <w:jc w:val="both"/>
        <w:rPr>
          <w:sz w:val="26"/>
          <w:szCs w:val="26"/>
        </w:rPr>
      </w:pPr>
      <w:r w:rsidRPr="005C25A5">
        <w:rPr>
          <w:sz w:val="26"/>
          <w:szCs w:val="26"/>
        </w:rPr>
        <w:t>возмещение вреда, причиненного казенным учреждением при осуществлении его деятельности.</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9E4359">
        <w:rPr>
          <w:b/>
          <w:sz w:val="26"/>
          <w:szCs w:val="26"/>
        </w:rPr>
        <w:t>Статья 22</w:t>
      </w:r>
      <w:r w:rsidRPr="005C25A5">
        <w:rPr>
          <w:sz w:val="26"/>
          <w:szCs w:val="26"/>
        </w:rPr>
        <w:t>. Бюджетные ассигнования на социальное обеспечение населения</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5C25A5">
        <w:rPr>
          <w:sz w:val="26"/>
          <w:szCs w:val="26"/>
        </w:rP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AE145D" w:rsidRPr="005C25A5" w:rsidRDefault="00AE145D" w:rsidP="00AE145D">
      <w:pPr>
        <w:ind w:firstLine="540"/>
        <w:jc w:val="both"/>
        <w:rPr>
          <w:sz w:val="26"/>
          <w:szCs w:val="26"/>
        </w:rPr>
      </w:pPr>
      <w:r w:rsidRPr="005C25A5">
        <w:rPr>
          <w:sz w:val="26"/>
          <w:szCs w:val="26"/>
        </w:rPr>
        <w:t>2. Расходные обязательства на социальное обеспечение населения могут возникать в результате принятия публичных нормативных обязательств.</w:t>
      </w:r>
    </w:p>
    <w:p w:rsidR="00AE145D" w:rsidRPr="005C25A5" w:rsidRDefault="00AE145D" w:rsidP="00AE145D">
      <w:pPr>
        <w:ind w:firstLine="540"/>
        <w:jc w:val="both"/>
        <w:rPr>
          <w:sz w:val="26"/>
          <w:szCs w:val="26"/>
        </w:rPr>
      </w:pPr>
      <w:r w:rsidRPr="005C25A5">
        <w:rPr>
          <w:sz w:val="26"/>
          <w:szCs w:val="26"/>
        </w:rPr>
        <w:t>Бюджетные ассигнования на исполнение указанных публичных</w:t>
      </w:r>
      <w:r>
        <w:rPr>
          <w:sz w:val="26"/>
          <w:szCs w:val="26"/>
        </w:rPr>
        <w:t xml:space="preserve"> нормативных</w:t>
      </w:r>
      <w:r w:rsidRPr="005C25A5">
        <w:rPr>
          <w:sz w:val="26"/>
          <w:szCs w:val="26"/>
        </w:rPr>
        <w:t xml:space="preserve"> обязательств предусматриваются отдельно по каждому виду таких обязательств в </w:t>
      </w:r>
      <w:r w:rsidRPr="005C25A5">
        <w:rPr>
          <w:sz w:val="26"/>
          <w:szCs w:val="26"/>
        </w:rPr>
        <w:lastRenderedPageBreak/>
        <w:t>виде пенсий, пособий, компенсаций и других социальных выплат, а также осуществления мер социальной поддержки населения.</w:t>
      </w:r>
    </w:p>
    <w:p w:rsidR="00AE145D" w:rsidRPr="005C25A5" w:rsidRDefault="00AE145D" w:rsidP="00AE145D">
      <w:pPr>
        <w:rPr>
          <w:sz w:val="26"/>
          <w:szCs w:val="26"/>
        </w:rPr>
      </w:pPr>
    </w:p>
    <w:p w:rsidR="00AE145D" w:rsidRPr="005C25A5" w:rsidRDefault="00AE145D" w:rsidP="00AE145D">
      <w:pPr>
        <w:ind w:firstLine="540"/>
        <w:jc w:val="both"/>
        <w:rPr>
          <w:sz w:val="26"/>
          <w:szCs w:val="26"/>
        </w:rPr>
      </w:pPr>
      <w:r w:rsidRPr="009E4359">
        <w:rPr>
          <w:b/>
          <w:sz w:val="26"/>
          <w:szCs w:val="26"/>
        </w:rPr>
        <w:t>Статья 23</w:t>
      </w:r>
      <w:r w:rsidRPr="005C25A5">
        <w:rPr>
          <w:sz w:val="26"/>
          <w:szCs w:val="26"/>
        </w:rPr>
        <w:t>. Бюджетные инвестиции в объекты муниципальной собственности</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5C25A5">
        <w:rPr>
          <w:sz w:val="26"/>
          <w:szCs w:val="26"/>
        </w:rPr>
        <w:t xml:space="preserve">1. Бюджетные ассигнования на осуществление бюджетных инвестиций в форме капитальных вложений в основные средства муниципальных учреждений и муниципальных унитарных предприятий предусматриваются в соответствии с муниципальными программами, а также муниципальными правовыми актами </w:t>
      </w:r>
      <w:r>
        <w:rPr>
          <w:sz w:val="26"/>
          <w:szCs w:val="26"/>
        </w:rPr>
        <w:t>а</w:t>
      </w:r>
      <w:r w:rsidRPr="005C25A5">
        <w:rPr>
          <w:sz w:val="26"/>
          <w:szCs w:val="26"/>
        </w:rPr>
        <w:t>дминистрации района.</w:t>
      </w:r>
    </w:p>
    <w:p w:rsidR="00AE145D" w:rsidRPr="005C25A5" w:rsidRDefault="00AE145D" w:rsidP="00AE145D">
      <w:pPr>
        <w:ind w:firstLine="540"/>
        <w:jc w:val="both"/>
        <w:rPr>
          <w:sz w:val="26"/>
          <w:szCs w:val="26"/>
        </w:rPr>
      </w:pPr>
      <w:r w:rsidRPr="005C25A5">
        <w:rPr>
          <w:sz w:val="26"/>
          <w:szCs w:val="26"/>
        </w:rPr>
        <w:t xml:space="preserve">2. Решения о подготовке и реализации бюджетных инвестиций в объекты капитального строительства муниципальной собственности принимаются </w:t>
      </w:r>
      <w:r>
        <w:rPr>
          <w:sz w:val="26"/>
          <w:szCs w:val="26"/>
        </w:rPr>
        <w:t>а</w:t>
      </w:r>
      <w:r w:rsidRPr="005C25A5">
        <w:rPr>
          <w:sz w:val="26"/>
          <w:szCs w:val="26"/>
        </w:rPr>
        <w:t>дминистрацией района.</w:t>
      </w:r>
    </w:p>
    <w:p w:rsidR="00AE145D" w:rsidRPr="005C25A5" w:rsidRDefault="00AE145D" w:rsidP="00AE145D">
      <w:pPr>
        <w:ind w:firstLine="540"/>
        <w:jc w:val="both"/>
        <w:rPr>
          <w:sz w:val="26"/>
          <w:szCs w:val="26"/>
        </w:rPr>
      </w:pPr>
      <w:r w:rsidRPr="005C25A5">
        <w:rPr>
          <w:sz w:val="26"/>
          <w:szCs w:val="26"/>
        </w:rPr>
        <w:t xml:space="preserve">3. Порядок отражения бюджетных ассигнований на осуществление бюджетных инвестиций в объекты капитального строительства муниципальной собственности в решении о бюджете района и (или) в сводной бюджетной росписи устанавливается муниципальным правовым актом </w:t>
      </w:r>
      <w:r>
        <w:rPr>
          <w:sz w:val="26"/>
          <w:szCs w:val="26"/>
        </w:rPr>
        <w:t>а</w:t>
      </w:r>
      <w:r w:rsidRPr="005C25A5">
        <w:rPr>
          <w:sz w:val="26"/>
          <w:szCs w:val="26"/>
        </w:rPr>
        <w:t>дминистрации района.</w:t>
      </w:r>
    </w:p>
    <w:p w:rsidR="00AE145D" w:rsidRPr="005C25A5" w:rsidRDefault="00AE145D" w:rsidP="00AE145D">
      <w:pPr>
        <w:ind w:firstLine="540"/>
        <w:jc w:val="both"/>
        <w:rPr>
          <w:sz w:val="26"/>
          <w:szCs w:val="26"/>
        </w:rPr>
      </w:pPr>
      <w:r w:rsidRPr="005C25A5">
        <w:rPr>
          <w:sz w:val="26"/>
          <w:szCs w:val="26"/>
        </w:rPr>
        <w:t>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софинансирование которых осуществляется за счет межбюджетных субсидий, подлежат утверждению решением о бюджете района в составе ведомственной структуры расходов раздельно по каждому инвестиционному проекту.</w:t>
      </w:r>
    </w:p>
    <w:p w:rsidR="00AE145D" w:rsidRPr="005C25A5" w:rsidRDefault="00AE145D" w:rsidP="00AE145D">
      <w:pPr>
        <w:ind w:firstLine="540"/>
        <w:jc w:val="both"/>
        <w:rPr>
          <w:sz w:val="26"/>
          <w:szCs w:val="26"/>
        </w:rPr>
      </w:pPr>
      <w:r w:rsidRPr="005C25A5">
        <w:rPr>
          <w:sz w:val="26"/>
          <w:szCs w:val="26"/>
        </w:rPr>
        <w:t>4. Предоставление бюджетных инвестиций муниципальному унитарному предприятию, основанному на праве хозяйственного ведения, влечет соответствующее увеличение уставного фонда муниципального унитарного предприятия в порядке, установленном законодательством о муниципальных унитарных предприятиях.</w:t>
      </w:r>
    </w:p>
    <w:p w:rsidR="00AE145D" w:rsidRPr="005C25A5" w:rsidRDefault="00AE145D" w:rsidP="00AE145D">
      <w:pPr>
        <w:ind w:firstLine="540"/>
        <w:jc w:val="both"/>
        <w:rPr>
          <w:sz w:val="26"/>
          <w:szCs w:val="26"/>
        </w:rPr>
      </w:pPr>
      <w:r w:rsidRPr="005C25A5">
        <w:rPr>
          <w:sz w:val="26"/>
          <w:szCs w:val="26"/>
        </w:rPr>
        <w:t>Предоставление бюджетных инвестиций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стоимости основных средств, находящихся на праве оперативного управления, муниципального унитарного предприятия, автономного и бюджетного учреждения.</w:t>
      </w:r>
    </w:p>
    <w:p w:rsidR="00AE145D" w:rsidRPr="005C25A5" w:rsidRDefault="00AE145D" w:rsidP="00AE145D">
      <w:pPr>
        <w:ind w:firstLine="540"/>
        <w:jc w:val="both"/>
        <w:rPr>
          <w:sz w:val="26"/>
          <w:szCs w:val="26"/>
        </w:rPr>
      </w:pPr>
      <w:r w:rsidRPr="005C25A5">
        <w:rPr>
          <w:sz w:val="26"/>
          <w:szCs w:val="26"/>
        </w:rPr>
        <w:t xml:space="preserve">Предоставление указанных в </w:t>
      </w:r>
      <w:hyperlink r:id="rId14" w:history="1">
        <w:r w:rsidRPr="005C25A5">
          <w:rPr>
            <w:sz w:val="26"/>
            <w:szCs w:val="26"/>
          </w:rPr>
          <w:t>абзаце втором</w:t>
        </w:r>
      </w:hyperlink>
      <w:r w:rsidRPr="005C25A5">
        <w:rPr>
          <w:sz w:val="26"/>
          <w:szCs w:val="26"/>
        </w:rPr>
        <w:t xml:space="preserve"> настоящего пункта бюджетных инвестиций осуществляется в порядке, установленном </w:t>
      </w:r>
      <w:r>
        <w:rPr>
          <w:sz w:val="26"/>
          <w:szCs w:val="26"/>
        </w:rPr>
        <w:t>а</w:t>
      </w:r>
      <w:r w:rsidRPr="005C25A5">
        <w:rPr>
          <w:sz w:val="26"/>
          <w:szCs w:val="26"/>
        </w:rPr>
        <w:t>дминистрацией района.</w:t>
      </w:r>
    </w:p>
    <w:p w:rsidR="00AE145D" w:rsidRPr="005C25A5" w:rsidRDefault="00AE145D" w:rsidP="00AE145D">
      <w:pPr>
        <w:ind w:firstLine="540"/>
        <w:jc w:val="both"/>
        <w:rPr>
          <w:sz w:val="26"/>
          <w:szCs w:val="26"/>
        </w:rPr>
      </w:pPr>
      <w:r w:rsidRPr="005C25A5">
        <w:rPr>
          <w:sz w:val="26"/>
          <w:szCs w:val="26"/>
        </w:rPr>
        <w:t xml:space="preserve">5. Бюджетные инвестиции в объекты капитального строительства за счет средств бюджета района осуществляются в соответствии с адресной инвестиционной программой, утверждаемой решением о бюджете района. Порядок формирования и реализации указанной программы устанавливается </w:t>
      </w:r>
      <w:r>
        <w:rPr>
          <w:sz w:val="26"/>
          <w:szCs w:val="26"/>
        </w:rPr>
        <w:t>а</w:t>
      </w:r>
      <w:r w:rsidRPr="005C25A5">
        <w:rPr>
          <w:sz w:val="26"/>
          <w:szCs w:val="26"/>
        </w:rPr>
        <w:t>дминистрацией района.</w:t>
      </w:r>
    </w:p>
    <w:p w:rsidR="00AE145D" w:rsidRPr="005C25A5" w:rsidRDefault="00AE145D" w:rsidP="00AE145D">
      <w:pPr>
        <w:ind w:firstLine="540"/>
        <w:jc w:val="both"/>
        <w:rPr>
          <w:sz w:val="26"/>
          <w:szCs w:val="26"/>
        </w:rPr>
      </w:pPr>
      <w:r w:rsidRPr="005C25A5">
        <w:rPr>
          <w:sz w:val="26"/>
          <w:szCs w:val="26"/>
        </w:rPr>
        <w:t>6. Осуществление бюджетных инвестиций из бюджета района в объекты капитального строительства, которые не относятся и не могут быть отнесены к муниципальной собственности, не допускается.</w:t>
      </w:r>
    </w:p>
    <w:p w:rsidR="00AE145D" w:rsidRPr="005C25A5" w:rsidRDefault="00AE145D" w:rsidP="00AE145D">
      <w:pPr>
        <w:pStyle w:val="21"/>
        <w:widowControl w:val="0"/>
        <w:tabs>
          <w:tab w:val="left" w:pos="7920"/>
        </w:tabs>
        <w:spacing w:after="0" w:line="240" w:lineRule="auto"/>
        <w:ind w:left="284" w:firstLine="720"/>
        <w:rPr>
          <w:rFonts w:ascii="Times New Roman" w:hAnsi="Times New Roman"/>
          <w:sz w:val="26"/>
          <w:szCs w:val="26"/>
        </w:rPr>
      </w:pPr>
    </w:p>
    <w:p w:rsidR="00AE145D" w:rsidRPr="005C25A5" w:rsidRDefault="00AE145D" w:rsidP="00AE145D">
      <w:pPr>
        <w:pStyle w:val="21"/>
        <w:widowControl w:val="0"/>
        <w:tabs>
          <w:tab w:val="left" w:pos="7920"/>
        </w:tabs>
        <w:ind w:left="0" w:firstLine="284"/>
        <w:rPr>
          <w:rFonts w:ascii="Times New Roman" w:hAnsi="Times New Roman"/>
          <w:sz w:val="26"/>
          <w:szCs w:val="26"/>
        </w:rPr>
      </w:pPr>
      <w:r w:rsidRPr="009E4359">
        <w:rPr>
          <w:rFonts w:ascii="Times New Roman" w:hAnsi="Times New Roman"/>
          <w:b/>
          <w:sz w:val="26"/>
          <w:szCs w:val="26"/>
        </w:rPr>
        <w:t>Статья 2</w:t>
      </w:r>
      <w:r>
        <w:rPr>
          <w:rFonts w:ascii="Times New Roman" w:hAnsi="Times New Roman"/>
          <w:b/>
          <w:sz w:val="26"/>
          <w:szCs w:val="26"/>
        </w:rPr>
        <w:t>4</w:t>
      </w:r>
      <w:r w:rsidRPr="009E4359">
        <w:rPr>
          <w:rFonts w:ascii="Times New Roman" w:hAnsi="Times New Roman"/>
          <w:b/>
          <w:sz w:val="26"/>
          <w:szCs w:val="26"/>
        </w:rPr>
        <w:t>.</w:t>
      </w:r>
      <w:r w:rsidRPr="005C25A5">
        <w:rPr>
          <w:rFonts w:ascii="Times New Roman" w:hAnsi="Times New Roman"/>
          <w:sz w:val="26"/>
          <w:szCs w:val="26"/>
        </w:rPr>
        <w:t xml:space="preserve"> Муниципальные программы</w:t>
      </w:r>
    </w:p>
    <w:p w:rsidR="00AE145D" w:rsidRPr="005C25A5" w:rsidRDefault="00AE145D" w:rsidP="00AE145D">
      <w:pPr>
        <w:pStyle w:val="ConsNormal"/>
        <w:widowControl/>
        <w:ind w:right="0" w:firstLine="709"/>
        <w:jc w:val="both"/>
        <w:rPr>
          <w:rFonts w:ascii="Times New Roman" w:hAnsi="Times New Roman"/>
          <w:sz w:val="26"/>
          <w:szCs w:val="26"/>
        </w:rPr>
      </w:pPr>
      <w:r w:rsidRPr="005C25A5">
        <w:rPr>
          <w:rFonts w:ascii="Times New Roman" w:hAnsi="Times New Roman"/>
          <w:sz w:val="26"/>
          <w:szCs w:val="26"/>
        </w:rPr>
        <w:t>1. Муниципальные программы, реализуемые за счет средств бюджета</w:t>
      </w:r>
      <w:r>
        <w:rPr>
          <w:rFonts w:ascii="Times New Roman" w:hAnsi="Times New Roman"/>
          <w:sz w:val="26"/>
          <w:szCs w:val="26"/>
        </w:rPr>
        <w:t xml:space="preserve"> района</w:t>
      </w:r>
      <w:r w:rsidRPr="005C25A5">
        <w:rPr>
          <w:rFonts w:ascii="Times New Roman" w:hAnsi="Times New Roman"/>
          <w:sz w:val="26"/>
          <w:szCs w:val="26"/>
        </w:rPr>
        <w:t>, утверждаются администрацией района.</w:t>
      </w:r>
    </w:p>
    <w:p w:rsidR="00AE145D" w:rsidRPr="005C25A5" w:rsidRDefault="00AE145D" w:rsidP="00AE145D">
      <w:pPr>
        <w:pStyle w:val="ConsNormal"/>
        <w:widowControl/>
        <w:ind w:right="0" w:firstLine="709"/>
        <w:jc w:val="both"/>
        <w:rPr>
          <w:rFonts w:ascii="Times New Roman" w:hAnsi="Times New Roman"/>
          <w:sz w:val="26"/>
          <w:szCs w:val="26"/>
        </w:rPr>
      </w:pPr>
      <w:r w:rsidRPr="005C25A5">
        <w:rPr>
          <w:rFonts w:ascii="Times New Roman" w:hAnsi="Times New Roman"/>
          <w:sz w:val="26"/>
          <w:szCs w:val="26"/>
        </w:rPr>
        <w:lastRenderedPageBreak/>
        <w:t>2. Сроки реализации муниципальных программ определяются администрацией района в устанавлива</w:t>
      </w:r>
      <w:r w:rsidRPr="005C25A5">
        <w:rPr>
          <w:rFonts w:ascii="Times New Roman" w:hAnsi="Times New Roman"/>
          <w:sz w:val="26"/>
          <w:szCs w:val="26"/>
        </w:rPr>
        <w:t>е</w:t>
      </w:r>
      <w:r w:rsidRPr="005C25A5">
        <w:rPr>
          <w:rFonts w:ascii="Times New Roman" w:hAnsi="Times New Roman"/>
          <w:sz w:val="26"/>
          <w:szCs w:val="26"/>
        </w:rPr>
        <w:t>мом ею порядке.</w:t>
      </w:r>
    </w:p>
    <w:p w:rsidR="00AE145D" w:rsidRPr="005C25A5" w:rsidRDefault="00AE145D" w:rsidP="00AE145D">
      <w:pPr>
        <w:pStyle w:val="ConsPlusNormal"/>
        <w:ind w:firstLine="708"/>
        <w:jc w:val="both"/>
        <w:rPr>
          <w:rFonts w:ascii="Times New Roman" w:hAnsi="Times New Roman" w:cs="Times New Roman"/>
          <w:sz w:val="26"/>
          <w:szCs w:val="26"/>
        </w:rPr>
      </w:pPr>
      <w:r w:rsidRPr="005C25A5">
        <w:rPr>
          <w:rFonts w:ascii="Times New Roman" w:hAnsi="Times New Roman" w:cs="Times New Roman"/>
          <w:sz w:val="26"/>
          <w:szCs w:val="26"/>
        </w:rPr>
        <w:t>3. Порядок принятия решений о разработке муниципальных пр</w:t>
      </w:r>
      <w:r w:rsidRPr="005C25A5">
        <w:rPr>
          <w:rFonts w:ascii="Times New Roman" w:hAnsi="Times New Roman" w:cs="Times New Roman"/>
          <w:sz w:val="26"/>
          <w:szCs w:val="26"/>
        </w:rPr>
        <w:t>о</w:t>
      </w:r>
      <w:r w:rsidRPr="005C25A5">
        <w:rPr>
          <w:rFonts w:ascii="Times New Roman" w:hAnsi="Times New Roman" w:cs="Times New Roman"/>
          <w:sz w:val="26"/>
          <w:szCs w:val="26"/>
        </w:rPr>
        <w:t>грамм и формирования и реализации муниципальных программ устанавливается муниципальным правовым актом а</w:t>
      </w:r>
      <w:r w:rsidRPr="005C25A5">
        <w:rPr>
          <w:rFonts w:ascii="Times New Roman" w:hAnsi="Times New Roman" w:cs="Times New Roman"/>
          <w:sz w:val="26"/>
          <w:szCs w:val="26"/>
        </w:rPr>
        <w:t>д</w:t>
      </w:r>
      <w:r w:rsidRPr="005C25A5">
        <w:rPr>
          <w:rFonts w:ascii="Times New Roman" w:hAnsi="Times New Roman" w:cs="Times New Roman"/>
          <w:sz w:val="26"/>
          <w:szCs w:val="26"/>
        </w:rPr>
        <w:t>министрации  района.</w:t>
      </w:r>
    </w:p>
    <w:p w:rsidR="00AE145D" w:rsidRPr="005C25A5" w:rsidRDefault="00AE145D" w:rsidP="00AE145D">
      <w:pPr>
        <w:pStyle w:val="ConsPlusNormal"/>
        <w:ind w:firstLine="708"/>
        <w:jc w:val="both"/>
        <w:rPr>
          <w:rFonts w:ascii="Times New Roman" w:hAnsi="Times New Roman" w:cs="Times New Roman"/>
          <w:sz w:val="26"/>
          <w:szCs w:val="26"/>
        </w:rPr>
      </w:pPr>
      <w:r w:rsidRPr="005C25A5">
        <w:rPr>
          <w:rFonts w:ascii="Times New Roman" w:hAnsi="Times New Roman" w:cs="Times New Roman"/>
          <w:sz w:val="26"/>
          <w:szCs w:val="26"/>
        </w:rPr>
        <w:t xml:space="preserve">4. Объем бюджетных ассигнований на финансовое обеспечение реализации муниципальных программ утверждается решением </w:t>
      </w:r>
      <w:r>
        <w:rPr>
          <w:rFonts w:ascii="Times New Roman" w:hAnsi="Times New Roman" w:cs="Times New Roman"/>
          <w:sz w:val="26"/>
          <w:szCs w:val="26"/>
        </w:rPr>
        <w:t>С</w:t>
      </w:r>
      <w:r w:rsidRPr="005C25A5">
        <w:rPr>
          <w:rFonts w:ascii="Times New Roman" w:hAnsi="Times New Roman" w:cs="Times New Roman"/>
          <w:sz w:val="26"/>
          <w:szCs w:val="26"/>
        </w:rPr>
        <w:t xml:space="preserve">овета </w:t>
      </w:r>
      <w:r w:rsidRPr="00C1166E">
        <w:rPr>
          <w:rFonts w:ascii="Times New Roman" w:hAnsi="Times New Roman"/>
          <w:sz w:val="26"/>
          <w:szCs w:val="26"/>
        </w:rPr>
        <w:t>муниципально</w:t>
      </w:r>
      <w:r>
        <w:rPr>
          <w:rFonts w:ascii="Times New Roman" w:hAnsi="Times New Roman"/>
          <w:sz w:val="26"/>
          <w:szCs w:val="26"/>
        </w:rPr>
        <w:t>го</w:t>
      </w:r>
      <w:r w:rsidRPr="00C1166E">
        <w:rPr>
          <w:rFonts w:ascii="Times New Roman" w:hAnsi="Times New Roman"/>
          <w:sz w:val="26"/>
          <w:szCs w:val="26"/>
        </w:rPr>
        <w:t xml:space="preserve"> образовани</w:t>
      </w:r>
      <w:r>
        <w:rPr>
          <w:rFonts w:ascii="Times New Roman" w:hAnsi="Times New Roman"/>
          <w:sz w:val="26"/>
          <w:szCs w:val="26"/>
        </w:rPr>
        <w:t>я</w:t>
      </w:r>
      <w:r w:rsidRPr="005C25A5">
        <w:rPr>
          <w:sz w:val="26"/>
          <w:szCs w:val="26"/>
        </w:rPr>
        <w:t xml:space="preserve"> «</w:t>
      </w:r>
      <w:r w:rsidRPr="00C1166E">
        <w:rPr>
          <w:rFonts w:ascii="Times New Roman" w:hAnsi="Times New Roman"/>
          <w:sz w:val="26"/>
          <w:szCs w:val="26"/>
        </w:rPr>
        <w:t xml:space="preserve">Приволжский район» </w:t>
      </w:r>
      <w:r w:rsidRPr="005C25A5">
        <w:rPr>
          <w:rFonts w:ascii="Times New Roman" w:hAnsi="Times New Roman" w:cs="Times New Roman"/>
          <w:sz w:val="26"/>
          <w:szCs w:val="26"/>
        </w:rPr>
        <w:t xml:space="preserve">о районном бюджете по соответствующей каждой программе целевой статье расходов бюджета района в соответствии с утвердившим программу муниципальным правовым актом администрации </w:t>
      </w:r>
      <w:r w:rsidRPr="00C1166E">
        <w:rPr>
          <w:rFonts w:ascii="Times New Roman" w:hAnsi="Times New Roman"/>
          <w:sz w:val="26"/>
          <w:szCs w:val="26"/>
        </w:rPr>
        <w:t>муниципально</w:t>
      </w:r>
      <w:r>
        <w:rPr>
          <w:rFonts w:ascii="Times New Roman" w:hAnsi="Times New Roman"/>
          <w:sz w:val="26"/>
          <w:szCs w:val="26"/>
        </w:rPr>
        <w:t>го</w:t>
      </w:r>
      <w:r w:rsidRPr="00C1166E">
        <w:rPr>
          <w:rFonts w:ascii="Times New Roman" w:hAnsi="Times New Roman"/>
          <w:sz w:val="26"/>
          <w:szCs w:val="26"/>
        </w:rPr>
        <w:t xml:space="preserve"> образовани</w:t>
      </w:r>
      <w:r>
        <w:rPr>
          <w:rFonts w:ascii="Times New Roman" w:hAnsi="Times New Roman"/>
          <w:sz w:val="26"/>
          <w:szCs w:val="26"/>
        </w:rPr>
        <w:t>я</w:t>
      </w:r>
      <w:r w:rsidRPr="005C25A5">
        <w:rPr>
          <w:sz w:val="26"/>
          <w:szCs w:val="26"/>
        </w:rPr>
        <w:t xml:space="preserve"> «</w:t>
      </w:r>
      <w:r w:rsidRPr="00C1166E">
        <w:rPr>
          <w:rFonts w:ascii="Times New Roman" w:hAnsi="Times New Roman"/>
          <w:sz w:val="26"/>
          <w:szCs w:val="26"/>
        </w:rPr>
        <w:t>Приволжский район»</w:t>
      </w:r>
      <w:r w:rsidRPr="005C25A5">
        <w:rPr>
          <w:rFonts w:ascii="Times New Roman" w:hAnsi="Times New Roman" w:cs="Times New Roman"/>
          <w:sz w:val="26"/>
          <w:szCs w:val="26"/>
        </w:rPr>
        <w:t>.</w:t>
      </w:r>
    </w:p>
    <w:p w:rsidR="00AE145D" w:rsidRPr="005C25A5" w:rsidRDefault="00AE145D" w:rsidP="00AE145D">
      <w:pPr>
        <w:pStyle w:val="ConsPlusNormal"/>
        <w:ind w:firstLine="708"/>
        <w:jc w:val="both"/>
        <w:rPr>
          <w:rFonts w:ascii="Times New Roman" w:hAnsi="Times New Roman" w:cs="Times New Roman"/>
          <w:sz w:val="26"/>
          <w:szCs w:val="26"/>
        </w:rPr>
      </w:pPr>
      <w:r w:rsidRPr="005C25A5">
        <w:rPr>
          <w:rFonts w:ascii="Times New Roman" w:hAnsi="Times New Roman" w:cs="Times New Roman"/>
          <w:sz w:val="26"/>
          <w:szCs w:val="26"/>
        </w:rPr>
        <w:t>5.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района.</w:t>
      </w:r>
    </w:p>
    <w:p w:rsidR="00AE145D" w:rsidRPr="005C25A5" w:rsidRDefault="00AE145D" w:rsidP="00AE145D">
      <w:pPr>
        <w:pStyle w:val="ConsPlusNormal"/>
        <w:ind w:firstLine="708"/>
        <w:jc w:val="both"/>
        <w:rPr>
          <w:rFonts w:ascii="Times New Roman" w:hAnsi="Times New Roman" w:cs="Times New Roman"/>
          <w:sz w:val="26"/>
          <w:szCs w:val="26"/>
        </w:rPr>
      </w:pPr>
      <w:r w:rsidRPr="005C25A5">
        <w:rPr>
          <w:rFonts w:ascii="Times New Roman" w:hAnsi="Times New Roman" w:cs="Times New Roman"/>
          <w:sz w:val="26"/>
          <w:szCs w:val="26"/>
        </w:rPr>
        <w:t>Муниципальные программы подлежат приведению в соответствие с решением о бюджете</w:t>
      </w:r>
      <w:r>
        <w:rPr>
          <w:rFonts w:ascii="Times New Roman" w:hAnsi="Times New Roman" w:cs="Times New Roman"/>
          <w:sz w:val="26"/>
          <w:szCs w:val="26"/>
        </w:rPr>
        <w:t xml:space="preserve"> района</w:t>
      </w:r>
      <w:r w:rsidRPr="005C25A5">
        <w:rPr>
          <w:rFonts w:ascii="Times New Roman" w:hAnsi="Times New Roman" w:cs="Times New Roman"/>
          <w:sz w:val="26"/>
          <w:szCs w:val="26"/>
        </w:rPr>
        <w:t xml:space="preserve"> не позднее двух месяцев со дня вступления его в силу.</w:t>
      </w:r>
    </w:p>
    <w:p w:rsidR="00AE145D" w:rsidRPr="005C25A5" w:rsidRDefault="00AE145D" w:rsidP="00AE145D">
      <w:pPr>
        <w:pStyle w:val="ConsPlusNormal"/>
        <w:ind w:firstLine="680"/>
        <w:jc w:val="both"/>
        <w:rPr>
          <w:rFonts w:ascii="Times New Roman" w:hAnsi="Times New Roman" w:cs="Times New Roman"/>
          <w:sz w:val="26"/>
          <w:szCs w:val="26"/>
        </w:rPr>
      </w:pPr>
      <w:r w:rsidRPr="005C25A5">
        <w:rPr>
          <w:rFonts w:ascii="Times New Roman" w:hAnsi="Times New Roman" w:cs="Times New Roman"/>
          <w:sz w:val="26"/>
          <w:szCs w:val="26"/>
        </w:rPr>
        <w:t xml:space="preserve">6. По каждой муниципальной программе ежегодно проводится оценка эффективности ее реализации. </w:t>
      </w:r>
    </w:p>
    <w:p w:rsidR="00AE145D" w:rsidRPr="005C25A5" w:rsidRDefault="00AE145D" w:rsidP="00AE145D">
      <w:pPr>
        <w:pStyle w:val="ConsPlusNormal"/>
        <w:ind w:firstLine="680"/>
        <w:jc w:val="both"/>
        <w:rPr>
          <w:rFonts w:ascii="Times New Roman" w:hAnsi="Times New Roman" w:cs="Times New Roman"/>
          <w:sz w:val="26"/>
          <w:szCs w:val="26"/>
        </w:rPr>
      </w:pPr>
      <w:r w:rsidRPr="005C25A5">
        <w:rPr>
          <w:rFonts w:ascii="Times New Roman" w:hAnsi="Times New Roman" w:cs="Times New Roman"/>
          <w:sz w:val="26"/>
          <w:szCs w:val="26"/>
        </w:rPr>
        <w:t xml:space="preserve">Порядок проведения указанной оценки и ее критерии устанавливаются </w:t>
      </w:r>
      <w:r>
        <w:rPr>
          <w:rFonts w:ascii="Times New Roman" w:hAnsi="Times New Roman" w:cs="Times New Roman"/>
          <w:sz w:val="26"/>
          <w:szCs w:val="26"/>
        </w:rPr>
        <w:t>а</w:t>
      </w:r>
      <w:r w:rsidRPr="005C25A5">
        <w:rPr>
          <w:rFonts w:ascii="Times New Roman" w:hAnsi="Times New Roman" w:cs="Times New Roman"/>
          <w:sz w:val="26"/>
          <w:szCs w:val="26"/>
        </w:rPr>
        <w:t>дминистрацией района.</w:t>
      </w:r>
    </w:p>
    <w:p w:rsidR="00AE145D" w:rsidRPr="005C25A5" w:rsidRDefault="00AE145D" w:rsidP="00AE145D">
      <w:pPr>
        <w:pStyle w:val="ConsPlusNormal"/>
        <w:ind w:firstLine="680"/>
        <w:jc w:val="both"/>
        <w:rPr>
          <w:rFonts w:ascii="Times New Roman" w:hAnsi="Times New Roman" w:cs="Times New Roman"/>
          <w:sz w:val="26"/>
          <w:szCs w:val="26"/>
        </w:rPr>
      </w:pPr>
      <w:r w:rsidRPr="005C25A5">
        <w:rPr>
          <w:rFonts w:ascii="Times New Roman" w:hAnsi="Times New Roman" w:cs="Times New Roman"/>
          <w:sz w:val="26"/>
          <w:szCs w:val="26"/>
        </w:rPr>
        <w:t xml:space="preserve">По результатам указанной оценки, </w:t>
      </w:r>
      <w:r>
        <w:rPr>
          <w:rFonts w:ascii="Times New Roman" w:hAnsi="Times New Roman" w:cs="Times New Roman"/>
          <w:sz w:val="26"/>
          <w:szCs w:val="26"/>
        </w:rPr>
        <w:t>а</w:t>
      </w:r>
      <w:r w:rsidRPr="005C25A5">
        <w:rPr>
          <w:rFonts w:ascii="Times New Roman" w:hAnsi="Times New Roman" w:cs="Times New Roman"/>
          <w:sz w:val="26"/>
          <w:szCs w:val="26"/>
        </w:rPr>
        <w:t>дминистрацией района может быть принято решение о необходимости прекращения или об изменении начиная с очередного финансового г</w:t>
      </w:r>
      <w:r w:rsidRPr="005C25A5">
        <w:rPr>
          <w:rFonts w:ascii="Times New Roman" w:hAnsi="Times New Roman" w:cs="Times New Roman"/>
          <w:sz w:val="26"/>
          <w:szCs w:val="26"/>
        </w:rPr>
        <w:t>о</w:t>
      </w:r>
      <w:r w:rsidRPr="005C25A5">
        <w:rPr>
          <w:rFonts w:ascii="Times New Roman" w:hAnsi="Times New Roman" w:cs="Times New Roman"/>
          <w:sz w:val="26"/>
          <w:szCs w:val="26"/>
        </w:rPr>
        <w:t>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E145D" w:rsidRPr="005C25A5" w:rsidRDefault="00AE145D" w:rsidP="00AE145D">
      <w:pPr>
        <w:pStyle w:val="ConsPlusNormal"/>
        <w:jc w:val="both"/>
        <w:rPr>
          <w:rFonts w:ascii="Times New Roman" w:hAnsi="Times New Roman" w:cs="Times New Roman"/>
          <w:sz w:val="26"/>
          <w:szCs w:val="26"/>
        </w:rPr>
      </w:pPr>
    </w:p>
    <w:p w:rsidR="00AE145D" w:rsidRPr="005C25A5" w:rsidRDefault="00AE145D" w:rsidP="00AE145D">
      <w:pPr>
        <w:pStyle w:val="ConsPlusNormal"/>
        <w:jc w:val="both"/>
        <w:rPr>
          <w:rFonts w:ascii="Times New Roman" w:hAnsi="Times New Roman" w:cs="Times New Roman"/>
          <w:sz w:val="26"/>
          <w:szCs w:val="26"/>
        </w:rPr>
      </w:pPr>
      <w:r w:rsidRPr="009E4359">
        <w:rPr>
          <w:rFonts w:ascii="Times New Roman" w:hAnsi="Times New Roman" w:cs="Times New Roman"/>
          <w:b/>
          <w:sz w:val="26"/>
          <w:szCs w:val="26"/>
        </w:rPr>
        <w:t>Статья 25.</w:t>
      </w:r>
      <w:r w:rsidRPr="005C25A5">
        <w:rPr>
          <w:rFonts w:ascii="Times New Roman" w:hAnsi="Times New Roman" w:cs="Times New Roman"/>
          <w:sz w:val="26"/>
          <w:szCs w:val="26"/>
        </w:rPr>
        <w:t xml:space="preserve"> Ведомственные целевые программы</w:t>
      </w:r>
    </w:p>
    <w:p w:rsidR="00AE145D" w:rsidRPr="005C25A5" w:rsidRDefault="00AE145D" w:rsidP="00AE145D">
      <w:pPr>
        <w:pStyle w:val="ConsPlusNormal"/>
        <w:jc w:val="both"/>
        <w:rPr>
          <w:rFonts w:ascii="Times New Roman" w:hAnsi="Times New Roman" w:cs="Times New Roman"/>
          <w:sz w:val="26"/>
          <w:szCs w:val="26"/>
        </w:rPr>
      </w:pPr>
    </w:p>
    <w:p w:rsidR="00AE145D" w:rsidRPr="005C25A5" w:rsidRDefault="00AE145D" w:rsidP="00AE145D">
      <w:pPr>
        <w:ind w:firstLine="720"/>
        <w:jc w:val="both"/>
        <w:rPr>
          <w:sz w:val="26"/>
          <w:szCs w:val="26"/>
        </w:rPr>
      </w:pPr>
      <w:r w:rsidRPr="005C25A5">
        <w:rPr>
          <w:sz w:val="26"/>
          <w:szCs w:val="26"/>
        </w:rPr>
        <w:t>1. В бюджете района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установленном администрацией</w:t>
      </w:r>
      <w:r>
        <w:rPr>
          <w:sz w:val="26"/>
          <w:szCs w:val="26"/>
        </w:rPr>
        <w:t xml:space="preserve"> района</w:t>
      </w:r>
      <w:r w:rsidRPr="005C25A5">
        <w:rPr>
          <w:sz w:val="26"/>
          <w:szCs w:val="26"/>
        </w:rPr>
        <w:t>.</w:t>
      </w:r>
    </w:p>
    <w:p w:rsidR="00AE145D" w:rsidRPr="005C25A5" w:rsidRDefault="00AE145D" w:rsidP="00AE145D">
      <w:pPr>
        <w:ind w:firstLine="720"/>
        <w:jc w:val="both"/>
        <w:rPr>
          <w:sz w:val="26"/>
          <w:szCs w:val="26"/>
        </w:rPr>
      </w:pPr>
      <w:r w:rsidRPr="005C25A5">
        <w:rPr>
          <w:sz w:val="26"/>
          <w:szCs w:val="26"/>
        </w:rPr>
        <w:t>2. Объем бюджетных ассигнований на реализацию ведомственных ц</w:t>
      </w:r>
      <w:r w:rsidRPr="005C25A5">
        <w:rPr>
          <w:sz w:val="26"/>
          <w:szCs w:val="26"/>
        </w:rPr>
        <w:t>е</w:t>
      </w:r>
      <w:r w:rsidRPr="005C25A5">
        <w:rPr>
          <w:sz w:val="26"/>
          <w:szCs w:val="26"/>
        </w:rPr>
        <w:t>левых программ утверждается решением о бюджете района в составе ведомственной структуры расх</w:t>
      </w:r>
      <w:r w:rsidRPr="005C25A5">
        <w:rPr>
          <w:sz w:val="26"/>
          <w:szCs w:val="26"/>
        </w:rPr>
        <w:t>о</w:t>
      </w:r>
      <w:r w:rsidRPr="005C25A5">
        <w:rPr>
          <w:sz w:val="26"/>
          <w:szCs w:val="26"/>
        </w:rPr>
        <w:t>дов  бюджета</w:t>
      </w:r>
      <w:r>
        <w:rPr>
          <w:sz w:val="26"/>
          <w:szCs w:val="26"/>
        </w:rPr>
        <w:t xml:space="preserve"> района</w:t>
      </w:r>
      <w:r w:rsidRPr="005C25A5">
        <w:rPr>
          <w:sz w:val="26"/>
          <w:szCs w:val="26"/>
        </w:rPr>
        <w:t>.</w:t>
      </w:r>
    </w:p>
    <w:p w:rsidR="00AE145D" w:rsidRPr="005C25A5" w:rsidRDefault="00AE145D" w:rsidP="00AE145D">
      <w:pPr>
        <w:ind w:firstLine="720"/>
        <w:jc w:val="both"/>
        <w:rPr>
          <w:sz w:val="26"/>
          <w:szCs w:val="26"/>
        </w:rPr>
      </w:pPr>
    </w:p>
    <w:p w:rsidR="00AE145D" w:rsidRPr="005C25A5" w:rsidRDefault="00AE145D" w:rsidP="00AE145D">
      <w:pPr>
        <w:pStyle w:val="ConsPlusNormal"/>
        <w:jc w:val="both"/>
        <w:rPr>
          <w:rFonts w:ascii="Times New Roman" w:hAnsi="Times New Roman" w:cs="Times New Roman"/>
          <w:sz w:val="26"/>
          <w:szCs w:val="26"/>
        </w:rPr>
      </w:pPr>
      <w:r w:rsidRPr="009E4359">
        <w:rPr>
          <w:rFonts w:ascii="Times New Roman" w:hAnsi="Times New Roman" w:cs="Times New Roman"/>
          <w:b/>
          <w:sz w:val="26"/>
          <w:szCs w:val="26"/>
        </w:rPr>
        <w:t>Статья 26</w:t>
      </w:r>
      <w:r w:rsidRPr="005C25A5">
        <w:rPr>
          <w:rFonts w:ascii="Times New Roman" w:hAnsi="Times New Roman" w:cs="Times New Roman"/>
          <w:sz w:val="26"/>
          <w:szCs w:val="26"/>
        </w:rPr>
        <w:t xml:space="preserve">. Муниципальный дорожный фонд </w:t>
      </w:r>
      <w:r w:rsidRPr="00C1166E">
        <w:rPr>
          <w:rFonts w:ascii="Times New Roman" w:hAnsi="Times New Roman"/>
          <w:sz w:val="26"/>
          <w:szCs w:val="26"/>
        </w:rPr>
        <w:t>муниципально</w:t>
      </w:r>
      <w:r>
        <w:rPr>
          <w:rFonts w:ascii="Times New Roman" w:hAnsi="Times New Roman"/>
          <w:sz w:val="26"/>
          <w:szCs w:val="26"/>
        </w:rPr>
        <w:t>го</w:t>
      </w:r>
      <w:r w:rsidRPr="00C1166E">
        <w:rPr>
          <w:rFonts w:ascii="Times New Roman" w:hAnsi="Times New Roman"/>
          <w:sz w:val="26"/>
          <w:szCs w:val="26"/>
        </w:rPr>
        <w:t xml:space="preserve"> образовани</w:t>
      </w:r>
      <w:r>
        <w:rPr>
          <w:rFonts w:ascii="Times New Roman" w:hAnsi="Times New Roman"/>
          <w:sz w:val="26"/>
          <w:szCs w:val="26"/>
        </w:rPr>
        <w:t>я</w:t>
      </w:r>
      <w:r w:rsidRPr="005C25A5">
        <w:rPr>
          <w:sz w:val="26"/>
          <w:szCs w:val="26"/>
        </w:rPr>
        <w:t xml:space="preserve"> «</w:t>
      </w:r>
      <w:r w:rsidRPr="00C1166E">
        <w:rPr>
          <w:rFonts w:ascii="Times New Roman" w:hAnsi="Times New Roman"/>
          <w:sz w:val="26"/>
          <w:szCs w:val="26"/>
        </w:rPr>
        <w:t>Приволжский район»</w:t>
      </w:r>
    </w:p>
    <w:p w:rsidR="00AE145D" w:rsidRPr="005C25A5" w:rsidRDefault="00AE145D" w:rsidP="00AE145D">
      <w:pPr>
        <w:pStyle w:val="ConsPlusNormal"/>
        <w:jc w:val="both"/>
        <w:rPr>
          <w:rFonts w:ascii="Times New Roman" w:hAnsi="Times New Roman" w:cs="Times New Roman"/>
          <w:sz w:val="26"/>
          <w:szCs w:val="26"/>
        </w:rPr>
      </w:pPr>
    </w:p>
    <w:p w:rsidR="00AE145D" w:rsidRPr="005C25A5" w:rsidRDefault="00AE145D" w:rsidP="00AE145D">
      <w:pPr>
        <w:ind w:firstLine="720"/>
        <w:jc w:val="both"/>
        <w:rPr>
          <w:sz w:val="26"/>
          <w:szCs w:val="26"/>
        </w:rPr>
      </w:pPr>
      <w:r w:rsidRPr="005C25A5">
        <w:rPr>
          <w:sz w:val="26"/>
          <w:szCs w:val="26"/>
        </w:rPr>
        <w:t xml:space="preserve">1. Муниципальный дорожный фонд </w:t>
      </w:r>
      <w:r w:rsidRPr="00C1166E">
        <w:rPr>
          <w:sz w:val="26"/>
          <w:szCs w:val="26"/>
        </w:rPr>
        <w:t>муниципально</w:t>
      </w:r>
      <w:r>
        <w:rPr>
          <w:sz w:val="26"/>
          <w:szCs w:val="26"/>
        </w:rPr>
        <w:t>го</w:t>
      </w:r>
      <w:r w:rsidRPr="00C1166E">
        <w:rPr>
          <w:sz w:val="26"/>
          <w:szCs w:val="26"/>
        </w:rPr>
        <w:t xml:space="preserve"> образовани</w:t>
      </w:r>
      <w:r>
        <w:rPr>
          <w:sz w:val="26"/>
          <w:szCs w:val="26"/>
        </w:rPr>
        <w:t>я</w:t>
      </w:r>
      <w:r w:rsidRPr="005C25A5">
        <w:rPr>
          <w:sz w:val="26"/>
          <w:szCs w:val="26"/>
        </w:rPr>
        <w:t xml:space="preserve"> «</w:t>
      </w:r>
      <w:r w:rsidRPr="00C1166E">
        <w:rPr>
          <w:sz w:val="26"/>
          <w:szCs w:val="26"/>
        </w:rPr>
        <w:t xml:space="preserve">Приволжский район» </w:t>
      </w:r>
      <w:r w:rsidRPr="005C25A5">
        <w:rPr>
          <w:sz w:val="26"/>
          <w:szCs w:val="26"/>
        </w:rPr>
        <w:t xml:space="preserve"> (далее – дорожный фонд) создается реш</w:t>
      </w:r>
      <w:r>
        <w:rPr>
          <w:sz w:val="26"/>
          <w:szCs w:val="26"/>
        </w:rPr>
        <w:t>ением С</w:t>
      </w:r>
      <w:r w:rsidRPr="005C25A5">
        <w:rPr>
          <w:sz w:val="26"/>
          <w:szCs w:val="26"/>
        </w:rPr>
        <w:t>овета (за исключением решения о бюджете района).</w:t>
      </w:r>
    </w:p>
    <w:p w:rsidR="00AE145D" w:rsidRPr="005C25A5" w:rsidRDefault="00AE145D" w:rsidP="00AE145D">
      <w:pPr>
        <w:ind w:firstLine="720"/>
        <w:jc w:val="both"/>
        <w:rPr>
          <w:sz w:val="26"/>
          <w:szCs w:val="26"/>
        </w:rPr>
      </w:pPr>
      <w:r w:rsidRPr="005C25A5">
        <w:rPr>
          <w:sz w:val="26"/>
          <w:szCs w:val="26"/>
        </w:rPr>
        <w:t xml:space="preserve">2. Объем бюджетных ассигнований дорожного фонда утверждается решением </w:t>
      </w:r>
      <w:r>
        <w:rPr>
          <w:sz w:val="26"/>
          <w:szCs w:val="26"/>
        </w:rPr>
        <w:t xml:space="preserve">Совета </w:t>
      </w:r>
      <w:r w:rsidRPr="005C25A5">
        <w:rPr>
          <w:sz w:val="26"/>
          <w:szCs w:val="26"/>
        </w:rPr>
        <w:t xml:space="preserve">о бюджете района на очередной финансовый год и плановый период в размере не менее прогнозируемого объема доходов бюджета района, установленных решением </w:t>
      </w:r>
      <w:r>
        <w:rPr>
          <w:sz w:val="26"/>
          <w:szCs w:val="26"/>
        </w:rPr>
        <w:t>С</w:t>
      </w:r>
      <w:r w:rsidRPr="005C25A5">
        <w:rPr>
          <w:sz w:val="26"/>
          <w:szCs w:val="26"/>
        </w:rPr>
        <w:t>овета, указанным в абзаце первом настоящей статьи, от:</w:t>
      </w:r>
    </w:p>
    <w:p w:rsidR="00AE145D" w:rsidRPr="005C25A5" w:rsidRDefault="00AE145D" w:rsidP="00AE145D">
      <w:pPr>
        <w:ind w:firstLine="720"/>
        <w:jc w:val="both"/>
        <w:rPr>
          <w:sz w:val="26"/>
          <w:szCs w:val="26"/>
        </w:rPr>
      </w:pPr>
      <w:r w:rsidRPr="005C25A5">
        <w:rPr>
          <w:sz w:val="26"/>
          <w:szCs w:val="26"/>
        </w:rPr>
        <w:lastRenderedPageBreak/>
        <w:t>1)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w:t>
      </w:r>
      <w:r>
        <w:rPr>
          <w:sz w:val="26"/>
          <w:szCs w:val="26"/>
        </w:rPr>
        <w:t xml:space="preserve"> района</w:t>
      </w:r>
      <w:r w:rsidRPr="005C25A5">
        <w:rPr>
          <w:sz w:val="26"/>
          <w:szCs w:val="26"/>
        </w:rPr>
        <w:t>;</w:t>
      </w:r>
    </w:p>
    <w:p w:rsidR="00AE145D" w:rsidRPr="005C25A5" w:rsidRDefault="00AE145D" w:rsidP="00AE145D">
      <w:pPr>
        <w:ind w:firstLine="720"/>
        <w:jc w:val="both"/>
        <w:rPr>
          <w:sz w:val="26"/>
          <w:szCs w:val="26"/>
        </w:rPr>
      </w:pPr>
      <w:r w:rsidRPr="005C25A5">
        <w:rPr>
          <w:sz w:val="26"/>
          <w:szCs w:val="26"/>
        </w:rPr>
        <w:t xml:space="preserve">2) иных поступлений в бюджет района, утвержденных </w:t>
      </w:r>
      <w:r>
        <w:rPr>
          <w:sz w:val="26"/>
          <w:szCs w:val="26"/>
        </w:rPr>
        <w:t>р</w:t>
      </w:r>
      <w:r w:rsidRPr="005C25A5">
        <w:rPr>
          <w:sz w:val="26"/>
          <w:szCs w:val="26"/>
        </w:rPr>
        <w:t xml:space="preserve">ешением </w:t>
      </w:r>
      <w:r>
        <w:rPr>
          <w:sz w:val="26"/>
          <w:szCs w:val="26"/>
        </w:rPr>
        <w:t>С</w:t>
      </w:r>
      <w:r w:rsidRPr="005C25A5">
        <w:rPr>
          <w:sz w:val="26"/>
          <w:szCs w:val="26"/>
        </w:rPr>
        <w:t>овета, предусматривающим создание муниципального дорожного фонда.</w:t>
      </w:r>
    </w:p>
    <w:p w:rsidR="00AE145D" w:rsidRPr="005C25A5" w:rsidRDefault="00AE145D" w:rsidP="00AE145D">
      <w:pPr>
        <w:ind w:firstLine="720"/>
        <w:jc w:val="both"/>
        <w:rPr>
          <w:sz w:val="26"/>
          <w:szCs w:val="26"/>
        </w:rPr>
      </w:pPr>
      <w:r w:rsidRPr="005C25A5">
        <w:rPr>
          <w:sz w:val="26"/>
          <w:szCs w:val="26"/>
        </w:rPr>
        <w:t xml:space="preserve">3. Порядок формирования и использования бюджетных ассигнований дорожного фонда устанавливается </w:t>
      </w:r>
      <w:r>
        <w:rPr>
          <w:sz w:val="26"/>
          <w:szCs w:val="26"/>
        </w:rPr>
        <w:t>р</w:t>
      </w:r>
      <w:r w:rsidRPr="005C25A5">
        <w:rPr>
          <w:sz w:val="26"/>
          <w:szCs w:val="26"/>
        </w:rPr>
        <w:t xml:space="preserve">ешением </w:t>
      </w:r>
      <w:r>
        <w:rPr>
          <w:sz w:val="26"/>
          <w:szCs w:val="26"/>
        </w:rPr>
        <w:t>С</w:t>
      </w:r>
      <w:r w:rsidRPr="005C25A5">
        <w:rPr>
          <w:sz w:val="26"/>
          <w:szCs w:val="26"/>
        </w:rPr>
        <w:t>овета.</w:t>
      </w:r>
    </w:p>
    <w:p w:rsidR="00AE145D" w:rsidRPr="005C25A5" w:rsidRDefault="00AE145D" w:rsidP="00AE145D">
      <w:pPr>
        <w:ind w:firstLine="720"/>
        <w:jc w:val="both"/>
        <w:rPr>
          <w:sz w:val="26"/>
          <w:szCs w:val="26"/>
        </w:rPr>
      </w:pPr>
      <w:r w:rsidRPr="005C25A5">
        <w:rPr>
          <w:sz w:val="26"/>
          <w:szCs w:val="26"/>
        </w:rPr>
        <w:t>4. 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rsidR="00AE145D" w:rsidRPr="005C25A5" w:rsidRDefault="00AE145D" w:rsidP="00AE145D">
      <w:pPr>
        <w:pStyle w:val="ConsPlusNormal"/>
        <w:ind w:firstLine="709"/>
        <w:jc w:val="both"/>
        <w:outlineLvl w:val="1"/>
        <w:rPr>
          <w:rFonts w:ascii="Times New Roman" w:hAnsi="Times New Roman" w:cs="Times New Roman"/>
          <w:sz w:val="26"/>
          <w:szCs w:val="26"/>
        </w:rPr>
      </w:pPr>
    </w:p>
    <w:p w:rsidR="00AE145D" w:rsidRPr="005C25A5" w:rsidRDefault="00AE145D" w:rsidP="00AE145D">
      <w:pPr>
        <w:pStyle w:val="ConsPlusNormal"/>
        <w:ind w:firstLine="709"/>
        <w:jc w:val="both"/>
        <w:outlineLvl w:val="1"/>
        <w:rPr>
          <w:rFonts w:ascii="Times New Roman" w:hAnsi="Times New Roman" w:cs="Times New Roman"/>
          <w:sz w:val="26"/>
          <w:szCs w:val="26"/>
        </w:rPr>
      </w:pPr>
      <w:r w:rsidRPr="009E4359">
        <w:rPr>
          <w:rFonts w:ascii="Times New Roman" w:hAnsi="Times New Roman" w:cs="Times New Roman"/>
          <w:b/>
          <w:sz w:val="26"/>
          <w:szCs w:val="26"/>
        </w:rPr>
        <w:t>Статья 27</w:t>
      </w:r>
      <w:r w:rsidRPr="005C25A5">
        <w:rPr>
          <w:rFonts w:ascii="Times New Roman" w:hAnsi="Times New Roman" w:cs="Times New Roman"/>
          <w:sz w:val="26"/>
          <w:szCs w:val="26"/>
        </w:rPr>
        <w:t xml:space="preserve">. Резервный фонд </w:t>
      </w:r>
    </w:p>
    <w:p w:rsidR="00AE145D" w:rsidRPr="005C25A5" w:rsidRDefault="00AE145D" w:rsidP="00AE145D">
      <w:pPr>
        <w:pStyle w:val="ConsPlusNormal"/>
        <w:ind w:firstLine="709"/>
        <w:jc w:val="both"/>
        <w:outlineLvl w:val="1"/>
        <w:rPr>
          <w:rFonts w:ascii="Times New Roman" w:hAnsi="Times New Roman" w:cs="Times New Roman"/>
          <w:sz w:val="26"/>
          <w:szCs w:val="26"/>
        </w:rPr>
      </w:pPr>
    </w:p>
    <w:p w:rsidR="00AE145D" w:rsidRPr="005C25A5" w:rsidRDefault="00AE145D" w:rsidP="00AE145D">
      <w:pPr>
        <w:pStyle w:val="2"/>
        <w:spacing w:after="0" w:line="240" w:lineRule="auto"/>
        <w:ind w:firstLine="709"/>
        <w:jc w:val="both"/>
        <w:rPr>
          <w:rFonts w:ascii="Times New Roman" w:hAnsi="Times New Roman"/>
          <w:sz w:val="26"/>
          <w:szCs w:val="26"/>
        </w:rPr>
      </w:pPr>
      <w:r w:rsidRPr="005C25A5">
        <w:rPr>
          <w:rFonts w:ascii="Times New Roman" w:hAnsi="Times New Roman"/>
          <w:sz w:val="26"/>
          <w:szCs w:val="26"/>
        </w:rPr>
        <w:t>1. В расходной части бюджета района предусматривается создание резервного фонда администрации района</w:t>
      </w:r>
      <w:r w:rsidRPr="005C25A5">
        <w:rPr>
          <w:rFonts w:ascii="Times New Roman" w:hAnsi="Times New Roman"/>
          <w:b/>
          <w:sz w:val="26"/>
          <w:szCs w:val="26"/>
        </w:rPr>
        <w:t>,</w:t>
      </w:r>
      <w:r w:rsidRPr="005C25A5">
        <w:rPr>
          <w:rFonts w:ascii="Times New Roman" w:hAnsi="Times New Roman"/>
          <w:sz w:val="26"/>
          <w:szCs w:val="26"/>
        </w:rPr>
        <w:t xml:space="preserve"> размер которого устанавливается решением Совета при утверждении бюджета района и не может превышать 3 процента, утвержденного решением общего объема расходов.</w:t>
      </w:r>
    </w:p>
    <w:p w:rsidR="00AE145D" w:rsidRPr="005C25A5" w:rsidRDefault="00AE145D" w:rsidP="00AE145D">
      <w:pPr>
        <w:pStyle w:val="2"/>
        <w:spacing w:after="0" w:line="240" w:lineRule="auto"/>
        <w:ind w:firstLine="709"/>
        <w:jc w:val="both"/>
        <w:rPr>
          <w:rFonts w:ascii="Times New Roman" w:hAnsi="Times New Roman"/>
          <w:sz w:val="26"/>
          <w:szCs w:val="26"/>
        </w:rPr>
      </w:pPr>
      <w:r w:rsidRPr="005C25A5">
        <w:rPr>
          <w:rFonts w:ascii="Times New Roman" w:hAnsi="Times New Roman"/>
          <w:sz w:val="26"/>
          <w:szCs w:val="26"/>
        </w:rPr>
        <w:t>2. Средства резервного фонда администрации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AE145D" w:rsidRPr="005C25A5" w:rsidRDefault="00AE145D" w:rsidP="00AE145D">
      <w:pPr>
        <w:pStyle w:val="2"/>
        <w:spacing w:after="0" w:line="240" w:lineRule="auto"/>
        <w:ind w:firstLine="709"/>
        <w:jc w:val="both"/>
        <w:rPr>
          <w:rFonts w:ascii="Times New Roman" w:hAnsi="Times New Roman"/>
          <w:sz w:val="26"/>
          <w:szCs w:val="26"/>
        </w:rPr>
      </w:pPr>
      <w:r w:rsidRPr="005C25A5">
        <w:rPr>
          <w:rFonts w:ascii="Times New Roman" w:hAnsi="Times New Roman"/>
          <w:sz w:val="26"/>
          <w:szCs w:val="26"/>
        </w:rPr>
        <w:t>3. Порядок использования бюджетных ассигнований резервного фонда устанавливается администрацией района.</w:t>
      </w:r>
    </w:p>
    <w:p w:rsidR="00AE145D" w:rsidRPr="005C25A5" w:rsidRDefault="00AE145D" w:rsidP="00AE145D">
      <w:pPr>
        <w:pStyle w:val="2"/>
        <w:spacing w:after="0" w:line="240" w:lineRule="auto"/>
        <w:ind w:firstLine="709"/>
        <w:jc w:val="both"/>
        <w:rPr>
          <w:rFonts w:ascii="Times New Roman" w:hAnsi="Times New Roman"/>
          <w:sz w:val="26"/>
          <w:szCs w:val="26"/>
        </w:rPr>
      </w:pPr>
      <w:r w:rsidRPr="005C25A5">
        <w:rPr>
          <w:rFonts w:ascii="Times New Roman" w:hAnsi="Times New Roman"/>
          <w:sz w:val="26"/>
          <w:szCs w:val="26"/>
        </w:rPr>
        <w:t>4. Отчет об использовании бюджетных ассигнований резервного фонда администрации района прилагается к ежеквартальному и годовому отчетам об исполнении бюджета района.</w:t>
      </w:r>
    </w:p>
    <w:p w:rsidR="00AE145D" w:rsidRPr="005C25A5" w:rsidRDefault="00AE145D" w:rsidP="00AE145D">
      <w:pPr>
        <w:ind w:firstLine="540"/>
        <w:jc w:val="both"/>
        <w:rPr>
          <w:sz w:val="26"/>
          <w:szCs w:val="26"/>
        </w:rPr>
      </w:pPr>
    </w:p>
    <w:p w:rsidR="00AE145D" w:rsidRPr="005C25A5" w:rsidRDefault="00AE145D" w:rsidP="00AE145D">
      <w:pPr>
        <w:pStyle w:val="ConsPlusNormal"/>
        <w:ind w:firstLine="709"/>
        <w:jc w:val="both"/>
        <w:rPr>
          <w:rFonts w:ascii="Times New Roman" w:hAnsi="Times New Roman" w:cs="Times New Roman"/>
          <w:sz w:val="26"/>
          <w:szCs w:val="26"/>
        </w:rPr>
      </w:pPr>
      <w:r w:rsidRPr="009E4359">
        <w:rPr>
          <w:rFonts w:ascii="Times New Roman" w:hAnsi="Times New Roman" w:cs="Times New Roman"/>
          <w:b/>
          <w:sz w:val="26"/>
          <w:szCs w:val="26"/>
        </w:rPr>
        <w:t>Статья 28</w:t>
      </w:r>
      <w:r w:rsidRPr="005C25A5">
        <w:rPr>
          <w:rFonts w:ascii="Times New Roman" w:hAnsi="Times New Roman" w:cs="Times New Roman"/>
          <w:sz w:val="26"/>
          <w:szCs w:val="26"/>
        </w:rPr>
        <w:t xml:space="preserve">. Дефицит бюджета муниципального образования и источники его финансирования </w:t>
      </w:r>
    </w:p>
    <w:p w:rsidR="00AE145D" w:rsidRPr="005C25A5" w:rsidRDefault="00AE145D" w:rsidP="00AE145D">
      <w:pPr>
        <w:pStyle w:val="ConsPlusNormal"/>
        <w:ind w:firstLine="709"/>
        <w:jc w:val="both"/>
        <w:rPr>
          <w:rFonts w:ascii="Times New Roman" w:hAnsi="Times New Roman" w:cs="Times New Roman"/>
          <w:sz w:val="26"/>
          <w:szCs w:val="26"/>
        </w:rPr>
      </w:pPr>
    </w:p>
    <w:p w:rsidR="00AE145D" w:rsidRPr="005C25A5" w:rsidRDefault="00AE145D" w:rsidP="00AE145D">
      <w:pPr>
        <w:ind w:firstLine="540"/>
        <w:jc w:val="both"/>
        <w:rPr>
          <w:bCs/>
          <w:sz w:val="26"/>
          <w:szCs w:val="26"/>
        </w:rPr>
      </w:pPr>
      <w:r w:rsidRPr="005C25A5">
        <w:rPr>
          <w:sz w:val="26"/>
          <w:szCs w:val="26"/>
        </w:rPr>
        <w:t>1. Дефицит бюджета муниципального образования н</w:t>
      </w:r>
      <w:r w:rsidRPr="005C25A5">
        <w:rPr>
          <w:bCs/>
          <w:sz w:val="26"/>
          <w:szCs w:val="26"/>
        </w:rPr>
        <w:t>а очередной финансовый год (очередной финансовый год и каждый год планового периода) устанавливается решением о бюджете района с соблюдением ограничений, установленных статьей 92.1 Бюджетного кодекса Российской Федерации.</w:t>
      </w:r>
    </w:p>
    <w:p w:rsidR="00AE145D" w:rsidRPr="005C25A5" w:rsidRDefault="00AE145D" w:rsidP="00AE145D">
      <w:pPr>
        <w:ind w:firstLine="540"/>
        <w:jc w:val="both"/>
        <w:rPr>
          <w:bCs/>
          <w:sz w:val="26"/>
          <w:szCs w:val="26"/>
        </w:rPr>
      </w:pPr>
      <w:r w:rsidRPr="005C25A5">
        <w:rPr>
          <w:bCs/>
          <w:sz w:val="26"/>
          <w:szCs w:val="26"/>
        </w:rPr>
        <w:t xml:space="preserve">2. Источники финансирования дефицита бюджета </w:t>
      </w:r>
      <w:r>
        <w:rPr>
          <w:bCs/>
          <w:sz w:val="26"/>
          <w:szCs w:val="26"/>
        </w:rPr>
        <w:t xml:space="preserve">района </w:t>
      </w:r>
      <w:r w:rsidRPr="005C25A5">
        <w:rPr>
          <w:sz w:val="26"/>
          <w:szCs w:val="26"/>
        </w:rPr>
        <w:t>н</w:t>
      </w:r>
      <w:r w:rsidRPr="005C25A5">
        <w:rPr>
          <w:bCs/>
          <w:sz w:val="26"/>
          <w:szCs w:val="26"/>
        </w:rPr>
        <w:t>а очередной финансовый год (очередной финансовый год и каждый год планового периода) формируются в соответствии со статьей 96 Бюджетного кодекса Российской Федерации.</w:t>
      </w:r>
    </w:p>
    <w:p w:rsidR="00AE145D" w:rsidRPr="005C25A5" w:rsidRDefault="00AE145D" w:rsidP="00AE145D">
      <w:pPr>
        <w:pStyle w:val="ConsPlusNormal"/>
        <w:ind w:firstLine="709"/>
        <w:jc w:val="both"/>
        <w:rPr>
          <w:rFonts w:ascii="Times New Roman" w:hAnsi="Times New Roman" w:cs="Times New Roman"/>
          <w:sz w:val="26"/>
          <w:szCs w:val="26"/>
        </w:rPr>
      </w:pPr>
    </w:p>
    <w:p w:rsidR="00AE145D" w:rsidRPr="005C25A5" w:rsidRDefault="00AE145D" w:rsidP="00AE145D">
      <w:pPr>
        <w:pStyle w:val="ConsPlusNormal"/>
        <w:ind w:firstLine="709"/>
        <w:jc w:val="both"/>
        <w:outlineLvl w:val="1"/>
        <w:rPr>
          <w:rFonts w:ascii="Times New Roman" w:hAnsi="Times New Roman" w:cs="Times New Roman"/>
          <w:sz w:val="26"/>
          <w:szCs w:val="26"/>
        </w:rPr>
      </w:pPr>
      <w:r w:rsidRPr="009E4359">
        <w:rPr>
          <w:rFonts w:ascii="Times New Roman" w:hAnsi="Times New Roman" w:cs="Times New Roman"/>
          <w:b/>
          <w:sz w:val="26"/>
          <w:szCs w:val="26"/>
        </w:rPr>
        <w:t>Статья 29.</w:t>
      </w:r>
      <w:r w:rsidRPr="005C25A5">
        <w:rPr>
          <w:rFonts w:ascii="Times New Roman" w:hAnsi="Times New Roman" w:cs="Times New Roman"/>
          <w:sz w:val="26"/>
          <w:szCs w:val="26"/>
        </w:rPr>
        <w:t xml:space="preserve"> Муниципальный долг  </w:t>
      </w:r>
    </w:p>
    <w:p w:rsidR="00AE145D" w:rsidRPr="005C25A5" w:rsidRDefault="00AE145D" w:rsidP="00AE145D">
      <w:pPr>
        <w:pStyle w:val="ConsPlusNormal"/>
        <w:ind w:firstLine="709"/>
        <w:jc w:val="both"/>
        <w:outlineLvl w:val="1"/>
        <w:rPr>
          <w:rFonts w:ascii="Times New Roman" w:hAnsi="Times New Roman" w:cs="Times New Roman"/>
          <w:sz w:val="26"/>
          <w:szCs w:val="26"/>
        </w:rPr>
      </w:pPr>
    </w:p>
    <w:p w:rsidR="00AE145D" w:rsidRPr="005C25A5" w:rsidRDefault="00AE145D" w:rsidP="00AE145D">
      <w:pPr>
        <w:ind w:firstLine="709"/>
        <w:jc w:val="both"/>
        <w:rPr>
          <w:sz w:val="26"/>
          <w:szCs w:val="26"/>
          <w:lang w:eastAsia="en-US"/>
        </w:rPr>
      </w:pPr>
      <w:r w:rsidRPr="005C25A5">
        <w:rPr>
          <w:bCs/>
          <w:sz w:val="26"/>
          <w:szCs w:val="26"/>
          <w:lang w:eastAsia="en-US"/>
        </w:rPr>
        <w:t xml:space="preserve">1. </w:t>
      </w:r>
      <w:r w:rsidRPr="005C25A5">
        <w:rPr>
          <w:sz w:val="26"/>
          <w:szCs w:val="26"/>
          <w:lang w:eastAsia="en-US"/>
        </w:rPr>
        <w:t>Структура муниципального долга представляет собой группировку муниципальных долговых обязательств по видам долговых обязательств, установленным Бюджетным кодексом Российской Федерации.</w:t>
      </w:r>
    </w:p>
    <w:p w:rsidR="00AE145D" w:rsidRPr="005C25A5" w:rsidRDefault="00AE145D" w:rsidP="00AE145D">
      <w:pPr>
        <w:ind w:firstLine="709"/>
        <w:jc w:val="both"/>
        <w:rPr>
          <w:sz w:val="26"/>
          <w:szCs w:val="26"/>
        </w:rPr>
      </w:pPr>
      <w:r w:rsidRPr="005C25A5">
        <w:rPr>
          <w:sz w:val="26"/>
          <w:szCs w:val="26"/>
        </w:rPr>
        <w:t xml:space="preserve">2. Управление муниципальным долгом осуществляется финансовым управлением в соответствии с Уставом </w:t>
      </w:r>
      <w:r w:rsidRPr="00C1166E">
        <w:rPr>
          <w:sz w:val="26"/>
          <w:szCs w:val="26"/>
        </w:rPr>
        <w:t>муниципально</w:t>
      </w:r>
      <w:r>
        <w:rPr>
          <w:sz w:val="26"/>
          <w:szCs w:val="26"/>
        </w:rPr>
        <w:t>го</w:t>
      </w:r>
      <w:r w:rsidRPr="00C1166E">
        <w:rPr>
          <w:sz w:val="26"/>
          <w:szCs w:val="26"/>
        </w:rPr>
        <w:t xml:space="preserve"> образовани</w:t>
      </w:r>
      <w:r>
        <w:rPr>
          <w:sz w:val="26"/>
          <w:szCs w:val="26"/>
        </w:rPr>
        <w:t>я</w:t>
      </w:r>
      <w:r w:rsidRPr="005C25A5">
        <w:rPr>
          <w:sz w:val="26"/>
          <w:szCs w:val="26"/>
        </w:rPr>
        <w:t xml:space="preserve"> «</w:t>
      </w:r>
      <w:r w:rsidRPr="00C1166E">
        <w:rPr>
          <w:sz w:val="26"/>
          <w:szCs w:val="26"/>
        </w:rPr>
        <w:t>Приволжский район»</w:t>
      </w:r>
      <w:r w:rsidRPr="005C25A5">
        <w:rPr>
          <w:sz w:val="26"/>
          <w:szCs w:val="26"/>
        </w:rPr>
        <w:t>, исходя из необ</w:t>
      </w:r>
      <w:r>
        <w:rPr>
          <w:sz w:val="26"/>
          <w:szCs w:val="26"/>
        </w:rPr>
        <w:t xml:space="preserve">ходимости соблюдения ограничений, </w:t>
      </w:r>
      <w:r w:rsidRPr="005C25A5">
        <w:rPr>
          <w:sz w:val="26"/>
          <w:szCs w:val="26"/>
        </w:rPr>
        <w:lastRenderedPageBreak/>
        <w:t xml:space="preserve">установленных Бюджетным кодексом Российской Федерации. </w:t>
      </w:r>
    </w:p>
    <w:p w:rsidR="00AE145D" w:rsidRPr="005C25A5" w:rsidRDefault="00AE145D" w:rsidP="00AE145D">
      <w:pPr>
        <w:ind w:firstLine="709"/>
        <w:jc w:val="both"/>
        <w:rPr>
          <w:sz w:val="26"/>
          <w:szCs w:val="26"/>
        </w:rPr>
      </w:pPr>
      <w:r w:rsidRPr="005C25A5">
        <w:rPr>
          <w:sz w:val="26"/>
          <w:szCs w:val="26"/>
        </w:rPr>
        <w:t>Финансовое управление ведет муниципальную долговую книгу. Информация о долговых обязательствах вносится в долговую книгу в срок, не превышающий пяти рабочих дней с момента возникновения соответствующего обязательства. Состав информации, порядок и сроки её внесения в муниципальную долговую книгу устанавливаются администрацией района.</w:t>
      </w:r>
    </w:p>
    <w:p w:rsidR="00AE145D" w:rsidRPr="005C25A5" w:rsidRDefault="00AE145D" w:rsidP="00AE145D">
      <w:pPr>
        <w:ind w:firstLine="709"/>
        <w:jc w:val="both"/>
        <w:rPr>
          <w:sz w:val="26"/>
          <w:szCs w:val="26"/>
        </w:rPr>
      </w:pPr>
    </w:p>
    <w:p w:rsidR="00AE145D" w:rsidRPr="005C25A5" w:rsidRDefault="00AE145D" w:rsidP="00AE145D">
      <w:pPr>
        <w:ind w:firstLine="540"/>
        <w:jc w:val="both"/>
        <w:rPr>
          <w:sz w:val="26"/>
          <w:szCs w:val="26"/>
        </w:rPr>
      </w:pPr>
      <w:r w:rsidRPr="009E4359">
        <w:rPr>
          <w:b/>
          <w:sz w:val="26"/>
          <w:szCs w:val="26"/>
        </w:rPr>
        <w:t>Статья 30</w:t>
      </w:r>
      <w:r w:rsidRPr="005C25A5">
        <w:rPr>
          <w:sz w:val="26"/>
          <w:szCs w:val="26"/>
        </w:rPr>
        <w:t>. Предельный объем муниципального долга</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5C25A5">
        <w:rPr>
          <w:sz w:val="26"/>
          <w:szCs w:val="26"/>
        </w:rPr>
        <w:t xml:space="preserve">1. Предельный объем муниципального долга на очередной финансовый год (очередной финансовый год и каждый год планового периода) устанавливается решением о бюджете района в рамках ограничений, установленных </w:t>
      </w:r>
      <w:hyperlink r:id="rId15" w:history="1">
        <w:r w:rsidRPr="005C25A5">
          <w:rPr>
            <w:sz w:val="26"/>
            <w:szCs w:val="26"/>
          </w:rPr>
          <w:t>пунктом 2</w:t>
        </w:r>
      </w:hyperlink>
      <w:r w:rsidRPr="005C25A5">
        <w:rPr>
          <w:sz w:val="26"/>
          <w:szCs w:val="26"/>
        </w:rPr>
        <w:t xml:space="preserve"> настоящей статьи.</w:t>
      </w:r>
    </w:p>
    <w:p w:rsidR="00AE145D" w:rsidRPr="005C25A5" w:rsidRDefault="00AE145D" w:rsidP="00AE145D">
      <w:pPr>
        <w:ind w:firstLine="540"/>
        <w:jc w:val="both"/>
        <w:rPr>
          <w:sz w:val="26"/>
          <w:szCs w:val="26"/>
        </w:rPr>
      </w:pPr>
      <w:r w:rsidRPr="005C25A5">
        <w:rPr>
          <w:sz w:val="26"/>
          <w:szCs w:val="26"/>
        </w:rPr>
        <w:t>Предельный объем муниципального долга в целях настоящего Положения означает объем муниципального долга, который не может быть превышен при исполнении бюджета района.</w:t>
      </w:r>
    </w:p>
    <w:p w:rsidR="00AE145D" w:rsidRPr="005C25A5" w:rsidRDefault="00AE145D" w:rsidP="00AE145D">
      <w:pPr>
        <w:ind w:firstLine="540"/>
        <w:jc w:val="both"/>
        <w:rPr>
          <w:sz w:val="26"/>
          <w:szCs w:val="26"/>
        </w:rPr>
      </w:pPr>
      <w:r w:rsidRPr="005C25A5">
        <w:rPr>
          <w:sz w:val="26"/>
          <w:szCs w:val="26"/>
        </w:rPr>
        <w:t>2. Предельный объем муниципального долга не должен превышать утвержденный общий годовой объем доходов бюджета района без учета утвержденного объема безвозмездных поступлений и (или) поступлений налоговых доходов по допо</w:t>
      </w:r>
      <w:r>
        <w:rPr>
          <w:sz w:val="26"/>
          <w:szCs w:val="26"/>
        </w:rPr>
        <w:t xml:space="preserve">лнительным нормативам отчислений, а также с учетом ограничений установленных бюджетным законодательством Российской Федерации. </w:t>
      </w:r>
      <w:r w:rsidRPr="005C25A5">
        <w:rPr>
          <w:sz w:val="26"/>
          <w:szCs w:val="26"/>
        </w:rPr>
        <w:t>Превышение при исполнении бюджета района установленных настоящей статьей ограничений является нарушением бюджетного законодательства Российской Федерации и влечет применение мер принуждения за нарушение бюджетного законодательства, предусмотренных Бюджетным кодексом Российской Федерации.</w:t>
      </w:r>
    </w:p>
    <w:p w:rsidR="00AE145D" w:rsidRPr="005C25A5" w:rsidRDefault="00AE145D" w:rsidP="00AE145D">
      <w:pPr>
        <w:ind w:firstLine="540"/>
        <w:jc w:val="both"/>
        <w:rPr>
          <w:sz w:val="26"/>
          <w:szCs w:val="26"/>
        </w:rPr>
      </w:pPr>
      <w:r w:rsidRPr="005C25A5">
        <w:rPr>
          <w:sz w:val="26"/>
          <w:szCs w:val="26"/>
        </w:rPr>
        <w:t>3. Если при исполнении бюджета района объем муниципального долга превышает установленный решением о бюджете района предельный объем, Совет вправе принимать новые долговые обязательства только после приведения объема муниципального долга в соответствие с требованиями настоящей статьи.</w:t>
      </w:r>
    </w:p>
    <w:p w:rsidR="00AE145D" w:rsidRPr="005C25A5" w:rsidRDefault="00AE145D" w:rsidP="00AE145D">
      <w:pPr>
        <w:ind w:firstLine="540"/>
        <w:jc w:val="both"/>
        <w:rPr>
          <w:sz w:val="26"/>
          <w:szCs w:val="26"/>
        </w:rPr>
      </w:pPr>
      <w:r w:rsidRPr="005C25A5">
        <w:rPr>
          <w:sz w:val="26"/>
          <w:szCs w:val="26"/>
        </w:rPr>
        <w:t>4. Решением о бюджете района устанавливается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AE145D" w:rsidRPr="005C25A5" w:rsidRDefault="00AE145D" w:rsidP="00AE145D">
      <w:pPr>
        <w:ind w:firstLine="709"/>
        <w:jc w:val="both"/>
        <w:rPr>
          <w:sz w:val="26"/>
          <w:szCs w:val="26"/>
        </w:rPr>
      </w:pPr>
    </w:p>
    <w:p w:rsidR="00AE145D" w:rsidRPr="005C25A5" w:rsidRDefault="00AE145D" w:rsidP="00AE145D">
      <w:pPr>
        <w:ind w:firstLine="709"/>
        <w:jc w:val="both"/>
        <w:rPr>
          <w:sz w:val="26"/>
          <w:szCs w:val="26"/>
        </w:rPr>
      </w:pPr>
      <w:r w:rsidRPr="009E4359">
        <w:rPr>
          <w:b/>
          <w:sz w:val="26"/>
          <w:szCs w:val="26"/>
        </w:rPr>
        <w:t>Статья 31</w:t>
      </w:r>
      <w:r w:rsidRPr="005C25A5">
        <w:rPr>
          <w:sz w:val="26"/>
          <w:szCs w:val="26"/>
        </w:rPr>
        <w:t>. Осуществление муниципальных заимствований</w:t>
      </w:r>
    </w:p>
    <w:p w:rsidR="00AE145D" w:rsidRPr="005C25A5" w:rsidRDefault="00AE145D" w:rsidP="00AE145D">
      <w:pPr>
        <w:ind w:firstLine="709"/>
        <w:jc w:val="both"/>
        <w:rPr>
          <w:sz w:val="26"/>
          <w:szCs w:val="26"/>
        </w:rPr>
      </w:pPr>
    </w:p>
    <w:p w:rsidR="00AE145D" w:rsidRPr="005C25A5" w:rsidRDefault="00AE145D" w:rsidP="00AE145D">
      <w:pPr>
        <w:ind w:firstLine="709"/>
        <w:jc w:val="both"/>
        <w:rPr>
          <w:sz w:val="26"/>
          <w:szCs w:val="26"/>
        </w:rPr>
      </w:pPr>
      <w:r w:rsidRPr="005C25A5">
        <w:rPr>
          <w:sz w:val="26"/>
          <w:szCs w:val="26"/>
        </w:rPr>
        <w:t xml:space="preserve">1.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w:t>
      </w:r>
      <w:r w:rsidRPr="00C1166E">
        <w:rPr>
          <w:sz w:val="26"/>
          <w:szCs w:val="26"/>
        </w:rPr>
        <w:t>муниципально</w:t>
      </w:r>
      <w:r>
        <w:rPr>
          <w:sz w:val="26"/>
          <w:szCs w:val="26"/>
        </w:rPr>
        <w:t>го</w:t>
      </w:r>
      <w:r w:rsidRPr="00C1166E">
        <w:rPr>
          <w:sz w:val="26"/>
          <w:szCs w:val="26"/>
        </w:rPr>
        <w:t xml:space="preserve"> образовани</w:t>
      </w:r>
      <w:r>
        <w:rPr>
          <w:sz w:val="26"/>
          <w:szCs w:val="26"/>
        </w:rPr>
        <w:t>я</w:t>
      </w:r>
      <w:r w:rsidRPr="005C25A5">
        <w:rPr>
          <w:sz w:val="26"/>
          <w:szCs w:val="26"/>
        </w:rPr>
        <w:t xml:space="preserve"> «</w:t>
      </w:r>
      <w:r w:rsidRPr="00C1166E">
        <w:rPr>
          <w:sz w:val="26"/>
          <w:szCs w:val="26"/>
        </w:rPr>
        <w:t xml:space="preserve">Приволжский район» </w:t>
      </w:r>
      <w:r w:rsidRPr="005C25A5">
        <w:rPr>
          <w:sz w:val="26"/>
          <w:szCs w:val="26"/>
        </w:rPr>
        <w:t xml:space="preserve"> принадлежит администрации </w:t>
      </w:r>
      <w:r w:rsidRPr="00C1166E">
        <w:rPr>
          <w:sz w:val="26"/>
          <w:szCs w:val="26"/>
        </w:rPr>
        <w:t>муниципально</w:t>
      </w:r>
      <w:r>
        <w:rPr>
          <w:sz w:val="26"/>
          <w:szCs w:val="26"/>
        </w:rPr>
        <w:t>го</w:t>
      </w:r>
      <w:r w:rsidRPr="00C1166E">
        <w:rPr>
          <w:sz w:val="26"/>
          <w:szCs w:val="26"/>
        </w:rPr>
        <w:t xml:space="preserve"> образовани</w:t>
      </w:r>
      <w:r>
        <w:rPr>
          <w:sz w:val="26"/>
          <w:szCs w:val="26"/>
        </w:rPr>
        <w:t>я</w:t>
      </w:r>
      <w:r w:rsidRPr="005C25A5">
        <w:rPr>
          <w:sz w:val="26"/>
          <w:szCs w:val="26"/>
        </w:rPr>
        <w:t xml:space="preserve"> «</w:t>
      </w:r>
      <w:r w:rsidRPr="00C1166E">
        <w:rPr>
          <w:sz w:val="26"/>
          <w:szCs w:val="26"/>
        </w:rPr>
        <w:t>Приволжский район»</w:t>
      </w:r>
      <w:r w:rsidRPr="005C25A5">
        <w:rPr>
          <w:sz w:val="26"/>
          <w:szCs w:val="26"/>
        </w:rPr>
        <w:t xml:space="preserve">. </w:t>
      </w:r>
    </w:p>
    <w:p w:rsidR="00AE145D" w:rsidRPr="005C25A5" w:rsidRDefault="00AE145D" w:rsidP="00AE145D">
      <w:pPr>
        <w:ind w:firstLine="709"/>
        <w:jc w:val="both"/>
        <w:rPr>
          <w:sz w:val="26"/>
          <w:szCs w:val="26"/>
        </w:rPr>
      </w:pPr>
      <w:r w:rsidRPr="005C25A5">
        <w:rPr>
          <w:sz w:val="26"/>
          <w:szCs w:val="26"/>
        </w:rPr>
        <w:t>Муниципальные заимствования осуществляются в целях финансирования дефицита бюджета района, а также для погашения муниципальных долговых обязательств, в порядке, установленном муниципальными правовыми актами.</w:t>
      </w:r>
    </w:p>
    <w:p w:rsidR="00AE145D" w:rsidRPr="005C25A5" w:rsidRDefault="00AE145D" w:rsidP="00AE145D">
      <w:pPr>
        <w:ind w:firstLine="709"/>
        <w:jc w:val="both"/>
        <w:rPr>
          <w:sz w:val="26"/>
          <w:szCs w:val="26"/>
        </w:rPr>
      </w:pPr>
      <w:r w:rsidRPr="005C25A5">
        <w:rPr>
          <w:sz w:val="26"/>
          <w:szCs w:val="26"/>
        </w:rPr>
        <w:t xml:space="preserve">2.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района и (или) погашение долговых </w:t>
      </w:r>
      <w:r w:rsidRPr="005C25A5">
        <w:rPr>
          <w:sz w:val="26"/>
          <w:szCs w:val="26"/>
        </w:rPr>
        <w:lastRenderedPageBreak/>
        <w:t>обязательств бюджета района.</w:t>
      </w:r>
    </w:p>
    <w:p w:rsidR="00AE145D" w:rsidRPr="005C25A5" w:rsidRDefault="00AE145D" w:rsidP="00AE145D">
      <w:pPr>
        <w:ind w:firstLine="709"/>
        <w:jc w:val="both"/>
        <w:rPr>
          <w:sz w:val="26"/>
          <w:szCs w:val="26"/>
        </w:rPr>
      </w:pPr>
      <w:r w:rsidRPr="005C25A5">
        <w:rPr>
          <w:sz w:val="26"/>
          <w:szCs w:val="26"/>
        </w:rPr>
        <w:t>3. Программа муниципальных заимствований предоставляется в Совет одновременно с решением о бюджете на очередной финансовый год (очередной финансовый год и плановый период).</w:t>
      </w:r>
    </w:p>
    <w:p w:rsidR="00AE145D" w:rsidRPr="005C25A5" w:rsidRDefault="00AE145D" w:rsidP="00AE145D">
      <w:pPr>
        <w:ind w:firstLine="709"/>
        <w:jc w:val="both"/>
        <w:rPr>
          <w:sz w:val="26"/>
          <w:szCs w:val="26"/>
        </w:rPr>
      </w:pPr>
    </w:p>
    <w:p w:rsidR="00AE145D" w:rsidRPr="005C25A5" w:rsidRDefault="00AE145D" w:rsidP="00AE145D">
      <w:pPr>
        <w:ind w:firstLine="709"/>
        <w:jc w:val="both"/>
        <w:rPr>
          <w:sz w:val="26"/>
          <w:szCs w:val="26"/>
          <w:lang w:eastAsia="en-US"/>
        </w:rPr>
      </w:pPr>
      <w:r w:rsidRPr="009E4359">
        <w:rPr>
          <w:b/>
          <w:sz w:val="26"/>
          <w:szCs w:val="26"/>
          <w:lang w:eastAsia="en-US"/>
        </w:rPr>
        <w:t>Статья 32</w:t>
      </w:r>
      <w:r w:rsidRPr="005C25A5">
        <w:rPr>
          <w:sz w:val="26"/>
          <w:szCs w:val="26"/>
          <w:lang w:eastAsia="en-US"/>
        </w:rPr>
        <w:t>. Предоставление муниципальных гарантий</w:t>
      </w:r>
    </w:p>
    <w:p w:rsidR="00AE145D" w:rsidRPr="005C25A5" w:rsidRDefault="00AE145D" w:rsidP="00AE145D">
      <w:pPr>
        <w:ind w:firstLine="709"/>
        <w:jc w:val="both"/>
        <w:rPr>
          <w:sz w:val="26"/>
          <w:szCs w:val="26"/>
          <w:lang w:eastAsia="en-US"/>
        </w:rPr>
      </w:pPr>
    </w:p>
    <w:p w:rsidR="00AE145D" w:rsidRPr="005C25A5" w:rsidRDefault="00AE145D" w:rsidP="00AE145D">
      <w:pPr>
        <w:ind w:firstLine="709"/>
        <w:jc w:val="both"/>
        <w:rPr>
          <w:sz w:val="26"/>
          <w:szCs w:val="26"/>
          <w:lang w:eastAsia="en-US"/>
        </w:rPr>
      </w:pPr>
      <w:r w:rsidRPr="005C25A5">
        <w:rPr>
          <w:sz w:val="26"/>
          <w:szCs w:val="26"/>
          <w:lang w:eastAsia="en-US"/>
        </w:rPr>
        <w:t xml:space="preserve">1. Муниципальные гарантии предоставляются администрацией района в пределах общей суммы предоставляемых гарантий, указанной в решении Совета </w:t>
      </w:r>
      <w:r w:rsidRPr="00C1166E">
        <w:rPr>
          <w:sz w:val="26"/>
          <w:szCs w:val="26"/>
        </w:rPr>
        <w:t>муниципально</w:t>
      </w:r>
      <w:r>
        <w:rPr>
          <w:sz w:val="26"/>
          <w:szCs w:val="26"/>
        </w:rPr>
        <w:t>го</w:t>
      </w:r>
      <w:r w:rsidRPr="00C1166E">
        <w:rPr>
          <w:sz w:val="26"/>
          <w:szCs w:val="26"/>
        </w:rPr>
        <w:t xml:space="preserve"> образовани</w:t>
      </w:r>
      <w:r>
        <w:rPr>
          <w:sz w:val="26"/>
          <w:szCs w:val="26"/>
        </w:rPr>
        <w:t>я</w:t>
      </w:r>
      <w:r w:rsidRPr="005C25A5">
        <w:rPr>
          <w:sz w:val="26"/>
          <w:szCs w:val="26"/>
        </w:rPr>
        <w:t xml:space="preserve"> «</w:t>
      </w:r>
      <w:r w:rsidRPr="00C1166E">
        <w:rPr>
          <w:sz w:val="26"/>
          <w:szCs w:val="26"/>
        </w:rPr>
        <w:t xml:space="preserve">Приволжский район» </w:t>
      </w:r>
      <w:r w:rsidRPr="005C25A5">
        <w:rPr>
          <w:sz w:val="26"/>
          <w:szCs w:val="26"/>
        </w:rPr>
        <w:t xml:space="preserve"> </w:t>
      </w:r>
      <w:r w:rsidRPr="005C25A5">
        <w:rPr>
          <w:sz w:val="26"/>
          <w:szCs w:val="26"/>
          <w:lang w:eastAsia="en-US"/>
        </w:rPr>
        <w:t>о бюджете</w:t>
      </w:r>
      <w:r w:rsidRPr="005C25A5">
        <w:rPr>
          <w:sz w:val="26"/>
          <w:szCs w:val="26"/>
        </w:rPr>
        <w:t xml:space="preserve"> на очередной финансовый год (очередной финансовый год и плановый период)</w:t>
      </w:r>
      <w:r w:rsidRPr="005C25A5">
        <w:rPr>
          <w:sz w:val="26"/>
          <w:szCs w:val="26"/>
          <w:lang w:eastAsia="en-US"/>
        </w:rPr>
        <w:t xml:space="preserve">, в соответствии с требованиями Бюджетного кодекса Российской Федерации и в порядке, установленном муниципальными правовыми актами. </w:t>
      </w:r>
    </w:p>
    <w:p w:rsidR="00AE145D" w:rsidRPr="005C25A5" w:rsidRDefault="00AE145D" w:rsidP="00AE145D">
      <w:pPr>
        <w:ind w:firstLine="709"/>
        <w:jc w:val="both"/>
        <w:rPr>
          <w:sz w:val="26"/>
          <w:szCs w:val="26"/>
          <w:lang w:eastAsia="en-US"/>
        </w:rPr>
      </w:pPr>
      <w:r w:rsidRPr="005C25A5">
        <w:rPr>
          <w:sz w:val="26"/>
          <w:szCs w:val="26"/>
          <w:lang w:eastAsia="en-US"/>
        </w:rPr>
        <w:t>Финансовое управление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AE145D" w:rsidRPr="005C25A5" w:rsidRDefault="00AE145D" w:rsidP="00AE145D">
      <w:pPr>
        <w:ind w:firstLine="709"/>
        <w:jc w:val="both"/>
        <w:rPr>
          <w:sz w:val="26"/>
          <w:szCs w:val="26"/>
        </w:rPr>
      </w:pPr>
      <w:r w:rsidRPr="005C25A5">
        <w:rPr>
          <w:sz w:val="26"/>
          <w:szCs w:val="26"/>
        </w:rPr>
        <w:t xml:space="preserve">2. Программа муниципальных гарантий предоставляется в Совет одновременно с решением о бюджете. </w:t>
      </w:r>
    </w:p>
    <w:p w:rsidR="00AE145D" w:rsidRPr="005C25A5" w:rsidRDefault="00AE145D" w:rsidP="00AE145D">
      <w:pPr>
        <w:pStyle w:val="ConsPlusNormal"/>
        <w:ind w:firstLine="709"/>
        <w:jc w:val="both"/>
        <w:rPr>
          <w:rFonts w:ascii="Times New Roman" w:hAnsi="Times New Roman" w:cs="Times New Roman"/>
          <w:sz w:val="26"/>
          <w:szCs w:val="26"/>
        </w:rPr>
      </w:pPr>
    </w:p>
    <w:p w:rsidR="00AE145D" w:rsidRPr="005C25A5" w:rsidRDefault="00AE145D" w:rsidP="00AE145D">
      <w:pPr>
        <w:ind w:firstLine="709"/>
        <w:jc w:val="both"/>
        <w:rPr>
          <w:sz w:val="26"/>
          <w:szCs w:val="26"/>
          <w:lang w:eastAsia="en-US"/>
        </w:rPr>
      </w:pPr>
      <w:r w:rsidRPr="009E4359">
        <w:rPr>
          <w:b/>
          <w:sz w:val="26"/>
          <w:szCs w:val="26"/>
          <w:lang w:eastAsia="en-US"/>
        </w:rPr>
        <w:t>Статья 3</w:t>
      </w:r>
      <w:r>
        <w:rPr>
          <w:b/>
          <w:sz w:val="26"/>
          <w:szCs w:val="26"/>
          <w:lang w:eastAsia="en-US"/>
        </w:rPr>
        <w:t>3</w:t>
      </w:r>
      <w:r w:rsidRPr="005C25A5">
        <w:rPr>
          <w:sz w:val="26"/>
          <w:szCs w:val="26"/>
          <w:lang w:eastAsia="en-US"/>
        </w:rPr>
        <w:t>. Предоставление бюджетных кредитов из бюджета муниципального образования</w:t>
      </w:r>
    </w:p>
    <w:p w:rsidR="00AE145D" w:rsidRPr="005C25A5" w:rsidRDefault="00AE145D" w:rsidP="00AE145D">
      <w:pPr>
        <w:ind w:firstLine="709"/>
        <w:jc w:val="both"/>
        <w:rPr>
          <w:sz w:val="26"/>
          <w:szCs w:val="26"/>
          <w:lang w:eastAsia="en-US"/>
        </w:rPr>
      </w:pPr>
    </w:p>
    <w:p w:rsidR="00AE145D" w:rsidRPr="005C25A5" w:rsidRDefault="00AE145D" w:rsidP="00AE145D">
      <w:pPr>
        <w:ind w:firstLine="709"/>
        <w:jc w:val="both"/>
        <w:rPr>
          <w:sz w:val="26"/>
          <w:szCs w:val="26"/>
          <w:lang w:eastAsia="en-US"/>
        </w:rPr>
      </w:pPr>
      <w:r w:rsidRPr="005C25A5">
        <w:rPr>
          <w:sz w:val="26"/>
          <w:szCs w:val="26"/>
          <w:lang w:eastAsia="en-US"/>
        </w:rPr>
        <w:t xml:space="preserve">1. Бюджетам поселений из бюджета муниципального образования могут предоставляться бюджетные кредиты сроком до трех лет. </w:t>
      </w:r>
    </w:p>
    <w:p w:rsidR="00AE145D" w:rsidRPr="005C25A5" w:rsidRDefault="00AE145D" w:rsidP="00AE145D">
      <w:pPr>
        <w:ind w:firstLine="709"/>
        <w:jc w:val="both"/>
        <w:rPr>
          <w:sz w:val="26"/>
          <w:szCs w:val="26"/>
          <w:lang w:eastAsia="en-US"/>
        </w:rPr>
      </w:pPr>
      <w:r w:rsidRPr="005C25A5">
        <w:rPr>
          <w:sz w:val="26"/>
          <w:szCs w:val="26"/>
          <w:lang w:eastAsia="en-US"/>
        </w:rPr>
        <w:t xml:space="preserve">2. Основания, условия предоставления, использования и возврата бюджетных кредитов устанавливаются муниципальными правовыми актами Совета и принимаемыми в соответствии с ними муниципальными правовыми актами администрации </w:t>
      </w:r>
      <w:r w:rsidRPr="005C25A5">
        <w:rPr>
          <w:sz w:val="26"/>
          <w:szCs w:val="26"/>
        </w:rPr>
        <w:t>района</w:t>
      </w:r>
      <w:r w:rsidRPr="005C25A5">
        <w:rPr>
          <w:sz w:val="26"/>
          <w:szCs w:val="26"/>
          <w:lang w:eastAsia="en-US"/>
        </w:rPr>
        <w:t xml:space="preserve">. </w:t>
      </w:r>
    </w:p>
    <w:p w:rsidR="00AE145D" w:rsidRPr="005C25A5" w:rsidRDefault="00AE145D" w:rsidP="00AE145D">
      <w:pPr>
        <w:ind w:firstLine="709"/>
        <w:jc w:val="both"/>
        <w:rPr>
          <w:sz w:val="26"/>
          <w:szCs w:val="26"/>
          <w:lang w:eastAsia="en-US"/>
        </w:rPr>
      </w:pPr>
      <w:r w:rsidRPr="005C25A5">
        <w:rPr>
          <w:sz w:val="26"/>
          <w:szCs w:val="26"/>
          <w:lang w:eastAsia="en-US"/>
        </w:rPr>
        <w:t>3. В случае, если предоставленные бюджетам поселений из бюджета района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поселений из бюджета муниципального образования.</w:t>
      </w:r>
    </w:p>
    <w:p w:rsidR="00AE145D" w:rsidRPr="005C25A5" w:rsidRDefault="00AE145D" w:rsidP="00AE145D">
      <w:pPr>
        <w:ind w:firstLine="709"/>
        <w:jc w:val="both"/>
        <w:rPr>
          <w:sz w:val="26"/>
          <w:szCs w:val="26"/>
        </w:rPr>
      </w:pPr>
      <w:r w:rsidRPr="005C25A5">
        <w:rPr>
          <w:sz w:val="26"/>
          <w:szCs w:val="26"/>
          <w:lang w:eastAsia="en-US"/>
        </w:rPr>
        <w:t>4. Программа предоставления бюджетных кредитов предоставляются в Совет</w:t>
      </w:r>
      <w:r w:rsidRPr="00C1166E">
        <w:rPr>
          <w:sz w:val="26"/>
          <w:szCs w:val="26"/>
        </w:rPr>
        <w:t xml:space="preserve">» </w:t>
      </w:r>
      <w:r w:rsidRPr="005C25A5">
        <w:rPr>
          <w:sz w:val="26"/>
          <w:szCs w:val="26"/>
          <w:lang w:eastAsia="en-US"/>
        </w:rPr>
        <w:t xml:space="preserve"> одновременно с решением о бюджете на очередной финансовый год (очередной финансовый год и плановый период). </w:t>
      </w:r>
    </w:p>
    <w:p w:rsidR="00AE145D" w:rsidRPr="005C25A5" w:rsidRDefault="00AE145D" w:rsidP="00AE145D">
      <w:pPr>
        <w:ind w:firstLine="540"/>
        <w:jc w:val="both"/>
        <w:rPr>
          <w:sz w:val="26"/>
          <w:szCs w:val="26"/>
        </w:rPr>
      </w:pPr>
    </w:p>
    <w:p w:rsidR="00AE145D" w:rsidRPr="005C25A5" w:rsidRDefault="00AE145D" w:rsidP="00AE145D">
      <w:pPr>
        <w:jc w:val="center"/>
        <w:rPr>
          <w:b/>
          <w:sz w:val="26"/>
          <w:szCs w:val="26"/>
        </w:rPr>
      </w:pPr>
      <w:r w:rsidRPr="005C25A5">
        <w:rPr>
          <w:b/>
          <w:sz w:val="26"/>
          <w:szCs w:val="26"/>
        </w:rPr>
        <w:t>Раздел 3. СОСТАВЛЕНИЕ ПРОЕКТА БЮДЖЕТА РАЙОНА</w:t>
      </w:r>
    </w:p>
    <w:p w:rsidR="00AE145D" w:rsidRPr="005C25A5" w:rsidRDefault="00AE145D" w:rsidP="00AE145D">
      <w:pPr>
        <w:ind w:firstLine="540"/>
        <w:jc w:val="both"/>
        <w:rPr>
          <w:sz w:val="26"/>
          <w:szCs w:val="26"/>
        </w:rPr>
      </w:pPr>
    </w:p>
    <w:p w:rsidR="00AE145D" w:rsidRDefault="00AE145D" w:rsidP="00AE145D">
      <w:pPr>
        <w:ind w:firstLine="540"/>
        <w:jc w:val="both"/>
        <w:rPr>
          <w:sz w:val="26"/>
          <w:szCs w:val="26"/>
        </w:rPr>
      </w:pPr>
      <w:r w:rsidRPr="009E4359">
        <w:rPr>
          <w:b/>
          <w:sz w:val="26"/>
          <w:szCs w:val="26"/>
        </w:rPr>
        <w:t>Статья 34.</w:t>
      </w:r>
      <w:r w:rsidRPr="005C25A5">
        <w:rPr>
          <w:sz w:val="26"/>
          <w:szCs w:val="26"/>
        </w:rPr>
        <w:t xml:space="preserve"> Общие положения</w:t>
      </w:r>
    </w:p>
    <w:p w:rsidR="00AE145D" w:rsidRDefault="00AE145D" w:rsidP="00AE145D">
      <w:pPr>
        <w:ind w:firstLine="540"/>
        <w:jc w:val="both"/>
        <w:rPr>
          <w:sz w:val="26"/>
          <w:szCs w:val="26"/>
        </w:rPr>
      </w:pPr>
    </w:p>
    <w:p w:rsidR="00AE145D" w:rsidRPr="005C25A5" w:rsidRDefault="00AE145D" w:rsidP="00AE145D">
      <w:pPr>
        <w:ind w:firstLine="540"/>
        <w:jc w:val="both"/>
        <w:rPr>
          <w:sz w:val="26"/>
          <w:szCs w:val="26"/>
        </w:rPr>
      </w:pPr>
      <w:r w:rsidRPr="005C25A5">
        <w:rPr>
          <w:sz w:val="26"/>
          <w:szCs w:val="26"/>
        </w:rPr>
        <w:t>1. Проект бюджета района составляется на основе прогноза социально-экономического развития района в целях финансового обеспечения расходных обязательств.</w:t>
      </w:r>
    </w:p>
    <w:p w:rsidR="00AE145D" w:rsidRPr="001E54A9" w:rsidRDefault="00AE145D" w:rsidP="00AE145D">
      <w:pPr>
        <w:ind w:firstLine="709"/>
        <w:jc w:val="both"/>
        <w:rPr>
          <w:sz w:val="26"/>
          <w:szCs w:val="26"/>
          <w:lang w:eastAsia="en-US"/>
        </w:rPr>
      </w:pPr>
      <w:r w:rsidRPr="005C25A5">
        <w:rPr>
          <w:sz w:val="26"/>
          <w:szCs w:val="26"/>
          <w:lang w:eastAsia="en-US"/>
        </w:rPr>
        <w:t>2.</w:t>
      </w:r>
      <w:r w:rsidRPr="001E54A9">
        <w:rPr>
          <w:sz w:val="26"/>
          <w:szCs w:val="26"/>
          <w:lang w:eastAsia="en-US"/>
        </w:rPr>
        <w:t xml:space="preserve"> Проект бюджета района,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Астраханской области, за исключением закона о бюджете</w:t>
      </w:r>
      <w:r>
        <w:rPr>
          <w:sz w:val="26"/>
          <w:szCs w:val="26"/>
          <w:lang w:eastAsia="en-US"/>
        </w:rPr>
        <w:t xml:space="preserve"> </w:t>
      </w:r>
      <w:r w:rsidRPr="001E54A9">
        <w:rPr>
          <w:sz w:val="26"/>
          <w:szCs w:val="26"/>
          <w:lang w:eastAsia="en-US"/>
        </w:rPr>
        <w:t xml:space="preserve">Астраханской </w:t>
      </w:r>
      <w:r w:rsidRPr="001E54A9">
        <w:rPr>
          <w:sz w:val="26"/>
          <w:szCs w:val="26"/>
          <w:lang w:eastAsia="en-US"/>
        </w:rPr>
        <w:lastRenderedPageBreak/>
        <w:t>области, не определен срок, на который составляются и утверждаются проекты бюджетов муниципальных районов.</w:t>
      </w:r>
    </w:p>
    <w:p w:rsidR="00AE145D" w:rsidRPr="001E54A9" w:rsidRDefault="00AE145D" w:rsidP="00AE145D">
      <w:pPr>
        <w:ind w:firstLine="709"/>
        <w:jc w:val="both"/>
        <w:rPr>
          <w:sz w:val="26"/>
          <w:szCs w:val="26"/>
          <w:lang w:eastAsia="en-US"/>
        </w:rPr>
      </w:pPr>
      <w:r w:rsidRPr="001E54A9">
        <w:rPr>
          <w:sz w:val="26"/>
          <w:szCs w:val="26"/>
          <w:lang w:eastAsia="en-US"/>
        </w:rPr>
        <w:t>В случае, если проект бюджета района составляется и утверждается на очередной финансовый год, администрация района разрабатывает и утверждает среднесрочный финансовый план муниципального образования.</w:t>
      </w:r>
    </w:p>
    <w:p w:rsidR="00AE145D" w:rsidRDefault="00AE145D" w:rsidP="00AE145D">
      <w:pPr>
        <w:widowControl/>
        <w:ind w:firstLine="540"/>
        <w:jc w:val="both"/>
        <w:rPr>
          <w:sz w:val="24"/>
          <w:szCs w:val="24"/>
        </w:rPr>
      </w:pPr>
    </w:p>
    <w:p w:rsidR="00AE145D" w:rsidRPr="005C25A5" w:rsidRDefault="00AE145D" w:rsidP="00AE145D">
      <w:pPr>
        <w:ind w:firstLine="540"/>
        <w:jc w:val="both"/>
        <w:rPr>
          <w:sz w:val="26"/>
          <w:szCs w:val="26"/>
        </w:rPr>
      </w:pPr>
      <w:r w:rsidRPr="005C25A5">
        <w:rPr>
          <w:sz w:val="26"/>
          <w:szCs w:val="26"/>
        </w:rPr>
        <w:t xml:space="preserve"> </w:t>
      </w:r>
    </w:p>
    <w:p w:rsidR="00AE145D" w:rsidRPr="005C25A5" w:rsidRDefault="00AE145D" w:rsidP="00AE145D">
      <w:pPr>
        <w:ind w:firstLine="540"/>
        <w:jc w:val="both"/>
        <w:rPr>
          <w:sz w:val="26"/>
          <w:szCs w:val="26"/>
        </w:rPr>
      </w:pPr>
      <w:r>
        <w:rPr>
          <w:b/>
          <w:sz w:val="26"/>
          <w:szCs w:val="26"/>
        </w:rPr>
        <w:t>Статья 35</w:t>
      </w:r>
      <w:r w:rsidRPr="005C25A5">
        <w:rPr>
          <w:sz w:val="26"/>
          <w:szCs w:val="26"/>
        </w:rPr>
        <w:t>. Органы, осуществляющие составление проекта бюджета района</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5C25A5">
        <w:rPr>
          <w:sz w:val="26"/>
          <w:szCs w:val="26"/>
        </w:rPr>
        <w:t>1. Составление проекта бюджета район</w:t>
      </w:r>
      <w:r>
        <w:rPr>
          <w:sz w:val="26"/>
          <w:szCs w:val="26"/>
        </w:rPr>
        <w:t>а - исключительная прерогатива а</w:t>
      </w:r>
      <w:r w:rsidRPr="005C25A5">
        <w:rPr>
          <w:sz w:val="26"/>
          <w:szCs w:val="26"/>
        </w:rPr>
        <w:t>дминистрации района.</w:t>
      </w:r>
    </w:p>
    <w:p w:rsidR="00AE145D" w:rsidRPr="005C25A5" w:rsidRDefault="00AE145D" w:rsidP="00AE145D">
      <w:pPr>
        <w:ind w:firstLine="540"/>
        <w:jc w:val="both"/>
        <w:rPr>
          <w:sz w:val="26"/>
          <w:szCs w:val="26"/>
        </w:rPr>
      </w:pPr>
      <w:r w:rsidRPr="005C25A5">
        <w:rPr>
          <w:sz w:val="26"/>
          <w:szCs w:val="26"/>
        </w:rPr>
        <w:t>2. Непосредственное составление проекта бюджета осуществляет финансовое управление.</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9E4359">
        <w:rPr>
          <w:b/>
          <w:sz w:val="26"/>
          <w:szCs w:val="26"/>
        </w:rPr>
        <w:t>Статья 36</w:t>
      </w:r>
      <w:r w:rsidRPr="005C25A5">
        <w:rPr>
          <w:sz w:val="26"/>
          <w:szCs w:val="26"/>
        </w:rPr>
        <w:t>. Сведения, необходимые для составления проекта бюджета района</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5C25A5">
        <w:rPr>
          <w:sz w:val="26"/>
          <w:szCs w:val="26"/>
        </w:rPr>
        <w:t>1. В целях своевременного и качественного составления проекта бюджета района финансовое управление имеет право получать необходимые сведения от финансовых органов, органов государственной власти и</w:t>
      </w:r>
      <w:r>
        <w:rPr>
          <w:sz w:val="26"/>
          <w:szCs w:val="26"/>
        </w:rPr>
        <w:t xml:space="preserve"> органов</w:t>
      </w:r>
      <w:r w:rsidRPr="005C25A5">
        <w:rPr>
          <w:sz w:val="26"/>
          <w:szCs w:val="26"/>
        </w:rPr>
        <w:t xml:space="preserve"> местного самоуправления.</w:t>
      </w:r>
    </w:p>
    <w:p w:rsidR="00AE145D" w:rsidRPr="005C25A5" w:rsidRDefault="00AE145D" w:rsidP="00AE145D">
      <w:pPr>
        <w:ind w:firstLine="540"/>
        <w:jc w:val="both"/>
        <w:rPr>
          <w:sz w:val="26"/>
          <w:szCs w:val="26"/>
        </w:rPr>
      </w:pPr>
      <w:r w:rsidRPr="005C25A5">
        <w:rPr>
          <w:sz w:val="26"/>
          <w:szCs w:val="26"/>
        </w:rPr>
        <w:t>2. Составление проекта бюджета района основывается на:</w:t>
      </w:r>
    </w:p>
    <w:p w:rsidR="00AE145D" w:rsidRPr="005C25A5" w:rsidRDefault="00AE145D" w:rsidP="00AE145D">
      <w:pPr>
        <w:ind w:firstLine="540"/>
        <w:jc w:val="both"/>
        <w:rPr>
          <w:sz w:val="26"/>
          <w:szCs w:val="26"/>
        </w:rPr>
      </w:pPr>
      <w:r w:rsidRPr="005C25A5">
        <w:rPr>
          <w:sz w:val="26"/>
          <w:szCs w:val="26"/>
        </w:rPr>
        <w:t>Бюджетном послании Президента Российской Федерации;</w:t>
      </w:r>
    </w:p>
    <w:p w:rsidR="00AE145D" w:rsidRPr="005C25A5" w:rsidRDefault="00AE145D" w:rsidP="00AE145D">
      <w:pPr>
        <w:ind w:firstLine="540"/>
        <w:jc w:val="both"/>
        <w:rPr>
          <w:sz w:val="26"/>
          <w:szCs w:val="26"/>
        </w:rPr>
      </w:pPr>
      <w:r w:rsidRPr="005C25A5">
        <w:rPr>
          <w:sz w:val="26"/>
          <w:szCs w:val="26"/>
        </w:rPr>
        <w:t>прогнозе социально-экономического развития района;</w:t>
      </w:r>
    </w:p>
    <w:p w:rsidR="00AE145D" w:rsidRPr="005C25A5" w:rsidRDefault="00AE145D" w:rsidP="00AE145D">
      <w:pPr>
        <w:ind w:firstLine="540"/>
        <w:jc w:val="both"/>
        <w:rPr>
          <w:sz w:val="26"/>
          <w:szCs w:val="26"/>
        </w:rPr>
      </w:pPr>
      <w:r w:rsidRPr="005C25A5">
        <w:rPr>
          <w:sz w:val="26"/>
          <w:szCs w:val="26"/>
        </w:rPr>
        <w:t>основных направлениях бюджетной и налоговой политики;</w:t>
      </w:r>
    </w:p>
    <w:p w:rsidR="00AE145D" w:rsidRPr="005C25A5" w:rsidRDefault="00AE145D" w:rsidP="00AE145D">
      <w:pPr>
        <w:ind w:firstLine="540"/>
        <w:jc w:val="both"/>
        <w:rPr>
          <w:sz w:val="26"/>
          <w:szCs w:val="26"/>
        </w:rPr>
      </w:pPr>
      <w:r w:rsidRPr="005C25A5">
        <w:rPr>
          <w:sz w:val="26"/>
          <w:szCs w:val="26"/>
        </w:rPr>
        <w:t xml:space="preserve">муниципальных </w:t>
      </w:r>
      <w:r>
        <w:rPr>
          <w:sz w:val="26"/>
          <w:szCs w:val="26"/>
        </w:rPr>
        <w:t xml:space="preserve">и ведомственных </w:t>
      </w:r>
      <w:r w:rsidRPr="005C25A5">
        <w:rPr>
          <w:sz w:val="26"/>
          <w:szCs w:val="26"/>
        </w:rPr>
        <w:t>программах.</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9E4359">
        <w:rPr>
          <w:b/>
          <w:sz w:val="26"/>
          <w:szCs w:val="26"/>
        </w:rPr>
        <w:t>Статья</w:t>
      </w:r>
      <w:r>
        <w:rPr>
          <w:b/>
          <w:sz w:val="26"/>
          <w:szCs w:val="26"/>
        </w:rPr>
        <w:t xml:space="preserve"> </w:t>
      </w:r>
      <w:r w:rsidRPr="009E4359">
        <w:rPr>
          <w:b/>
          <w:sz w:val="26"/>
          <w:szCs w:val="26"/>
        </w:rPr>
        <w:t>3</w:t>
      </w:r>
      <w:r>
        <w:rPr>
          <w:b/>
          <w:sz w:val="26"/>
          <w:szCs w:val="26"/>
        </w:rPr>
        <w:t>7</w:t>
      </w:r>
      <w:r w:rsidRPr="005C25A5">
        <w:rPr>
          <w:sz w:val="26"/>
          <w:szCs w:val="26"/>
        </w:rPr>
        <w:t>. Порядок и сроки составления проекта бюджета района</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5C25A5">
        <w:rPr>
          <w:sz w:val="26"/>
          <w:szCs w:val="26"/>
        </w:rPr>
        <w:t xml:space="preserve">Порядок и сроки составления проекта бюджета района устанавливаются </w:t>
      </w:r>
      <w:r>
        <w:rPr>
          <w:sz w:val="26"/>
          <w:szCs w:val="26"/>
        </w:rPr>
        <w:t>а</w:t>
      </w:r>
      <w:r w:rsidRPr="005C25A5">
        <w:rPr>
          <w:sz w:val="26"/>
          <w:szCs w:val="26"/>
        </w:rPr>
        <w:t xml:space="preserve">дминистрацией района с соблюдением требований, устанавливаемых настоящим Положением и решениями Совета </w:t>
      </w:r>
      <w:r w:rsidRPr="00C1166E">
        <w:rPr>
          <w:sz w:val="26"/>
          <w:szCs w:val="26"/>
        </w:rPr>
        <w:t>»</w:t>
      </w:r>
      <w:r w:rsidRPr="005C25A5">
        <w:rPr>
          <w:sz w:val="26"/>
          <w:szCs w:val="26"/>
        </w:rPr>
        <w:t>.</w:t>
      </w:r>
    </w:p>
    <w:p w:rsidR="00AE145D" w:rsidRPr="005C25A5" w:rsidRDefault="00AE145D" w:rsidP="00AE145D">
      <w:pPr>
        <w:ind w:firstLine="540"/>
        <w:jc w:val="both"/>
        <w:rPr>
          <w:sz w:val="26"/>
          <w:szCs w:val="26"/>
        </w:rPr>
      </w:pPr>
    </w:p>
    <w:p w:rsidR="00AE145D" w:rsidRPr="005C25A5" w:rsidRDefault="00AE145D" w:rsidP="00AE145D">
      <w:pPr>
        <w:jc w:val="center"/>
        <w:rPr>
          <w:b/>
          <w:sz w:val="26"/>
          <w:szCs w:val="26"/>
        </w:rPr>
      </w:pPr>
      <w:r w:rsidRPr="005C25A5">
        <w:rPr>
          <w:b/>
          <w:sz w:val="26"/>
          <w:szCs w:val="26"/>
        </w:rPr>
        <w:t>Раздел 4. РАССМОТРЕНИЕ И УТВЕРЖДЕНИЕ БЮДЖЕТА РАЙОНА</w:t>
      </w:r>
    </w:p>
    <w:p w:rsidR="00AE145D" w:rsidRPr="005C25A5" w:rsidRDefault="00AE145D" w:rsidP="00AE145D">
      <w:pPr>
        <w:jc w:val="both"/>
        <w:rPr>
          <w:sz w:val="26"/>
          <w:szCs w:val="26"/>
        </w:rPr>
      </w:pPr>
    </w:p>
    <w:p w:rsidR="00AE145D" w:rsidRPr="005C25A5" w:rsidRDefault="00AE145D" w:rsidP="00AE145D">
      <w:pPr>
        <w:ind w:firstLine="540"/>
        <w:jc w:val="both"/>
        <w:rPr>
          <w:sz w:val="26"/>
          <w:szCs w:val="26"/>
        </w:rPr>
      </w:pPr>
      <w:r w:rsidRPr="009E4359">
        <w:rPr>
          <w:b/>
          <w:sz w:val="26"/>
          <w:szCs w:val="26"/>
        </w:rPr>
        <w:t>Статья 3</w:t>
      </w:r>
      <w:r>
        <w:rPr>
          <w:b/>
          <w:sz w:val="26"/>
          <w:szCs w:val="26"/>
        </w:rPr>
        <w:t>8</w:t>
      </w:r>
      <w:r w:rsidRPr="005C25A5">
        <w:rPr>
          <w:sz w:val="26"/>
          <w:szCs w:val="26"/>
        </w:rPr>
        <w:t>. Общие положения</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5C25A5">
        <w:rPr>
          <w:sz w:val="26"/>
          <w:szCs w:val="26"/>
        </w:rPr>
        <w:t>1. В решении о бюджете района должны содержаться основные характеристики бюджета района, к которым относятся общий объем доходов бюджета района, общий объем расходов бюджета района, дефицит (профицит) бюджета района, а также иные показатели, установленные Бюджетным кодексом Российской Федерации, законами Астраханской области, муниципальными правовыми актами Совета (кроме решения о бюджете района).</w:t>
      </w:r>
    </w:p>
    <w:p w:rsidR="00AE145D" w:rsidRPr="005C25A5" w:rsidRDefault="00AE145D" w:rsidP="00AE145D">
      <w:pPr>
        <w:ind w:firstLine="540"/>
        <w:jc w:val="both"/>
        <w:rPr>
          <w:sz w:val="26"/>
          <w:szCs w:val="26"/>
        </w:rPr>
      </w:pPr>
      <w:r w:rsidRPr="005C25A5">
        <w:rPr>
          <w:sz w:val="26"/>
          <w:szCs w:val="26"/>
        </w:rPr>
        <w:t>2. Решением о бюджете района утверждаются:</w:t>
      </w:r>
    </w:p>
    <w:p w:rsidR="00AE145D" w:rsidRPr="005C25A5" w:rsidRDefault="00AE145D" w:rsidP="00AE145D">
      <w:pPr>
        <w:ind w:firstLine="540"/>
        <w:jc w:val="both"/>
        <w:rPr>
          <w:sz w:val="26"/>
          <w:szCs w:val="26"/>
        </w:rPr>
      </w:pPr>
      <w:r w:rsidRPr="005C25A5">
        <w:rPr>
          <w:sz w:val="26"/>
          <w:szCs w:val="26"/>
        </w:rPr>
        <w:t>перечень главных администраторов доходов бюджета района;</w:t>
      </w:r>
    </w:p>
    <w:p w:rsidR="00AE145D" w:rsidRPr="005C25A5" w:rsidRDefault="00AE145D" w:rsidP="00AE145D">
      <w:pPr>
        <w:ind w:firstLine="540"/>
        <w:jc w:val="both"/>
        <w:rPr>
          <w:sz w:val="26"/>
          <w:szCs w:val="26"/>
        </w:rPr>
      </w:pPr>
      <w:r w:rsidRPr="005C25A5">
        <w:rPr>
          <w:sz w:val="26"/>
          <w:szCs w:val="26"/>
        </w:rPr>
        <w:t>перечень главных администраторов источников финансирования дефицита бюджета района;</w:t>
      </w:r>
    </w:p>
    <w:p w:rsidR="00AE145D" w:rsidRPr="005C25A5" w:rsidRDefault="00AE145D" w:rsidP="00AE145D">
      <w:pPr>
        <w:ind w:firstLine="540"/>
        <w:jc w:val="both"/>
        <w:rPr>
          <w:sz w:val="26"/>
          <w:szCs w:val="26"/>
        </w:rPr>
      </w:pPr>
      <w:r w:rsidRPr="005C25A5">
        <w:rPr>
          <w:sz w:val="26"/>
          <w:szCs w:val="26"/>
        </w:rPr>
        <w:t xml:space="preserve">распределение бюджетных ассигнований по  целевым статьям (муниципальным программам и непрограммным направлениям деятельности), </w:t>
      </w:r>
      <w:r w:rsidRPr="005C25A5">
        <w:rPr>
          <w:sz w:val="26"/>
          <w:szCs w:val="26"/>
        </w:rPr>
        <w:lastRenderedPageBreak/>
        <w:t xml:space="preserve">группам (группам и подгруппам) видов расходов классификации расходов бюджетов на очередной финансовый год </w:t>
      </w:r>
      <w:r>
        <w:rPr>
          <w:sz w:val="26"/>
          <w:szCs w:val="26"/>
        </w:rPr>
        <w:t>и плановый период)</w:t>
      </w:r>
      <w:r w:rsidRPr="005C25A5">
        <w:rPr>
          <w:sz w:val="26"/>
          <w:szCs w:val="26"/>
        </w:rPr>
        <w:t>;</w:t>
      </w:r>
    </w:p>
    <w:p w:rsidR="00AE145D" w:rsidRPr="005C25A5" w:rsidRDefault="00AE145D" w:rsidP="00AE145D">
      <w:pPr>
        <w:ind w:firstLine="540"/>
        <w:jc w:val="both"/>
        <w:rPr>
          <w:sz w:val="26"/>
          <w:szCs w:val="26"/>
        </w:rPr>
      </w:pPr>
      <w:r w:rsidRPr="005C25A5">
        <w:rPr>
          <w:sz w:val="26"/>
          <w:szCs w:val="26"/>
        </w:rPr>
        <w:t xml:space="preserve">ведомственная структура расходов бюджета на очередной финансовый год </w:t>
      </w:r>
      <w:r>
        <w:rPr>
          <w:sz w:val="26"/>
          <w:szCs w:val="26"/>
        </w:rPr>
        <w:t xml:space="preserve">на </w:t>
      </w:r>
      <w:r w:rsidRPr="005C25A5">
        <w:rPr>
          <w:sz w:val="26"/>
          <w:szCs w:val="26"/>
        </w:rPr>
        <w:t>очередной финансовый год и плановый период;</w:t>
      </w:r>
    </w:p>
    <w:p w:rsidR="00AE145D" w:rsidRPr="005C25A5" w:rsidRDefault="00AE145D" w:rsidP="00AE145D">
      <w:pPr>
        <w:ind w:firstLine="540"/>
        <w:jc w:val="both"/>
        <w:rPr>
          <w:sz w:val="26"/>
          <w:szCs w:val="26"/>
        </w:rPr>
      </w:pPr>
      <w:r w:rsidRPr="005C25A5">
        <w:rPr>
          <w:sz w:val="26"/>
          <w:szCs w:val="26"/>
        </w:rPr>
        <w:t>общий объем бюджетных ассигнований, направляемых на исполнение публичных нормативных обязательств;</w:t>
      </w:r>
    </w:p>
    <w:p w:rsidR="00AE145D" w:rsidRPr="005C25A5" w:rsidRDefault="00AE145D" w:rsidP="00AE145D">
      <w:pPr>
        <w:ind w:firstLine="540"/>
        <w:jc w:val="both"/>
        <w:rPr>
          <w:sz w:val="26"/>
          <w:szCs w:val="26"/>
        </w:rPr>
      </w:pPr>
      <w:r w:rsidRPr="005C25A5">
        <w:rPr>
          <w:sz w:val="26"/>
          <w:szCs w:val="26"/>
        </w:rPr>
        <w:t>объем межбюджетных трансфертов, получаемых из других бюджетов в очередном финансовом году и плановом периоде;</w:t>
      </w:r>
    </w:p>
    <w:p w:rsidR="00AE145D" w:rsidRPr="005C25A5" w:rsidRDefault="00AE145D" w:rsidP="00AE145D">
      <w:pPr>
        <w:ind w:firstLine="540"/>
        <w:jc w:val="both"/>
        <w:rPr>
          <w:sz w:val="26"/>
          <w:szCs w:val="26"/>
        </w:rPr>
      </w:pPr>
      <w:r w:rsidRPr="005C25A5">
        <w:rPr>
          <w:sz w:val="26"/>
          <w:szCs w:val="26"/>
        </w:rPr>
        <w:t>общий объем условно утверждаемых расходов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E145D" w:rsidRPr="005C25A5" w:rsidRDefault="00AE145D" w:rsidP="00AE145D">
      <w:pPr>
        <w:ind w:firstLine="540"/>
        <w:jc w:val="both"/>
        <w:rPr>
          <w:sz w:val="26"/>
          <w:szCs w:val="26"/>
        </w:rPr>
      </w:pPr>
      <w:r w:rsidRPr="005C25A5">
        <w:rPr>
          <w:sz w:val="26"/>
          <w:szCs w:val="26"/>
        </w:rPr>
        <w:t>источники финансирования дефицита бюджета на очередной финансовый год и плановый период;</w:t>
      </w:r>
    </w:p>
    <w:p w:rsidR="00AE145D" w:rsidRPr="005C25A5" w:rsidRDefault="00AE145D" w:rsidP="00AE145D">
      <w:pPr>
        <w:ind w:firstLine="540"/>
        <w:jc w:val="both"/>
        <w:rPr>
          <w:sz w:val="26"/>
          <w:szCs w:val="26"/>
        </w:rPr>
      </w:pPr>
      <w:r w:rsidRPr="005C25A5">
        <w:rPr>
          <w:sz w:val="26"/>
          <w:szCs w:val="26"/>
        </w:rPr>
        <w:t>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AE145D" w:rsidRPr="005C25A5" w:rsidRDefault="00AE145D" w:rsidP="00AE145D">
      <w:pPr>
        <w:ind w:firstLine="540"/>
        <w:jc w:val="both"/>
        <w:rPr>
          <w:sz w:val="26"/>
          <w:szCs w:val="26"/>
        </w:rPr>
      </w:pPr>
      <w:r w:rsidRPr="005C25A5">
        <w:rPr>
          <w:sz w:val="26"/>
          <w:szCs w:val="26"/>
        </w:rPr>
        <w:t>иные показатели бюджета, установленные настоящим Положением, решением Совета.</w:t>
      </w:r>
    </w:p>
    <w:p w:rsidR="00AE145D" w:rsidRPr="005C25A5" w:rsidRDefault="00AE145D" w:rsidP="00AE145D">
      <w:pPr>
        <w:ind w:firstLine="540"/>
        <w:jc w:val="both"/>
        <w:rPr>
          <w:sz w:val="26"/>
          <w:szCs w:val="26"/>
        </w:rPr>
      </w:pPr>
      <w:r w:rsidRPr="005C25A5">
        <w:rPr>
          <w:sz w:val="26"/>
          <w:szCs w:val="26"/>
        </w:rPr>
        <w:t>3.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AE145D" w:rsidRPr="005C25A5" w:rsidRDefault="00AE145D" w:rsidP="00AE145D">
      <w:pPr>
        <w:ind w:firstLine="540"/>
        <w:jc w:val="both"/>
        <w:rPr>
          <w:sz w:val="26"/>
          <w:szCs w:val="26"/>
        </w:rPr>
      </w:pPr>
      <w:r w:rsidRPr="005C25A5">
        <w:rPr>
          <w:sz w:val="26"/>
          <w:szCs w:val="26"/>
        </w:rPr>
        <w:t>Изменение параметров планового периода бюджета района осуществляется в соответствии с решением Совета.</w:t>
      </w:r>
    </w:p>
    <w:p w:rsidR="00AE145D" w:rsidRPr="005C25A5" w:rsidRDefault="00AE145D" w:rsidP="00AE145D">
      <w:pPr>
        <w:ind w:firstLine="540"/>
        <w:jc w:val="both"/>
        <w:rPr>
          <w:sz w:val="26"/>
          <w:szCs w:val="26"/>
        </w:rPr>
      </w:pPr>
      <w:r w:rsidRPr="005C25A5">
        <w:rPr>
          <w:sz w:val="26"/>
          <w:szCs w:val="26"/>
        </w:rPr>
        <w:t>Изменение показателей ведомственной структуры расходов бюджета района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видам расходов бюджета района.</w:t>
      </w:r>
    </w:p>
    <w:p w:rsidR="00AE145D" w:rsidRPr="005C25A5" w:rsidRDefault="00AE145D" w:rsidP="00AE145D">
      <w:pPr>
        <w:ind w:firstLine="540"/>
        <w:jc w:val="both"/>
        <w:rPr>
          <w:sz w:val="26"/>
          <w:szCs w:val="26"/>
        </w:rPr>
      </w:pPr>
      <w:r w:rsidRPr="005C25A5">
        <w:rPr>
          <w:sz w:val="26"/>
          <w:szCs w:val="26"/>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AE145D" w:rsidRDefault="00AE145D" w:rsidP="00AE145D">
      <w:pPr>
        <w:ind w:firstLine="540"/>
        <w:jc w:val="both"/>
        <w:rPr>
          <w:sz w:val="26"/>
          <w:szCs w:val="26"/>
        </w:rPr>
      </w:pPr>
      <w:r w:rsidRPr="005C25A5">
        <w:rPr>
          <w:sz w:val="26"/>
          <w:szCs w:val="26"/>
        </w:rPr>
        <w:t>5. Проект бюджета района представляется на рассмотрение и утверждение в Совет</w:t>
      </w:r>
      <w:r w:rsidRPr="00C1166E">
        <w:rPr>
          <w:sz w:val="26"/>
          <w:szCs w:val="26"/>
        </w:rPr>
        <w:t xml:space="preserve"> </w:t>
      </w:r>
      <w:r w:rsidRPr="005C25A5">
        <w:rPr>
          <w:sz w:val="26"/>
          <w:szCs w:val="26"/>
        </w:rPr>
        <w:t xml:space="preserve"> на бумажном и электронном носителях.</w:t>
      </w:r>
    </w:p>
    <w:p w:rsidR="00AE145D" w:rsidRPr="005C25A5" w:rsidRDefault="00AE145D" w:rsidP="00AE145D">
      <w:pPr>
        <w:ind w:firstLine="540"/>
        <w:jc w:val="both"/>
        <w:rPr>
          <w:sz w:val="26"/>
          <w:szCs w:val="26"/>
        </w:rPr>
      </w:pPr>
      <w:r>
        <w:rPr>
          <w:sz w:val="26"/>
          <w:szCs w:val="26"/>
        </w:rPr>
        <w:t>6. Бюджет района принимается в двух чтениях.</w:t>
      </w:r>
    </w:p>
    <w:p w:rsidR="00AE145D" w:rsidRPr="005C25A5" w:rsidRDefault="00AE145D" w:rsidP="00AE145D">
      <w:pPr>
        <w:ind w:firstLine="540"/>
        <w:jc w:val="both"/>
        <w:rPr>
          <w:sz w:val="26"/>
          <w:szCs w:val="26"/>
        </w:rPr>
      </w:pPr>
    </w:p>
    <w:p w:rsidR="00AE145D" w:rsidRPr="002F240C" w:rsidRDefault="00AE145D" w:rsidP="00AE145D">
      <w:pPr>
        <w:pStyle w:val="ConsPlusNormal"/>
        <w:ind w:firstLine="540"/>
        <w:jc w:val="both"/>
        <w:outlineLvl w:val="0"/>
        <w:rPr>
          <w:rFonts w:ascii="Times New Roman" w:hAnsi="Times New Roman" w:cs="Times New Roman"/>
          <w:sz w:val="26"/>
          <w:szCs w:val="26"/>
        </w:rPr>
      </w:pPr>
      <w:r w:rsidRPr="00B3793B">
        <w:rPr>
          <w:rFonts w:ascii="Times New Roman" w:hAnsi="Times New Roman" w:cs="Times New Roman"/>
          <w:b/>
          <w:sz w:val="26"/>
          <w:szCs w:val="26"/>
        </w:rPr>
        <w:t>Статья 39.</w:t>
      </w:r>
      <w:r w:rsidRPr="002F240C">
        <w:rPr>
          <w:rFonts w:ascii="Times New Roman" w:hAnsi="Times New Roman" w:cs="Times New Roman"/>
          <w:sz w:val="26"/>
          <w:szCs w:val="26"/>
        </w:rPr>
        <w:t xml:space="preserve"> Документы и материалы, представляемые одновременно с проектом Решения о бюджете </w:t>
      </w:r>
    </w:p>
    <w:p w:rsidR="00AE145D" w:rsidRPr="002F240C" w:rsidRDefault="00AE145D" w:rsidP="00AE145D">
      <w:pPr>
        <w:pStyle w:val="ConsPlusNormal"/>
        <w:ind w:firstLine="540"/>
        <w:jc w:val="both"/>
        <w:rPr>
          <w:rFonts w:ascii="Times New Roman" w:hAnsi="Times New Roman" w:cs="Times New Roman"/>
          <w:sz w:val="26"/>
          <w:szCs w:val="26"/>
        </w:rPr>
      </w:pP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Одновременно с проектом закона о бюджете</w:t>
      </w:r>
      <w:r>
        <w:rPr>
          <w:rFonts w:ascii="Times New Roman" w:hAnsi="Times New Roman" w:cs="Times New Roman"/>
          <w:sz w:val="26"/>
          <w:szCs w:val="26"/>
        </w:rPr>
        <w:t xml:space="preserve"> района </w:t>
      </w:r>
      <w:r w:rsidRPr="002F240C">
        <w:rPr>
          <w:rFonts w:ascii="Times New Roman" w:hAnsi="Times New Roman" w:cs="Times New Roman"/>
          <w:sz w:val="26"/>
          <w:szCs w:val="26"/>
        </w:rPr>
        <w:t>в Совет представляются:</w:t>
      </w:r>
    </w:p>
    <w:p w:rsidR="00AE145D" w:rsidRPr="00FE0C37" w:rsidRDefault="00AE145D" w:rsidP="00AE145D">
      <w:pPr>
        <w:pStyle w:val="ConsPlusNormal"/>
        <w:ind w:firstLine="540"/>
        <w:jc w:val="both"/>
        <w:rPr>
          <w:rFonts w:ascii="Times New Roman" w:hAnsi="Times New Roman" w:cs="Times New Roman"/>
          <w:sz w:val="26"/>
          <w:szCs w:val="26"/>
        </w:rPr>
      </w:pPr>
      <w:r w:rsidRPr="00FE0C37">
        <w:rPr>
          <w:rFonts w:ascii="Times New Roman" w:hAnsi="Times New Roman" w:cs="Times New Roman"/>
          <w:sz w:val="26"/>
          <w:szCs w:val="26"/>
        </w:rPr>
        <w:t>1) основные направления бюджетной и налоговой политики;</w:t>
      </w:r>
    </w:p>
    <w:p w:rsidR="00AE145D" w:rsidRPr="002F240C" w:rsidRDefault="00AE145D" w:rsidP="00AE145D">
      <w:pPr>
        <w:pStyle w:val="ConsPlusNormal"/>
        <w:ind w:firstLine="540"/>
        <w:jc w:val="both"/>
        <w:rPr>
          <w:rFonts w:ascii="Times New Roman" w:hAnsi="Times New Roman" w:cs="Times New Roman"/>
          <w:sz w:val="26"/>
          <w:szCs w:val="26"/>
        </w:rPr>
      </w:pPr>
      <w:r w:rsidRPr="00FE0C37">
        <w:rPr>
          <w:rFonts w:ascii="Times New Roman" w:hAnsi="Times New Roman" w:cs="Times New Roman"/>
          <w:sz w:val="26"/>
          <w:szCs w:val="26"/>
        </w:rPr>
        <w:lastRenderedPageBreak/>
        <w:t>2)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w:t>
      </w:r>
      <w:r w:rsidRPr="002F240C">
        <w:rPr>
          <w:rFonts w:ascii="Times New Roman" w:hAnsi="Times New Roman" w:cs="Times New Roman"/>
          <w:sz w:val="26"/>
          <w:szCs w:val="26"/>
        </w:rPr>
        <w:t xml:space="preserve">  за текущий финансовый год;</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3) прогноз социально-экономического развития;</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4) прогноз основных характеристик (общий объем доходов, общий объем расходов, дефицит (профицит) бюджета) консолидированного бюджета на очередной финансовый год и плановый период;</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5) пояснительная записка к проекту Решения о бюджете;</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6) методики (проекты методик) и расчеты распределения межбюджетных трансфертов;</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7) верхний предел муниципального внутреннего долга на 1 января года, следующего за очередным финансовым годом и каждым годом планового периода;</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8) оценка ожидаемого исполнения бюджета на текущий финансовый год;</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 xml:space="preserve">9) предложенные Советом, </w:t>
      </w:r>
      <w:r>
        <w:rPr>
          <w:rFonts w:ascii="Times New Roman" w:hAnsi="Times New Roman" w:cs="Times New Roman"/>
          <w:sz w:val="26"/>
          <w:szCs w:val="26"/>
        </w:rPr>
        <w:t>к</w:t>
      </w:r>
      <w:r w:rsidRPr="002F240C">
        <w:rPr>
          <w:rFonts w:ascii="Times New Roman" w:hAnsi="Times New Roman" w:cs="Times New Roman"/>
          <w:sz w:val="26"/>
          <w:szCs w:val="26"/>
        </w:rPr>
        <w:t>онтрольно-счетной комиссии проекты бюджетных смет указанных органов, представляемые в случае возникновения разногласий в отношении указанных бюджетных смет;</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10) отчет об исполнении бюджета за истекший период текущего финансового года на последнюю отчетную дату;</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11) паспорта муниципальных программ;</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 xml:space="preserve">12) паспорта ведомственных целевых программ, </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13) отчет об исполнении муниципальных программ, ведомственных целевых программ развития по программным мероприятиям;</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14) перечень объектов по адресной инвестиционной программе;</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15) иные документы и материалы, предоставление которых предусмотрено бюджетным законодательством Российской Федерации.</w:t>
      </w:r>
    </w:p>
    <w:p w:rsidR="00AE145D" w:rsidRPr="002F240C" w:rsidRDefault="00AE145D" w:rsidP="00AE145D">
      <w:pPr>
        <w:pStyle w:val="ConsPlusNormal"/>
        <w:ind w:firstLine="540"/>
        <w:jc w:val="both"/>
        <w:rPr>
          <w:rFonts w:ascii="Times New Roman" w:hAnsi="Times New Roman" w:cs="Times New Roman"/>
          <w:sz w:val="26"/>
          <w:szCs w:val="26"/>
        </w:rPr>
      </w:pPr>
    </w:p>
    <w:p w:rsidR="00AE145D" w:rsidRPr="002F240C" w:rsidRDefault="00AE145D" w:rsidP="00AE145D">
      <w:pPr>
        <w:pStyle w:val="ConsPlusNormal"/>
        <w:ind w:firstLine="540"/>
        <w:jc w:val="both"/>
        <w:outlineLvl w:val="0"/>
        <w:rPr>
          <w:rFonts w:ascii="Times New Roman" w:hAnsi="Times New Roman" w:cs="Times New Roman"/>
          <w:sz w:val="26"/>
          <w:szCs w:val="26"/>
        </w:rPr>
      </w:pPr>
      <w:r w:rsidRPr="002F240C">
        <w:rPr>
          <w:rFonts w:ascii="Times New Roman" w:hAnsi="Times New Roman" w:cs="Times New Roman"/>
          <w:sz w:val="26"/>
          <w:szCs w:val="26"/>
        </w:rPr>
        <w:t xml:space="preserve">Статья 40. Принятие к рассмотрению проекта закона о бюджете </w:t>
      </w:r>
    </w:p>
    <w:p w:rsidR="00AE145D" w:rsidRPr="002F240C" w:rsidRDefault="00AE145D" w:rsidP="00AE145D">
      <w:pPr>
        <w:pStyle w:val="ConsPlusNormal"/>
        <w:ind w:firstLine="540"/>
        <w:jc w:val="both"/>
        <w:outlineLvl w:val="0"/>
        <w:rPr>
          <w:rFonts w:ascii="Times New Roman" w:hAnsi="Times New Roman" w:cs="Times New Roman"/>
          <w:sz w:val="26"/>
          <w:szCs w:val="26"/>
        </w:rPr>
      </w:pP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 xml:space="preserve">1. Проект </w:t>
      </w:r>
      <w:r>
        <w:rPr>
          <w:rFonts w:ascii="Times New Roman" w:hAnsi="Times New Roman" w:cs="Times New Roman"/>
          <w:sz w:val="26"/>
          <w:szCs w:val="26"/>
        </w:rPr>
        <w:t xml:space="preserve">решения </w:t>
      </w:r>
      <w:r w:rsidRPr="002F240C">
        <w:rPr>
          <w:rFonts w:ascii="Times New Roman" w:hAnsi="Times New Roman" w:cs="Times New Roman"/>
          <w:sz w:val="26"/>
          <w:szCs w:val="26"/>
        </w:rPr>
        <w:t>о бюджете</w:t>
      </w:r>
      <w:r>
        <w:rPr>
          <w:rFonts w:ascii="Times New Roman" w:hAnsi="Times New Roman" w:cs="Times New Roman"/>
          <w:sz w:val="26"/>
          <w:szCs w:val="26"/>
        </w:rPr>
        <w:t xml:space="preserve"> района</w:t>
      </w:r>
      <w:r w:rsidRPr="002F240C">
        <w:rPr>
          <w:rFonts w:ascii="Times New Roman" w:hAnsi="Times New Roman" w:cs="Times New Roman"/>
          <w:sz w:val="26"/>
          <w:szCs w:val="26"/>
        </w:rPr>
        <w:t xml:space="preserve"> считается внесенным в срок, если он представлен в Совет до 17 часов 00 минут 15 ноября.</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 xml:space="preserve">2. В течение суток со дня внесения в Совет проекта </w:t>
      </w:r>
      <w:r>
        <w:rPr>
          <w:rFonts w:ascii="Times New Roman" w:hAnsi="Times New Roman" w:cs="Times New Roman"/>
          <w:sz w:val="26"/>
          <w:szCs w:val="26"/>
        </w:rPr>
        <w:t>р</w:t>
      </w:r>
      <w:r w:rsidRPr="002F240C">
        <w:rPr>
          <w:rFonts w:ascii="Times New Roman" w:hAnsi="Times New Roman" w:cs="Times New Roman"/>
          <w:sz w:val="26"/>
          <w:szCs w:val="26"/>
        </w:rPr>
        <w:t xml:space="preserve">ешения </w:t>
      </w:r>
      <w:r>
        <w:rPr>
          <w:rFonts w:ascii="Times New Roman" w:hAnsi="Times New Roman" w:cs="Times New Roman"/>
          <w:sz w:val="26"/>
          <w:szCs w:val="26"/>
        </w:rPr>
        <w:t xml:space="preserve">о </w:t>
      </w:r>
      <w:r w:rsidRPr="002F240C">
        <w:rPr>
          <w:rFonts w:ascii="Times New Roman" w:hAnsi="Times New Roman" w:cs="Times New Roman"/>
          <w:sz w:val="26"/>
          <w:szCs w:val="26"/>
        </w:rPr>
        <w:t xml:space="preserve">бюджете </w:t>
      </w:r>
      <w:r>
        <w:rPr>
          <w:rFonts w:ascii="Times New Roman" w:hAnsi="Times New Roman" w:cs="Times New Roman"/>
          <w:sz w:val="26"/>
          <w:szCs w:val="26"/>
        </w:rPr>
        <w:t xml:space="preserve">района </w:t>
      </w:r>
      <w:r w:rsidRPr="002F240C">
        <w:rPr>
          <w:rFonts w:ascii="Times New Roman" w:hAnsi="Times New Roman" w:cs="Times New Roman"/>
          <w:sz w:val="26"/>
          <w:szCs w:val="26"/>
        </w:rPr>
        <w:t xml:space="preserve">Глава района направляет указанное </w:t>
      </w:r>
      <w:r>
        <w:rPr>
          <w:rFonts w:ascii="Times New Roman" w:hAnsi="Times New Roman" w:cs="Times New Roman"/>
          <w:sz w:val="26"/>
          <w:szCs w:val="26"/>
        </w:rPr>
        <w:t>р</w:t>
      </w:r>
      <w:r w:rsidRPr="002F240C">
        <w:rPr>
          <w:rFonts w:ascii="Times New Roman" w:hAnsi="Times New Roman" w:cs="Times New Roman"/>
          <w:sz w:val="26"/>
          <w:szCs w:val="26"/>
        </w:rPr>
        <w:t xml:space="preserve">ешение  в </w:t>
      </w:r>
      <w:r>
        <w:rPr>
          <w:rFonts w:ascii="Times New Roman" w:hAnsi="Times New Roman" w:cs="Times New Roman"/>
          <w:sz w:val="26"/>
          <w:szCs w:val="26"/>
        </w:rPr>
        <w:t xml:space="preserve">постоянную комиссию Совета </w:t>
      </w:r>
      <w:r w:rsidRPr="002F240C">
        <w:rPr>
          <w:rFonts w:ascii="Times New Roman" w:hAnsi="Times New Roman" w:cs="Times New Roman"/>
          <w:sz w:val="26"/>
          <w:szCs w:val="26"/>
        </w:rPr>
        <w:t xml:space="preserve"> по экономике и бюджету </w:t>
      </w:r>
      <w:r>
        <w:rPr>
          <w:rFonts w:ascii="Times New Roman" w:hAnsi="Times New Roman" w:cs="Times New Roman"/>
          <w:sz w:val="26"/>
          <w:szCs w:val="26"/>
        </w:rPr>
        <w:t xml:space="preserve">(далее –комиссия по экономике и бюджету), </w:t>
      </w:r>
      <w:r w:rsidRPr="002F240C">
        <w:rPr>
          <w:rFonts w:ascii="Times New Roman" w:hAnsi="Times New Roman" w:cs="Times New Roman"/>
          <w:sz w:val="26"/>
          <w:szCs w:val="26"/>
        </w:rPr>
        <w:t xml:space="preserve">для подготовки заключения на соответствие представленных документов и материалов требованиям настоящего </w:t>
      </w:r>
      <w:r>
        <w:rPr>
          <w:rFonts w:ascii="Times New Roman" w:hAnsi="Times New Roman" w:cs="Times New Roman"/>
          <w:sz w:val="26"/>
          <w:szCs w:val="26"/>
        </w:rPr>
        <w:t>р</w:t>
      </w:r>
      <w:r w:rsidRPr="002F240C">
        <w:rPr>
          <w:rFonts w:ascii="Times New Roman" w:hAnsi="Times New Roman" w:cs="Times New Roman"/>
          <w:sz w:val="26"/>
          <w:szCs w:val="26"/>
        </w:rPr>
        <w:t>ешения.</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 xml:space="preserve">3. На основании заключения </w:t>
      </w:r>
      <w:r>
        <w:rPr>
          <w:rFonts w:ascii="Times New Roman" w:hAnsi="Times New Roman" w:cs="Times New Roman"/>
          <w:sz w:val="26"/>
          <w:szCs w:val="26"/>
        </w:rPr>
        <w:t xml:space="preserve">комиссии </w:t>
      </w:r>
      <w:r w:rsidRPr="002F240C">
        <w:rPr>
          <w:rFonts w:ascii="Times New Roman" w:hAnsi="Times New Roman" w:cs="Times New Roman"/>
          <w:sz w:val="26"/>
          <w:szCs w:val="26"/>
        </w:rPr>
        <w:t xml:space="preserve">по экономике и бюджету Глава района принимает решение о принятии к рассмотрению Советом  указанного </w:t>
      </w:r>
      <w:r>
        <w:rPr>
          <w:rFonts w:ascii="Times New Roman" w:hAnsi="Times New Roman" w:cs="Times New Roman"/>
          <w:sz w:val="26"/>
          <w:szCs w:val="26"/>
        </w:rPr>
        <w:t>р</w:t>
      </w:r>
      <w:r w:rsidRPr="002F240C">
        <w:rPr>
          <w:rFonts w:ascii="Times New Roman" w:hAnsi="Times New Roman" w:cs="Times New Roman"/>
          <w:sz w:val="26"/>
          <w:szCs w:val="26"/>
        </w:rPr>
        <w:t xml:space="preserve">ешения либо о возвращении его администрации района на доработку, если состав представленных документов и материалов не соответствует требованиям настоящего </w:t>
      </w:r>
      <w:r>
        <w:rPr>
          <w:rFonts w:ascii="Times New Roman" w:hAnsi="Times New Roman" w:cs="Times New Roman"/>
          <w:sz w:val="26"/>
          <w:szCs w:val="26"/>
        </w:rPr>
        <w:t>р</w:t>
      </w:r>
      <w:r w:rsidRPr="002F240C">
        <w:rPr>
          <w:rFonts w:ascii="Times New Roman" w:hAnsi="Times New Roman" w:cs="Times New Roman"/>
          <w:sz w:val="26"/>
          <w:szCs w:val="26"/>
        </w:rPr>
        <w:t>ешения.</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 xml:space="preserve">4. Доработанное </w:t>
      </w:r>
      <w:r>
        <w:rPr>
          <w:rFonts w:ascii="Times New Roman" w:hAnsi="Times New Roman" w:cs="Times New Roman"/>
          <w:sz w:val="26"/>
          <w:szCs w:val="26"/>
        </w:rPr>
        <w:t>р</w:t>
      </w:r>
      <w:r w:rsidRPr="002F240C">
        <w:rPr>
          <w:rFonts w:ascii="Times New Roman" w:hAnsi="Times New Roman" w:cs="Times New Roman"/>
          <w:sz w:val="26"/>
          <w:szCs w:val="26"/>
        </w:rPr>
        <w:t xml:space="preserve">ешение  со всеми необходимыми документами и материалами должен быть представлено в Совет администрацией района в течение 10 дней со дня возвращения его на доработку и рассмотрено Советом в установленном настоящим </w:t>
      </w:r>
      <w:r>
        <w:rPr>
          <w:rFonts w:ascii="Times New Roman" w:hAnsi="Times New Roman" w:cs="Times New Roman"/>
          <w:sz w:val="26"/>
          <w:szCs w:val="26"/>
        </w:rPr>
        <w:t>р</w:t>
      </w:r>
      <w:r w:rsidRPr="002F240C">
        <w:rPr>
          <w:rFonts w:ascii="Times New Roman" w:hAnsi="Times New Roman" w:cs="Times New Roman"/>
          <w:sz w:val="26"/>
          <w:szCs w:val="26"/>
        </w:rPr>
        <w:t>ешением порядке.</w:t>
      </w:r>
    </w:p>
    <w:p w:rsidR="00AE145D" w:rsidRPr="002F240C" w:rsidRDefault="00AE145D" w:rsidP="00AE145D">
      <w:pPr>
        <w:pStyle w:val="ConsPlusNormal"/>
        <w:ind w:firstLine="540"/>
        <w:jc w:val="both"/>
        <w:rPr>
          <w:rFonts w:ascii="Times New Roman" w:hAnsi="Times New Roman" w:cs="Times New Roman"/>
          <w:sz w:val="26"/>
          <w:szCs w:val="26"/>
        </w:rPr>
      </w:pPr>
    </w:p>
    <w:p w:rsidR="00AE145D" w:rsidRPr="002F240C" w:rsidRDefault="00AE145D" w:rsidP="00AE145D">
      <w:pPr>
        <w:pStyle w:val="ConsPlusNormal"/>
        <w:ind w:firstLine="540"/>
        <w:jc w:val="both"/>
        <w:outlineLvl w:val="0"/>
        <w:rPr>
          <w:rFonts w:ascii="Times New Roman" w:hAnsi="Times New Roman" w:cs="Times New Roman"/>
          <w:sz w:val="26"/>
          <w:szCs w:val="26"/>
        </w:rPr>
      </w:pPr>
      <w:r w:rsidRPr="002F240C">
        <w:rPr>
          <w:rFonts w:ascii="Times New Roman" w:hAnsi="Times New Roman" w:cs="Times New Roman"/>
          <w:sz w:val="26"/>
          <w:szCs w:val="26"/>
        </w:rPr>
        <w:t xml:space="preserve">Статья 41. Порядок подготовки к рассмотрению в первом чтении проекта </w:t>
      </w:r>
      <w:r>
        <w:rPr>
          <w:rFonts w:ascii="Times New Roman" w:hAnsi="Times New Roman" w:cs="Times New Roman"/>
          <w:sz w:val="26"/>
          <w:szCs w:val="26"/>
        </w:rPr>
        <w:t>р</w:t>
      </w:r>
      <w:r w:rsidRPr="002F240C">
        <w:rPr>
          <w:rFonts w:ascii="Times New Roman" w:hAnsi="Times New Roman" w:cs="Times New Roman"/>
          <w:sz w:val="26"/>
          <w:szCs w:val="26"/>
        </w:rPr>
        <w:t xml:space="preserve">ешения о бюджете </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lastRenderedPageBreak/>
        <w:t>1. Проект Решения о бюджете</w:t>
      </w:r>
      <w:r>
        <w:rPr>
          <w:rFonts w:ascii="Times New Roman" w:hAnsi="Times New Roman" w:cs="Times New Roman"/>
          <w:sz w:val="26"/>
          <w:szCs w:val="26"/>
        </w:rPr>
        <w:t xml:space="preserve"> района</w:t>
      </w:r>
      <w:r w:rsidRPr="002F240C">
        <w:rPr>
          <w:rFonts w:ascii="Times New Roman" w:hAnsi="Times New Roman" w:cs="Times New Roman"/>
          <w:sz w:val="26"/>
          <w:szCs w:val="26"/>
        </w:rPr>
        <w:t xml:space="preserve">, внесенный с соблюдением требований настоящего Решения, Глава района направляет в </w:t>
      </w:r>
      <w:r>
        <w:rPr>
          <w:rFonts w:ascii="Times New Roman" w:hAnsi="Times New Roman" w:cs="Times New Roman"/>
          <w:sz w:val="26"/>
          <w:szCs w:val="26"/>
        </w:rPr>
        <w:t>к</w:t>
      </w:r>
      <w:r w:rsidRPr="002F240C">
        <w:rPr>
          <w:rFonts w:ascii="Times New Roman" w:hAnsi="Times New Roman" w:cs="Times New Roman"/>
          <w:sz w:val="26"/>
          <w:szCs w:val="26"/>
        </w:rPr>
        <w:t>онтрольно-счетную комиссию для подготовки заключений по указанному Решению.</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3. В течение 10  рабочих дней со дня внесения проекта Решения о бюджете</w:t>
      </w:r>
      <w:r>
        <w:rPr>
          <w:rFonts w:ascii="Times New Roman" w:hAnsi="Times New Roman" w:cs="Times New Roman"/>
          <w:sz w:val="26"/>
          <w:szCs w:val="26"/>
        </w:rPr>
        <w:t xml:space="preserve"> района</w:t>
      </w:r>
      <w:r w:rsidRPr="002F240C">
        <w:rPr>
          <w:rFonts w:ascii="Times New Roman" w:hAnsi="Times New Roman" w:cs="Times New Roman"/>
          <w:sz w:val="26"/>
          <w:szCs w:val="26"/>
        </w:rPr>
        <w:t xml:space="preserve"> в первом чтении </w:t>
      </w:r>
      <w:r>
        <w:rPr>
          <w:rFonts w:ascii="Times New Roman" w:hAnsi="Times New Roman" w:cs="Times New Roman"/>
          <w:sz w:val="26"/>
          <w:szCs w:val="26"/>
        </w:rPr>
        <w:t>к</w:t>
      </w:r>
      <w:r w:rsidRPr="002F240C">
        <w:rPr>
          <w:rFonts w:ascii="Times New Roman" w:hAnsi="Times New Roman" w:cs="Times New Roman"/>
          <w:sz w:val="26"/>
          <w:szCs w:val="26"/>
        </w:rPr>
        <w:t xml:space="preserve">онтрольно-счетная комиссия представляют в </w:t>
      </w:r>
      <w:r>
        <w:rPr>
          <w:rFonts w:ascii="Times New Roman" w:hAnsi="Times New Roman" w:cs="Times New Roman"/>
          <w:sz w:val="26"/>
          <w:szCs w:val="26"/>
        </w:rPr>
        <w:t xml:space="preserve">комиссию </w:t>
      </w:r>
      <w:r w:rsidRPr="002F240C">
        <w:rPr>
          <w:rFonts w:ascii="Times New Roman" w:hAnsi="Times New Roman" w:cs="Times New Roman"/>
          <w:sz w:val="26"/>
          <w:szCs w:val="26"/>
        </w:rPr>
        <w:t>по экономике и бюджету предложения и рекомендации по характеристикам бюджета района, подлежащим рассмотрению в первом чтении.</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 xml:space="preserve">4. </w:t>
      </w:r>
      <w:r>
        <w:rPr>
          <w:rFonts w:ascii="Times New Roman" w:hAnsi="Times New Roman" w:cs="Times New Roman"/>
          <w:sz w:val="26"/>
          <w:szCs w:val="26"/>
        </w:rPr>
        <w:t>Комиссия</w:t>
      </w:r>
      <w:r w:rsidRPr="002F240C">
        <w:rPr>
          <w:rFonts w:ascii="Times New Roman" w:hAnsi="Times New Roman" w:cs="Times New Roman"/>
          <w:sz w:val="26"/>
          <w:szCs w:val="26"/>
        </w:rPr>
        <w:t xml:space="preserve"> по экономике и бюджету на основании поступивших заключений, предложений и рекомендаций готовит:</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 xml:space="preserve">1) </w:t>
      </w:r>
      <w:r>
        <w:rPr>
          <w:rFonts w:ascii="Times New Roman" w:hAnsi="Times New Roman" w:cs="Times New Roman"/>
          <w:sz w:val="26"/>
          <w:szCs w:val="26"/>
        </w:rPr>
        <w:t xml:space="preserve">заключение </w:t>
      </w:r>
      <w:r w:rsidRPr="002F240C">
        <w:rPr>
          <w:rFonts w:ascii="Times New Roman" w:hAnsi="Times New Roman" w:cs="Times New Roman"/>
          <w:sz w:val="26"/>
          <w:szCs w:val="26"/>
        </w:rPr>
        <w:t xml:space="preserve">о принятии или об отклонении представленного проекта </w:t>
      </w:r>
      <w:r>
        <w:rPr>
          <w:rFonts w:ascii="Times New Roman" w:hAnsi="Times New Roman" w:cs="Times New Roman"/>
          <w:sz w:val="26"/>
          <w:szCs w:val="26"/>
        </w:rPr>
        <w:t>р</w:t>
      </w:r>
      <w:r w:rsidRPr="002F240C">
        <w:rPr>
          <w:rFonts w:ascii="Times New Roman" w:hAnsi="Times New Roman" w:cs="Times New Roman"/>
          <w:sz w:val="26"/>
          <w:szCs w:val="26"/>
        </w:rPr>
        <w:t>ешения о бюджете района;</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 xml:space="preserve">2) проект </w:t>
      </w:r>
      <w:r>
        <w:rPr>
          <w:rFonts w:ascii="Times New Roman" w:hAnsi="Times New Roman" w:cs="Times New Roman"/>
          <w:sz w:val="26"/>
          <w:szCs w:val="26"/>
        </w:rPr>
        <w:t>р</w:t>
      </w:r>
      <w:r w:rsidRPr="002F240C">
        <w:rPr>
          <w:rFonts w:ascii="Times New Roman" w:hAnsi="Times New Roman" w:cs="Times New Roman"/>
          <w:sz w:val="26"/>
          <w:szCs w:val="26"/>
        </w:rPr>
        <w:t xml:space="preserve">ешения Совета о принятии в первом чтении проекта </w:t>
      </w:r>
      <w:r>
        <w:rPr>
          <w:rFonts w:ascii="Times New Roman" w:hAnsi="Times New Roman" w:cs="Times New Roman"/>
          <w:sz w:val="26"/>
          <w:szCs w:val="26"/>
        </w:rPr>
        <w:t>р</w:t>
      </w:r>
      <w:r w:rsidRPr="002F240C">
        <w:rPr>
          <w:rFonts w:ascii="Times New Roman" w:hAnsi="Times New Roman" w:cs="Times New Roman"/>
          <w:sz w:val="26"/>
          <w:szCs w:val="26"/>
        </w:rPr>
        <w:t xml:space="preserve">ешения о бюджете  района и об утверждении основных характеристик проекта </w:t>
      </w:r>
      <w:r>
        <w:rPr>
          <w:rFonts w:ascii="Times New Roman" w:hAnsi="Times New Roman" w:cs="Times New Roman"/>
          <w:sz w:val="26"/>
          <w:szCs w:val="26"/>
        </w:rPr>
        <w:t>р</w:t>
      </w:r>
      <w:r w:rsidRPr="002F240C">
        <w:rPr>
          <w:rFonts w:ascii="Times New Roman" w:hAnsi="Times New Roman" w:cs="Times New Roman"/>
          <w:sz w:val="26"/>
          <w:szCs w:val="26"/>
        </w:rPr>
        <w:t>ешения о бюджете района.</w:t>
      </w:r>
    </w:p>
    <w:p w:rsidR="00AE145D" w:rsidRPr="002F240C" w:rsidRDefault="00AE145D" w:rsidP="00AE145D">
      <w:pPr>
        <w:pStyle w:val="ConsPlusNormal"/>
        <w:ind w:firstLine="540"/>
        <w:jc w:val="both"/>
        <w:rPr>
          <w:rFonts w:ascii="Times New Roman" w:hAnsi="Times New Roman" w:cs="Times New Roman"/>
          <w:sz w:val="26"/>
          <w:szCs w:val="26"/>
        </w:rPr>
      </w:pPr>
    </w:p>
    <w:p w:rsidR="00AE145D" w:rsidRPr="002F240C" w:rsidRDefault="00AE145D" w:rsidP="00AE145D">
      <w:pPr>
        <w:pStyle w:val="ConsPlusNormal"/>
        <w:ind w:firstLine="540"/>
        <w:jc w:val="both"/>
        <w:outlineLvl w:val="0"/>
        <w:rPr>
          <w:rFonts w:ascii="Times New Roman" w:hAnsi="Times New Roman" w:cs="Times New Roman"/>
          <w:sz w:val="26"/>
          <w:szCs w:val="26"/>
        </w:rPr>
      </w:pPr>
      <w:r w:rsidRPr="002F240C">
        <w:rPr>
          <w:rFonts w:ascii="Times New Roman" w:hAnsi="Times New Roman" w:cs="Times New Roman"/>
          <w:sz w:val="26"/>
          <w:szCs w:val="26"/>
        </w:rPr>
        <w:t>Статья 42. Рассмотрение в первом чтении проекта закона о бюджете района</w:t>
      </w:r>
    </w:p>
    <w:p w:rsidR="00AE145D" w:rsidRPr="002F240C" w:rsidRDefault="00AE145D" w:rsidP="00AE145D">
      <w:pPr>
        <w:pStyle w:val="ConsPlusNormal"/>
        <w:ind w:firstLine="540"/>
        <w:jc w:val="both"/>
        <w:rPr>
          <w:rFonts w:ascii="Times New Roman" w:hAnsi="Times New Roman" w:cs="Times New Roman"/>
          <w:sz w:val="26"/>
          <w:szCs w:val="26"/>
        </w:rPr>
      </w:pP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 xml:space="preserve">1. Совет рассматривает проект </w:t>
      </w:r>
      <w:r>
        <w:rPr>
          <w:rFonts w:ascii="Times New Roman" w:hAnsi="Times New Roman" w:cs="Times New Roman"/>
          <w:sz w:val="26"/>
          <w:szCs w:val="26"/>
        </w:rPr>
        <w:t>р</w:t>
      </w:r>
      <w:r w:rsidRPr="002F240C">
        <w:rPr>
          <w:rFonts w:ascii="Times New Roman" w:hAnsi="Times New Roman" w:cs="Times New Roman"/>
          <w:sz w:val="26"/>
          <w:szCs w:val="26"/>
        </w:rPr>
        <w:t>ешения о бюджете района в первом чтении в течение 20 дней со дня его внесения администрацией района в Совет.</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2. Предметом рассмотрения проекта решения а о бюджете района в первом чтении являются основные характеристики бюджета района, к которым относятся:</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общий объем доходов в очередном финансовом году и плановом периоде;</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общий объем расходов в очередном финансовом году и плановом периоде;</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дефицит (профицит) бюджета района области в очередном финансовом году и плановом периоде.</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 xml:space="preserve">3. По итогам рассмотрения проекта решения о бюджете района в первом чтении принимается </w:t>
      </w:r>
      <w:r>
        <w:rPr>
          <w:rFonts w:ascii="Times New Roman" w:hAnsi="Times New Roman" w:cs="Times New Roman"/>
          <w:sz w:val="26"/>
          <w:szCs w:val="26"/>
        </w:rPr>
        <w:t>р</w:t>
      </w:r>
      <w:r w:rsidRPr="002F240C">
        <w:rPr>
          <w:rFonts w:ascii="Times New Roman" w:hAnsi="Times New Roman" w:cs="Times New Roman"/>
          <w:sz w:val="26"/>
          <w:szCs w:val="26"/>
        </w:rPr>
        <w:t xml:space="preserve">ешение Совета  о принятии или об отклонении указанного </w:t>
      </w:r>
      <w:r>
        <w:rPr>
          <w:rFonts w:ascii="Times New Roman" w:hAnsi="Times New Roman" w:cs="Times New Roman"/>
          <w:sz w:val="26"/>
          <w:szCs w:val="26"/>
        </w:rPr>
        <w:t>р</w:t>
      </w:r>
      <w:r w:rsidRPr="002F240C">
        <w:rPr>
          <w:rFonts w:ascii="Times New Roman" w:hAnsi="Times New Roman" w:cs="Times New Roman"/>
          <w:sz w:val="26"/>
          <w:szCs w:val="26"/>
        </w:rPr>
        <w:t>ешения. В случае принятия Советом бюджета района в первом чтении утверждаются основные характеристики бюджета</w:t>
      </w:r>
      <w:r>
        <w:rPr>
          <w:rFonts w:ascii="Times New Roman" w:hAnsi="Times New Roman" w:cs="Times New Roman"/>
          <w:sz w:val="26"/>
          <w:szCs w:val="26"/>
        </w:rPr>
        <w:t xml:space="preserve"> </w:t>
      </w:r>
      <w:r w:rsidRPr="002F240C">
        <w:rPr>
          <w:rFonts w:ascii="Times New Roman" w:hAnsi="Times New Roman" w:cs="Times New Roman"/>
          <w:sz w:val="26"/>
          <w:szCs w:val="26"/>
        </w:rPr>
        <w:t>района.</w:t>
      </w:r>
    </w:p>
    <w:p w:rsidR="00AE145D" w:rsidRPr="002F240C" w:rsidRDefault="00AE145D" w:rsidP="00AE145D">
      <w:pPr>
        <w:pStyle w:val="ConsPlusNormal"/>
        <w:ind w:firstLine="540"/>
        <w:jc w:val="both"/>
        <w:rPr>
          <w:rFonts w:ascii="Times New Roman" w:hAnsi="Times New Roman" w:cs="Times New Roman"/>
          <w:sz w:val="26"/>
          <w:szCs w:val="26"/>
        </w:rPr>
      </w:pPr>
    </w:p>
    <w:p w:rsidR="00AE145D" w:rsidRPr="002F240C" w:rsidRDefault="00AE145D" w:rsidP="00AE145D">
      <w:pPr>
        <w:pStyle w:val="ConsPlusNormal"/>
        <w:ind w:firstLine="540"/>
        <w:jc w:val="both"/>
        <w:outlineLvl w:val="0"/>
        <w:rPr>
          <w:rFonts w:ascii="Times New Roman" w:hAnsi="Times New Roman" w:cs="Times New Roman"/>
          <w:sz w:val="26"/>
          <w:szCs w:val="26"/>
        </w:rPr>
      </w:pPr>
      <w:r w:rsidRPr="002F240C">
        <w:rPr>
          <w:rFonts w:ascii="Times New Roman" w:hAnsi="Times New Roman" w:cs="Times New Roman"/>
          <w:sz w:val="26"/>
          <w:szCs w:val="26"/>
        </w:rPr>
        <w:t>Статья 43. Отклонение в первом чтении проекта решения о бюджете района</w:t>
      </w:r>
    </w:p>
    <w:p w:rsidR="00AE145D" w:rsidRPr="002F240C" w:rsidRDefault="00AE145D" w:rsidP="00AE145D">
      <w:pPr>
        <w:pStyle w:val="ConsPlusNormal"/>
        <w:ind w:firstLine="540"/>
        <w:jc w:val="both"/>
        <w:rPr>
          <w:rFonts w:ascii="Times New Roman" w:hAnsi="Times New Roman" w:cs="Times New Roman"/>
          <w:sz w:val="26"/>
          <w:szCs w:val="26"/>
        </w:rPr>
      </w:pP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1. В случае отклонения проекта решения о бюджете района в первом чтении Совет района принимает одно из следующих решений:</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1) о передаче указанного законопроекта в согласительную комиссию для уточнения основных характеристик проекта решения о бюджете района ;</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2) о возвращении решения администрации района.</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Состав согласительной комиссии формируется из депутатов</w:t>
      </w:r>
      <w:r>
        <w:rPr>
          <w:rFonts w:ascii="Times New Roman" w:hAnsi="Times New Roman" w:cs="Times New Roman"/>
          <w:sz w:val="26"/>
          <w:szCs w:val="26"/>
        </w:rPr>
        <w:t xml:space="preserve"> </w:t>
      </w:r>
      <w:r w:rsidRPr="002F240C">
        <w:rPr>
          <w:rFonts w:ascii="Times New Roman" w:hAnsi="Times New Roman" w:cs="Times New Roman"/>
          <w:sz w:val="26"/>
          <w:szCs w:val="26"/>
        </w:rPr>
        <w:t>Совета и представителей администрации района.</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2. В срок не позднее 5 дней согласительная комиссия уточняет основные характеристики проекта решения о бюджете района и разрабатывает согласованный вариант проекта решения о бюджете района.</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3. Решение согласительной комиссии о внесении на рассмотрение Совета согласованного варианта проекта решения о бюджете района принимается открытым голосованием членов согласительной комиссии. Решение считается принятым, если за него проголосовало большинство членов согласительной комиссии.</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lastRenderedPageBreak/>
        <w:t>4. По окончании работы согласительная комиссия вносит на повторное рассмотрение Совета района согласованные основные характеристики бюджета района. Позиции, по которым стороны не выработали согласованного решения, также вносятся на рассмотрение Совета района.</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При утверждении основных характеристик бюджета района в первом чтении Совет по итогам работы согласительной комиссии не имеет права увеличивать доходы и дефицит бюджета района, если на эти изменения отсутствует положительное заключение согласительной комиссии.</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Если Совет не принимает решения по основным характеристикам бюджета района по итогам работы согласительной комиссии, проект решения о бюджете района считается повторно отклоненным в первом чтении и возвращается администрации района на доработку.</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5. В случае возвращения проекта решения о бюджете района администрации района  на доработку финансовое управление в течение 20 дней после принятия Советом соответствующего постановления уточняет основные характеристики проекта решения о бюджете с учетом замечаний и предложений Совета.</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6. Администрация района вносит на рассмотрение Совета уточненный проект решения о бюджете  на повторное рассмотрение в первом чтении.</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7. Совет рассматривает указанное решение в первом чтении в течение 15 дней со дня повторного внесения его администрацией района.</w:t>
      </w:r>
    </w:p>
    <w:p w:rsidR="00AE145D" w:rsidRPr="002F240C" w:rsidRDefault="00AE145D" w:rsidP="00AE145D">
      <w:pPr>
        <w:pStyle w:val="ConsPlusNormal"/>
        <w:ind w:firstLine="540"/>
        <w:jc w:val="both"/>
        <w:rPr>
          <w:rFonts w:ascii="Times New Roman" w:hAnsi="Times New Roman" w:cs="Times New Roman"/>
          <w:sz w:val="26"/>
          <w:szCs w:val="26"/>
        </w:rPr>
      </w:pPr>
    </w:p>
    <w:p w:rsidR="00AE145D" w:rsidRPr="002F240C" w:rsidRDefault="00AE145D" w:rsidP="00AE145D">
      <w:pPr>
        <w:pStyle w:val="ConsPlusNormal"/>
        <w:ind w:firstLine="540"/>
        <w:jc w:val="both"/>
        <w:outlineLvl w:val="0"/>
        <w:rPr>
          <w:rFonts w:ascii="Times New Roman" w:hAnsi="Times New Roman" w:cs="Times New Roman"/>
          <w:sz w:val="26"/>
          <w:szCs w:val="26"/>
        </w:rPr>
      </w:pPr>
      <w:r w:rsidRPr="002F240C">
        <w:rPr>
          <w:rFonts w:ascii="Times New Roman" w:hAnsi="Times New Roman" w:cs="Times New Roman"/>
          <w:sz w:val="26"/>
          <w:szCs w:val="26"/>
        </w:rPr>
        <w:t>Статья 44. Рассмотрение во втором чтении проекта решения о бюджете района</w:t>
      </w:r>
    </w:p>
    <w:p w:rsidR="00AE145D" w:rsidRPr="002F240C" w:rsidRDefault="00AE145D" w:rsidP="00AE145D">
      <w:pPr>
        <w:pStyle w:val="ConsPlusNormal"/>
        <w:ind w:firstLine="540"/>
        <w:jc w:val="both"/>
        <w:rPr>
          <w:rFonts w:ascii="Times New Roman" w:hAnsi="Times New Roman" w:cs="Times New Roman"/>
          <w:sz w:val="26"/>
          <w:szCs w:val="26"/>
        </w:rPr>
      </w:pP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1. Совет рассматривает во втором чтении проект решения о бюджете района не позднее чем через 25 дней со дня принятия указанного решения в первом чтении.</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 xml:space="preserve">2. Субъекты права законодательной инициативы не позднее 15 дней после принятия в первом чтении проекта решения о бюджете района направляют в </w:t>
      </w:r>
      <w:r>
        <w:rPr>
          <w:rFonts w:ascii="Times New Roman" w:hAnsi="Times New Roman" w:cs="Times New Roman"/>
          <w:sz w:val="26"/>
          <w:szCs w:val="26"/>
        </w:rPr>
        <w:t xml:space="preserve">комиссию </w:t>
      </w:r>
      <w:r w:rsidRPr="002F240C">
        <w:rPr>
          <w:rFonts w:ascii="Times New Roman" w:hAnsi="Times New Roman" w:cs="Times New Roman"/>
          <w:sz w:val="26"/>
          <w:szCs w:val="26"/>
        </w:rPr>
        <w:t xml:space="preserve">по экономике и бюджету поправки к показателям, рассматриваемым во втором чтении в соответствии с установленной формой, согласно </w:t>
      </w:r>
      <w:hyperlink r:id="rId16" w:history="1">
        <w:r w:rsidRPr="002F240C">
          <w:rPr>
            <w:rFonts w:ascii="Times New Roman" w:hAnsi="Times New Roman" w:cs="Times New Roman"/>
            <w:sz w:val="26"/>
            <w:szCs w:val="26"/>
          </w:rPr>
          <w:t>приложению</w:t>
        </w:r>
      </w:hyperlink>
      <w:r w:rsidRPr="002F240C">
        <w:rPr>
          <w:rFonts w:ascii="Times New Roman" w:hAnsi="Times New Roman" w:cs="Times New Roman"/>
          <w:sz w:val="26"/>
          <w:szCs w:val="26"/>
        </w:rPr>
        <w:t xml:space="preserve"> к настоящему </w:t>
      </w:r>
      <w:r>
        <w:rPr>
          <w:rFonts w:ascii="Times New Roman" w:hAnsi="Times New Roman" w:cs="Times New Roman"/>
          <w:sz w:val="26"/>
          <w:szCs w:val="26"/>
        </w:rPr>
        <w:t>р</w:t>
      </w:r>
      <w:r w:rsidRPr="002F240C">
        <w:rPr>
          <w:rFonts w:ascii="Times New Roman" w:hAnsi="Times New Roman" w:cs="Times New Roman"/>
          <w:sz w:val="26"/>
          <w:szCs w:val="26"/>
        </w:rPr>
        <w:t>ешению.</w:t>
      </w:r>
    </w:p>
    <w:p w:rsidR="00AE145D" w:rsidRPr="002F240C" w:rsidRDefault="00AE145D" w:rsidP="00AE145D">
      <w:pPr>
        <w:pStyle w:val="ConsPlusNormal"/>
        <w:ind w:firstLine="540"/>
        <w:jc w:val="both"/>
        <w:rPr>
          <w:rFonts w:ascii="Times New Roman" w:hAnsi="Times New Roman" w:cs="Times New Roman"/>
          <w:sz w:val="26"/>
          <w:szCs w:val="26"/>
        </w:rPr>
      </w:pPr>
      <w:bookmarkStart w:id="1" w:name="Par114"/>
      <w:bookmarkEnd w:id="1"/>
      <w:r w:rsidRPr="002F240C">
        <w:rPr>
          <w:rFonts w:ascii="Times New Roman" w:hAnsi="Times New Roman" w:cs="Times New Roman"/>
          <w:sz w:val="26"/>
          <w:szCs w:val="26"/>
        </w:rPr>
        <w:t xml:space="preserve">3. Поправки субъектов права законодательной инициативы, предусматривающие изменение бюджетных ассигнований на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а также бюджетных инвестиций в объекты муниципальной собственности, включение в проект </w:t>
      </w:r>
      <w:r>
        <w:rPr>
          <w:rFonts w:ascii="Times New Roman" w:hAnsi="Times New Roman" w:cs="Times New Roman"/>
          <w:sz w:val="26"/>
          <w:szCs w:val="26"/>
        </w:rPr>
        <w:t>р</w:t>
      </w:r>
      <w:r w:rsidRPr="002F240C">
        <w:rPr>
          <w:rFonts w:ascii="Times New Roman" w:hAnsi="Times New Roman" w:cs="Times New Roman"/>
          <w:sz w:val="26"/>
          <w:szCs w:val="26"/>
        </w:rPr>
        <w:t>ешения о бюджете района бюджетных ассигнований на реализацию муниципальных программ, не предусмотренных указанным проектом, изменение объема межбюджетных трансфертов бюджетам муниципальных образований, предоставление средств бюджета района конкретным юридическим лицам не рассматриваются без заключения Главы администрации района.</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Поправки на увеличение ассигнований по разделам и подразделам расходной части бюджета района должны сопровождаться предложениями, содержащими источники их финансирования.</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 xml:space="preserve">4. Поправки, не отвечающие требованиям, перечисленным </w:t>
      </w:r>
      <w:hyperlink w:anchor="Par114" w:history="1">
        <w:r w:rsidRPr="002F240C">
          <w:rPr>
            <w:rFonts w:ascii="Times New Roman" w:hAnsi="Times New Roman" w:cs="Times New Roman"/>
            <w:sz w:val="26"/>
            <w:szCs w:val="26"/>
          </w:rPr>
          <w:t>частью 3</w:t>
        </w:r>
      </w:hyperlink>
      <w:r w:rsidRPr="002F240C">
        <w:rPr>
          <w:rFonts w:ascii="Times New Roman" w:hAnsi="Times New Roman" w:cs="Times New Roman"/>
          <w:sz w:val="26"/>
          <w:szCs w:val="26"/>
        </w:rPr>
        <w:t xml:space="preserve"> настоящей статьи, не рассматриваются.</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lastRenderedPageBreak/>
        <w:t>5. Комиссия по экономике и бюджету вносит на рассмотрение Совета проект решения о принятии  бюджете района во втором чтении по показателям, предусмотренным частью 6 настоящей статьи.</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6. Предметом рассмотрения проекта решения о бюджете района  во втором чтении являются:</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1) приложение к решению о бюджете района, устанавливающее перечень главных администраторов доходов бюджета района;</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2) приложение к решению о бюджете района, устанавливающее перечень главных администраторов источников финансирования дефицита бюджета района;</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3) распределение доходов бюджета района по группам, подгруппам и статьям классификации доходов бюджетов Российской Федерации;</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4) приложение к решению о бюджете района , устанавливающее распределение бюджетных ассигнований (за исключением условно утверждаемых расходов)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4.1) ведомственную структуру расходов бюджета;</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5) общий объем условно утверждаемых расходов;</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6) общий объем бюджетных ассигнований, направляемых на исполнение публичных нормативных обязательств;</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7)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8) источники финансирования дефицита бюджета на очередной финансовый год и плановый период;</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9)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10) приложения к решению о бюджете , устанавливающие распределение межбюджетных трансфертов из бюджета района;</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11) расходы бюджета района на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а также бюджетных инвестиций в объекты муниципальной собственности;</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12) перечень имущества, составляющего казну района;</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14) программа муниципальных гарантий на очередной финансовый год и плановый период при условии, если такие гарантии предоставлялись и (или) будут предоставляться;</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15) программа муниципальных внутренних заимствований на очередной финансовый год и плановый период;</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16) текстовые статьи проекта решения о бюджете района;</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 xml:space="preserve">17.1) приложение к </w:t>
      </w:r>
      <w:r>
        <w:rPr>
          <w:rFonts w:ascii="Times New Roman" w:hAnsi="Times New Roman" w:cs="Times New Roman"/>
          <w:sz w:val="26"/>
          <w:szCs w:val="26"/>
        </w:rPr>
        <w:t>р</w:t>
      </w:r>
      <w:r w:rsidRPr="002F240C">
        <w:rPr>
          <w:rFonts w:ascii="Times New Roman" w:hAnsi="Times New Roman" w:cs="Times New Roman"/>
          <w:sz w:val="26"/>
          <w:szCs w:val="26"/>
        </w:rPr>
        <w:t xml:space="preserve">ешению о бюджете района, устанавливающее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 на формирование уставных (складочных) капиталов за счет средств бюджета </w:t>
      </w:r>
      <w:r w:rsidRPr="002F240C">
        <w:rPr>
          <w:rFonts w:ascii="Times New Roman" w:hAnsi="Times New Roman" w:cs="Times New Roman"/>
          <w:sz w:val="26"/>
          <w:szCs w:val="26"/>
        </w:rPr>
        <w:lastRenderedPageBreak/>
        <w:t>района с указанием юридического лица, объема и цели предоставляемых бюджетных инвестиций;</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18) иные показатели, предусмотренные проектом решения о бюджете района.</w:t>
      </w:r>
    </w:p>
    <w:p w:rsidR="00AE145D" w:rsidRPr="002F240C" w:rsidRDefault="00AE145D" w:rsidP="00AE145D">
      <w:pPr>
        <w:pStyle w:val="ConsPlusNormal"/>
        <w:ind w:firstLine="540"/>
        <w:jc w:val="both"/>
        <w:rPr>
          <w:rFonts w:ascii="Times New Roman" w:hAnsi="Times New Roman" w:cs="Times New Roman"/>
          <w:sz w:val="26"/>
          <w:szCs w:val="26"/>
        </w:rPr>
      </w:pPr>
      <w:r w:rsidRPr="002F240C">
        <w:rPr>
          <w:rFonts w:ascii="Times New Roman" w:hAnsi="Times New Roman" w:cs="Times New Roman"/>
          <w:sz w:val="26"/>
          <w:szCs w:val="26"/>
        </w:rPr>
        <w:t>7. При принятии  Советом решения о бюджете района во втором чтении данное Решение подписывается Главой района.</w:t>
      </w:r>
    </w:p>
    <w:p w:rsidR="00AE145D" w:rsidRPr="002F240C" w:rsidRDefault="00AE145D" w:rsidP="00AE145D">
      <w:pPr>
        <w:rPr>
          <w:sz w:val="26"/>
          <w:szCs w:val="26"/>
        </w:rPr>
      </w:pPr>
    </w:p>
    <w:p w:rsidR="00AE145D" w:rsidRPr="005C25A5" w:rsidRDefault="00AE145D" w:rsidP="00AE145D">
      <w:pPr>
        <w:ind w:firstLine="540"/>
        <w:jc w:val="both"/>
        <w:rPr>
          <w:sz w:val="26"/>
          <w:szCs w:val="26"/>
        </w:rPr>
      </w:pPr>
      <w:r w:rsidRPr="004B397B">
        <w:rPr>
          <w:b/>
          <w:sz w:val="26"/>
          <w:szCs w:val="26"/>
        </w:rPr>
        <w:t>Статья 4</w:t>
      </w:r>
      <w:r>
        <w:rPr>
          <w:b/>
          <w:sz w:val="26"/>
          <w:szCs w:val="26"/>
        </w:rPr>
        <w:t>5</w:t>
      </w:r>
      <w:r w:rsidRPr="004B397B">
        <w:rPr>
          <w:b/>
          <w:sz w:val="26"/>
          <w:szCs w:val="26"/>
        </w:rPr>
        <w:t>.</w:t>
      </w:r>
      <w:r w:rsidRPr="005C25A5">
        <w:rPr>
          <w:sz w:val="26"/>
          <w:szCs w:val="26"/>
        </w:rPr>
        <w:t xml:space="preserve"> Временное управление бюджетом района</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5C25A5">
        <w:rPr>
          <w:sz w:val="26"/>
          <w:szCs w:val="26"/>
        </w:rPr>
        <w:t>1. В случае если решение о бюджете не вступило в силу с начала текущего финансового года</w:t>
      </w:r>
      <w:r>
        <w:rPr>
          <w:sz w:val="26"/>
          <w:szCs w:val="26"/>
        </w:rPr>
        <w:t xml:space="preserve"> ф</w:t>
      </w:r>
      <w:r w:rsidRPr="005C25A5">
        <w:rPr>
          <w:sz w:val="26"/>
          <w:szCs w:val="26"/>
        </w:rPr>
        <w:t>инансовое управление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w:t>
      </w:r>
      <w:r>
        <w:rPr>
          <w:sz w:val="26"/>
          <w:szCs w:val="26"/>
        </w:rPr>
        <w:t>ьств в отчетном финансовом году.</w:t>
      </w:r>
    </w:p>
    <w:p w:rsidR="00AE145D" w:rsidRPr="005C25A5" w:rsidRDefault="00AE145D" w:rsidP="00AE145D">
      <w:pPr>
        <w:ind w:firstLine="540"/>
        <w:jc w:val="both"/>
        <w:rPr>
          <w:sz w:val="26"/>
          <w:szCs w:val="26"/>
        </w:rPr>
      </w:pPr>
      <w:r w:rsidRPr="005C25A5">
        <w:rPr>
          <w:sz w:val="26"/>
          <w:szCs w:val="26"/>
        </w:rPr>
        <w:t xml:space="preserve">2. Если решение о бюджете не вступило в силу через три месяца после начала финансового года финансовый орган организует исполнение бюджета при соблюдении условий, определенных </w:t>
      </w:r>
      <w:hyperlink r:id="rId17" w:history="1">
        <w:r w:rsidRPr="005C25A5">
          <w:rPr>
            <w:sz w:val="26"/>
            <w:szCs w:val="26"/>
          </w:rPr>
          <w:t>пунктом 1</w:t>
        </w:r>
      </w:hyperlink>
      <w:r w:rsidRPr="005C25A5">
        <w:rPr>
          <w:sz w:val="26"/>
          <w:szCs w:val="26"/>
        </w:rPr>
        <w:t xml:space="preserve"> настоящей статьи.</w:t>
      </w:r>
    </w:p>
    <w:p w:rsidR="00AE145D" w:rsidRPr="005C25A5" w:rsidRDefault="00AE145D" w:rsidP="00AE145D">
      <w:pPr>
        <w:ind w:firstLine="540"/>
        <w:jc w:val="both"/>
        <w:rPr>
          <w:sz w:val="26"/>
          <w:szCs w:val="26"/>
        </w:rPr>
      </w:pPr>
      <w:r w:rsidRPr="005C25A5">
        <w:rPr>
          <w:sz w:val="26"/>
          <w:szCs w:val="26"/>
        </w:rPr>
        <w:t>При этом финансовый орган не имеет права:</w:t>
      </w:r>
    </w:p>
    <w:p w:rsidR="00AE145D" w:rsidRPr="005C25A5" w:rsidRDefault="00AE145D" w:rsidP="00AE145D">
      <w:pPr>
        <w:ind w:firstLine="540"/>
        <w:jc w:val="both"/>
        <w:rPr>
          <w:sz w:val="26"/>
          <w:szCs w:val="26"/>
        </w:rPr>
      </w:pPr>
      <w:r w:rsidRPr="005C25A5">
        <w:rPr>
          <w:sz w:val="26"/>
          <w:szCs w:val="26"/>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Положением;</w:t>
      </w:r>
    </w:p>
    <w:p w:rsidR="00AE145D" w:rsidRPr="005C25A5" w:rsidRDefault="00AE145D" w:rsidP="00AE145D">
      <w:pPr>
        <w:ind w:firstLine="540"/>
        <w:jc w:val="both"/>
        <w:rPr>
          <w:sz w:val="26"/>
          <w:szCs w:val="26"/>
        </w:rPr>
      </w:pPr>
      <w:r w:rsidRPr="005C25A5">
        <w:rPr>
          <w:sz w:val="26"/>
          <w:szCs w:val="26"/>
        </w:rPr>
        <w:t>предоставлять бюджетные кредиты;</w:t>
      </w:r>
    </w:p>
    <w:p w:rsidR="00AE145D" w:rsidRPr="005C25A5" w:rsidRDefault="00AE145D" w:rsidP="00AE145D">
      <w:pPr>
        <w:ind w:firstLine="540"/>
        <w:jc w:val="both"/>
        <w:rPr>
          <w:sz w:val="26"/>
          <w:szCs w:val="26"/>
        </w:rPr>
      </w:pPr>
      <w:r w:rsidRPr="005C25A5">
        <w:rPr>
          <w:sz w:val="26"/>
          <w:szCs w:val="26"/>
        </w:rPr>
        <w:t>осуществлять заимствования в размере более одной восьмой объема заимствований предыдущего финансового года в расчете на квартал;</w:t>
      </w:r>
    </w:p>
    <w:p w:rsidR="00AE145D" w:rsidRPr="005C25A5" w:rsidRDefault="00AE145D" w:rsidP="00AE145D">
      <w:pPr>
        <w:ind w:firstLine="540"/>
        <w:jc w:val="both"/>
        <w:rPr>
          <w:sz w:val="26"/>
          <w:szCs w:val="26"/>
        </w:rPr>
      </w:pPr>
      <w:r w:rsidRPr="005C25A5">
        <w:rPr>
          <w:sz w:val="26"/>
          <w:szCs w:val="26"/>
        </w:rPr>
        <w:t>формировать резервные фонды.</w:t>
      </w:r>
    </w:p>
    <w:p w:rsidR="00AE145D" w:rsidRPr="005C25A5" w:rsidRDefault="00AE145D" w:rsidP="00AE145D">
      <w:pPr>
        <w:ind w:firstLine="540"/>
        <w:jc w:val="both"/>
        <w:rPr>
          <w:sz w:val="26"/>
          <w:szCs w:val="26"/>
        </w:rPr>
      </w:pPr>
      <w:r w:rsidRPr="005C25A5">
        <w:rPr>
          <w:sz w:val="26"/>
          <w:szCs w:val="26"/>
        </w:rPr>
        <w:t xml:space="preserve">3. Указанные в </w:t>
      </w:r>
      <w:hyperlink r:id="rId18" w:history="1">
        <w:r w:rsidRPr="005C25A5">
          <w:rPr>
            <w:sz w:val="26"/>
            <w:szCs w:val="26"/>
          </w:rPr>
          <w:t>пунктах 1</w:t>
        </w:r>
      </w:hyperlink>
      <w:r w:rsidRPr="005C25A5">
        <w:rPr>
          <w:sz w:val="26"/>
          <w:szCs w:val="26"/>
        </w:rPr>
        <w:t xml:space="preserve"> и </w:t>
      </w:r>
      <w:hyperlink r:id="rId19" w:history="1">
        <w:r w:rsidRPr="005C25A5">
          <w:rPr>
            <w:sz w:val="26"/>
            <w:szCs w:val="26"/>
          </w:rPr>
          <w:t>2</w:t>
        </w:r>
      </w:hyperlink>
      <w:r w:rsidRPr="005C25A5">
        <w:rPr>
          <w:sz w:val="26"/>
          <w:szCs w:val="26"/>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4B397B">
        <w:rPr>
          <w:b/>
          <w:sz w:val="26"/>
          <w:szCs w:val="26"/>
        </w:rPr>
        <w:t>Статья 4</w:t>
      </w:r>
      <w:r>
        <w:rPr>
          <w:b/>
          <w:sz w:val="26"/>
          <w:szCs w:val="26"/>
        </w:rPr>
        <w:t>6</w:t>
      </w:r>
      <w:r w:rsidRPr="004B397B">
        <w:rPr>
          <w:b/>
          <w:sz w:val="26"/>
          <w:szCs w:val="26"/>
        </w:rPr>
        <w:t>.</w:t>
      </w:r>
      <w:r w:rsidRPr="005C25A5">
        <w:rPr>
          <w:sz w:val="26"/>
          <w:szCs w:val="26"/>
        </w:rPr>
        <w:t xml:space="preserve"> Внесение изменений в решение о бюджете района по окончании периода временного управления бюджетом района</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5C25A5">
        <w:rPr>
          <w:sz w:val="26"/>
          <w:szCs w:val="26"/>
        </w:rPr>
        <w:t xml:space="preserve">1. Если решение о бюджете района вступает в силу после начала текущего финансового года и исполнение бюджета района до дня вступления в силу указанного решения осуществляется в соответствии со </w:t>
      </w:r>
      <w:hyperlink r:id="rId20" w:history="1">
        <w:r w:rsidRPr="005C25A5">
          <w:rPr>
            <w:sz w:val="26"/>
            <w:szCs w:val="26"/>
          </w:rPr>
          <w:t>статьей</w:t>
        </w:r>
      </w:hyperlink>
      <w:r>
        <w:rPr>
          <w:sz w:val="26"/>
          <w:szCs w:val="26"/>
        </w:rPr>
        <w:t xml:space="preserve"> 45 </w:t>
      </w:r>
      <w:r w:rsidRPr="005C25A5">
        <w:rPr>
          <w:sz w:val="26"/>
          <w:szCs w:val="26"/>
        </w:rPr>
        <w:t xml:space="preserve">настоящего Положения, в течение одного месяца со дня вступления в силу указанного решения </w:t>
      </w:r>
      <w:r>
        <w:rPr>
          <w:sz w:val="26"/>
          <w:szCs w:val="26"/>
        </w:rPr>
        <w:t>а</w:t>
      </w:r>
      <w:r w:rsidRPr="005C25A5">
        <w:rPr>
          <w:sz w:val="26"/>
          <w:szCs w:val="26"/>
        </w:rPr>
        <w:t xml:space="preserve">дминистрация района представляет на рассмотрение и утверждение Совета </w:t>
      </w:r>
      <w:r w:rsidRPr="00C1166E">
        <w:rPr>
          <w:sz w:val="26"/>
          <w:szCs w:val="26"/>
        </w:rPr>
        <w:t>муниципально</w:t>
      </w:r>
      <w:r>
        <w:rPr>
          <w:sz w:val="26"/>
          <w:szCs w:val="26"/>
        </w:rPr>
        <w:t>го</w:t>
      </w:r>
      <w:r w:rsidRPr="00C1166E">
        <w:rPr>
          <w:sz w:val="26"/>
          <w:szCs w:val="26"/>
        </w:rPr>
        <w:t xml:space="preserve"> образовани</w:t>
      </w:r>
      <w:r>
        <w:rPr>
          <w:sz w:val="26"/>
          <w:szCs w:val="26"/>
        </w:rPr>
        <w:t>я</w:t>
      </w:r>
      <w:r w:rsidRPr="005C25A5">
        <w:rPr>
          <w:sz w:val="26"/>
          <w:szCs w:val="26"/>
        </w:rPr>
        <w:t xml:space="preserve"> «</w:t>
      </w:r>
      <w:r w:rsidRPr="00C1166E">
        <w:rPr>
          <w:sz w:val="26"/>
          <w:szCs w:val="26"/>
        </w:rPr>
        <w:t xml:space="preserve">Приволжский район» </w:t>
      </w:r>
      <w:r w:rsidRPr="005C25A5">
        <w:rPr>
          <w:sz w:val="26"/>
          <w:szCs w:val="26"/>
        </w:rPr>
        <w:t xml:space="preserve"> проект решения о внесении изменений в решение о бюджете района, уточняющий показатели бюджета с учетом исполнения бюджета за период временного управления бюджетом района.</w:t>
      </w:r>
    </w:p>
    <w:p w:rsidR="00AE145D" w:rsidRPr="005C25A5" w:rsidRDefault="00AE145D" w:rsidP="00AE145D">
      <w:pPr>
        <w:ind w:firstLine="540"/>
        <w:jc w:val="both"/>
        <w:rPr>
          <w:sz w:val="26"/>
          <w:szCs w:val="26"/>
        </w:rPr>
      </w:pPr>
      <w:r w:rsidRPr="005C25A5">
        <w:rPr>
          <w:sz w:val="26"/>
          <w:szCs w:val="26"/>
        </w:rPr>
        <w:t>2. Указанный проект решения рассматривается и утверждается Советом в срок, не превышающий 15 дней со дня его представления.</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4B397B">
        <w:rPr>
          <w:b/>
          <w:sz w:val="26"/>
          <w:szCs w:val="26"/>
        </w:rPr>
        <w:t>Статья 4</w:t>
      </w:r>
      <w:r>
        <w:rPr>
          <w:b/>
          <w:sz w:val="26"/>
          <w:szCs w:val="26"/>
        </w:rPr>
        <w:t>7</w:t>
      </w:r>
      <w:r w:rsidRPr="005C25A5">
        <w:rPr>
          <w:sz w:val="26"/>
          <w:szCs w:val="26"/>
        </w:rPr>
        <w:t>. Внесение изменений в решение о бюджете района</w:t>
      </w:r>
    </w:p>
    <w:p w:rsidR="00AE145D" w:rsidRPr="005C25A5" w:rsidRDefault="00AE145D" w:rsidP="00AE145D">
      <w:pPr>
        <w:ind w:firstLine="540"/>
        <w:jc w:val="both"/>
        <w:rPr>
          <w:sz w:val="26"/>
          <w:szCs w:val="26"/>
        </w:rPr>
      </w:pPr>
    </w:p>
    <w:p w:rsidR="00AE145D" w:rsidRPr="005C25A5" w:rsidRDefault="00AE145D" w:rsidP="00AE145D">
      <w:pPr>
        <w:jc w:val="both"/>
        <w:rPr>
          <w:sz w:val="26"/>
          <w:szCs w:val="26"/>
        </w:rPr>
      </w:pPr>
      <w:r w:rsidRPr="005C25A5">
        <w:rPr>
          <w:sz w:val="26"/>
          <w:szCs w:val="26"/>
        </w:rPr>
        <w:t xml:space="preserve">       1.</w:t>
      </w:r>
      <w:r>
        <w:rPr>
          <w:sz w:val="26"/>
          <w:szCs w:val="26"/>
        </w:rPr>
        <w:t xml:space="preserve"> </w:t>
      </w:r>
      <w:r w:rsidRPr="005C25A5">
        <w:rPr>
          <w:sz w:val="26"/>
          <w:szCs w:val="26"/>
        </w:rPr>
        <w:t xml:space="preserve">Глава </w:t>
      </w:r>
      <w:r>
        <w:rPr>
          <w:sz w:val="26"/>
          <w:szCs w:val="26"/>
        </w:rPr>
        <w:t>администрации</w:t>
      </w:r>
      <w:r w:rsidRPr="005C25A5">
        <w:rPr>
          <w:sz w:val="26"/>
          <w:szCs w:val="26"/>
        </w:rPr>
        <w:t xml:space="preserve"> представляет в Совет проекты решений о внесении изменений в решение о бюджете района по всем вопросам, являющимся предметом </w:t>
      </w:r>
      <w:r w:rsidRPr="005C25A5">
        <w:rPr>
          <w:sz w:val="26"/>
          <w:szCs w:val="26"/>
        </w:rPr>
        <w:lastRenderedPageBreak/>
        <w:t>правового регулирования указанного решения.</w:t>
      </w:r>
    </w:p>
    <w:p w:rsidR="00AE145D" w:rsidRPr="005C25A5" w:rsidRDefault="00AE145D" w:rsidP="00AE145D">
      <w:pPr>
        <w:jc w:val="both"/>
        <w:rPr>
          <w:sz w:val="26"/>
          <w:szCs w:val="26"/>
        </w:rPr>
      </w:pPr>
      <w:r w:rsidRPr="005C25A5">
        <w:rPr>
          <w:sz w:val="26"/>
          <w:szCs w:val="26"/>
        </w:rPr>
        <w:t xml:space="preserve">       2. Субъекты права законодательной инициативы могут вносить проекты решений о внесении изменений в бюджет района  в части, изменяющей основные характеристики и ведомственную структуру расходов бюджета района в текущем финансовом году, в случае превышения утвержденного решением о бюджете района от общего объема доходов (за исключением безвозмездных поступлений) более чем на 10 процентов, при условии, что </w:t>
      </w:r>
      <w:r>
        <w:rPr>
          <w:sz w:val="26"/>
          <w:szCs w:val="26"/>
        </w:rPr>
        <w:t xml:space="preserve">Глава администрации </w:t>
      </w:r>
      <w:r w:rsidRPr="005C25A5">
        <w:rPr>
          <w:sz w:val="26"/>
          <w:szCs w:val="26"/>
        </w:rPr>
        <w:t>не внес в Совет соответствующий проект решения в течение 10 дней со дня рассмотрения Советом отчета об исполнении бюджета района за период, в котором получено указанное превышение.</w:t>
      </w:r>
    </w:p>
    <w:p w:rsidR="00AE145D" w:rsidRPr="005C25A5" w:rsidRDefault="00AE145D" w:rsidP="00AE145D">
      <w:pPr>
        <w:jc w:val="both"/>
        <w:rPr>
          <w:sz w:val="26"/>
          <w:szCs w:val="26"/>
        </w:rPr>
      </w:pPr>
      <w:r w:rsidRPr="005C25A5">
        <w:rPr>
          <w:sz w:val="26"/>
          <w:szCs w:val="26"/>
        </w:rPr>
        <w:t xml:space="preserve">        3. Проекты решений о внесении изменений в бюджет района рассматриваются Советом</w:t>
      </w:r>
      <w:r w:rsidRPr="00C1166E">
        <w:rPr>
          <w:sz w:val="26"/>
          <w:szCs w:val="26"/>
        </w:rPr>
        <w:t xml:space="preserve"> </w:t>
      </w:r>
      <w:r w:rsidRPr="005C25A5">
        <w:rPr>
          <w:sz w:val="26"/>
          <w:szCs w:val="26"/>
        </w:rPr>
        <w:t xml:space="preserve"> в первоочередном порядке в течение 25 дней.</w:t>
      </w:r>
    </w:p>
    <w:p w:rsidR="00AE145D" w:rsidRPr="005C25A5" w:rsidRDefault="00AE145D" w:rsidP="00AE145D">
      <w:pPr>
        <w:jc w:val="both"/>
        <w:rPr>
          <w:sz w:val="26"/>
          <w:szCs w:val="26"/>
        </w:rPr>
      </w:pPr>
      <w:r w:rsidRPr="005C25A5">
        <w:rPr>
          <w:sz w:val="26"/>
          <w:szCs w:val="26"/>
        </w:rPr>
        <w:t xml:space="preserve">        4. Глава </w:t>
      </w:r>
      <w:r>
        <w:rPr>
          <w:sz w:val="26"/>
          <w:szCs w:val="26"/>
        </w:rPr>
        <w:t xml:space="preserve">администрации </w:t>
      </w:r>
      <w:r w:rsidRPr="005C25A5">
        <w:rPr>
          <w:sz w:val="26"/>
          <w:szCs w:val="26"/>
        </w:rPr>
        <w:t>вносит в Совет проект решения о внесении изменений в решение о бюджете района вместе со следующими материалами:</w:t>
      </w:r>
    </w:p>
    <w:p w:rsidR="00AE145D" w:rsidRPr="005C25A5" w:rsidRDefault="00AE145D" w:rsidP="00AE145D">
      <w:pPr>
        <w:jc w:val="both"/>
        <w:rPr>
          <w:sz w:val="26"/>
          <w:szCs w:val="26"/>
        </w:rPr>
      </w:pPr>
      <w:r w:rsidRPr="005C25A5">
        <w:rPr>
          <w:sz w:val="26"/>
          <w:szCs w:val="26"/>
        </w:rPr>
        <w:t>- Пояснительной запиской к указанному проекту решения, с обоснованием предлагаемых изменений;</w:t>
      </w:r>
    </w:p>
    <w:p w:rsidR="00AE145D" w:rsidRPr="005C25A5" w:rsidRDefault="00AE145D" w:rsidP="00AE145D">
      <w:pPr>
        <w:jc w:val="both"/>
        <w:rPr>
          <w:sz w:val="26"/>
          <w:szCs w:val="26"/>
        </w:rPr>
      </w:pPr>
      <w:r w:rsidRPr="005C25A5">
        <w:rPr>
          <w:sz w:val="26"/>
          <w:szCs w:val="26"/>
        </w:rPr>
        <w:t>- Отчетом об исполнении бюджета района за истекший период текущего финансового года;</w:t>
      </w:r>
    </w:p>
    <w:p w:rsidR="00AE145D" w:rsidRPr="005C25A5" w:rsidRDefault="00AE145D" w:rsidP="00AE145D">
      <w:pPr>
        <w:jc w:val="both"/>
        <w:rPr>
          <w:sz w:val="26"/>
          <w:szCs w:val="26"/>
        </w:rPr>
      </w:pPr>
      <w:r w:rsidRPr="005C25A5">
        <w:rPr>
          <w:sz w:val="26"/>
          <w:szCs w:val="26"/>
        </w:rPr>
        <w:t>-Сведениями о предоставлении и погашении кредитов.</w:t>
      </w:r>
    </w:p>
    <w:p w:rsidR="00AE145D" w:rsidRPr="005C25A5" w:rsidRDefault="00AE145D" w:rsidP="00AE145D">
      <w:pPr>
        <w:jc w:val="both"/>
        <w:rPr>
          <w:sz w:val="26"/>
          <w:szCs w:val="26"/>
        </w:rPr>
      </w:pPr>
      <w:r w:rsidRPr="005C25A5">
        <w:rPr>
          <w:sz w:val="26"/>
          <w:szCs w:val="26"/>
        </w:rPr>
        <w:t xml:space="preserve">        5. В случае увеличения общего объема доходов бюджета района в плановом периоде указанное увеличение относится на:</w:t>
      </w:r>
    </w:p>
    <w:p w:rsidR="00AE145D" w:rsidRPr="005C25A5" w:rsidRDefault="00AE145D" w:rsidP="00AE145D">
      <w:pPr>
        <w:jc w:val="both"/>
        <w:rPr>
          <w:sz w:val="26"/>
          <w:szCs w:val="26"/>
        </w:rPr>
      </w:pPr>
      <w:r w:rsidRPr="005C25A5">
        <w:rPr>
          <w:sz w:val="26"/>
          <w:szCs w:val="26"/>
        </w:rPr>
        <w:t xml:space="preserve">  - сокращение дефицита бюджета района в случае, если бюджет район</w:t>
      </w:r>
      <w:r>
        <w:rPr>
          <w:sz w:val="26"/>
          <w:szCs w:val="26"/>
        </w:rPr>
        <w:t>а</w:t>
      </w:r>
      <w:r w:rsidRPr="005C25A5">
        <w:rPr>
          <w:sz w:val="26"/>
          <w:szCs w:val="26"/>
        </w:rPr>
        <w:t xml:space="preserve"> утвержден с дефицитом;</w:t>
      </w:r>
    </w:p>
    <w:p w:rsidR="00AE145D" w:rsidRPr="005C25A5" w:rsidRDefault="00AE145D" w:rsidP="00AE145D">
      <w:pPr>
        <w:jc w:val="both"/>
        <w:rPr>
          <w:sz w:val="26"/>
          <w:szCs w:val="26"/>
        </w:rPr>
      </w:pPr>
      <w:r w:rsidRPr="005C25A5">
        <w:rPr>
          <w:sz w:val="26"/>
          <w:szCs w:val="26"/>
        </w:rPr>
        <w:t xml:space="preserve">  - соответствующее увеличение утвержденных расходов.</w:t>
      </w:r>
    </w:p>
    <w:p w:rsidR="00AE145D" w:rsidRPr="005C25A5" w:rsidRDefault="00AE145D" w:rsidP="00AE145D">
      <w:pPr>
        <w:jc w:val="both"/>
        <w:rPr>
          <w:sz w:val="26"/>
          <w:szCs w:val="26"/>
        </w:rPr>
      </w:pPr>
      <w:r w:rsidRPr="005C25A5">
        <w:rPr>
          <w:sz w:val="26"/>
          <w:szCs w:val="26"/>
        </w:rPr>
        <w:t xml:space="preserve">          В случае сокращения общего объема доходов бюджета район</w:t>
      </w:r>
      <w:r>
        <w:rPr>
          <w:sz w:val="26"/>
          <w:szCs w:val="26"/>
        </w:rPr>
        <w:t>а</w:t>
      </w:r>
      <w:r w:rsidRPr="005C25A5">
        <w:rPr>
          <w:sz w:val="26"/>
          <w:szCs w:val="26"/>
        </w:rPr>
        <w:t xml:space="preserve"> в плановом периоде объем утвержденных расходов подлежит соответствующему сокращению.</w:t>
      </w:r>
    </w:p>
    <w:p w:rsidR="00AE145D" w:rsidRDefault="00AE145D" w:rsidP="00AE145D">
      <w:pPr>
        <w:jc w:val="both"/>
        <w:rPr>
          <w:sz w:val="26"/>
          <w:szCs w:val="26"/>
        </w:rPr>
      </w:pPr>
      <w:r w:rsidRPr="005C25A5">
        <w:rPr>
          <w:sz w:val="26"/>
          <w:szCs w:val="26"/>
        </w:rPr>
        <w:t xml:space="preserve">        6. Принятое Советом решение о внесении изменений в бюджет района направляется Главе район</w:t>
      </w:r>
      <w:r>
        <w:rPr>
          <w:sz w:val="26"/>
          <w:szCs w:val="26"/>
        </w:rPr>
        <w:t>а</w:t>
      </w:r>
      <w:r w:rsidRPr="005C25A5">
        <w:rPr>
          <w:sz w:val="26"/>
          <w:szCs w:val="26"/>
        </w:rPr>
        <w:t xml:space="preserve"> для подписания и </w:t>
      </w:r>
      <w:r>
        <w:rPr>
          <w:sz w:val="26"/>
          <w:szCs w:val="26"/>
        </w:rPr>
        <w:t xml:space="preserve">официального </w:t>
      </w:r>
      <w:r w:rsidRPr="005C25A5">
        <w:rPr>
          <w:sz w:val="26"/>
          <w:szCs w:val="26"/>
        </w:rPr>
        <w:t>опубликования.</w:t>
      </w:r>
    </w:p>
    <w:p w:rsidR="00AE145D" w:rsidRPr="005C25A5" w:rsidRDefault="00AE145D" w:rsidP="00AE145D">
      <w:pPr>
        <w:ind w:firstLine="540"/>
        <w:jc w:val="both"/>
        <w:rPr>
          <w:sz w:val="26"/>
          <w:szCs w:val="26"/>
        </w:rPr>
      </w:pPr>
    </w:p>
    <w:p w:rsidR="00AE145D" w:rsidRPr="005C25A5" w:rsidRDefault="00AE145D" w:rsidP="00AE145D">
      <w:pPr>
        <w:jc w:val="center"/>
        <w:rPr>
          <w:b/>
          <w:sz w:val="26"/>
          <w:szCs w:val="26"/>
        </w:rPr>
      </w:pPr>
      <w:r w:rsidRPr="005C25A5">
        <w:rPr>
          <w:b/>
          <w:sz w:val="26"/>
          <w:szCs w:val="26"/>
        </w:rPr>
        <w:t>Раздел 5. ИСПОЛНЕНИЕ БЮДЖЕТА РАЙОНА</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4B397B">
        <w:rPr>
          <w:b/>
          <w:sz w:val="26"/>
          <w:szCs w:val="26"/>
        </w:rPr>
        <w:t>Статья 4</w:t>
      </w:r>
      <w:r>
        <w:rPr>
          <w:b/>
          <w:sz w:val="26"/>
          <w:szCs w:val="26"/>
        </w:rPr>
        <w:t>8</w:t>
      </w:r>
      <w:r w:rsidRPr="005C25A5">
        <w:rPr>
          <w:sz w:val="26"/>
          <w:szCs w:val="26"/>
        </w:rPr>
        <w:t>. Основы исполнения бюджета района</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5C25A5">
        <w:rPr>
          <w:sz w:val="26"/>
          <w:szCs w:val="26"/>
        </w:rPr>
        <w:t xml:space="preserve">Исполнение бюджета района обеспечивается </w:t>
      </w:r>
      <w:r>
        <w:rPr>
          <w:sz w:val="26"/>
          <w:szCs w:val="26"/>
        </w:rPr>
        <w:t>а</w:t>
      </w:r>
      <w:r w:rsidRPr="005C25A5">
        <w:rPr>
          <w:sz w:val="26"/>
          <w:szCs w:val="26"/>
        </w:rPr>
        <w:t>дминистрацией района. Организация исполнения бюджета района возлагается на финансовое управление. Исполнение бюджета района организуется на основе сводной бюджетной росписи и кассового плана.</w:t>
      </w:r>
    </w:p>
    <w:p w:rsidR="00AE145D" w:rsidRPr="005C25A5" w:rsidRDefault="00AE145D" w:rsidP="00AE145D">
      <w:pPr>
        <w:ind w:firstLine="540"/>
        <w:jc w:val="both"/>
        <w:rPr>
          <w:sz w:val="26"/>
          <w:szCs w:val="26"/>
        </w:rPr>
      </w:pPr>
      <w:r w:rsidRPr="005C25A5">
        <w:rPr>
          <w:sz w:val="26"/>
          <w:szCs w:val="26"/>
        </w:rPr>
        <w:t>Бюджет района исполняется на основе единства кассы и подведомственности расходов.</w:t>
      </w:r>
    </w:p>
    <w:p w:rsidR="00AE145D" w:rsidRPr="005C25A5" w:rsidRDefault="00AE145D" w:rsidP="00AE145D">
      <w:pPr>
        <w:ind w:firstLine="540"/>
        <w:jc w:val="both"/>
        <w:rPr>
          <w:sz w:val="26"/>
          <w:szCs w:val="26"/>
        </w:rPr>
      </w:pPr>
      <w:r w:rsidRPr="005C25A5">
        <w:rPr>
          <w:sz w:val="26"/>
          <w:szCs w:val="26"/>
        </w:rPr>
        <w:t>Кассовое обслуживание исполнения бюджета района осуществляется органами Федерального казначейства.</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4B397B">
        <w:rPr>
          <w:b/>
          <w:sz w:val="26"/>
          <w:szCs w:val="26"/>
        </w:rPr>
        <w:t>Статья 4</w:t>
      </w:r>
      <w:r>
        <w:rPr>
          <w:b/>
          <w:sz w:val="26"/>
          <w:szCs w:val="26"/>
        </w:rPr>
        <w:t>9</w:t>
      </w:r>
      <w:r w:rsidRPr="004B397B">
        <w:rPr>
          <w:b/>
          <w:sz w:val="26"/>
          <w:szCs w:val="26"/>
        </w:rPr>
        <w:t>.</w:t>
      </w:r>
      <w:r w:rsidRPr="005C25A5">
        <w:rPr>
          <w:sz w:val="26"/>
          <w:szCs w:val="26"/>
        </w:rPr>
        <w:t xml:space="preserve"> Сводная бюджетная роспись</w:t>
      </w:r>
    </w:p>
    <w:p w:rsidR="00AE145D" w:rsidRPr="005C25A5" w:rsidRDefault="00AE145D" w:rsidP="00AE145D">
      <w:pPr>
        <w:jc w:val="center"/>
        <w:rPr>
          <w:sz w:val="26"/>
          <w:szCs w:val="26"/>
        </w:rPr>
      </w:pPr>
    </w:p>
    <w:p w:rsidR="00AE145D" w:rsidRPr="005C25A5" w:rsidRDefault="00AE145D" w:rsidP="00AE145D">
      <w:pPr>
        <w:ind w:firstLine="540"/>
        <w:jc w:val="both"/>
        <w:rPr>
          <w:sz w:val="26"/>
          <w:szCs w:val="26"/>
        </w:rPr>
      </w:pPr>
      <w:r w:rsidRPr="005C25A5">
        <w:rPr>
          <w:sz w:val="26"/>
          <w:szCs w:val="26"/>
        </w:rPr>
        <w:t>1. Порядок составления и ведения сводной бюджетной росписи устанавливается финансовым управлением.</w:t>
      </w:r>
    </w:p>
    <w:p w:rsidR="00AE145D" w:rsidRPr="005C25A5" w:rsidRDefault="00AE145D" w:rsidP="00AE145D">
      <w:pPr>
        <w:ind w:firstLine="540"/>
        <w:jc w:val="both"/>
        <w:rPr>
          <w:sz w:val="26"/>
          <w:szCs w:val="26"/>
        </w:rPr>
      </w:pPr>
      <w:r w:rsidRPr="005C25A5">
        <w:rPr>
          <w:sz w:val="26"/>
          <w:szCs w:val="26"/>
        </w:rPr>
        <w:t>Утверждение сводной бюджетной росписи и внесение изменений в нее осуществляется начальником финансового управления.</w:t>
      </w:r>
    </w:p>
    <w:p w:rsidR="00AE145D" w:rsidRPr="005C25A5" w:rsidRDefault="00AE145D" w:rsidP="00AE145D">
      <w:pPr>
        <w:ind w:firstLine="540"/>
        <w:jc w:val="both"/>
        <w:rPr>
          <w:sz w:val="26"/>
          <w:szCs w:val="26"/>
        </w:rPr>
      </w:pPr>
      <w:r w:rsidRPr="005C25A5">
        <w:rPr>
          <w:sz w:val="26"/>
          <w:szCs w:val="26"/>
        </w:rPr>
        <w:lastRenderedPageBreak/>
        <w:t>2. Утвержденные показатели сводной бюджетной росписи должны соответствовать решению о бюджете района.</w:t>
      </w:r>
    </w:p>
    <w:p w:rsidR="00AE145D" w:rsidRPr="005C25A5" w:rsidRDefault="00AE145D" w:rsidP="00AE145D">
      <w:pPr>
        <w:ind w:firstLine="540"/>
        <w:jc w:val="both"/>
        <w:rPr>
          <w:sz w:val="26"/>
          <w:szCs w:val="26"/>
        </w:rPr>
      </w:pPr>
      <w:r w:rsidRPr="005C25A5">
        <w:rPr>
          <w:sz w:val="26"/>
          <w:szCs w:val="26"/>
        </w:rPr>
        <w:t>В случае принятия решения о внесении изменений в решение о бюджете района начальник финансового управления утверждает соответствующие изменения в сводную бюджетную роспись.</w:t>
      </w:r>
    </w:p>
    <w:p w:rsidR="00AE145D" w:rsidRPr="005C25A5" w:rsidRDefault="00AE145D" w:rsidP="00AE145D">
      <w:pPr>
        <w:ind w:firstLine="540"/>
        <w:jc w:val="both"/>
        <w:rPr>
          <w:sz w:val="26"/>
          <w:szCs w:val="26"/>
        </w:rPr>
      </w:pPr>
      <w:r w:rsidRPr="005C25A5">
        <w:rPr>
          <w:sz w:val="26"/>
          <w:szCs w:val="26"/>
        </w:rPr>
        <w:t>В сводную бюджетную роспись могут быть внесены изменения в соответствии с решениями начальника финансового управления без внесения изменений в решение о бюджете района в случаях, предусмотренных пунктом 3 статьи 217 Бюджетного кодекса Российской Федерации.</w:t>
      </w:r>
    </w:p>
    <w:p w:rsidR="00AE145D" w:rsidRDefault="00AE145D" w:rsidP="00AE145D">
      <w:pPr>
        <w:ind w:firstLine="540"/>
        <w:jc w:val="both"/>
        <w:rPr>
          <w:sz w:val="26"/>
          <w:szCs w:val="26"/>
        </w:rPr>
      </w:pPr>
      <w:r w:rsidRPr="005C25A5">
        <w:rPr>
          <w:sz w:val="26"/>
          <w:szCs w:val="26"/>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района не допускается.</w:t>
      </w:r>
    </w:p>
    <w:p w:rsidR="00AE145D" w:rsidRPr="000C7620" w:rsidRDefault="00AE145D" w:rsidP="00AE145D">
      <w:pPr>
        <w:pStyle w:val="ad"/>
        <w:shd w:val="clear" w:color="auto" w:fill="FFFFFF"/>
        <w:spacing w:before="0" w:beforeAutospacing="0" w:after="75" w:afterAutospacing="0"/>
        <w:ind w:firstLine="680"/>
        <w:jc w:val="both"/>
        <w:rPr>
          <w:sz w:val="26"/>
          <w:szCs w:val="26"/>
        </w:rPr>
      </w:pPr>
      <w:r w:rsidRPr="000C7620">
        <w:rPr>
          <w:sz w:val="26"/>
          <w:szCs w:val="26"/>
        </w:rPr>
        <w:t>Дополнительными основаниями для внесения изменений в сводную бюджетную роспись бюджета района в соответствии с решением  руководителя финансового управления являются:</w:t>
      </w:r>
    </w:p>
    <w:p w:rsidR="00AE145D" w:rsidRPr="000C7620" w:rsidRDefault="00AE145D" w:rsidP="00AE145D">
      <w:pPr>
        <w:pStyle w:val="ad"/>
        <w:shd w:val="clear" w:color="auto" w:fill="FFFFFF"/>
        <w:spacing w:before="0" w:beforeAutospacing="0" w:after="75" w:afterAutospacing="0"/>
        <w:ind w:firstLine="680"/>
        <w:jc w:val="both"/>
        <w:rPr>
          <w:sz w:val="26"/>
          <w:szCs w:val="26"/>
        </w:rPr>
      </w:pPr>
      <w:r w:rsidRPr="000C7620">
        <w:rPr>
          <w:sz w:val="26"/>
          <w:szCs w:val="26"/>
        </w:rPr>
        <w:t>1) перераспределение бюджетных ассигнований, предусмотренных главным распорядителям</w:t>
      </w:r>
      <w:r>
        <w:rPr>
          <w:sz w:val="26"/>
          <w:szCs w:val="26"/>
        </w:rPr>
        <w:t xml:space="preserve"> или между </w:t>
      </w:r>
      <w:r w:rsidRPr="000C7620">
        <w:rPr>
          <w:sz w:val="26"/>
          <w:szCs w:val="26"/>
        </w:rPr>
        <w:t>главным</w:t>
      </w:r>
      <w:r>
        <w:rPr>
          <w:sz w:val="26"/>
          <w:szCs w:val="26"/>
        </w:rPr>
        <w:t>и</w:t>
      </w:r>
      <w:r w:rsidRPr="000C7620">
        <w:rPr>
          <w:sz w:val="26"/>
          <w:szCs w:val="26"/>
        </w:rPr>
        <w:t xml:space="preserve"> распорядителям</w:t>
      </w:r>
      <w:r>
        <w:rPr>
          <w:sz w:val="26"/>
          <w:szCs w:val="26"/>
        </w:rPr>
        <w:t>и</w:t>
      </w:r>
      <w:r w:rsidRPr="000C7620">
        <w:rPr>
          <w:sz w:val="26"/>
          <w:szCs w:val="26"/>
        </w:rPr>
        <w:t xml:space="preserve"> </w:t>
      </w:r>
      <w:r>
        <w:rPr>
          <w:sz w:val="26"/>
          <w:szCs w:val="26"/>
        </w:rPr>
        <w:t>по р</w:t>
      </w:r>
      <w:r w:rsidRPr="000C7620">
        <w:rPr>
          <w:sz w:val="26"/>
          <w:szCs w:val="26"/>
        </w:rPr>
        <w:t>азделам, подразделам</w:t>
      </w:r>
      <w:r>
        <w:rPr>
          <w:sz w:val="26"/>
          <w:szCs w:val="26"/>
        </w:rPr>
        <w:t>, целевым</w:t>
      </w:r>
      <w:r w:rsidRPr="000C7620">
        <w:rPr>
          <w:sz w:val="26"/>
          <w:szCs w:val="26"/>
        </w:rPr>
        <w:t xml:space="preserve"> статьям и видам расходов классификации расходов бюджетов на реализацию мероприятий муниципальных  и ведомственных программ в пределах общего объема бюджетных ассигнований, утвержденного решением  о бюджете района;</w:t>
      </w:r>
    </w:p>
    <w:p w:rsidR="00AE145D" w:rsidRPr="000C7620" w:rsidRDefault="00AE145D" w:rsidP="00AE145D">
      <w:pPr>
        <w:pStyle w:val="ad"/>
        <w:shd w:val="clear" w:color="auto" w:fill="FFFFFF"/>
        <w:spacing w:before="0" w:beforeAutospacing="0" w:after="75" w:afterAutospacing="0"/>
        <w:ind w:firstLine="680"/>
        <w:jc w:val="both"/>
        <w:rPr>
          <w:sz w:val="26"/>
          <w:szCs w:val="26"/>
        </w:rPr>
      </w:pPr>
      <w:r w:rsidRPr="000C7620">
        <w:rPr>
          <w:sz w:val="26"/>
          <w:szCs w:val="26"/>
        </w:rPr>
        <w:t>2) перераспределение бюджетных ассигнований по элементам видов расходов классификации расходов бюджетов</w:t>
      </w:r>
      <w:r>
        <w:rPr>
          <w:sz w:val="26"/>
          <w:szCs w:val="26"/>
        </w:rPr>
        <w:t xml:space="preserve"> </w:t>
      </w:r>
      <w:r w:rsidRPr="000C7620">
        <w:rPr>
          <w:sz w:val="26"/>
          <w:szCs w:val="26"/>
        </w:rPr>
        <w:t>в пределах общего объема бюджетных ассигнований, утвержденного решением  о бюджете района</w:t>
      </w:r>
      <w:r>
        <w:rPr>
          <w:sz w:val="26"/>
          <w:szCs w:val="26"/>
        </w:rPr>
        <w:t>.</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4B397B">
        <w:rPr>
          <w:b/>
          <w:sz w:val="26"/>
          <w:szCs w:val="26"/>
        </w:rPr>
        <w:t xml:space="preserve">Статья </w:t>
      </w:r>
      <w:r>
        <w:rPr>
          <w:b/>
          <w:sz w:val="26"/>
          <w:szCs w:val="26"/>
        </w:rPr>
        <w:t>50</w:t>
      </w:r>
      <w:r w:rsidRPr="004B397B">
        <w:rPr>
          <w:b/>
          <w:sz w:val="26"/>
          <w:szCs w:val="26"/>
        </w:rPr>
        <w:t>.</w:t>
      </w:r>
      <w:r w:rsidRPr="005C25A5">
        <w:rPr>
          <w:sz w:val="26"/>
          <w:szCs w:val="26"/>
        </w:rPr>
        <w:t xml:space="preserve"> Кассовый план</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5C25A5">
        <w:rPr>
          <w:sz w:val="26"/>
          <w:szCs w:val="26"/>
        </w:rPr>
        <w:t>1. Под кассовым планом подразумевается прогноз кассовых поступлений в бюджет района и кассовых выплат из бюджета района в текущем году.</w:t>
      </w:r>
    </w:p>
    <w:p w:rsidR="00AE145D" w:rsidRPr="005C25A5" w:rsidRDefault="00AE145D" w:rsidP="00AE145D">
      <w:pPr>
        <w:ind w:firstLine="540"/>
        <w:jc w:val="both"/>
        <w:rPr>
          <w:sz w:val="26"/>
          <w:szCs w:val="26"/>
        </w:rPr>
      </w:pPr>
      <w:r w:rsidRPr="005C25A5">
        <w:rPr>
          <w:sz w:val="26"/>
          <w:szCs w:val="26"/>
        </w:rPr>
        <w:t>2. Финансовое управление устанавливает порядок составления и ведения кассового плана, а также состав и сроки представления главными рас</w:t>
      </w:r>
      <w:r>
        <w:rPr>
          <w:sz w:val="26"/>
          <w:szCs w:val="26"/>
        </w:rPr>
        <w:t>порядителями бюджетных средств и</w:t>
      </w:r>
      <w:r w:rsidRPr="005C25A5">
        <w:rPr>
          <w:sz w:val="26"/>
          <w:szCs w:val="26"/>
        </w:rPr>
        <w:t xml:space="preserve"> главными администраторами источников финансирования дефицита бюджета района сведений, необходимых для составления и ведения кассового плана.</w:t>
      </w:r>
    </w:p>
    <w:p w:rsidR="00AE145D" w:rsidRPr="005C25A5" w:rsidRDefault="00AE145D" w:rsidP="00AE145D">
      <w:pPr>
        <w:ind w:firstLine="540"/>
        <w:jc w:val="both"/>
        <w:rPr>
          <w:sz w:val="26"/>
          <w:szCs w:val="26"/>
        </w:rPr>
      </w:pPr>
      <w:r w:rsidRPr="005C25A5">
        <w:rPr>
          <w:sz w:val="26"/>
          <w:szCs w:val="26"/>
        </w:rPr>
        <w:t>Составление и ведение кассового плана осуществляется финансовым управлением.</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4B397B">
        <w:rPr>
          <w:b/>
          <w:sz w:val="26"/>
          <w:szCs w:val="26"/>
        </w:rPr>
        <w:t xml:space="preserve">Статья </w:t>
      </w:r>
      <w:r>
        <w:rPr>
          <w:b/>
          <w:sz w:val="26"/>
          <w:szCs w:val="26"/>
        </w:rPr>
        <w:t>51</w:t>
      </w:r>
      <w:r w:rsidRPr="004B397B">
        <w:rPr>
          <w:b/>
          <w:sz w:val="26"/>
          <w:szCs w:val="26"/>
        </w:rPr>
        <w:t>.</w:t>
      </w:r>
      <w:r w:rsidRPr="005C25A5">
        <w:rPr>
          <w:sz w:val="26"/>
          <w:szCs w:val="26"/>
        </w:rPr>
        <w:t xml:space="preserve"> Бюджетная роспись</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5C25A5">
        <w:rPr>
          <w:sz w:val="26"/>
          <w:szCs w:val="26"/>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управлением.</w:t>
      </w:r>
    </w:p>
    <w:p w:rsidR="00AE145D" w:rsidRPr="005C25A5" w:rsidRDefault="00AE145D" w:rsidP="00AE145D">
      <w:pPr>
        <w:ind w:firstLine="540"/>
        <w:jc w:val="both"/>
        <w:rPr>
          <w:sz w:val="26"/>
          <w:szCs w:val="26"/>
        </w:rPr>
      </w:pPr>
      <w:r w:rsidRPr="005C25A5">
        <w:rPr>
          <w:sz w:val="26"/>
          <w:szCs w:val="26"/>
        </w:rPr>
        <w:t xml:space="preserve">Бюджетные росписи главных распорядителей бюджетных средств </w:t>
      </w:r>
      <w:r w:rsidRPr="005C25A5">
        <w:rPr>
          <w:sz w:val="26"/>
          <w:szCs w:val="26"/>
        </w:rPr>
        <w:lastRenderedPageBreak/>
        <w:t>составляются в соответствии с бюджетными ассигнованиями, утвержденными сводной бюджетной росписью, и утвержденными финансовым управлением лимитами бюджетных обязательств.</w:t>
      </w:r>
    </w:p>
    <w:p w:rsidR="00AE145D" w:rsidRPr="005C25A5" w:rsidRDefault="00AE145D" w:rsidP="00AE145D">
      <w:pPr>
        <w:ind w:firstLine="540"/>
        <w:jc w:val="both"/>
        <w:rPr>
          <w:sz w:val="26"/>
          <w:szCs w:val="26"/>
        </w:rPr>
      </w:pPr>
      <w:r w:rsidRPr="005C25A5">
        <w:rPr>
          <w:sz w:val="26"/>
          <w:szCs w:val="26"/>
        </w:rPr>
        <w:t>2. Утверждение бюджетной росписи и внесение изменений в нее осуществляются главным распорядителем (распорядителем) бюджетных средств.</w:t>
      </w:r>
    </w:p>
    <w:p w:rsidR="00AE145D" w:rsidRPr="005C25A5" w:rsidRDefault="00AE145D" w:rsidP="00AE145D">
      <w:pPr>
        <w:ind w:firstLine="540"/>
        <w:jc w:val="both"/>
        <w:rPr>
          <w:sz w:val="26"/>
          <w:szCs w:val="26"/>
        </w:rPr>
      </w:pPr>
      <w:r w:rsidRPr="005C25A5">
        <w:rPr>
          <w:sz w:val="26"/>
          <w:szCs w:val="26"/>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AE145D" w:rsidRPr="005C25A5" w:rsidRDefault="00AE145D" w:rsidP="00AE145D">
      <w:pPr>
        <w:ind w:firstLine="540"/>
        <w:jc w:val="both"/>
        <w:rPr>
          <w:sz w:val="26"/>
          <w:szCs w:val="26"/>
        </w:rPr>
      </w:pPr>
      <w:r w:rsidRPr="005C25A5">
        <w:rPr>
          <w:sz w:val="26"/>
          <w:szCs w:val="26"/>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AE145D" w:rsidRPr="005C25A5" w:rsidRDefault="00AE145D" w:rsidP="00AE145D">
      <w:pPr>
        <w:ind w:firstLine="540"/>
        <w:jc w:val="both"/>
        <w:rPr>
          <w:sz w:val="26"/>
          <w:szCs w:val="26"/>
        </w:rPr>
      </w:pPr>
      <w:r w:rsidRPr="005C25A5">
        <w:rPr>
          <w:sz w:val="26"/>
          <w:szCs w:val="26"/>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4B397B">
        <w:rPr>
          <w:b/>
          <w:sz w:val="26"/>
          <w:szCs w:val="26"/>
        </w:rPr>
        <w:t xml:space="preserve">Статья </w:t>
      </w:r>
      <w:r>
        <w:rPr>
          <w:b/>
          <w:sz w:val="26"/>
          <w:szCs w:val="26"/>
        </w:rPr>
        <w:t>52</w:t>
      </w:r>
      <w:r w:rsidRPr="005C25A5">
        <w:rPr>
          <w:sz w:val="26"/>
          <w:szCs w:val="26"/>
        </w:rPr>
        <w:t>. Бюджетная смета</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5C25A5">
        <w:rPr>
          <w:sz w:val="26"/>
          <w:szCs w:val="26"/>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AE145D" w:rsidRPr="005C25A5" w:rsidRDefault="00AE145D" w:rsidP="00AE145D">
      <w:pPr>
        <w:ind w:firstLine="540"/>
        <w:jc w:val="both"/>
        <w:rPr>
          <w:sz w:val="26"/>
          <w:szCs w:val="26"/>
        </w:rPr>
      </w:pPr>
      <w:r w:rsidRPr="005C25A5">
        <w:rPr>
          <w:sz w:val="26"/>
          <w:szCs w:val="26"/>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AE145D" w:rsidRPr="005C25A5" w:rsidRDefault="00AE145D" w:rsidP="00AE145D">
      <w:pPr>
        <w:ind w:firstLine="540"/>
        <w:jc w:val="both"/>
        <w:rPr>
          <w:sz w:val="26"/>
          <w:szCs w:val="26"/>
        </w:rPr>
      </w:pPr>
      <w:r w:rsidRPr="005C25A5">
        <w:rPr>
          <w:sz w:val="26"/>
          <w:szCs w:val="26"/>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AE145D" w:rsidRPr="005C25A5" w:rsidRDefault="00AE145D" w:rsidP="00AE145D">
      <w:pPr>
        <w:ind w:firstLine="540"/>
        <w:jc w:val="both"/>
        <w:rPr>
          <w:sz w:val="26"/>
          <w:szCs w:val="26"/>
        </w:rPr>
      </w:pPr>
      <w:r w:rsidRPr="005C25A5">
        <w:rPr>
          <w:sz w:val="26"/>
          <w:szCs w:val="26"/>
        </w:rP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AE145D" w:rsidRPr="005C25A5" w:rsidRDefault="00AE145D" w:rsidP="00AE145D">
      <w:pPr>
        <w:rPr>
          <w:sz w:val="26"/>
          <w:szCs w:val="26"/>
        </w:rPr>
      </w:pPr>
    </w:p>
    <w:p w:rsidR="00AE145D" w:rsidRPr="005C25A5" w:rsidRDefault="00AE145D" w:rsidP="00AE145D">
      <w:pPr>
        <w:ind w:firstLine="540"/>
        <w:jc w:val="both"/>
        <w:rPr>
          <w:sz w:val="26"/>
          <w:szCs w:val="26"/>
        </w:rPr>
      </w:pPr>
      <w:r w:rsidRPr="005C25A5">
        <w:rPr>
          <w:sz w:val="26"/>
          <w:szCs w:val="26"/>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4B397B">
        <w:rPr>
          <w:b/>
          <w:sz w:val="26"/>
          <w:szCs w:val="26"/>
        </w:rPr>
        <w:t>Статья 5</w:t>
      </w:r>
      <w:r>
        <w:rPr>
          <w:b/>
          <w:sz w:val="26"/>
          <w:szCs w:val="26"/>
        </w:rPr>
        <w:t>3</w:t>
      </w:r>
      <w:r w:rsidRPr="005C25A5">
        <w:rPr>
          <w:sz w:val="26"/>
          <w:szCs w:val="26"/>
        </w:rPr>
        <w:t>. Предельные объемы финансирования</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5C25A5">
        <w:rPr>
          <w:sz w:val="26"/>
          <w:szCs w:val="26"/>
        </w:rPr>
        <w:t xml:space="preserve">1. В случае и порядке, установленных финансовым управлением, при </w:t>
      </w:r>
      <w:r w:rsidRPr="005C25A5">
        <w:rPr>
          <w:sz w:val="26"/>
          <w:szCs w:val="26"/>
        </w:rPr>
        <w:lastRenderedPageBreak/>
        <w:t>организации исполнения бюджета района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AE145D" w:rsidRPr="005C25A5" w:rsidRDefault="00AE145D" w:rsidP="00AE145D">
      <w:pPr>
        <w:ind w:firstLine="540"/>
        <w:jc w:val="both"/>
        <w:rPr>
          <w:sz w:val="26"/>
          <w:szCs w:val="26"/>
        </w:rPr>
      </w:pPr>
      <w:r w:rsidRPr="005C25A5">
        <w:rPr>
          <w:sz w:val="26"/>
          <w:szCs w:val="26"/>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4B397B">
        <w:rPr>
          <w:b/>
          <w:sz w:val="26"/>
          <w:szCs w:val="26"/>
        </w:rPr>
        <w:t>Статья 5</w:t>
      </w:r>
      <w:r>
        <w:rPr>
          <w:b/>
          <w:sz w:val="26"/>
          <w:szCs w:val="26"/>
        </w:rPr>
        <w:t>4</w:t>
      </w:r>
      <w:r>
        <w:rPr>
          <w:sz w:val="26"/>
          <w:szCs w:val="26"/>
        </w:rPr>
        <w:t>.</w:t>
      </w:r>
      <w:r w:rsidRPr="005C25A5">
        <w:rPr>
          <w:sz w:val="26"/>
          <w:szCs w:val="26"/>
        </w:rPr>
        <w:t xml:space="preserve"> Использование доходов, фактически полученных при исполнении бюджета района сверх утвержденных решением о бюджете района</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5C25A5">
        <w:rPr>
          <w:sz w:val="26"/>
          <w:szCs w:val="26"/>
        </w:rPr>
        <w:t xml:space="preserve">1. Доходы, фактически полученные при исполнении бюджета района сверх утвержденного решением о бюджете района общего объема доходов, могут направляться финансовым управлением без внесения изменений в решение о бюджете района на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w:t>
      </w:r>
      <w:hyperlink r:id="rId21" w:history="1">
        <w:r w:rsidRPr="005C25A5">
          <w:rPr>
            <w:sz w:val="26"/>
            <w:szCs w:val="26"/>
          </w:rPr>
          <w:t xml:space="preserve">пунктом 2 статьи </w:t>
        </w:r>
      </w:hyperlink>
      <w:r w:rsidRPr="005C25A5">
        <w:rPr>
          <w:sz w:val="26"/>
          <w:szCs w:val="26"/>
        </w:rPr>
        <w:t>52 настоящего Положения.</w:t>
      </w:r>
    </w:p>
    <w:p w:rsidR="00AE145D" w:rsidRPr="005C25A5" w:rsidRDefault="00AE145D" w:rsidP="00AE145D">
      <w:pPr>
        <w:ind w:firstLine="540"/>
        <w:jc w:val="both"/>
        <w:rPr>
          <w:sz w:val="26"/>
          <w:szCs w:val="26"/>
        </w:rPr>
      </w:pPr>
      <w:r w:rsidRPr="002F7E3E">
        <w:rPr>
          <w:sz w:val="26"/>
          <w:szCs w:val="26"/>
        </w:rPr>
        <w:t xml:space="preserve">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w:t>
      </w:r>
      <w:r>
        <w:rPr>
          <w:sz w:val="26"/>
          <w:szCs w:val="26"/>
        </w:rPr>
        <w:t xml:space="preserve">района </w:t>
      </w:r>
      <w:r w:rsidRPr="002F7E3E">
        <w:rPr>
          <w:sz w:val="26"/>
          <w:szCs w:val="26"/>
        </w:rPr>
        <w:t xml:space="preserve">в порядке, установленном </w:t>
      </w:r>
      <w:hyperlink r:id="rId22" w:history="1">
        <w:r w:rsidRPr="002F7E3E">
          <w:rPr>
            <w:sz w:val="26"/>
            <w:szCs w:val="26"/>
          </w:rPr>
          <w:t xml:space="preserve">пунктом 5 статьи </w:t>
        </w:r>
      </w:hyperlink>
      <w:r w:rsidRPr="002F7E3E">
        <w:rPr>
          <w:sz w:val="26"/>
          <w:szCs w:val="26"/>
        </w:rPr>
        <w:t>242 Бюджетного кодекса РФ, фактически полученные при исполнении бюджета района сверх утвержденных решением о бюджете района</w:t>
      </w:r>
      <w:r w:rsidRPr="005C25A5">
        <w:rPr>
          <w:sz w:val="26"/>
          <w:szCs w:val="26"/>
        </w:rPr>
        <w:t xml:space="preserve"> доходов, направляются на увеличение расходов бюджета района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района на текущий финансовый год (текущий финансовый год и плановый период).</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4B397B">
        <w:rPr>
          <w:b/>
          <w:sz w:val="26"/>
          <w:szCs w:val="26"/>
        </w:rPr>
        <w:t>Статья 5</w:t>
      </w:r>
      <w:r>
        <w:rPr>
          <w:b/>
          <w:sz w:val="26"/>
          <w:szCs w:val="26"/>
        </w:rPr>
        <w:t>5</w:t>
      </w:r>
      <w:r w:rsidRPr="005C25A5">
        <w:rPr>
          <w:sz w:val="26"/>
          <w:szCs w:val="26"/>
        </w:rPr>
        <w:t>. Завершение текущего финансового года</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5C25A5">
        <w:rPr>
          <w:sz w:val="26"/>
          <w:szCs w:val="26"/>
        </w:rPr>
        <w:t>1. Операции по исполнению бюджета района завершаются 31 декабря.</w:t>
      </w:r>
    </w:p>
    <w:p w:rsidR="00AE145D" w:rsidRPr="005C25A5" w:rsidRDefault="00AE145D" w:rsidP="00AE145D">
      <w:pPr>
        <w:ind w:firstLine="540"/>
        <w:jc w:val="both"/>
        <w:rPr>
          <w:sz w:val="26"/>
          <w:szCs w:val="26"/>
        </w:rPr>
      </w:pPr>
      <w:r w:rsidRPr="005C25A5">
        <w:rPr>
          <w:sz w:val="26"/>
          <w:szCs w:val="26"/>
        </w:rPr>
        <w:t>Завершение операций по исполнению бюджета района в текущем финансовом году осуществляется в порядке, установленном финансовым управлением в соответствии с требованиями настоящей статьи.</w:t>
      </w:r>
    </w:p>
    <w:p w:rsidR="00AE145D" w:rsidRPr="005C25A5" w:rsidRDefault="00AE145D" w:rsidP="00AE145D">
      <w:pPr>
        <w:ind w:firstLine="540"/>
        <w:jc w:val="both"/>
        <w:rPr>
          <w:sz w:val="26"/>
          <w:szCs w:val="26"/>
        </w:rPr>
      </w:pPr>
      <w:r w:rsidRPr="005C25A5">
        <w:rPr>
          <w:sz w:val="26"/>
          <w:szCs w:val="26"/>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AE145D" w:rsidRPr="005C25A5" w:rsidRDefault="00AE145D" w:rsidP="00AE145D">
      <w:pPr>
        <w:ind w:firstLine="540"/>
        <w:jc w:val="both"/>
        <w:rPr>
          <w:sz w:val="26"/>
          <w:szCs w:val="26"/>
        </w:rPr>
      </w:pPr>
      <w:r w:rsidRPr="005C25A5">
        <w:rPr>
          <w:sz w:val="26"/>
          <w:szCs w:val="26"/>
        </w:rPr>
        <w:t>До последнего рабочего дня текущего финансового года включительно финансовое управление обязано оплатить санкционированные к оплате в установленном порядке бюджетные обязательства в пределах остатка средств на едином счете бюджета района.</w:t>
      </w:r>
    </w:p>
    <w:p w:rsidR="00AE145D" w:rsidRPr="005C25A5" w:rsidRDefault="00AE145D" w:rsidP="00AE145D">
      <w:pPr>
        <w:ind w:firstLine="540"/>
        <w:jc w:val="both"/>
        <w:rPr>
          <w:sz w:val="26"/>
          <w:szCs w:val="26"/>
        </w:rPr>
      </w:pPr>
      <w:r w:rsidRPr="005C25A5">
        <w:rPr>
          <w:sz w:val="26"/>
          <w:szCs w:val="26"/>
        </w:rPr>
        <w:t xml:space="preserve">3. Не использованные получателями бюджетных средств остатки бюджетных средств, находящиеся не на едином счете бюджета района, не позднее двух </w:t>
      </w:r>
      <w:r w:rsidRPr="005C25A5">
        <w:rPr>
          <w:sz w:val="26"/>
          <w:szCs w:val="26"/>
        </w:rPr>
        <w:lastRenderedPageBreak/>
        <w:t>последних рабочих дней текущего финансового года подлежат перечислению получателями бюджетных средств на единый счет бюджета района.</w:t>
      </w:r>
    </w:p>
    <w:p w:rsidR="00AE145D" w:rsidRPr="005C25A5" w:rsidRDefault="00AE145D" w:rsidP="00AE145D">
      <w:pPr>
        <w:ind w:firstLine="540"/>
        <w:jc w:val="both"/>
        <w:rPr>
          <w:sz w:val="26"/>
          <w:szCs w:val="26"/>
        </w:rPr>
      </w:pPr>
      <w:r w:rsidRPr="005C25A5">
        <w:rPr>
          <w:sz w:val="26"/>
          <w:szCs w:val="26"/>
        </w:rPr>
        <w:t>4. Финансовое управление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AE145D" w:rsidRPr="005C25A5" w:rsidRDefault="00AE145D" w:rsidP="00AE145D">
      <w:pPr>
        <w:ind w:firstLine="540"/>
        <w:jc w:val="both"/>
        <w:rPr>
          <w:sz w:val="26"/>
          <w:szCs w:val="26"/>
        </w:rPr>
      </w:pPr>
      <w:r w:rsidRPr="005C25A5">
        <w:rPr>
          <w:sz w:val="26"/>
          <w:szCs w:val="26"/>
        </w:rPr>
        <w:t>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AE145D" w:rsidRPr="005C25A5" w:rsidRDefault="00AE145D" w:rsidP="00AE145D">
      <w:pPr>
        <w:ind w:firstLine="540"/>
        <w:jc w:val="both"/>
        <w:rPr>
          <w:sz w:val="26"/>
          <w:szCs w:val="26"/>
        </w:rPr>
      </w:pPr>
      <w:r w:rsidRPr="005C25A5">
        <w:rPr>
          <w:sz w:val="26"/>
          <w:szCs w:val="26"/>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района, которому они были ранее предоставлены, для финансового обеспечения расходов бюджета района, соответствующих целям предоставления указанных межбюджетных трансфертов.</w:t>
      </w:r>
    </w:p>
    <w:p w:rsidR="00AE145D" w:rsidRDefault="00AE145D" w:rsidP="00AE145D">
      <w:pPr>
        <w:jc w:val="center"/>
        <w:rPr>
          <w:sz w:val="26"/>
          <w:szCs w:val="26"/>
        </w:rPr>
      </w:pPr>
    </w:p>
    <w:p w:rsidR="00AE145D" w:rsidRPr="005C25A5" w:rsidRDefault="00AE145D" w:rsidP="00AE145D">
      <w:pPr>
        <w:jc w:val="center"/>
        <w:rPr>
          <w:b/>
          <w:sz w:val="26"/>
          <w:szCs w:val="26"/>
        </w:rPr>
      </w:pPr>
      <w:r w:rsidRPr="005C25A5">
        <w:rPr>
          <w:b/>
          <w:sz w:val="26"/>
          <w:szCs w:val="26"/>
        </w:rPr>
        <w:t>Раздел 6. СОСТАВЛЕНИЕ, ВНЕШНЯЯ ПРОВЕРКА,</w:t>
      </w:r>
    </w:p>
    <w:p w:rsidR="00AE145D" w:rsidRPr="005C25A5" w:rsidRDefault="00AE145D" w:rsidP="00AE145D">
      <w:pPr>
        <w:jc w:val="center"/>
        <w:rPr>
          <w:b/>
          <w:sz w:val="26"/>
          <w:szCs w:val="26"/>
        </w:rPr>
      </w:pPr>
      <w:r w:rsidRPr="005C25A5">
        <w:rPr>
          <w:b/>
          <w:sz w:val="26"/>
          <w:szCs w:val="26"/>
        </w:rPr>
        <w:t>РАССМОТРЕНИЕ И УТВЕРЖДЕНИЕ БЮДЖЕТНОЙ ОТЧЕТНОСТИ</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4B397B">
        <w:rPr>
          <w:b/>
          <w:sz w:val="26"/>
          <w:szCs w:val="26"/>
        </w:rPr>
        <w:t>Статья 5</w:t>
      </w:r>
      <w:r>
        <w:rPr>
          <w:b/>
          <w:sz w:val="26"/>
          <w:szCs w:val="26"/>
        </w:rPr>
        <w:t>6</w:t>
      </w:r>
      <w:r w:rsidRPr="004B397B">
        <w:rPr>
          <w:b/>
          <w:sz w:val="26"/>
          <w:szCs w:val="26"/>
        </w:rPr>
        <w:t>.</w:t>
      </w:r>
      <w:r w:rsidRPr="005C25A5">
        <w:rPr>
          <w:sz w:val="26"/>
          <w:szCs w:val="26"/>
        </w:rPr>
        <w:t xml:space="preserve"> Основы бюджетного учета и бюджетной отчетности</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5C25A5">
        <w:rPr>
          <w:sz w:val="26"/>
          <w:szCs w:val="26"/>
        </w:rPr>
        <w:t>1. Бюджетный учет и составление бюджетной отчетности осуществляются в соответствии с единой методологией и стандартами, установленными Министерством финансов Российской Федерации.</w:t>
      </w:r>
    </w:p>
    <w:p w:rsidR="00AE145D" w:rsidRPr="005C25A5" w:rsidRDefault="00AE145D" w:rsidP="00AE145D">
      <w:pPr>
        <w:ind w:firstLine="540"/>
        <w:jc w:val="both"/>
        <w:rPr>
          <w:sz w:val="26"/>
          <w:szCs w:val="26"/>
        </w:rPr>
      </w:pPr>
      <w:r w:rsidRPr="005C25A5">
        <w:rPr>
          <w:sz w:val="26"/>
          <w:szCs w:val="26"/>
        </w:rPr>
        <w:t>2. Бюджетный учет осуществляется в соответствии с планом счетов и инструкцией по его применению, утвержденными Министерством финансов Российской Федерации.</w:t>
      </w:r>
    </w:p>
    <w:p w:rsidR="00AE145D" w:rsidRPr="005C25A5" w:rsidRDefault="00AE145D" w:rsidP="00AE145D">
      <w:pPr>
        <w:ind w:firstLine="540"/>
        <w:jc w:val="both"/>
        <w:rPr>
          <w:sz w:val="26"/>
          <w:szCs w:val="26"/>
        </w:rPr>
      </w:pPr>
      <w:r w:rsidRPr="005C25A5">
        <w:rPr>
          <w:sz w:val="26"/>
          <w:szCs w:val="26"/>
        </w:rPr>
        <w:t>3. Бюджетная отчетность включает:</w:t>
      </w:r>
    </w:p>
    <w:p w:rsidR="00AE145D" w:rsidRPr="005C25A5" w:rsidRDefault="00AE145D" w:rsidP="00AE145D">
      <w:pPr>
        <w:ind w:firstLine="540"/>
        <w:jc w:val="both"/>
        <w:rPr>
          <w:sz w:val="26"/>
          <w:szCs w:val="26"/>
        </w:rPr>
      </w:pPr>
      <w:r w:rsidRPr="005C25A5">
        <w:rPr>
          <w:sz w:val="26"/>
          <w:szCs w:val="26"/>
        </w:rPr>
        <w:t>отчет об исполнении бюджета района;</w:t>
      </w:r>
    </w:p>
    <w:p w:rsidR="00AE145D" w:rsidRPr="005C25A5" w:rsidRDefault="00AE145D" w:rsidP="00AE145D">
      <w:pPr>
        <w:ind w:firstLine="540"/>
        <w:jc w:val="both"/>
        <w:rPr>
          <w:sz w:val="26"/>
          <w:szCs w:val="26"/>
        </w:rPr>
      </w:pPr>
      <w:r w:rsidRPr="005C25A5">
        <w:rPr>
          <w:sz w:val="26"/>
          <w:szCs w:val="26"/>
        </w:rPr>
        <w:t>баланс исполнения бюджета района;</w:t>
      </w:r>
    </w:p>
    <w:p w:rsidR="00AE145D" w:rsidRPr="005C25A5" w:rsidRDefault="00AE145D" w:rsidP="00AE145D">
      <w:pPr>
        <w:ind w:firstLine="540"/>
        <w:jc w:val="both"/>
        <w:rPr>
          <w:sz w:val="26"/>
          <w:szCs w:val="26"/>
        </w:rPr>
      </w:pPr>
      <w:r w:rsidRPr="005C25A5">
        <w:rPr>
          <w:sz w:val="26"/>
          <w:szCs w:val="26"/>
        </w:rPr>
        <w:t>отчет о финансовых результатах деятельности;</w:t>
      </w:r>
    </w:p>
    <w:p w:rsidR="00AE145D" w:rsidRPr="005C25A5" w:rsidRDefault="00AE145D" w:rsidP="00AE145D">
      <w:pPr>
        <w:ind w:firstLine="540"/>
        <w:jc w:val="both"/>
        <w:rPr>
          <w:sz w:val="26"/>
          <w:szCs w:val="26"/>
        </w:rPr>
      </w:pPr>
      <w:r w:rsidRPr="005C25A5">
        <w:rPr>
          <w:sz w:val="26"/>
          <w:szCs w:val="26"/>
        </w:rPr>
        <w:t>отчет о движении денежных средств;</w:t>
      </w:r>
    </w:p>
    <w:p w:rsidR="00AE145D" w:rsidRPr="005C25A5" w:rsidRDefault="00AE145D" w:rsidP="00AE145D">
      <w:pPr>
        <w:ind w:firstLine="540"/>
        <w:jc w:val="both"/>
        <w:rPr>
          <w:sz w:val="26"/>
          <w:szCs w:val="26"/>
        </w:rPr>
      </w:pPr>
      <w:r w:rsidRPr="005C25A5">
        <w:rPr>
          <w:sz w:val="26"/>
          <w:szCs w:val="26"/>
        </w:rPr>
        <w:t>пояснительную записку.</w:t>
      </w:r>
    </w:p>
    <w:p w:rsidR="00AE145D" w:rsidRPr="005C25A5" w:rsidRDefault="00AE145D" w:rsidP="00AE145D">
      <w:pPr>
        <w:ind w:firstLine="540"/>
        <w:jc w:val="both"/>
        <w:rPr>
          <w:sz w:val="26"/>
          <w:szCs w:val="26"/>
        </w:rPr>
      </w:pPr>
      <w:r w:rsidRPr="005C25A5">
        <w:rPr>
          <w:sz w:val="26"/>
          <w:szCs w:val="26"/>
        </w:rPr>
        <w:t>4. Отчет об исполнении бюджета района содержит данные об исполнении бюджета района по доходам, расходам и источникам финансирования дефицита бюджета района в соответствии с бюджетной классификацией Российской Федерации.</w:t>
      </w:r>
    </w:p>
    <w:p w:rsidR="00AE145D" w:rsidRPr="005C25A5" w:rsidRDefault="00AE145D" w:rsidP="00AE145D">
      <w:pPr>
        <w:ind w:firstLine="540"/>
        <w:jc w:val="both"/>
        <w:rPr>
          <w:sz w:val="26"/>
          <w:szCs w:val="26"/>
        </w:rPr>
      </w:pPr>
      <w:r w:rsidRPr="005C25A5">
        <w:rPr>
          <w:sz w:val="26"/>
          <w:szCs w:val="26"/>
        </w:rPr>
        <w:t>Баланс исполнения бюджета района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AE145D" w:rsidRPr="005C25A5" w:rsidRDefault="00AE145D" w:rsidP="00AE145D">
      <w:pPr>
        <w:ind w:firstLine="540"/>
        <w:jc w:val="both"/>
        <w:rPr>
          <w:sz w:val="26"/>
          <w:szCs w:val="26"/>
        </w:rPr>
      </w:pPr>
      <w:r w:rsidRPr="005C25A5">
        <w:rPr>
          <w:sz w:val="26"/>
          <w:szCs w:val="26"/>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AE145D" w:rsidRPr="005C25A5" w:rsidRDefault="00AE145D" w:rsidP="00AE145D">
      <w:pPr>
        <w:ind w:firstLine="540"/>
        <w:jc w:val="both"/>
        <w:rPr>
          <w:sz w:val="26"/>
          <w:szCs w:val="26"/>
        </w:rPr>
      </w:pPr>
      <w:r w:rsidRPr="005C25A5">
        <w:rPr>
          <w:sz w:val="26"/>
          <w:szCs w:val="26"/>
        </w:rPr>
        <w:t>Отчет о движении денежных средств отражает операции по счетам бюджета района по кодам классификации операций сектора государственного управления.</w:t>
      </w:r>
    </w:p>
    <w:p w:rsidR="00AE145D" w:rsidRPr="005C25A5" w:rsidRDefault="00AE145D" w:rsidP="00AE145D">
      <w:pPr>
        <w:ind w:firstLine="540"/>
        <w:jc w:val="both"/>
        <w:rPr>
          <w:sz w:val="26"/>
          <w:szCs w:val="26"/>
        </w:rPr>
      </w:pPr>
      <w:r w:rsidRPr="005C25A5">
        <w:rPr>
          <w:sz w:val="26"/>
          <w:szCs w:val="26"/>
        </w:rPr>
        <w:lastRenderedPageBreak/>
        <w:t>Пояснительная записка содержит анализ исполнения бюджета района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AE145D" w:rsidRPr="005C25A5" w:rsidRDefault="00AE145D" w:rsidP="00AE145D">
      <w:pPr>
        <w:ind w:firstLine="540"/>
        <w:jc w:val="both"/>
        <w:rPr>
          <w:sz w:val="26"/>
          <w:szCs w:val="26"/>
        </w:rPr>
      </w:pPr>
      <w:r w:rsidRPr="005C25A5">
        <w:rPr>
          <w:sz w:val="26"/>
          <w:szCs w:val="26"/>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4B397B">
        <w:rPr>
          <w:b/>
          <w:sz w:val="26"/>
          <w:szCs w:val="26"/>
        </w:rPr>
        <w:t>Статья 5</w:t>
      </w:r>
      <w:r>
        <w:rPr>
          <w:b/>
          <w:sz w:val="26"/>
          <w:szCs w:val="26"/>
        </w:rPr>
        <w:t>7</w:t>
      </w:r>
      <w:r w:rsidRPr="005C25A5">
        <w:rPr>
          <w:sz w:val="26"/>
          <w:szCs w:val="26"/>
        </w:rPr>
        <w:t>. Составление бюджетной отчетности</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5C25A5">
        <w:rPr>
          <w:sz w:val="26"/>
          <w:szCs w:val="26"/>
        </w:rPr>
        <w:t>1. Главные распорядители бюджетных средств, главные администраторы доходов бюджета района, главные администраторы источников финансирования дефицита бюджета района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района, администраторами источников финансирования дефицита бюджета района.</w:t>
      </w:r>
    </w:p>
    <w:p w:rsidR="00AE145D" w:rsidRPr="005C25A5" w:rsidRDefault="00AE145D" w:rsidP="00AE145D">
      <w:pPr>
        <w:ind w:firstLine="540"/>
        <w:jc w:val="both"/>
        <w:rPr>
          <w:sz w:val="26"/>
          <w:szCs w:val="26"/>
        </w:rPr>
      </w:pPr>
      <w:r w:rsidRPr="005C25A5">
        <w:rPr>
          <w:sz w:val="26"/>
          <w:szCs w:val="26"/>
        </w:rPr>
        <w:t>Главные администраторы бюджетных средств представляют сводную бюджетную отчетность в финансовое управление в установленные им сроки.</w:t>
      </w:r>
    </w:p>
    <w:p w:rsidR="00AE145D" w:rsidRPr="005C25A5" w:rsidRDefault="00AE145D" w:rsidP="00AE145D">
      <w:pPr>
        <w:ind w:firstLine="540"/>
        <w:jc w:val="both"/>
        <w:rPr>
          <w:sz w:val="26"/>
          <w:szCs w:val="26"/>
        </w:rPr>
      </w:pPr>
      <w:r w:rsidRPr="005C25A5">
        <w:rPr>
          <w:sz w:val="26"/>
          <w:szCs w:val="26"/>
        </w:rPr>
        <w:t>2. Бюджетная отчетность муниципального образования составляется финансовым управлением на основании сводной бюджетной отчетности соответствующих главных администраторов бюджетных средств.</w:t>
      </w:r>
    </w:p>
    <w:p w:rsidR="00AE145D" w:rsidRPr="005C25A5" w:rsidRDefault="00AE145D" w:rsidP="00AE145D">
      <w:pPr>
        <w:ind w:firstLine="540"/>
        <w:jc w:val="both"/>
        <w:rPr>
          <w:sz w:val="26"/>
          <w:szCs w:val="26"/>
        </w:rPr>
      </w:pPr>
      <w:r w:rsidRPr="005C25A5">
        <w:rPr>
          <w:sz w:val="26"/>
          <w:szCs w:val="26"/>
        </w:rPr>
        <w:t>3. Бюджетная отчетность муниципального образования является годовой. Отчет об исполнении бюджета района является ежеквартальным.</w:t>
      </w:r>
    </w:p>
    <w:p w:rsidR="00AE145D" w:rsidRPr="005C25A5" w:rsidRDefault="00AE145D" w:rsidP="00AE145D">
      <w:pPr>
        <w:ind w:firstLine="540"/>
        <w:jc w:val="both"/>
        <w:rPr>
          <w:sz w:val="26"/>
          <w:szCs w:val="26"/>
        </w:rPr>
      </w:pPr>
      <w:r w:rsidRPr="005C25A5">
        <w:rPr>
          <w:sz w:val="26"/>
          <w:szCs w:val="26"/>
        </w:rPr>
        <w:t>4. Бюджетная отчетность муниципального образования представляется финансовым управлением в Администрацию района.</w:t>
      </w:r>
    </w:p>
    <w:p w:rsidR="00AE145D" w:rsidRPr="005C25A5" w:rsidRDefault="00AE145D" w:rsidP="00AE145D">
      <w:pPr>
        <w:ind w:firstLine="540"/>
        <w:jc w:val="both"/>
        <w:rPr>
          <w:sz w:val="26"/>
          <w:szCs w:val="26"/>
        </w:rPr>
      </w:pPr>
      <w:r w:rsidRPr="005C25A5">
        <w:rPr>
          <w:sz w:val="26"/>
          <w:szCs w:val="26"/>
        </w:rPr>
        <w:t xml:space="preserve">5. Отчет об исполнении бюджета района за первый квартал, полугодие и девять месяцев текущего финансового года утверждается Администрацией района и направляется в </w:t>
      </w:r>
      <w:r>
        <w:rPr>
          <w:sz w:val="26"/>
          <w:szCs w:val="26"/>
        </w:rPr>
        <w:t xml:space="preserve">Совет </w:t>
      </w:r>
      <w:r w:rsidRPr="00C1166E">
        <w:rPr>
          <w:sz w:val="26"/>
          <w:szCs w:val="26"/>
        </w:rPr>
        <w:t>муниципально</w:t>
      </w:r>
      <w:r>
        <w:rPr>
          <w:sz w:val="26"/>
          <w:szCs w:val="26"/>
        </w:rPr>
        <w:t>го</w:t>
      </w:r>
      <w:r w:rsidRPr="00C1166E">
        <w:rPr>
          <w:sz w:val="26"/>
          <w:szCs w:val="26"/>
        </w:rPr>
        <w:t xml:space="preserve"> образовани</w:t>
      </w:r>
      <w:r>
        <w:rPr>
          <w:sz w:val="26"/>
          <w:szCs w:val="26"/>
        </w:rPr>
        <w:t>я</w:t>
      </w:r>
      <w:r w:rsidRPr="005C25A5">
        <w:rPr>
          <w:sz w:val="26"/>
          <w:szCs w:val="26"/>
        </w:rPr>
        <w:t xml:space="preserve"> «</w:t>
      </w:r>
      <w:r w:rsidRPr="00C1166E">
        <w:rPr>
          <w:sz w:val="26"/>
          <w:szCs w:val="26"/>
        </w:rPr>
        <w:t xml:space="preserve">Приволжский район» </w:t>
      </w:r>
      <w:r>
        <w:rPr>
          <w:sz w:val="26"/>
          <w:szCs w:val="26"/>
        </w:rPr>
        <w:t xml:space="preserve"> </w:t>
      </w:r>
      <w:r w:rsidRPr="005C25A5">
        <w:rPr>
          <w:sz w:val="26"/>
          <w:szCs w:val="26"/>
        </w:rPr>
        <w:t xml:space="preserve">и Контрольно-счетную комиссию </w:t>
      </w:r>
      <w:r w:rsidRPr="00C1166E">
        <w:rPr>
          <w:sz w:val="26"/>
          <w:szCs w:val="26"/>
        </w:rPr>
        <w:t>муниципально</w:t>
      </w:r>
      <w:r>
        <w:rPr>
          <w:sz w:val="26"/>
          <w:szCs w:val="26"/>
        </w:rPr>
        <w:t>го</w:t>
      </w:r>
      <w:r w:rsidRPr="00C1166E">
        <w:rPr>
          <w:sz w:val="26"/>
          <w:szCs w:val="26"/>
        </w:rPr>
        <w:t xml:space="preserve"> образовани</w:t>
      </w:r>
      <w:r>
        <w:rPr>
          <w:sz w:val="26"/>
          <w:szCs w:val="26"/>
        </w:rPr>
        <w:t>я</w:t>
      </w:r>
      <w:r w:rsidRPr="005C25A5">
        <w:rPr>
          <w:sz w:val="26"/>
          <w:szCs w:val="26"/>
        </w:rPr>
        <w:t xml:space="preserve"> «</w:t>
      </w:r>
      <w:r w:rsidRPr="00C1166E">
        <w:rPr>
          <w:sz w:val="26"/>
          <w:szCs w:val="26"/>
        </w:rPr>
        <w:t>Приволжский район»</w:t>
      </w:r>
      <w:r w:rsidRPr="005C25A5">
        <w:rPr>
          <w:sz w:val="26"/>
          <w:szCs w:val="26"/>
        </w:rPr>
        <w:t>.</w:t>
      </w:r>
    </w:p>
    <w:p w:rsidR="00AE145D" w:rsidRPr="005C25A5" w:rsidRDefault="00AE145D" w:rsidP="00AE145D">
      <w:pPr>
        <w:ind w:firstLine="540"/>
        <w:jc w:val="both"/>
        <w:rPr>
          <w:sz w:val="26"/>
          <w:szCs w:val="26"/>
        </w:rPr>
      </w:pPr>
      <w:r w:rsidRPr="005C25A5">
        <w:rPr>
          <w:sz w:val="26"/>
          <w:szCs w:val="26"/>
        </w:rPr>
        <w:t xml:space="preserve">Годовой отчет об исполнении бюджета района подлежит утверждению решением Совета </w:t>
      </w:r>
      <w:r w:rsidRPr="00C1166E">
        <w:rPr>
          <w:sz w:val="26"/>
          <w:szCs w:val="26"/>
        </w:rPr>
        <w:t>муниципально</w:t>
      </w:r>
      <w:r>
        <w:rPr>
          <w:sz w:val="26"/>
          <w:szCs w:val="26"/>
        </w:rPr>
        <w:t>го</w:t>
      </w:r>
      <w:r w:rsidRPr="00C1166E">
        <w:rPr>
          <w:sz w:val="26"/>
          <w:szCs w:val="26"/>
        </w:rPr>
        <w:t xml:space="preserve"> образовани</w:t>
      </w:r>
      <w:r>
        <w:rPr>
          <w:sz w:val="26"/>
          <w:szCs w:val="26"/>
        </w:rPr>
        <w:t>я</w:t>
      </w:r>
      <w:r w:rsidRPr="005C25A5">
        <w:rPr>
          <w:sz w:val="26"/>
          <w:szCs w:val="26"/>
        </w:rPr>
        <w:t xml:space="preserve"> «</w:t>
      </w:r>
      <w:r w:rsidRPr="00C1166E">
        <w:rPr>
          <w:sz w:val="26"/>
          <w:szCs w:val="26"/>
        </w:rPr>
        <w:t>Приволжский район»</w:t>
      </w:r>
      <w:r w:rsidRPr="005C25A5">
        <w:rPr>
          <w:sz w:val="26"/>
          <w:szCs w:val="26"/>
        </w:rPr>
        <w:t>.</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4B397B">
        <w:rPr>
          <w:b/>
          <w:sz w:val="26"/>
          <w:szCs w:val="26"/>
        </w:rPr>
        <w:t>Статья 5</w:t>
      </w:r>
      <w:r>
        <w:rPr>
          <w:b/>
          <w:sz w:val="26"/>
          <w:szCs w:val="26"/>
        </w:rPr>
        <w:t>8</w:t>
      </w:r>
      <w:r w:rsidRPr="005C25A5">
        <w:rPr>
          <w:sz w:val="26"/>
          <w:szCs w:val="26"/>
        </w:rPr>
        <w:t>. Внешняя проверка годового отчета об исполнении бюджета района</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5C25A5">
        <w:rPr>
          <w:sz w:val="26"/>
          <w:szCs w:val="26"/>
        </w:rPr>
        <w:t>1. Годовой отчет об исполнении бюджета района до его рассмотрения в Совете подлежит внешней проверке, которая включает проверку бюджетной отчетности главных администраторов бюджетных средств и подготовку заключения на годовой отчет об исполнении бюджета района.</w:t>
      </w:r>
    </w:p>
    <w:p w:rsidR="00AE145D" w:rsidRPr="005C25A5" w:rsidRDefault="00AE145D" w:rsidP="00AE145D">
      <w:pPr>
        <w:ind w:firstLine="540"/>
        <w:jc w:val="both"/>
        <w:rPr>
          <w:sz w:val="26"/>
          <w:szCs w:val="26"/>
        </w:rPr>
      </w:pPr>
      <w:r w:rsidRPr="005C25A5">
        <w:rPr>
          <w:sz w:val="26"/>
          <w:szCs w:val="26"/>
        </w:rPr>
        <w:t xml:space="preserve">2. Внешняя проверка годового отчета об исполнении бюджета района осуществляется </w:t>
      </w:r>
      <w:r>
        <w:rPr>
          <w:sz w:val="26"/>
          <w:szCs w:val="26"/>
        </w:rPr>
        <w:t>к</w:t>
      </w:r>
      <w:r w:rsidRPr="005C25A5">
        <w:rPr>
          <w:sz w:val="26"/>
          <w:szCs w:val="26"/>
        </w:rPr>
        <w:t>онтрольно-счетной комиссией, с соблюдением требований настоящего Положения и с учетом особенностей, установленных решениями Совета.</w:t>
      </w:r>
    </w:p>
    <w:p w:rsidR="00AE145D" w:rsidRPr="005C25A5" w:rsidRDefault="00AE145D" w:rsidP="00AE145D">
      <w:pPr>
        <w:ind w:firstLine="540"/>
        <w:jc w:val="both"/>
        <w:rPr>
          <w:sz w:val="26"/>
          <w:szCs w:val="26"/>
        </w:rPr>
      </w:pPr>
      <w:r w:rsidRPr="005C25A5">
        <w:rPr>
          <w:sz w:val="26"/>
          <w:szCs w:val="26"/>
        </w:rPr>
        <w:t xml:space="preserve">3. Администрация района представляет отчет об исполнении бюджета района </w:t>
      </w:r>
      <w:r w:rsidRPr="005C25A5">
        <w:rPr>
          <w:sz w:val="26"/>
          <w:szCs w:val="26"/>
        </w:rPr>
        <w:lastRenderedPageBreak/>
        <w:t>для подготовки заключения на него не позднее 1 апреля текущего года. Подготовка заключения на годовой отчет об исполнении бюджета района проводится в срок, не превышающий один месяц.</w:t>
      </w:r>
    </w:p>
    <w:p w:rsidR="00AE145D" w:rsidRPr="005C25A5" w:rsidRDefault="00AE145D" w:rsidP="00AE145D">
      <w:pPr>
        <w:ind w:firstLine="540"/>
        <w:jc w:val="both"/>
        <w:rPr>
          <w:sz w:val="26"/>
          <w:szCs w:val="26"/>
        </w:rPr>
      </w:pPr>
      <w:r w:rsidRPr="005C25A5">
        <w:rPr>
          <w:sz w:val="26"/>
          <w:szCs w:val="26"/>
        </w:rPr>
        <w:t>4. Контрольно-счетная комиссия готовит заключение на отчет об исполнении бюджета района с учетом данных внешней проверки годовой бюджетной отчетности главных администраторов бюджетных средств.</w:t>
      </w:r>
    </w:p>
    <w:p w:rsidR="00AE145D" w:rsidRPr="005C25A5" w:rsidRDefault="00AE145D" w:rsidP="00AE145D">
      <w:pPr>
        <w:ind w:firstLine="540"/>
        <w:jc w:val="both"/>
        <w:rPr>
          <w:sz w:val="26"/>
          <w:szCs w:val="26"/>
        </w:rPr>
      </w:pPr>
      <w:r w:rsidRPr="005C25A5">
        <w:rPr>
          <w:sz w:val="26"/>
          <w:szCs w:val="26"/>
        </w:rPr>
        <w:t xml:space="preserve">5. Заключение на годовой отчет об исполнении бюджета района представляется </w:t>
      </w:r>
      <w:r>
        <w:rPr>
          <w:sz w:val="26"/>
          <w:szCs w:val="26"/>
        </w:rPr>
        <w:t>к</w:t>
      </w:r>
      <w:r w:rsidRPr="005C25A5">
        <w:rPr>
          <w:sz w:val="26"/>
          <w:szCs w:val="26"/>
        </w:rPr>
        <w:t xml:space="preserve">онтрольно-счетной комиссией в Совет  с одновременным направлением в </w:t>
      </w:r>
      <w:r>
        <w:rPr>
          <w:sz w:val="26"/>
          <w:szCs w:val="26"/>
        </w:rPr>
        <w:t>а</w:t>
      </w:r>
      <w:r w:rsidRPr="005C25A5">
        <w:rPr>
          <w:sz w:val="26"/>
          <w:szCs w:val="26"/>
        </w:rPr>
        <w:t>дминистрацию района.</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4B397B">
        <w:rPr>
          <w:b/>
          <w:sz w:val="26"/>
          <w:szCs w:val="26"/>
        </w:rPr>
        <w:t>Статья 5</w:t>
      </w:r>
      <w:r>
        <w:rPr>
          <w:b/>
          <w:sz w:val="26"/>
          <w:szCs w:val="26"/>
        </w:rPr>
        <w:t>9</w:t>
      </w:r>
      <w:r w:rsidRPr="004B397B">
        <w:rPr>
          <w:b/>
          <w:sz w:val="26"/>
          <w:szCs w:val="26"/>
        </w:rPr>
        <w:t>.</w:t>
      </w:r>
      <w:r w:rsidRPr="005C25A5">
        <w:rPr>
          <w:sz w:val="26"/>
          <w:szCs w:val="26"/>
        </w:rPr>
        <w:t xml:space="preserve"> Представление, рассмотрение и утверждение годового отчета об исполнении бюджета района</w:t>
      </w:r>
    </w:p>
    <w:p w:rsidR="00AE145D" w:rsidRPr="005C25A5" w:rsidRDefault="00AE145D" w:rsidP="00AE145D">
      <w:pPr>
        <w:ind w:firstLine="540"/>
        <w:jc w:val="both"/>
        <w:rPr>
          <w:sz w:val="26"/>
          <w:szCs w:val="26"/>
        </w:rPr>
      </w:pPr>
    </w:p>
    <w:p w:rsidR="00AE145D" w:rsidRPr="005C25A5" w:rsidRDefault="00AE145D" w:rsidP="00AE145D">
      <w:pPr>
        <w:ind w:firstLine="540"/>
        <w:jc w:val="both"/>
        <w:rPr>
          <w:sz w:val="26"/>
          <w:szCs w:val="26"/>
        </w:rPr>
      </w:pPr>
      <w:r w:rsidRPr="005C25A5">
        <w:rPr>
          <w:sz w:val="26"/>
          <w:szCs w:val="26"/>
        </w:rPr>
        <w:t>1. Порядок представления, рассмотрения и утверждения годового отчета об исполнении бюджета района устанавливается Советом.</w:t>
      </w:r>
    </w:p>
    <w:p w:rsidR="00AE145D" w:rsidRPr="005C25A5" w:rsidRDefault="00AE145D" w:rsidP="00AE145D">
      <w:pPr>
        <w:ind w:firstLine="540"/>
        <w:jc w:val="both"/>
        <w:rPr>
          <w:sz w:val="26"/>
          <w:szCs w:val="26"/>
        </w:rPr>
      </w:pPr>
      <w:r w:rsidRPr="005C25A5">
        <w:rPr>
          <w:sz w:val="26"/>
          <w:szCs w:val="26"/>
        </w:rPr>
        <w:t>2. Одновременно с годовым отчетом об исполнении бюджета  района представляются:</w:t>
      </w:r>
    </w:p>
    <w:p w:rsidR="00AE145D" w:rsidRPr="005C25A5" w:rsidRDefault="00AE145D" w:rsidP="00AE145D">
      <w:pPr>
        <w:ind w:firstLine="540"/>
        <w:jc w:val="both"/>
        <w:rPr>
          <w:sz w:val="26"/>
          <w:szCs w:val="26"/>
        </w:rPr>
      </w:pPr>
      <w:r w:rsidRPr="005C25A5">
        <w:rPr>
          <w:sz w:val="26"/>
          <w:szCs w:val="26"/>
        </w:rPr>
        <w:t>проект решения Совета района об исполнении бюджета района;</w:t>
      </w:r>
    </w:p>
    <w:p w:rsidR="00AE145D" w:rsidRPr="005C25A5" w:rsidRDefault="00AE145D" w:rsidP="00AE145D">
      <w:pPr>
        <w:ind w:firstLine="540"/>
        <w:jc w:val="both"/>
        <w:rPr>
          <w:sz w:val="26"/>
          <w:szCs w:val="26"/>
        </w:rPr>
      </w:pPr>
      <w:r w:rsidRPr="005C25A5">
        <w:rPr>
          <w:sz w:val="26"/>
          <w:szCs w:val="26"/>
        </w:rPr>
        <w:t>баланс исполнения бюджета района;</w:t>
      </w:r>
    </w:p>
    <w:p w:rsidR="00AE145D" w:rsidRPr="005C25A5" w:rsidRDefault="00AE145D" w:rsidP="00AE145D">
      <w:pPr>
        <w:ind w:firstLine="540"/>
        <w:jc w:val="both"/>
        <w:rPr>
          <w:sz w:val="26"/>
          <w:szCs w:val="26"/>
        </w:rPr>
      </w:pPr>
      <w:r w:rsidRPr="005C25A5">
        <w:rPr>
          <w:sz w:val="26"/>
          <w:szCs w:val="26"/>
        </w:rPr>
        <w:t>отчет о финансовых результатах деятельности;</w:t>
      </w:r>
    </w:p>
    <w:p w:rsidR="00AE145D" w:rsidRPr="005C25A5" w:rsidRDefault="00AE145D" w:rsidP="00AE145D">
      <w:pPr>
        <w:ind w:firstLine="540"/>
        <w:jc w:val="both"/>
        <w:rPr>
          <w:sz w:val="26"/>
          <w:szCs w:val="26"/>
        </w:rPr>
      </w:pPr>
      <w:r w:rsidRPr="005C25A5">
        <w:rPr>
          <w:sz w:val="26"/>
          <w:szCs w:val="26"/>
        </w:rPr>
        <w:t>отчет о движении денежных средств;</w:t>
      </w:r>
    </w:p>
    <w:p w:rsidR="00AE145D" w:rsidRPr="005C25A5" w:rsidRDefault="00AE145D" w:rsidP="00AE145D">
      <w:pPr>
        <w:ind w:firstLine="540"/>
        <w:jc w:val="both"/>
        <w:rPr>
          <w:sz w:val="26"/>
          <w:szCs w:val="26"/>
        </w:rPr>
      </w:pPr>
      <w:r w:rsidRPr="005C25A5">
        <w:rPr>
          <w:sz w:val="26"/>
          <w:szCs w:val="26"/>
        </w:rPr>
        <w:t>отчеты об использовании средств резервного фонда, о состоянии муниципального долга на начало и конец отчетного финансового года, об исполнении приложений к решению Совета района о бюджете района за отчетный финансовый год;</w:t>
      </w:r>
    </w:p>
    <w:p w:rsidR="00AE145D" w:rsidRPr="005C25A5" w:rsidRDefault="00AE145D" w:rsidP="00AE145D">
      <w:pPr>
        <w:ind w:firstLine="540"/>
        <w:jc w:val="both"/>
        <w:rPr>
          <w:sz w:val="26"/>
          <w:szCs w:val="26"/>
        </w:rPr>
      </w:pPr>
      <w:r w:rsidRPr="005C25A5">
        <w:rPr>
          <w:sz w:val="26"/>
          <w:szCs w:val="26"/>
        </w:rPr>
        <w:t>сведения о кредиторской задолженности в разрезе разделов, подразделов, целевых статей и видов расходов бюджетной классификации на начало и конец отчетного финансового года;</w:t>
      </w:r>
    </w:p>
    <w:p w:rsidR="00AE145D" w:rsidRPr="005C25A5" w:rsidRDefault="00AE145D" w:rsidP="00AE145D">
      <w:pPr>
        <w:ind w:firstLine="540"/>
        <w:jc w:val="both"/>
        <w:rPr>
          <w:sz w:val="26"/>
          <w:szCs w:val="26"/>
        </w:rPr>
      </w:pPr>
      <w:r w:rsidRPr="005C25A5">
        <w:rPr>
          <w:sz w:val="26"/>
          <w:szCs w:val="26"/>
        </w:rPr>
        <w:t>сведения о поступлении и расходовании средств, полученных от оказания платных услуг казенными учреждениями;</w:t>
      </w:r>
    </w:p>
    <w:p w:rsidR="00AE145D" w:rsidRPr="005C25A5" w:rsidRDefault="00AE145D" w:rsidP="00AE145D">
      <w:pPr>
        <w:ind w:firstLine="540"/>
        <w:jc w:val="both"/>
        <w:rPr>
          <w:sz w:val="26"/>
          <w:szCs w:val="26"/>
        </w:rPr>
      </w:pPr>
      <w:r w:rsidRPr="005C25A5">
        <w:rPr>
          <w:sz w:val="26"/>
          <w:szCs w:val="26"/>
        </w:rPr>
        <w:t>сведения о проведенных мероприятиях по осуществлению финансового контроля финансовым управлением и главными распорядителями бюджетных средств и о результатах контрольных мероприятий;</w:t>
      </w:r>
    </w:p>
    <w:p w:rsidR="00AE145D" w:rsidRPr="005C25A5" w:rsidRDefault="00AE145D" w:rsidP="00AE145D">
      <w:pPr>
        <w:ind w:firstLine="540"/>
        <w:jc w:val="both"/>
        <w:rPr>
          <w:sz w:val="26"/>
          <w:szCs w:val="26"/>
        </w:rPr>
      </w:pPr>
      <w:r w:rsidRPr="005C25A5">
        <w:rPr>
          <w:sz w:val="26"/>
          <w:szCs w:val="26"/>
        </w:rPr>
        <w:t>пояснительная записка к отчету;</w:t>
      </w:r>
    </w:p>
    <w:p w:rsidR="00AE145D" w:rsidRPr="005C25A5" w:rsidRDefault="00AE145D" w:rsidP="00AE145D">
      <w:pPr>
        <w:ind w:firstLine="540"/>
        <w:jc w:val="both"/>
        <w:rPr>
          <w:sz w:val="26"/>
          <w:szCs w:val="26"/>
        </w:rPr>
      </w:pPr>
      <w:r w:rsidRPr="005C25A5">
        <w:rPr>
          <w:sz w:val="26"/>
          <w:szCs w:val="26"/>
        </w:rPr>
        <w:t>иные документы, предусмотренные муниципальными правовыми актами Советом района.</w:t>
      </w:r>
    </w:p>
    <w:p w:rsidR="00AE145D" w:rsidRPr="005C25A5" w:rsidRDefault="00AE145D" w:rsidP="00AE145D">
      <w:pPr>
        <w:ind w:firstLine="540"/>
        <w:jc w:val="both"/>
        <w:rPr>
          <w:sz w:val="26"/>
          <w:szCs w:val="26"/>
        </w:rPr>
      </w:pPr>
      <w:r w:rsidRPr="005C25A5">
        <w:rPr>
          <w:sz w:val="26"/>
          <w:szCs w:val="26"/>
        </w:rPr>
        <w:t>3. При рассмотрении годового отчета об исполнении бюджета района Совет заслушивает:</w:t>
      </w:r>
    </w:p>
    <w:p w:rsidR="00AE145D" w:rsidRPr="005C25A5" w:rsidRDefault="00AE145D" w:rsidP="00AE145D">
      <w:pPr>
        <w:ind w:firstLine="540"/>
        <w:jc w:val="both"/>
        <w:rPr>
          <w:sz w:val="26"/>
          <w:szCs w:val="26"/>
        </w:rPr>
      </w:pPr>
      <w:r w:rsidRPr="005C25A5">
        <w:rPr>
          <w:sz w:val="26"/>
          <w:szCs w:val="26"/>
        </w:rPr>
        <w:t xml:space="preserve">доклад главы </w:t>
      </w:r>
      <w:r>
        <w:rPr>
          <w:sz w:val="26"/>
          <w:szCs w:val="26"/>
        </w:rPr>
        <w:t>а</w:t>
      </w:r>
      <w:r w:rsidRPr="005C25A5">
        <w:rPr>
          <w:sz w:val="26"/>
          <w:szCs w:val="26"/>
        </w:rPr>
        <w:t>дминистрации района или уполномоченного лица об исполнении бюджета района за отчетный финансовый год;</w:t>
      </w:r>
    </w:p>
    <w:p w:rsidR="00AE145D" w:rsidRPr="005C25A5" w:rsidRDefault="00AE145D" w:rsidP="00AE145D">
      <w:pPr>
        <w:ind w:firstLine="540"/>
        <w:jc w:val="both"/>
        <w:rPr>
          <w:sz w:val="26"/>
          <w:szCs w:val="26"/>
        </w:rPr>
      </w:pPr>
      <w:r w:rsidRPr="005C25A5">
        <w:rPr>
          <w:sz w:val="26"/>
          <w:szCs w:val="26"/>
        </w:rPr>
        <w:t xml:space="preserve">доклад начальника </w:t>
      </w:r>
      <w:r>
        <w:rPr>
          <w:sz w:val="26"/>
          <w:szCs w:val="26"/>
        </w:rPr>
        <w:t>к</w:t>
      </w:r>
      <w:r w:rsidRPr="005C25A5">
        <w:rPr>
          <w:sz w:val="26"/>
          <w:szCs w:val="26"/>
        </w:rPr>
        <w:t>онтрольно-счетной комиссии района о результатах внешней проверки отчета об исполнении бюджета района за отчетный финансовый год;</w:t>
      </w:r>
    </w:p>
    <w:p w:rsidR="00AE145D" w:rsidRPr="005C25A5" w:rsidRDefault="00AE145D" w:rsidP="00AE145D">
      <w:pPr>
        <w:ind w:firstLine="540"/>
        <w:jc w:val="both"/>
        <w:rPr>
          <w:sz w:val="26"/>
          <w:szCs w:val="26"/>
        </w:rPr>
      </w:pPr>
      <w:r w:rsidRPr="005C25A5">
        <w:rPr>
          <w:sz w:val="26"/>
          <w:szCs w:val="26"/>
        </w:rPr>
        <w:t xml:space="preserve">содоклад председателя комиссии по </w:t>
      </w:r>
      <w:r>
        <w:rPr>
          <w:sz w:val="26"/>
          <w:szCs w:val="26"/>
        </w:rPr>
        <w:t>экономике и бюджету</w:t>
      </w:r>
      <w:r w:rsidRPr="005C25A5">
        <w:rPr>
          <w:sz w:val="26"/>
          <w:szCs w:val="26"/>
        </w:rPr>
        <w:t xml:space="preserve"> о результатах рассмотрения комитетом отчета об исполнении бюджета района.</w:t>
      </w:r>
    </w:p>
    <w:p w:rsidR="00AE145D" w:rsidRPr="005C25A5" w:rsidRDefault="00AE145D" w:rsidP="00AE145D">
      <w:pPr>
        <w:ind w:firstLine="540"/>
        <w:jc w:val="both"/>
        <w:rPr>
          <w:sz w:val="26"/>
          <w:szCs w:val="26"/>
        </w:rPr>
      </w:pPr>
      <w:r w:rsidRPr="005C25A5">
        <w:rPr>
          <w:sz w:val="26"/>
          <w:szCs w:val="26"/>
        </w:rPr>
        <w:t>4. По результатам рассмотрения годового отчета об исполнении бюджета района Совет принимает решение об утверждении либо отклонении решения об исполнении бюджета района.</w:t>
      </w:r>
    </w:p>
    <w:p w:rsidR="00AE145D" w:rsidRPr="005C25A5" w:rsidRDefault="00AE145D" w:rsidP="00AE145D">
      <w:pPr>
        <w:ind w:firstLine="540"/>
        <w:jc w:val="both"/>
        <w:rPr>
          <w:sz w:val="26"/>
          <w:szCs w:val="26"/>
        </w:rPr>
      </w:pPr>
      <w:r w:rsidRPr="005C25A5">
        <w:rPr>
          <w:sz w:val="26"/>
          <w:szCs w:val="26"/>
        </w:rPr>
        <w:lastRenderedPageBreak/>
        <w:t>В случае отклонения Советом проекта решения об исполнении бюджета района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E145D" w:rsidRDefault="00AE145D" w:rsidP="00AE145D">
      <w:pPr>
        <w:ind w:firstLine="540"/>
        <w:jc w:val="both"/>
        <w:rPr>
          <w:sz w:val="26"/>
          <w:szCs w:val="26"/>
        </w:rPr>
      </w:pPr>
    </w:p>
    <w:p w:rsidR="00AE145D" w:rsidRDefault="00AE145D" w:rsidP="00AE145D">
      <w:pPr>
        <w:ind w:firstLine="540"/>
        <w:jc w:val="both"/>
        <w:rPr>
          <w:sz w:val="26"/>
          <w:szCs w:val="26"/>
        </w:rPr>
      </w:pPr>
    </w:p>
    <w:p w:rsidR="00AE145D" w:rsidRDefault="00AE145D" w:rsidP="00AE145D">
      <w:pPr>
        <w:ind w:firstLine="540"/>
        <w:jc w:val="both"/>
        <w:rPr>
          <w:sz w:val="26"/>
          <w:szCs w:val="26"/>
        </w:rPr>
      </w:pPr>
    </w:p>
    <w:p w:rsidR="00AE145D" w:rsidRDefault="00AE145D" w:rsidP="00AE145D">
      <w:pPr>
        <w:ind w:firstLine="540"/>
        <w:jc w:val="both"/>
        <w:rPr>
          <w:sz w:val="26"/>
          <w:szCs w:val="26"/>
        </w:rPr>
      </w:pPr>
    </w:p>
    <w:p w:rsidR="00AE145D" w:rsidRDefault="00AE145D" w:rsidP="00AE145D">
      <w:pPr>
        <w:ind w:firstLine="540"/>
        <w:jc w:val="both"/>
        <w:rPr>
          <w:sz w:val="26"/>
          <w:szCs w:val="26"/>
        </w:rPr>
      </w:pPr>
    </w:p>
    <w:p w:rsidR="00AE145D" w:rsidRDefault="00AE145D" w:rsidP="00AE145D">
      <w:pPr>
        <w:ind w:firstLine="540"/>
        <w:jc w:val="both"/>
        <w:rPr>
          <w:sz w:val="26"/>
          <w:szCs w:val="26"/>
        </w:rPr>
      </w:pPr>
    </w:p>
    <w:p w:rsidR="00AE145D" w:rsidRDefault="00AE145D" w:rsidP="00AE145D">
      <w:pPr>
        <w:ind w:firstLine="540"/>
        <w:jc w:val="both"/>
        <w:rPr>
          <w:sz w:val="26"/>
          <w:szCs w:val="26"/>
        </w:rPr>
      </w:pPr>
    </w:p>
    <w:p w:rsidR="00AE145D" w:rsidRDefault="00AE145D" w:rsidP="00AE145D">
      <w:pPr>
        <w:ind w:firstLine="540"/>
        <w:jc w:val="both"/>
        <w:rPr>
          <w:sz w:val="26"/>
          <w:szCs w:val="26"/>
        </w:rPr>
      </w:pPr>
    </w:p>
    <w:p w:rsidR="00AE145D" w:rsidRDefault="00AE145D" w:rsidP="00AE145D">
      <w:pPr>
        <w:ind w:firstLine="540"/>
        <w:jc w:val="both"/>
        <w:rPr>
          <w:sz w:val="26"/>
          <w:szCs w:val="26"/>
        </w:rPr>
      </w:pPr>
    </w:p>
    <w:p w:rsidR="00AE145D" w:rsidRDefault="00AE145D" w:rsidP="00AE145D">
      <w:pPr>
        <w:widowControl/>
        <w:jc w:val="right"/>
        <w:outlineLvl w:val="0"/>
        <w:rPr>
          <w:sz w:val="26"/>
          <w:szCs w:val="26"/>
        </w:rPr>
      </w:pPr>
      <w:r>
        <w:t>Приложение</w:t>
      </w:r>
    </w:p>
    <w:p w:rsidR="00AE145D" w:rsidRDefault="00AE145D" w:rsidP="00AE145D">
      <w:pPr>
        <w:widowControl/>
        <w:jc w:val="right"/>
      </w:pPr>
      <w:r>
        <w:t>к Решению Совета</w:t>
      </w:r>
    </w:p>
    <w:p w:rsidR="00AE145D" w:rsidRDefault="00AE145D" w:rsidP="00AE145D">
      <w:pPr>
        <w:widowControl/>
        <w:jc w:val="right"/>
        <w:rPr>
          <w:sz w:val="26"/>
          <w:szCs w:val="26"/>
        </w:rPr>
      </w:pPr>
      <w:r>
        <w:t>от 18.12.2014г.№27</w:t>
      </w:r>
    </w:p>
    <w:p w:rsidR="00AE145D" w:rsidRDefault="00AE145D" w:rsidP="00AE145D">
      <w:pPr>
        <w:widowControl/>
        <w:jc w:val="center"/>
        <w:rPr>
          <w:sz w:val="26"/>
          <w:szCs w:val="26"/>
        </w:rPr>
      </w:pPr>
    </w:p>
    <w:p w:rsidR="00AE145D" w:rsidRDefault="00AE145D" w:rsidP="00AE145D">
      <w:pPr>
        <w:widowControl/>
        <w:jc w:val="center"/>
        <w:rPr>
          <w:sz w:val="26"/>
          <w:szCs w:val="26"/>
        </w:rPr>
      </w:pPr>
      <w:r>
        <w:t>ПОПРАВКИ</w:t>
      </w:r>
    </w:p>
    <w:p w:rsidR="00AE145D" w:rsidRDefault="00AE145D" w:rsidP="00AE145D">
      <w:pPr>
        <w:widowControl/>
        <w:jc w:val="center"/>
        <w:rPr>
          <w:sz w:val="26"/>
          <w:szCs w:val="26"/>
        </w:rPr>
      </w:pPr>
      <w:r>
        <w:t>К ПРОЕКТУ РЕШЕНИЯ О БЮДЖЕТЕ</w:t>
      </w:r>
    </w:p>
    <w:p w:rsidR="00AE145D" w:rsidRDefault="00AE145D" w:rsidP="00AE145D">
      <w:pPr>
        <w:widowControl/>
        <w:jc w:val="center"/>
      </w:pPr>
      <w:r>
        <w:t xml:space="preserve">МУНИЦИПАЛЬНОГО ОБРАЗОВАНИЯ «ПРИВОЛЖСКИЙ РАЙОН» </w:t>
      </w:r>
    </w:p>
    <w:p w:rsidR="00AE145D" w:rsidRDefault="00AE145D" w:rsidP="00AE145D">
      <w:pPr>
        <w:widowControl/>
        <w:jc w:val="center"/>
        <w:rPr>
          <w:sz w:val="26"/>
          <w:szCs w:val="26"/>
        </w:rPr>
      </w:pPr>
      <w:r>
        <w:t>НА ОЧЕРЕДНОЙ ФИНАНСОВЫЙ ГОД,</w:t>
      </w:r>
    </w:p>
    <w:p w:rsidR="00AE145D" w:rsidRDefault="00AE145D" w:rsidP="00AE145D">
      <w:pPr>
        <w:widowControl/>
        <w:jc w:val="center"/>
        <w:rPr>
          <w:sz w:val="26"/>
          <w:szCs w:val="26"/>
        </w:rPr>
      </w:pPr>
      <w:r>
        <w:t>ПРИНЯТОМУ СОВЕТОМ  В ПЕРВОМ</w:t>
      </w:r>
    </w:p>
    <w:p w:rsidR="00AE145D" w:rsidRDefault="00AE145D" w:rsidP="00AE145D">
      <w:pPr>
        <w:widowControl/>
        <w:jc w:val="center"/>
        <w:rPr>
          <w:sz w:val="26"/>
          <w:szCs w:val="26"/>
        </w:rPr>
      </w:pPr>
      <w:r>
        <w:t>ЧТЕНИИ (ДАТА)</w:t>
      </w:r>
    </w:p>
    <w:p w:rsidR="00AE145D" w:rsidRDefault="00AE145D" w:rsidP="00AE145D">
      <w:pPr>
        <w:widowControl/>
        <w:jc w:val="center"/>
        <w:rPr>
          <w:sz w:val="26"/>
          <w:szCs w:val="26"/>
        </w:rPr>
      </w:pPr>
    </w:p>
    <w:tbl>
      <w:tblPr>
        <w:tblW w:w="0" w:type="auto"/>
        <w:tblCellSpacing w:w="5" w:type="nil"/>
        <w:tblInd w:w="40" w:type="dxa"/>
        <w:tblLayout w:type="fixed"/>
        <w:tblCellMar>
          <w:top w:w="75" w:type="dxa"/>
          <w:left w:w="40" w:type="dxa"/>
          <w:bottom w:w="75" w:type="dxa"/>
          <w:right w:w="40" w:type="dxa"/>
        </w:tblCellMar>
        <w:tblLook w:val="0000"/>
      </w:tblPr>
      <w:tblGrid>
        <w:gridCol w:w="840"/>
        <w:gridCol w:w="1920"/>
        <w:gridCol w:w="1920"/>
        <w:gridCol w:w="1320"/>
        <w:gridCol w:w="1560"/>
        <w:gridCol w:w="2040"/>
      </w:tblGrid>
      <w:tr w:rsidR="00AE145D" w:rsidTr="007D026D">
        <w:trPr>
          <w:trHeight w:val="1400"/>
          <w:tblCellSpacing w:w="5" w:type="nil"/>
        </w:trPr>
        <w:tc>
          <w:tcPr>
            <w:tcW w:w="840" w:type="dxa"/>
            <w:tcBorders>
              <w:top w:val="single" w:sz="8" w:space="0" w:color="auto"/>
              <w:left w:val="single" w:sz="8" w:space="0" w:color="auto"/>
              <w:bottom w:val="single" w:sz="8" w:space="0" w:color="auto"/>
              <w:right w:val="single" w:sz="8" w:space="0" w:color="auto"/>
            </w:tcBorders>
          </w:tcPr>
          <w:p w:rsidR="00AE145D" w:rsidRDefault="00AE145D" w:rsidP="007D026D">
            <w:pPr>
              <w:widowControl/>
              <w:rPr>
                <w:rFonts w:ascii="Courier New" w:hAnsi="Courier New" w:cs="Courier New"/>
              </w:rPr>
            </w:pPr>
            <w:r>
              <w:rPr>
                <w:rFonts w:ascii="Courier New" w:hAnsi="Courier New" w:cs="Courier New"/>
              </w:rPr>
              <w:t xml:space="preserve">  N  </w:t>
            </w:r>
          </w:p>
        </w:tc>
        <w:tc>
          <w:tcPr>
            <w:tcW w:w="1920" w:type="dxa"/>
            <w:tcBorders>
              <w:top w:val="single" w:sz="8" w:space="0" w:color="auto"/>
              <w:left w:val="single" w:sz="8" w:space="0" w:color="auto"/>
              <w:bottom w:val="single" w:sz="8" w:space="0" w:color="auto"/>
              <w:right w:val="single" w:sz="8" w:space="0" w:color="auto"/>
            </w:tcBorders>
          </w:tcPr>
          <w:p w:rsidR="00AE145D" w:rsidRDefault="00AE145D" w:rsidP="007D026D">
            <w:pPr>
              <w:widowControl/>
              <w:rPr>
                <w:rFonts w:ascii="Courier New" w:hAnsi="Courier New" w:cs="Courier New"/>
              </w:rPr>
            </w:pPr>
            <w:r>
              <w:rPr>
                <w:rFonts w:ascii="Courier New" w:hAnsi="Courier New" w:cs="Courier New"/>
              </w:rPr>
              <w:t>Глава, статья,</w:t>
            </w:r>
          </w:p>
          <w:p w:rsidR="00AE145D" w:rsidRDefault="00AE145D" w:rsidP="007D026D">
            <w:pPr>
              <w:widowControl/>
              <w:rPr>
                <w:rFonts w:ascii="Courier New" w:hAnsi="Courier New" w:cs="Courier New"/>
              </w:rPr>
            </w:pPr>
            <w:r>
              <w:rPr>
                <w:rFonts w:ascii="Courier New" w:hAnsi="Courier New" w:cs="Courier New"/>
              </w:rPr>
              <w:t xml:space="preserve">часть, пункт, </w:t>
            </w:r>
          </w:p>
          <w:p w:rsidR="00AE145D" w:rsidRDefault="00AE145D" w:rsidP="007D026D">
            <w:pPr>
              <w:widowControl/>
              <w:rPr>
                <w:rFonts w:ascii="Courier New" w:hAnsi="Courier New" w:cs="Courier New"/>
              </w:rPr>
            </w:pPr>
            <w:r>
              <w:rPr>
                <w:rFonts w:ascii="Courier New" w:hAnsi="Courier New" w:cs="Courier New"/>
              </w:rPr>
              <w:t xml:space="preserve">    абзац     </w:t>
            </w:r>
          </w:p>
        </w:tc>
        <w:tc>
          <w:tcPr>
            <w:tcW w:w="1920" w:type="dxa"/>
            <w:tcBorders>
              <w:top w:val="single" w:sz="8" w:space="0" w:color="auto"/>
              <w:left w:val="single" w:sz="8" w:space="0" w:color="auto"/>
              <w:bottom w:val="single" w:sz="8" w:space="0" w:color="auto"/>
              <w:right w:val="single" w:sz="8" w:space="0" w:color="auto"/>
            </w:tcBorders>
          </w:tcPr>
          <w:p w:rsidR="00AE145D" w:rsidRDefault="00AE145D" w:rsidP="007D026D">
            <w:pPr>
              <w:widowControl/>
              <w:rPr>
                <w:rFonts w:ascii="Courier New" w:hAnsi="Courier New" w:cs="Courier New"/>
              </w:rPr>
            </w:pPr>
            <w:r>
              <w:rPr>
                <w:rFonts w:ascii="Courier New" w:hAnsi="Courier New" w:cs="Courier New"/>
              </w:rPr>
              <w:t xml:space="preserve">    Текст,    </w:t>
            </w:r>
          </w:p>
          <w:p w:rsidR="00AE145D" w:rsidRDefault="00AE145D" w:rsidP="007D026D">
            <w:pPr>
              <w:widowControl/>
              <w:rPr>
                <w:rFonts w:ascii="Courier New" w:hAnsi="Courier New" w:cs="Courier New"/>
              </w:rPr>
            </w:pPr>
            <w:r>
              <w:rPr>
                <w:rFonts w:ascii="Courier New" w:hAnsi="Courier New" w:cs="Courier New"/>
              </w:rPr>
              <w:t xml:space="preserve">  к которому  </w:t>
            </w:r>
          </w:p>
          <w:p w:rsidR="00AE145D" w:rsidRDefault="00AE145D" w:rsidP="007D026D">
            <w:pPr>
              <w:widowControl/>
              <w:rPr>
                <w:rFonts w:ascii="Courier New" w:hAnsi="Courier New" w:cs="Courier New"/>
              </w:rPr>
            </w:pPr>
            <w:r>
              <w:rPr>
                <w:rFonts w:ascii="Courier New" w:hAnsi="Courier New" w:cs="Courier New"/>
              </w:rPr>
              <w:t xml:space="preserve"> предлагается </w:t>
            </w:r>
          </w:p>
          <w:p w:rsidR="00AE145D" w:rsidRDefault="00AE145D" w:rsidP="007D026D">
            <w:pPr>
              <w:widowControl/>
              <w:rPr>
                <w:rFonts w:ascii="Courier New" w:hAnsi="Courier New" w:cs="Courier New"/>
              </w:rPr>
            </w:pPr>
            <w:r>
              <w:rPr>
                <w:rFonts w:ascii="Courier New" w:hAnsi="Courier New" w:cs="Courier New"/>
              </w:rPr>
              <w:t xml:space="preserve">   поправка   </w:t>
            </w:r>
          </w:p>
        </w:tc>
        <w:tc>
          <w:tcPr>
            <w:tcW w:w="1320" w:type="dxa"/>
            <w:tcBorders>
              <w:top w:val="single" w:sz="8" w:space="0" w:color="auto"/>
              <w:left w:val="single" w:sz="8" w:space="0" w:color="auto"/>
              <w:bottom w:val="single" w:sz="8" w:space="0" w:color="auto"/>
              <w:right w:val="single" w:sz="8" w:space="0" w:color="auto"/>
            </w:tcBorders>
          </w:tcPr>
          <w:p w:rsidR="00AE145D" w:rsidRDefault="00AE145D" w:rsidP="007D026D">
            <w:pPr>
              <w:widowControl/>
              <w:rPr>
                <w:rFonts w:ascii="Courier New" w:hAnsi="Courier New" w:cs="Courier New"/>
              </w:rPr>
            </w:pPr>
            <w:r>
              <w:rPr>
                <w:rFonts w:ascii="Courier New" w:hAnsi="Courier New" w:cs="Courier New"/>
              </w:rPr>
              <w:t xml:space="preserve">  Автор  </w:t>
            </w:r>
          </w:p>
          <w:p w:rsidR="00AE145D" w:rsidRDefault="00AE145D" w:rsidP="007D026D">
            <w:pPr>
              <w:widowControl/>
              <w:rPr>
                <w:rFonts w:ascii="Courier New" w:hAnsi="Courier New" w:cs="Courier New"/>
              </w:rPr>
            </w:pPr>
            <w:r>
              <w:rPr>
                <w:rFonts w:ascii="Courier New" w:hAnsi="Courier New" w:cs="Courier New"/>
              </w:rPr>
              <w:t xml:space="preserve">поправки </w:t>
            </w:r>
          </w:p>
        </w:tc>
        <w:tc>
          <w:tcPr>
            <w:tcW w:w="1560" w:type="dxa"/>
            <w:tcBorders>
              <w:top w:val="single" w:sz="8" w:space="0" w:color="auto"/>
              <w:left w:val="single" w:sz="8" w:space="0" w:color="auto"/>
              <w:bottom w:val="single" w:sz="8" w:space="0" w:color="auto"/>
              <w:right w:val="single" w:sz="8" w:space="0" w:color="auto"/>
            </w:tcBorders>
          </w:tcPr>
          <w:p w:rsidR="00AE145D" w:rsidRDefault="00AE145D" w:rsidP="007D026D">
            <w:pPr>
              <w:widowControl/>
              <w:rPr>
                <w:rFonts w:ascii="Courier New" w:hAnsi="Courier New" w:cs="Courier New"/>
              </w:rPr>
            </w:pPr>
            <w:r>
              <w:rPr>
                <w:rFonts w:ascii="Courier New" w:hAnsi="Courier New" w:cs="Courier New"/>
              </w:rPr>
              <w:t xml:space="preserve">Содержание </w:t>
            </w:r>
          </w:p>
          <w:p w:rsidR="00AE145D" w:rsidRDefault="00AE145D" w:rsidP="007D026D">
            <w:pPr>
              <w:widowControl/>
              <w:rPr>
                <w:rFonts w:ascii="Courier New" w:hAnsi="Courier New" w:cs="Courier New"/>
              </w:rPr>
            </w:pPr>
            <w:r>
              <w:rPr>
                <w:rFonts w:ascii="Courier New" w:hAnsi="Courier New" w:cs="Courier New"/>
              </w:rPr>
              <w:t xml:space="preserve"> поправки  </w:t>
            </w:r>
          </w:p>
        </w:tc>
        <w:tc>
          <w:tcPr>
            <w:tcW w:w="2040" w:type="dxa"/>
            <w:tcBorders>
              <w:top w:val="single" w:sz="8" w:space="0" w:color="auto"/>
              <w:left w:val="single" w:sz="8" w:space="0" w:color="auto"/>
              <w:bottom w:val="single" w:sz="8" w:space="0" w:color="auto"/>
              <w:right w:val="single" w:sz="8" w:space="0" w:color="auto"/>
            </w:tcBorders>
          </w:tcPr>
          <w:p w:rsidR="00AE145D" w:rsidRDefault="00AE145D" w:rsidP="007D026D">
            <w:pPr>
              <w:widowControl/>
              <w:rPr>
                <w:rFonts w:ascii="Courier New" w:hAnsi="Courier New" w:cs="Courier New"/>
              </w:rPr>
            </w:pPr>
            <w:r>
              <w:rPr>
                <w:rFonts w:ascii="Courier New" w:hAnsi="Courier New" w:cs="Courier New"/>
              </w:rPr>
              <w:t xml:space="preserve">     Новая     </w:t>
            </w:r>
          </w:p>
          <w:p w:rsidR="00AE145D" w:rsidRDefault="00AE145D" w:rsidP="007D026D">
            <w:pPr>
              <w:widowControl/>
              <w:rPr>
                <w:rFonts w:ascii="Courier New" w:hAnsi="Courier New" w:cs="Courier New"/>
              </w:rPr>
            </w:pPr>
            <w:r>
              <w:rPr>
                <w:rFonts w:ascii="Courier New" w:hAnsi="Courier New" w:cs="Courier New"/>
              </w:rPr>
              <w:t xml:space="preserve">   редакция    </w:t>
            </w:r>
          </w:p>
          <w:p w:rsidR="00AE145D" w:rsidRDefault="00AE145D" w:rsidP="007D026D">
            <w:pPr>
              <w:widowControl/>
              <w:rPr>
                <w:rFonts w:ascii="Courier New" w:hAnsi="Courier New" w:cs="Courier New"/>
              </w:rPr>
            </w:pPr>
            <w:r>
              <w:rPr>
                <w:rFonts w:ascii="Courier New" w:hAnsi="Courier New" w:cs="Courier New"/>
              </w:rPr>
              <w:t xml:space="preserve">    текста     </w:t>
            </w:r>
          </w:p>
          <w:p w:rsidR="00AE145D" w:rsidRDefault="00AE145D" w:rsidP="007D026D">
            <w:pPr>
              <w:widowControl/>
              <w:rPr>
                <w:rFonts w:ascii="Courier New" w:hAnsi="Courier New" w:cs="Courier New"/>
              </w:rPr>
            </w:pPr>
            <w:r>
              <w:rPr>
                <w:rFonts w:ascii="Courier New" w:hAnsi="Courier New" w:cs="Courier New"/>
              </w:rPr>
              <w:t xml:space="preserve"> Решения </w:t>
            </w:r>
          </w:p>
          <w:p w:rsidR="00AE145D" w:rsidRDefault="00AE145D" w:rsidP="007D026D">
            <w:pPr>
              <w:widowControl/>
              <w:rPr>
                <w:rFonts w:ascii="Courier New" w:hAnsi="Courier New" w:cs="Courier New"/>
              </w:rPr>
            </w:pPr>
            <w:r>
              <w:rPr>
                <w:rFonts w:ascii="Courier New" w:hAnsi="Courier New" w:cs="Courier New"/>
              </w:rPr>
              <w:t xml:space="preserve">    с учетом   </w:t>
            </w:r>
          </w:p>
          <w:p w:rsidR="00AE145D" w:rsidRDefault="00AE145D" w:rsidP="007D026D">
            <w:pPr>
              <w:widowControl/>
              <w:rPr>
                <w:rFonts w:ascii="Courier New" w:hAnsi="Courier New" w:cs="Courier New"/>
              </w:rPr>
            </w:pPr>
            <w:r>
              <w:rPr>
                <w:rFonts w:ascii="Courier New" w:hAnsi="Courier New" w:cs="Courier New"/>
              </w:rPr>
              <w:t xml:space="preserve">   принятой    </w:t>
            </w:r>
          </w:p>
          <w:p w:rsidR="00AE145D" w:rsidRDefault="00AE145D" w:rsidP="007D026D">
            <w:pPr>
              <w:widowControl/>
              <w:rPr>
                <w:rFonts w:ascii="Courier New" w:hAnsi="Courier New" w:cs="Courier New"/>
              </w:rPr>
            </w:pPr>
            <w:r>
              <w:rPr>
                <w:rFonts w:ascii="Courier New" w:hAnsi="Courier New" w:cs="Courier New"/>
              </w:rPr>
              <w:t xml:space="preserve">   поправки    </w:t>
            </w:r>
          </w:p>
        </w:tc>
      </w:tr>
      <w:tr w:rsidR="00AE145D" w:rsidTr="007D026D">
        <w:trPr>
          <w:tblCellSpacing w:w="5" w:type="nil"/>
        </w:trPr>
        <w:tc>
          <w:tcPr>
            <w:tcW w:w="840" w:type="dxa"/>
            <w:tcBorders>
              <w:left w:val="single" w:sz="8" w:space="0" w:color="auto"/>
              <w:bottom w:val="single" w:sz="8" w:space="0" w:color="auto"/>
              <w:right w:val="single" w:sz="8" w:space="0" w:color="auto"/>
            </w:tcBorders>
          </w:tcPr>
          <w:p w:rsidR="00AE145D" w:rsidRDefault="00AE145D" w:rsidP="007D026D">
            <w:pPr>
              <w:widowControl/>
              <w:rPr>
                <w:rFonts w:ascii="Courier New" w:hAnsi="Courier New" w:cs="Courier New"/>
              </w:rPr>
            </w:pPr>
            <w:r>
              <w:rPr>
                <w:rFonts w:ascii="Courier New" w:hAnsi="Courier New" w:cs="Courier New"/>
              </w:rPr>
              <w:t xml:space="preserve">  1  </w:t>
            </w:r>
          </w:p>
        </w:tc>
        <w:tc>
          <w:tcPr>
            <w:tcW w:w="1920" w:type="dxa"/>
            <w:tcBorders>
              <w:left w:val="single" w:sz="8" w:space="0" w:color="auto"/>
              <w:bottom w:val="single" w:sz="8" w:space="0" w:color="auto"/>
              <w:right w:val="single" w:sz="8" w:space="0" w:color="auto"/>
            </w:tcBorders>
          </w:tcPr>
          <w:p w:rsidR="00AE145D" w:rsidRDefault="00AE145D" w:rsidP="007D026D">
            <w:pPr>
              <w:widowControl/>
              <w:rPr>
                <w:rFonts w:ascii="Courier New" w:hAnsi="Courier New" w:cs="Courier New"/>
              </w:rPr>
            </w:pPr>
            <w:r>
              <w:rPr>
                <w:rFonts w:ascii="Courier New" w:hAnsi="Courier New" w:cs="Courier New"/>
              </w:rPr>
              <w:t xml:space="preserve">      2       </w:t>
            </w:r>
          </w:p>
        </w:tc>
        <w:tc>
          <w:tcPr>
            <w:tcW w:w="1920" w:type="dxa"/>
            <w:tcBorders>
              <w:left w:val="single" w:sz="8" w:space="0" w:color="auto"/>
              <w:bottom w:val="single" w:sz="8" w:space="0" w:color="auto"/>
              <w:right w:val="single" w:sz="8" w:space="0" w:color="auto"/>
            </w:tcBorders>
          </w:tcPr>
          <w:p w:rsidR="00AE145D" w:rsidRDefault="00AE145D" w:rsidP="007D026D">
            <w:pPr>
              <w:widowControl/>
              <w:rPr>
                <w:rFonts w:ascii="Courier New" w:hAnsi="Courier New" w:cs="Courier New"/>
              </w:rPr>
            </w:pPr>
            <w:r>
              <w:rPr>
                <w:rFonts w:ascii="Courier New" w:hAnsi="Courier New" w:cs="Courier New"/>
              </w:rPr>
              <w:t xml:space="preserve">      3       </w:t>
            </w:r>
          </w:p>
        </w:tc>
        <w:tc>
          <w:tcPr>
            <w:tcW w:w="1320" w:type="dxa"/>
            <w:tcBorders>
              <w:left w:val="single" w:sz="8" w:space="0" w:color="auto"/>
              <w:bottom w:val="single" w:sz="8" w:space="0" w:color="auto"/>
              <w:right w:val="single" w:sz="8" w:space="0" w:color="auto"/>
            </w:tcBorders>
          </w:tcPr>
          <w:p w:rsidR="00AE145D" w:rsidRDefault="00AE145D" w:rsidP="007D026D">
            <w:pPr>
              <w:widowControl/>
              <w:rPr>
                <w:rFonts w:ascii="Courier New" w:hAnsi="Courier New" w:cs="Courier New"/>
              </w:rPr>
            </w:pPr>
            <w:r>
              <w:rPr>
                <w:rFonts w:ascii="Courier New" w:hAnsi="Courier New" w:cs="Courier New"/>
              </w:rPr>
              <w:t xml:space="preserve">    4    </w:t>
            </w:r>
          </w:p>
        </w:tc>
        <w:tc>
          <w:tcPr>
            <w:tcW w:w="1560" w:type="dxa"/>
            <w:tcBorders>
              <w:left w:val="single" w:sz="8" w:space="0" w:color="auto"/>
              <w:bottom w:val="single" w:sz="8" w:space="0" w:color="auto"/>
              <w:right w:val="single" w:sz="8" w:space="0" w:color="auto"/>
            </w:tcBorders>
          </w:tcPr>
          <w:p w:rsidR="00AE145D" w:rsidRDefault="00AE145D" w:rsidP="007D026D">
            <w:pPr>
              <w:widowControl/>
              <w:rPr>
                <w:rFonts w:ascii="Courier New" w:hAnsi="Courier New" w:cs="Courier New"/>
              </w:rPr>
            </w:pPr>
            <w:r>
              <w:rPr>
                <w:rFonts w:ascii="Courier New" w:hAnsi="Courier New" w:cs="Courier New"/>
              </w:rPr>
              <w:t xml:space="preserve">     5     </w:t>
            </w:r>
          </w:p>
        </w:tc>
        <w:tc>
          <w:tcPr>
            <w:tcW w:w="2040" w:type="dxa"/>
            <w:tcBorders>
              <w:left w:val="single" w:sz="8" w:space="0" w:color="auto"/>
              <w:bottom w:val="single" w:sz="8" w:space="0" w:color="auto"/>
              <w:right w:val="single" w:sz="8" w:space="0" w:color="auto"/>
            </w:tcBorders>
          </w:tcPr>
          <w:p w:rsidR="00AE145D" w:rsidRDefault="00AE145D" w:rsidP="007D026D">
            <w:pPr>
              <w:widowControl/>
              <w:rPr>
                <w:rFonts w:ascii="Courier New" w:hAnsi="Courier New" w:cs="Courier New"/>
              </w:rPr>
            </w:pPr>
            <w:r>
              <w:rPr>
                <w:rFonts w:ascii="Courier New" w:hAnsi="Courier New" w:cs="Courier New"/>
              </w:rPr>
              <w:t xml:space="preserve">       6       </w:t>
            </w:r>
          </w:p>
        </w:tc>
      </w:tr>
      <w:tr w:rsidR="00AE145D" w:rsidTr="007D026D">
        <w:trPr>
          <w:tblCellSpacing w:w="5" w:type="nil"/>
        </w:trPr>
        <w:tc>
          <w:tcPr>
            <w:tcW w:w="840" w:type="dxa"/>
            <w:tcBorders>
              <w:top w:val="single" w:sz="8" w:space="0" w:color="auto"/>
              <w:left w:val="single" w:sz="8" w:space="0" w:color="auto"/>
              <w:bottom w:val="single" w:sz="8" w:space="0" w:color="auto"/>
              <w:right w:val="single" w:sz="8" w:space="0" w:color="auto"/>
            </w:tcBorders>
          </w:tcPr>
          <w:p w:rsidR="00AE145D" w:rsidRDefault="00AE145D" w:rsidP="007D026D">
            <w:pPr>
              <w:widowControl/>
              <w:rPr>
                <w:rFonts w:ascii="Courier New" w:hAnsi="Courier New" w:cs="Courier New"/>
              </w:rPr>
            </w:pPr>
          </w:p>
        </w:tc>
        <w:tc>
          <w:tcPr>
            <w:tcW w:w="1920" w:type="dxa"/>
            <w:tcBorders>
              <w:top w:val="single" w:sz="8" w:space="0" w:color="auto"/>
              <w:left w:val="single" w:sz="8" w:space="0" w:color="auto"/>
              <w:bottom w:val="single" w:sz="8" w:space="0" w:color="auto"/>
              <w:right w:val="single" w:sz="8" w:space="0" w:color="auto"/>
            </w:tcBorders>
          </w:tcPr>
          <w:p w:rsidR="00AE145D" w:rsidRDefault="00AE145D" w:rsidP="007D026D">
            <w:pPr>
              <w:widowControl/>
              <w:rPr>
                <w:rFonts w:ascii="Courier New" w:hAnsi="Courier New" w:cs="Courier New"/>
              </w:rPr>
            </w:pPr>
          </w:p>
        </w:tc>
        <w:tc>
          <w:tcPr>
            <w:tcW w:w="1920" w:type="dxa"/>
            <w:tcBorders>
              <w:top w:val="single" w:sz="8" w:space="0" w:color="auto"/>
              <w:left w:val="single" w:sz="8" w:space="0" w:color="auto"/>
              <w:bottom w:val="single" w:sz="8" w:space="0" w:color="auto"/>
              <w:right w:val="single" w:sz="8" w:space="0" w:color="auto"/>
            </w:tcBorders>
          </w:tcPr>
          <w:p w:rsidR="00AE145D" w:rsidRDefault="00AE145D" w:rsidP="007D026D">
            <w:pPr>
              <w:widowControl/>
              <w:rPr>
                <w:rFonts w:ascii="Courier New" w:hAnsi="Courier New" w:cs="Courier New"/>
              </w:rPr>
            </w:pPr>
          </w:p>
        </w:tc>
        <w:tc>
          <w:tcPr>
            <w:tcW w:w="1320" w:type="dxa"/>
            <w:tcBorders>
              <w:top w:val="single" w:sz="8" w:space="0" w:color="auto"/>
              <w:left w:val="single" w:sz="8" w:space="0" w:color="auto"/>
              <w:bottom w:val="single" w:sz="8" w:space="0" w:color="auto"/>
              <w:right w:val="single" w:sz="8" w:space="0" w:color="auto"/>
            </w:tcBorders>
          </w:tcPr>
          <w:p w:rsidR="00AE145D" w:rsidRDefault="00AE145D" w:rsidP="007D026D">
            <w:pPr>
              <w:widowControl/>
              <w:rPr>
                <w:rFonts w:ascii="Courier New" w:hAnsi="Courier New" w:cs="Courier New"/>
              </w:rPr>
            </w:pPr>
          </w:p>
        </w:tc>
        <w:tc>
          <w:tcPr>
            <w:tcW w:w="1560" w:type="dxa"/>
            <w:tcBorders>
              <w:top w:val="single" w:sz="8" w:space="0" w:color="auto"/>
              <w:left w:val="single" w:sz="8" w:space="0" w:color="auto"/>
              <w:bottom w:val="single" w:sz="8" w:space="0" w:color="auto"/>
              <w:right w:val="single" w:sz="8" w:space="0" w:color="auto"/>
            </w:tcBorders>
          </w:tcPr>
          <w:p w:rsidR="00AE145D" w:rsidRDefault="00AE145D" w:rsidP="007D026D">
            <w:pPr>
              <w:widowControl/>
              <w:rPr>
                <w:rFonts w:ascii="Courier New" w:hAnsi="Courier New" w:cs="Courier New"/>
              </w:rPr>
            </w:pPr>
          </w:p>
        </w:tc>
        <w:tc>
          <w:tcPr>
            <w:tcW w:w="2040" w:type="dxa"/>
            <w:tcBorders>
              <w:top w:val="single" w:sz="8" w:space="0" w:color="auto"/>
              <w:left w:val="single" w:sz="8" w:space="0" w:color="auto"/>
              <w:bottom w:val="single" w:sz="8" w:space="0" w:color="auto"/>
              <w:right w:val="single" w:sz="8" w:space="0" w:color="auto"/>
            </w:tcBorders>
          </w:tcPr>
          <w:p w:rsidR="00AE145D" w:rsidRDefault="00AE145D" w:rsidP="007D026D">
            <w:pPr>
              <w:widowControl/>
              <w:rPr>
                <w:rFonts w:ascii="Courier New" w:hAnsi="Courier New" w:cs="Courier New"/>
              </w:rPr>
            </w:pPr>
          </w:p>
        </w:tc>
      </w:tr>
    </w:tbl>
    <w:p w:rsidR="00AE145D" w:rsidRPr="005C25A5" w:rsidRDefault="00AE145D" w:rsidP="00AE145D">
      <w:pPr>
        <w:ind w:firstLine="540"/>
        <w:jc w:val="both"/>
        <w:rPr>
          <w:sz w:val="26"/>
          <w:szCs w:val="26"/>
        </w:rPr>
      </w:pPr>
    </w:p>
    <w:p w:rsidR="00A8654D" w:rsidRDefault="00A8654D"/>
    <w:sectPr w:rsidR="00A8654D" w:rsidSect="00A865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ECF"/>
    <w:multiLevelType w:val="hybridMultilevel"/>
    <w:tmpl w:val="92E4D660"/>
    <w:lvl w:ilvl="0" w:tplc="EB70E34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nsid w:val="0CD02A1F"/>
    <w:multiLevelType w:val="hybridMultilevel"/>
    <w:tmpl w:val="FAD2E714"/>
    <w:lvl w:ilvl="0" w:tplc="AFB2F2F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166B3F1A"/>
    <w:multiLevelType w:val="hybridMultilevel"/>
    <w:tmpl w:val="E4BC8BB6"/>
    <w:lvl w:ilvl="0" w:tplc="2C643E28">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3">
    <w:nsid w:val="18051E70"/>
    <w:multiLevelType w:val="hybridMultilevel"/>
    <w:tmpl w:val="B0228E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7C7101"/>
    <w:multiLevelType w:val="singleLevel"/>
    <w:tmpl w:val="18527FD6"/>
    <w:lvl w:ilvl="0">
      <w:start w:val="1"/>
      <w:numFmt w:val="decimal"/>
      <w:lvlText w:val="%1."/>
      <w:legacy w:legacy="1" w:legacySpace="0" w:legacyIndent="336"/>
      <w:lvlJc w:val="left"/>
      <w:rPr>
        <w:rFonts w:ascii="Times New Roman" w:hAnsi="Times New Roman" w:cs="Times New Roman" w:hint="default"/>
      </w:rPr>
    </w:lvl>
  </w:abstractNum>
  <w:abstractNum w:abstractNumId="5">
    <w:nsid w:val="303F14B2"/>
    <w:multiLevelType w:val="hybridMultilevel"/>
    <w:tmpl w:val="C37A91D4"/>
    <w:lvl w:ilvl="0" w:tplc="534ACA6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315F55C8"/>
    <w:multiLevelType w:val="hybridMultilevel"/>
    <w:tmpl w:val="42589F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481D4C"/>
    <w:multiLevelType w:val="hybridMultilevel"/>
    <w:tmpl w:val="5FA84AE6"/>
    <w:lvl w:ilvl="0" w:tplc="822085F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6D1305A"/>
    <w:multiLevelType w:val="hybridMultilevel"/>
    <w:tmpl w:val="70CEED2A"/>
    <w:lvl w:ilvl="0" w:tplc="082E213C">
      <w:start w:val="1"/>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9">
    <w:nsid w:val="3D856836"/>
    <w:multiLevelType w:val="hybridMultilevel"/>
    <w:tmpl w:val="D7D45C80"/>
    <w:lvl w:ilvl="0" w:tplc="AF3AD5F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0">
    <w:nsid w:val="488277CA"/>
    <w:multiLevelType w:val="hybridMultilevel"/>
    <w:tmpl w:val="6ED8B17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BC86BF2"/>
    <w:multiLevelType w:val="hybridMultilevel"/>
    <w:tmpl w:val="1564EA22"/>
    <w:lvl w:ilvl="0" w:tplc="7772E1EE">
      <w:start w:val="1"/>
      <w:numFmt w:val="decimal"/>
      <w:lvlText w:val="%1."/>
      <w:lvlJc w:val="left"/>
      <w:pPr>
        <w:ind w:left="870" w:hanging="360"/>
      </w:pPr>
      <w:rPr>
        <w:rFonts w:cs="Times New Roman" w:hint="default"/>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12">
    <w:nsid w:val="50A350C4"/>
    <w:multiLevelType w:val="multilevel"/>
    <w:tmpl w:val="621E9E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3AB6F21"/>
    <w:multiLevelType w:val="hybridMultilevel"/>
    <w:tmpl w:val="374E0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A85B01"/>
    <w:multiLevelType w:val="hybridMultilevel"/>
    <w:tmpl w:val="CC5675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E61613C"/>
    <w:multiLevelType w:val="hybridMultilevel"/>
    <w:tmpl w:val="E13AEB40"/>
    <w:lvl w:ilvl="0" w:tplc="AFEC935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6EC54347"/>
    <w:multiLevelType w:val="hybridMultilevel"/>
    <w:tmpl w:val="B0B0F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491CA2"/>
    <w:multiLevelType w:val="hybridMultilevel"/>
    <w:tmpl w:val="8422813A"/>
    <w:lvl w:ilvl="0" w:tplc="9F16BDC4">
      <w:start w:val="1"/>
      <w:numFmt w:val="decimal"/>
      <w:lvlText w:val="%1."/>
      <w:lvlJc w:val="left"/>
      <w:pPr>
        <w:ind w:left="870" w:hanging="360"/>
      </w:pPr>
      <w:rPr>
        <w:rFonts w:cs="Times New Roman" w:hint="default"/>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18">
    <w:nsid w:val="7B34565F"/>
    <w:multiLevelType w:val="hybridMultilevel"/>
    <w:tmpl w:val="92787072"/>
    <w:lvl w:ilvl="0" w:tplc="3F6675CC">
      <w:start w:val="1"/>
      <w:numFmt w:val="decimal"/>
      <w:lvlText w:val="%1."/>
      <w:lvlJc w:val="left"/>
      <w:pPr>
        <w:ind w:left="870" w:hanging="360"/>
      </w:pPr>
      <w:rPr>
        <w:rFonts w:cs="Times New Roman" w:hint="default"/>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19">
    <w:nsid w:val="7E9B579E"/>
    <w:multiLevelType w:val="hybridMultilevel"/>
    <w:tmpl w:val="5D1EE4E4"/>
    <w:lvl w:ilvl="0" w:tplc="1BBEA876">
      <w:start w:val="1"/>
      <w:numFmt w:val="decimal"/>
      <w:lvlText w:val="%1)"/>
      <w:lvlJc w:val="left"/>
      <w:pPr>
        <w:ind w:left="1905" w:hanging="360"/>
      </w:pPr>
      <w:rPr>
        <w:rFonts w:hint="default"/>
      </w:rPr>
    </w:lvl>
    <w:lvl w:ilvl="1" w:tplc="04190019" w:tentative="1">
      <w:start w:val="1"/>
      <w:numFmt w:val="lowerLetter"/>
      <w:lvlText w:val="%2."/>
      <w:lvlJc w:val="left"/>
      <w:pPr>
        <w:ind w:left="2625" w:hanging="360"/>
      </w:pPr>
    </w:lvl>
    <w:lvl w:ilvl="2" w:tplc="0419001B" w:tentative="1">
      <w:start w:val="1"/>
      <w:numFmt w:val="lowerRoman"/>
      <w:lvlText w:val="%3."/>
      <w:lvlJc w:val="right"/>
      <w:pPr>
        <w:ind w:left="3345" w:hanging="180"/>
      </w:pPr>
    </w:lvl>
    <w:lvl w:ilvl="3" w:tplc="0419000F" w:tentative="1">
      <w:start w:val="1"/>
      <w:numFmt w:val="decimal"/>
      <w:lvlText w:val="%4."/>
      <w:lvlJc w:val="left"/>
      <w:pPr>
        <w:ind w:left="4065" w:hanging="360"/>
      </w:pPr>
    </w:lvl>
    <w:lvl w:ilvl="4" w:tplc="04190019" w:tentative="1">
      <w:start w:val="1"/>
      <w:numFmt w:val="lowerLetter"/>
      <w:lvlText w:val="%5."/>
      <w:lvlJc w:val="left"/>
      <w:pPr>
        <w:ind w:left="4785" w:hanging="360"/>
      </w:pPr>
    </w:lvl>
    <w:lvl w:ilvl="5" w:tplc="0419001B" w:tentative="1">
      <w:start w:val="1"/>
      <w:numFmt w:val="lowerRoman"/>
      <w:lvlText w:val="%6."/>
      <w:lvlJc w:val="right"/>
      <w:pPr>
        <w:ind w:left="5505" w:hanging="180"/>
      </w:pPr>
    </w:lvl>
    <w:lvl w:ilvl="6" w:tplc="0419000F" w:tentative="1">
      <w:start w:val="1"/>
      <w:numFmt w:val="decimal"/>
      <w:lvlText w:val="%7."/>
      <w:lvlJc w:val="left"/>
      <w:pPr>
        <w:ind w:left="6225" w:hanging="360"/>
      </w:pPr>
    </w:lvl>
    <w:lvl w:ilvl="7" w:tplc="04190019" w:tentative="1">
      <w:start w:val="1"/>
      <w:numFmt w:val="lowerLetter"/>
      <w:lvlText w:val="%8."/>
      <w:lvlJc w:val="left"/>
      <w:pPr>
        <w:ind w:left="6945" w:hanging="360"/>
      </w:pPr>
    </w:lvl>
    <w:lvl w:ilvl="8" w:tplc="0419001B" w:tentative="1">
      <w:start w:val="1"/>
      <w:numFmt w:val="lowerRoman"/>
      <w:lvlText w:val="%9."/>
      <w:lvlJc w:val="right"/>
      <w:pPr>
        <w:ind w:left="7665" w:hanging="180"/>
      </w:pPr>
    </w:lvl>
  </w:abstractNum>
  <w:num w:numId="1">
    <w:abstractNumId w:val="4"/>
  </w:num>
  <w:num w:numId="2">
    <w:abstractNumId w:val="14"/>
  </w:num>
  <w:num w:numId="3">
    <w:abstractNumId w:val="6"/>
  </w:num>
  <w:num w:numId="4">
    <w:abstractNumId w:val="10"/>
  </w:num>
  <w:num w:numId="5">
    <w:abstractNumId w:val="1"/>
  </w:num>
  <w:num w:numId="6">
    <w:abstractNumId w:val="7"/>
  </w:num>
  <w:num w:numId="7">
    <w:abstractNumId w:val="8"/>
  </w:num>
  <w:num w:numId="8">
    <w:abstractNumId w:val="0"/>
  </w:num>
  <w:num w:numId="9">
    <w:abstractNumId w:val="2"/>
  </w:num>
  <w:num w:numId="10">
    <w:abstractNumId w:val="9"/>
  </w:num>
  <w:num w:numId="11">
    <w:abstractNumId w:val="19"/>
  </w:num>
  <w:num w:numId="12">
    <w:abstractNumId w:val="13"/>
  </w:num>
  <w:num w:numId="13">
    <w:abstractNumId w:val="12"/>
  </w:num>
  <w:num w:numId="14">
    <w:abstractNumId w:val="16"/>
  </w:num>
  <w:num w:numId="15">
    <w:abstractNumId w:val="11"/>
  </w:num>
  <w:num w:numId="16">
    <w:abstractNumId w:val="5"/>
  </w:num>
  <w:num w:numId="17">
    <w:abstractNumId w:val="18"/>
  </w:num>
  <w:num w:numId="18">
    <w:abstractNumId w:val="17"/>
  </w:num>
  <w:num w:numId="19">
    <w:abstractNumId w:val="3"/>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characterSpacingControl w:val="doNotCompress"/>
  <w:compat/>
  <w:rsids>
    <w:rsidRoot w:val="00A5706D"/>
    <w:rsid w:val="00030B7B"/>
    <w:rsid w:val="000862ED"/>
    <w:rsid w:val="00101931"/>
    <w:rsid w:val="002C5886"/>
    <w:rsid w:val="007353CB"/>
    <w:rsid w:val="007E36B4"/>
    <w:rsid w:val="00841488"/>
    <w:rsid w:val="00A5706D"/>
    <w:rsid w:val="00A8654D"/>
    <w:rsid w:val="00AE145D"/>
    <w:rsid w:val="00C01884"/>
    <w:rsid w:val="00C946F3"/>
    <w:rsid w:val="00E54DC7"/>
    <w:rsid w:val="00FF23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06D"/>
    <w:pPr>
      <w:widowControl w:val="0"/>
      <w:autoSpaceDE w:val="0"/>
      <w:autoSpaceDN w:val="0"/>
      <w:adjustRightInd w:val="0"/>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AE145D"/>
    <w:rPr>
      <w:rFonts w:ascii="Tahoma" w:hAnsi="Tahoma"/>
      <w:sz w:val="16"/>
      <w:szCs w:val="16"/>
      <w:lang/>
    </w:rPr>
  </w:style>
  <w:style w:type="character" w:customStyle="1" w:styleId="a4">
    <w:name w:val="Текст выноски Знак"/>
    <w:basedOn w:val="a0"/>
    <w:link w:val="a3"/>
    <w:uiPriority w:val="99"/>
    <w:rsid w:val="00AE145D"/>
    <w:rPr>
      <w:rFonts w:ascii="Tahoma" w:eastAsia="Times New Roman" w:hAnsi="Tahoma" w:cs="Times New Roman"/>
      <w:sz w:val="16"/>
      <w:szCs w:val="16"/>
      <w:lang/>
    </w:rPr>
  </w:style>
  <w:style w:type="character" w:customStyle="1" w:styleId="a5">
    <w:name w:val="Гипертекстовая ссылка"/>
    <w:uiPriority w:val="99"/>
    <w:rsid w:val="00AE145D"/>
    <w:rPr>
      <w:color w:val="008000"/>
    </w:rPr>
  </w:style>
  <w:style w:type="paragraph" w:styleId="a6">
    <w:name w:val="header"/>
    <w:basedOn w:val="a"/>
    <w:link w:val="a7"/>
    <w:rsid w:val="00AE145D"/>
    <w:pPr>
      <w:tabs>
        <w:tab w:val="center" w:pos="4677"/>
        <w:tab w:val="right" w:pos="9355"/>
      </w:tabs>
    </w:pPr>
  </w:style>
  <w:style w:type="character" w:customStyle="1" w:styleId="a7">
    <w:name w:val="Верхний колонтитул Знак"/>
    <w:basedOn w:val="a0"/>
    <w:link w:val="a6"/>
    <w:rsid w:val="00AE145D"/>
    <w:rPr>
      <w:rFonts w:ascii="Times New Roman" w:eastAsia="Times New Roman" w:hAnsi="Times New Roman" w:cs="Times New Roman"/>
      <w:sz w:val="20"/>
      <w:szCs w:val="20"/>
      <w:lang w:eastAsia="ru-RU"/>
    </w:rPr>
  </w:style>
  <w:style w:type="paragraph" w:styleId="a8">
    <w:name w:val="footer"/>
    <w:basedOn w:val="a"/>
    <w:link w:val="a9"/>
    <w:uiPriority w:val="99"/>
    <w:rsid w:val="00AE145D"/>
    <w:pPr>
      <w:tabs>
        <w:tab w:val="center" w:pos="4677"/>
        <w:tab w:val="right" w:pos="9355"/>
      </w:tabs>
    </w:pPr>
  </w:style>
  <w:style w:type="character" w:customStyle="1" w:styleId="a9">
    <w:name w:val="Нижний колонтитул Знак"/>
    <w:basedOn w:val="a0"/>
    <w:link w:val="a8"/>
    <w:uiPriority w:val="99"/>
    <w:rsid w:val="00AE145D"/>
    <w:rPr>
      <w:rFonts w:ascii="Times New Roman" w:eastAsia="Times New Roman" w:hAnsi="Times New Roman" w:cs="Times New Roman"/>
      <w:sz w:val="20"/>
      <w:szCs w:val="20"/>
      <w:lang w:eastAsia="ru-RU"/>
    </w:rPr>
  </w:style>
  <w:style w:type="paragraph" w:customStyle="1" w:styleId="ConsPlusNormal">
    <w:name w:val="ConsPlusNormal"/>
    <w:rsid w:val="00AE145D"/>
    <w:pPr>
      <w:autoSpaceDE w:val="0"/>
      <w:autoSpaceDN w:val="0"/>
      <w:adjustRightInd w:val="0"/>
      <w:ind w:firstLine="0"/>
      <w:jc w:val="left"/>
    </w:pPr>
    <w:rPr>
      <w:rFonts w:ascii="Arial" w:eastAsia="Times New Roman" w:hAnsi="Arial" w:cs="Arial"/>
      <w:sz w:val="20"/>
      <w:szCs w:val="20"/>
      <w:lang w:eastAsia="ru-RU"/>
    </w:rPr>
  </w:style>
  <w:style w:type="paragraph" w:styleId="aa">
    <w:name w:val="List Paragraph"/>
    <w:basedOn w:val="a"/>
    <w:uiPriority w:val="34"/>
    <w:qFormat/>
    <w:rsid w:val="00AE145D"/>
    <w:pPr>
      <w:ind w:left="720"/>
      <w:contextualSpacing/>
    </w:pPr>
  </w:style>
  <w:style w:type="paragraph" w:customStyle="1" w:styleId="ConsNormal">
    <w:name w:val="ConsNormal"/>
    <w:rsid w:val="00AE145D"/>
    <w:pPr>
      <w:widowControl w:val="0"/>
      <w:autoSpaceDE w:val="0"/>
      <w:autoSpaceDN w:val="0"/>
      <w:adjustRightInd w:val="0"/>
      <w:ind w:right="19772" w:firstLine="720"/>
      <w:jc w:val="left"/>
    </w:pPr>
    <w:rPr>
      <w:rFonts w:ascii="Arial" w:eastAsia="Times New Roman" w:hAnsi="Arial" w:cs="Times New Roman"/>
      <w:sz w:val="20"/>
      <w:szCs w:val="20"/>
      <w:lang w:eastAsia="ru-RU"/>
    </w:rPr>
  </w:style>
  <w:style w:type="character" w:customStyle="1" w:styleId="ab">
    <w:name w:val="Основной текст с отступом Знак"/>
    <w:link w:val="ac"/>
    <w:uiPriority w:val="99"/>
    <w:rsid w:val="00AE145D"/>
    <w:rPr>
      <w:rFonts w:eastAsia="Times New Roman"/>
    </w:rPr>
  </w:style>
  <w:style w:type="paragraph" w:styleId="ac">
    <w:name w:val="Body Text Indent"/>
    <w:basedOn w:val="a"/>
    <w:link w:val="ab"/>
    <w:uiPriority w:val="99"/>
    <w:rsid w:val="00AE145D"/>
    <w:pPr>
      <w:widowControl/>
      <w:autoSpaceDE/>
      <w:autoSpaceDN/>
      <w:adjustRightInd/>
      <w:spacing w:after="120"/>
      <w:ind w:left="283"/>
    </w:pPr>
    <w:rPr>
      <w:rFonts w:asciiTheme="minorHAnsi" w:hAnsiTheme="minorHAnsi" w:cstheme="minorBidi"/>
      <w:sz w:val="22"/>
      <w:szCs w:val="22"/>
      <w:lang w:eastAsia="en-US"/>
    </w:rPr>
  </w:style>
  <w:style w:type="character" w:customStyle="1" w:styleId="1">
    <w:name w:val="Основной текст с отступом Знак1"/>
    <w:basedOn w:val="a0"/>
    <w:link w:val="ac"/>
    <w:uiPriority w:val="99"/>
    <w:semiHidden/>
    <w:rsid w:val="00AE145D"/>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AE145D"/>
    <w:pPr>
      <w:widowControl/>
      <w:autoSpaceDE/>
      <w:autoSpaceDN/>
      <w:adjustRightInd/>
      <w:spacing w:after="120" w:line="480" w:lineRule="auto"/>
    </w:pPr>
    <w:rPr>
      <w:rFonts w:ascii="Calibri" w:hAnsi="Calibri"/>
      <w:sz w:val="22"/>
      <w:szCs w:val="22"/>
      <w:lang/>
    </w:rPr>
  </w:style>
  <w:style w:type="character" w:customStyle="1" w:styleId="20">
    <w:name w:val="Основной текст 2 Знак"/>
    <w:basedOn w:val="a0"/>
    <w:link w:val="2"/>
    <w:uiPriority w:val="99"/>
    <w:semiHidden/>
    <w:rsid w:val="00AE145D"/>
    <w:rPr>
      <w:rFonts w:ascii="Calibri" w:eastAsia="Times New Roman" w:hAnsi="Calibri" w:cs="Times New Roman"/>
      <w:lang/>
    </w:rPr>
  </w:style>
  <w:style w:type="paragraph" w:styleId="21">
    <w:name w:val="Body Text Indent 2"/>
    <w:basedOn w:val="a"/>
    <w:link w:val="22"/>
    <w:uiPriority w:val="99"/>
    <w:semiHidden/>
    <w:unhideWhenUsed/>
    <w:rsid w:val="00AE145D"/>
    <w:pPr>
      <w:widowControl/>
      <w:autoSpaceDE/>
      <w:autoSpaceDN/>
      <w:adjustRightInd/>
      <w:spacing w:after="120" w:line="480" w:lineRule="auto"/>
      <w:ind w:left="283"/>
    </w:pPr>
    <w:rPr>
      <w:rFonts w:ascii="Calibri" w:hAnsi="Calibri"/>
      <w:sz w:val="22"/>
      <w:szCs w:val="22"/>
      <w:lang/>
    </w:rPr>
  </w:style>
  <w:style w:type="character" w:customStyle="1" w:styleId="22">
    <w:name w:val="Основной текст с отступом 2 Знак"/>
    <w:basedOn w:val="a0"/>
    <w:link w:val="21"/>
    <w:uiPriority w:val="99"/>
    <w:semiHidden/>
    <w:rsid w:val="00AE145D"/>
    <w:rPr>
      <w:rFonts w:ascii="Calibri" w:eastAsia="Times New Roman" w:hAnsi="Calibri" w:cs="Times New Roman"/>
      <w:lang/>
    </w:rPr>
  </w:style>
  <w:style w:type="paragraph" w:styleId="ad">
    <w:name w:val="Normal (Web)"/>
    <w:basedOn w:val="a"/>
    <w:uiPriority w:val="99"/>
    <w:unhideWhenUsed/>
    <w:rsid w:val="00AE145D"/>
    <w:pPr>
      <w:widowControl/>
      <w:autoSpaceDE/>
      <w:autoSpaceDN/>
      <w:adjustRightInd/>
      <w:spacing w:before="100" w:beforeAutospacing="1" w:after="100" w:afterAutospacing="1"/>
    </w:pPr>
    <w:rPr>
      <w:sz w:val="24"/>
      <w:szCs w:val="24"/>
    </w:rPr>
  </w:style>
  <w:style w:type="paragraph" w:styleId="3">
    <w:name w:val="Body Text 3"/>
    <w:basedOn w:val="a"/>
    <w:link w:val="30"/>
    <w:semiHidden/>
    <w:unhideWhenUsed/>
    <w:rsid w:val="00AE145D"/>
    <w:pPr>
      <w:spacing w:after="120"/>
    </w:pPr>
    <w:rPr>
      <w:sz w:val="16"/>
      <w:szCs w:val="16"/>
      <w:lang/>
    </w:rPr>
  </w:style>
  <w:style w:type="character" w:customStyle="1" w:styleId="30">
    <w:name w:val="Основной текст 3 Знак"/>
    <w:basedOn w:val="a0"/>
    <w:link w:val="3"/>
    <w:semiHidden/>
    <w:rsid w:val="00AE145D"/>
    <w:rPr>
      <w:rFonts w:ascii="Times New Roman" w:eastAsia="Times New Roman" w:hAnsi="Times New Roman" w:cs="Times New Roman"/>
      <w:sz w:val="16"/>
      <w:szCs w:val="16"/>
      <w:lang/>
    </w:rPr>
  </w:style>
  <w:style w:type="paragraph" w:customStyle="1" w:styleId="ConsPlusNonformat">
    <w:name w:val="ConsPlusNonformat"/>
    <w:rsid w:val="00AE145D"/>
    <w:pPr>
      <w:widowControl w:val="0"/>
      <w:autoSpaceDE w:val="0"/>
      <w:autoSpaceDN w:val="0"/>
      <w:adjustRightInd w:val="0"/>
      <w:ind w:firstLine="0"/>
      <w:jc w:val="left"/>
    </w:pPr>
    <w:rPr>
      <w:rFonts w:ascii="Courier New" w:eastAsia="Times New Roman" w:hAnsi="Courier New" w:cs="Courier New"/>
      <w:sz w:val="20"/>
      <w:szCs w:val="20"/>
      <w:lang w:eastAsia="ru-RU"/>
    </w:rPr>
  </w:style>
  <w:style w:type="character" w:customStyle="1" w:styleId="apple-converted-space">
    <w:name w:val="apple-converted-space"/>
    <w:basedOn w:val="a0"/>
    <w:rsid w:val="00AE14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4490C2DB05F868B38AC3C0939DD5B08C19F50050E9C688786B8B5D79CE7F39680D090C85B4jDpAH" TargetMode="External"/><Relationship Id="rId13" Type="http://schemas.openxmlformats.org/officeDocument/2006/relationships/hyperlink" Target="file:///G:\&#1053;&#1055;&#1040;\l%20Par426%20%20o" TargetMode="External"/><Relationship Id="rId18" Type="http://schemas.openxmlformats.org/officeDocument/2006/relationships/hyperlink" Target="file:///G:\&#1053;&#1055;&#1040;\l%20Par916%20%20o" TargetMode="External"/><Relationship Id="rId3" Type="http://schemas.openxmlformats.org/officeDocument/2006/relationships/settings" Target="settings.xml"/><Relationship Id="rId21" Type="http://schemas.openxmlformats.org/officeDocument/2006/relationships/hyperlink" Target="file:///G:\&#1053;&#1055;&#1040;\l%20Par1034%20%20o" TargetMode="External"/><Relationship Id="rId7" Type="http://schemas.openxmlformats.org/officeDocument/2006/relationships/hyperlink" Target="consultantplus://offline/ref=06B252C0EFC1499E4F12AB868770B0BE36CAE48A5061780237563F035274A3B001F0CBE2F522B273H6tAH" TargetMode="External"/><Relationship Id="rId12" Type="http://schemas.openxmlformats.org/officeDocument/2006/relationships/hyperlink" Target="file:///G:\&#1053;&#1055;&#1040;\l%20Par427%20%20o" TargetMode="External"/><Relationship Id="rId17" Type="http://schemas.openxmlformats.org/officeDocument/2006/relationships/hyperlink" Target="file:///G:\&#1053;&#1055;&#1040;\l%20Par916%20%20o" TargetMode="External"/><Relationship Id="rId2" Type="http://schemas.openxmlformats.org/officeDocument/2006/relationships/styles" Target="styles.xml"/><Relationship Id="rId16" Type="http://schemas.openxmlformats.org/officeDocument/2006/relationships/hyperlink" Target="consultantplus://offline/ref=1E7635DC8263D3C9910249D928E8728166D26EB28D8B72EFBF160D85474E7101C0CE2BF3803E17E56B6E8Cm0LAI" TargetMode="External"/><Relationship Id="rId20" Type="http://schemas.openxmlformats.org/officeDocument/2006/relationships/hyperlink" Target="file:///G:\&#1053;&#1055;&#1040;\l%20Par914%20%20o" TargetMode="External"/><Relationship Id="rId1" Type="http://schemas.openxmlformats.org/officeDocument/2006/relationships/numbering" Target="numbering.xml"/><Relationship Id="rId6" Type="http://schemas.openxmlformats.org/officeDocument/2006/relationships/hyperlink" Target="consultantplus://offline/ref=96F0448A2BFDAC5F74AAA05A6BB40660D8A84743CF52A9B16455987FFD4FCEC10BC209706628W4G" TargetMode="External"/><Relationship Id="rId11" Type="http://schemas.openxmlformats.org/officeDocument/2006/relationships/hyperlink" Target="file:///G:\&#1053;&#1055;&#1040;\l%20Par425%20%20o"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file:///G:\&#1053;&#1055;&#1040;\l%20Par517%20%20o" TargetMode="External"/><Relationship Id="rId23" Type="http://schemas.openxmlformats.org/officeDocument/2006/relationships/fontTable" Target="fontTable.xml"/><Relationship Id="rId10" Type="http://schemas.openxmlformats.org/officeDocument/2006/relationships/hyperlink" Target="consultantplus://offline/ref=6F4361A8E96C337570B03BD44DC389CD679B2F4C15EEB019D18B132565FDD0E23EG7M" TargetMode="External"/><Relationship Id="rId19" Type="http://schemas.openxmlformats.org/officeDocument/2006/relationships/hyperlink" Target="file:///G:\&#1053;&#1055;&#1040;\l%20Par919%20%20o" TargetMode="External"/><Relationship Id="rId4" Type="http://schemas.openxmlformats.org/officeDocument/2006/relationships/webSettings" Target="webSettings.xml"/><Relationship Id="rId9" Type="http://schemas.openxmlformats.org/officeDocument/2006/relationships/hyperlink" Target="consultantplus://offline/ref=6F4361A8E96C337570B025D95BAFD7C76196714012EDBA4789D44878323FG4M" TargetMode="External"/><Relationship Id="rId14" Type="http://schemas.openxmlformats.org/officeDocument/2006/relationships/hyperlink" Target="file:///G:\&#1053;&#1055;&#1040;\l%20Par389%20%20o" TargetMode="External"/><Relationship Id="rId22" Type="http://schemas.openxmlformats.org/officeDocument/2006/relationships/hyperlink" Target="file:///G:\&#1053;&#1055;&#1040;\l%20Par1154%20%2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12852</Words>
  <Characters>73257</Characters>
  <Application>Microsoft Office Word</Application>
  <DocSecurity>0</DocSecurity>
  <Lines>610</Lines>
  <Paragraphs>171</Paragraphs>
  <ScaleCrop>false</ScaleCrop>
  <Company/>
  <LinksUpToDate>false</LinksUpToDate>
  <CharactersWithSpaces>85938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3</cp:revision>
  <dcterms:created xsi:type="dcterms:W3CDTF">2018-07-27T06:20:00Z</dcterms:created>
  <dcterms:modified xsi:type="dcterms:W3CDTF">2018-07-30T05:59:00Z</dcterms:modified>
</cp:coreProperties>
</file>