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53" w:rsidRPr="00416B53" w:rsidRDefault="00416B53" w:rsidP="00416B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8"/>
          <w:sz w:val="20"/>
          <w:szCs w:val="20"/>
          <w:lang w:eastAsia="zh-CN"/>
        </w:rPr>
      </w:pPr>
      <w:bookmarkStart w:id="0" w:name="sub_1"/>
      <w:r w:rsidRPr="00416B53">
        <w:rPr>
          <w:rFonts w:ascii="Times New Roman" w:eastAsia="Times New Roman" w:hAnsi="Times New Roman" w:cs="Times New Roman"/>
          <w:noProof/>
          <w:spacing w:val="38"/>
          <w:sz w:val="20"/>
          <w:szCs w:val="20"/>
          <w:lang w:eastAsia="ru-RU"/>
        </w:rPr>
        <w:drawing>
          <wp:inline distT="0" distB="0" distL="0" distR="0">
            <wp:extent cx="762000" cy="868680"/>
            <wp:effectExtent l="0" t="0" r="0" b="7620"/>
            <wp:docPr id="2" name="Рисунок 1" descr="штрих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трих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53" w:rsidRPr="00F709CB" w:rsidRDefault="00416B53" w:rsidP="00416B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9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СОВЕТ МУНИЦИПАЛЬНОГО ОБРАЗОВАНИЯ</w:t>
      </w:r>
    </w:p>
    <w:p w:rsidR="00416B53" w:rsidRPr="00F709CB" w:rsidRDefault="00416B53" w:rsidP="00416B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9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«ПРИВОЛЖСКИЙ МУНИЦИПАЛЬНЫЙ РАЙОН</w:t>
      </w:r>
      <w:r w:rsidR="00F709CB" w:rsidRPr="00F709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709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АСТРАХАНСКОЙ ОБЛАСТИ»</w:t>
      </w:r>
    </w:p>
    <w:p w:rsidR="00416B53" w:rsidRPr="00F709CB" w:rsidRDefault="00416B53" w:rsidP="00416B53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9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 Е Ш Е Н И Е</w:t>
      </w:r>
    </w:p>
    <w:p w:rsidR="00416B53" w:rsidRPr="00416B53" w:rsidRDefault="00416B53" w:rsidP="00416B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16B53" w:rsidRPr="00416B53" w:rsidRDefault="00416B53" w:rsidP="00416B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6B53" w:rsidRPr="00416B53" w:rsidRDefault="00F709CB" w:rsidP="00416B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416B53"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0067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558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04.03.2026 </w:t>
      </w:r>
      <w:r w:rsidR="00416B53"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5589E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</w:p>
    <w:p w:rsidR="00416B53" w:rsidRPr="00416B53" w:rsidRDefault="00416B53" w:rsidP="00416B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с. </w:t>
      </w:r>
      <w:proofErr w:type="spellStart"/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Началово</w:t>
      </w:r>
      <w:proofErr w:type="spellEnd"/>
    </w:p>
    <w:p w:rsidR="00416B53" w:rsidRPr="00416B53" w:rsidRDefault="00416B53" w:rsidP="0041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B53" w:rsidRPr="00416B53" w:rsidRDefault="00416B53" w:rsidP="00416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Решение</w:t>
      </w:r>
    </w:p>
    <w:p w:rsidR="00416B53" w:rsidRPr="00416B53" w:rsidRDefault="00416B53" w:rsidP="00416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49</w:t>
      </w:r>
    </w:p>
    <w:p w:rsidR="00416B53" w:rsidRPr="00416B53" w:rsidRDefault="00416B53" w:rsidP="00416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«О бюджете муниципального образования</w:t>
      </w:r>
    </w:p>
    <w:p w:rsidR="00416B53" w:rsidRPr="00416B53" w:rsidRDefault="00416B53" w:rsidP="00416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«Приволжский муниципальный район</w:t>
      </w:r>
    </w:p>
    <w:p w:rsidR="00416B53" w:rsidRPr="00416B53" w:rsidRDefault="00416B53" w:rsidP="00416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области» на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</w:t>
      </w:r>
    </w:p>
    <w:p w:rsidR="00416B53" w:rsidRPr="00416B53" w:rsidRDefault="00416B53" w:rsidP="00416B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годов»</w:t>
      </w:r>
    </w:p>
    <w:p w:rsidR="00416B53" w:rsidRPr="00416B53" w:rsidRDefault="00416B53" w:rsidP="00416B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B53" w:rsidRPr="00416B53" w:rsidRDefault="00416B53" w:rsidP="00416B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6B53" w:rsidRPr="00416B53" w:rsidRDefault="00416B53" w:rsidP="00416B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основании Федерального закона от </w:t>
      </w:r>
      <w:r w:rsidR="00BB4BB8">
        <w:rPr>
          <w:rFonts w:ascii="Times New Roman" w:eastAsia="Calibri" w:hAnsi="Times New Roman" w:cs="Times New Roman"/>
          <w:sz w:val="28"/>
          <w:szCs w:val="28"/>
          <w:lang w:eastAsia="zh-CN"/>
        </w:rPr>
        <w:t>20.03.2025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 </w:t>
      </w:r>
      <w:r w:rsidR="000C3B12">
        <w:rPr>
          <w:rFonts w:ascii="Times New Roman" w:eastAsia="Calibri" w:hAnsi="Times New Roman" w:cs="Times New Roman"/>
          <w:sz w:val="28"/>
          <w:szCs w:val="28"/>
          <w:lang w:eastAsia="zh-CN"/>
        </w:rPr>
        <w:t>33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>-ФЗ «</w:t>
      </w:r>
      <w:r w:rsidR="00BB4BB8" w:rsidRPr="00BB4BB8">
        <w:rPr>
          <w:rFonts w:ascii="Times New Roman" w:eastAsia="Calibri" w:hAnsi="Times New Roman" w:cs="Times New Roman"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</w:t>
      </w:r>
      <w:r w:rsidR="0000674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B4BB8" w:rsidRPr="00BB4BB8">
        <w:rPr>
          <w:rFonts w:ascii="Times New Roman" w:eastAsia="Calibri" w:hAnsi="Times New Roman" w:cs="Times New Roman"/>
          <w:sz w:val="28"/>
          <w:szCs w:val="28"/>
          <w:lang w:eastAsia="zh-CN"/>
        </w:rPr>
        <w:t>власти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», Бюджетного кодекса Российской Федерации, ст.39 Устава муниципального образования «Приволжский муниципальный район Астраханской области» Совет муниципального образования «Приволжский муниципальный район Астраханской области» </w:t>
      </w:r>
    </w:p>
    <w:p w:rsidR="00416B53" w:rsidRPr="00416B53" w:rsidRDefault="00416B53" w:rsidP="00416B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>РЕШИЛ:</w:t>
      </w:r>
    </w:p>
    <w:p w:rsidR="00416B53" w:rsidRPr="00416B53" w:rsidRDefault="00416B53" w:rsidP="00416B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Внести в Решение Совета муниципального образования «Приволжский муниципальный район Астраханской области» от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49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 бюджете муниципального образования «Приволжский муниципальный район Астраханской области» на 202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 </w:t>
      </w:r>
      <w:r w:rsidRPr="00416B53">
        <w:rPr>
          <w:rFonts w:ascii="Times New Roman" w:eastAsia="Calibri" w:hAnsi="Times New Roman" w:cs="Times New Roman"/>
          <w:sz w:val="28"/>
          <w:szCs w:val="28"/>
          <w:lang w:eastAsia="zh-CN"/>
        </w:rPr>
        <w:t>годов» следующие изменения:</w:t>
      </w:r>
    </w:p>
    <w:p w:rsidR="00416B53" w:rsidRPr="00416B53" w:rsidRDefault="00416B53" w:rsidP="00416B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="0013407B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1 с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тат</w:t>
      </w:r>
      <w:r w:rsidR="0013407B">
        <w:rPr>
          <w:rFonts w:ascii="Times New Roman" w:eastAsia="Times New Roman" w:hAnsi="Times New Roman" w:cs="Times New Roman"/>
          <w:sz w:val="28"/>
          <w:szCs w:val="28"/>
          <w:lang w:eastAsia="zh-CN"/>
        </w:rPr>
        <w:t>ьи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Решения изложить в следующей редакции:</w:t>
      </w:r>
    </w:p>
    <w:p w:rsidR="00416B53" w:rsidRPr="00416B53" w:rsidRDefault="00416B53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bookmarkStart w:id="1" w:name="sub_111"/>
      <w:bookmarkEnd w:id="0"/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 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основные характеристики бюджета муниципального образования «Приволжский муниципальный</w:t>
      </w:r>
      <w:r w:rsidR="000067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 Астраханской области»на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bookmarkEnd w:id="1"/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416B53" w:rsidRPr="00416B53" w:rsidRDefault="00416B53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416B53">
        <w:rPr>
          <w:rFonts w:ascii="Times New Roman" w:eastAsia="Times New Roman" w:hAnsi="Times New Roman" w:cs="Times New Roman"/>
          <w:sz w:val="27"/>
          <w:szCs w:val="27"/>
          <w:lang w:eastAsia="zh-CN"/>
        </w:rPr>
        <w:t>1) общий объем доходов в сумме 2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909465,5</w:t>
      </w:r>
      <w:r w:rsidRPr="00416B5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тыс. рублей, в том числе за счет межбюджетных трансфертов, получаемых из других бюджетов – 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1897</w:t>
      </w:r>
      <w:r w:rsidR="0013407B">
        <w:rPr>
          <w:rFonts w:ascii="Times New Roman" w:eastAsia="Times New Roman" w:hAnsi="Times New Roman" w:cs="Times New Roman"/>
          <w:sz w:val="27"/>
          <w:szCs w:val="27"/>
          <w:lang w:eastAsia="zh-CN"/>
        </w:rPr>
        <w:t>599,2</w:t>
      </w:r>
      <w:r w:rsidRPr="00416B5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тыс.рублей;</w:t>
      </w:r>
    </w:p>
    <w:p w:rsidR="00416B53" w:rsidRPr="00416B53" w:rsidRDefault="00416B53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416B53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2) общий объем расходов в сумме </w:t>
      </w:r>
      <w:r w:rsidR="0013407B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3000461,8 </w:t>
      </w:r>
      <w:r w:rsidRPr="00416B53">
        <w:rPr>
          <w:rFonts w:ascii="Times New Roman" w:eastAsia="Times New Roman" w:hAnsi="Times New Roman" w:cs="Times New Roman"/>
          <w:sz w:val="27"/>
          <w:szCs w:val="27"/>
          <w:lang w:eastAsia="zh-CN"/>
        </w:rPr>
        <w:t>тыс. рублей;</w:t>
      </w:r>
    </w:p>
    <w:p w:rsidR="00416B53" w:rsidRDefault="00EB0D7D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6B53">
        <w:rPr>
          <w:rFonts w:ascii="Times New Roman" w:eastAsia="Times New Roman" w:hAnsi="Times New Roman" w:cs="Times New Roman"/>
          <w:sz w:val="27"/>
          <w:szCs w:val="27"/>
          <w:lang w:eastAsia="zh-CN"/>
        </w:rPr>
        <w:t>3)</w:t>
      </w:r>
      <w:r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дефицит</w:t>
      </w:r>
      <w:r w:rsidR="001340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90996,3</w:t>
      </w:r>
      <w:r w:rsidR="00416B53"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 рублей за счет изменения остатка средств на 01.01.202</w:t>
      </w:r>
      <w:r w:rsidR="0013407B">
        <w:rPr>
          <w:rFonts w:ascii="Times New Roman" w:eastAsia="Times New Roman" w:hAnsi="Times New Roman" w:cs="Times New Roman"/>
          <w:sz w:val="28"/>
          <w:szCs w:val="28"/>
          <w:lang w:eastAsia="zh-CN"/>
        </w:rPr>
        <w:t>6 года</w:t>
      </w:r>
      <w:r w:rsidR="00416B53" w:rsidRPr="00416B5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3407B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B85E7F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B85E7F">
        <w:rPr>
          <w:rFonts w:ascii="Times New Roman" w:eastAsia="Times New Roman" w:hAnsi="Times New Roman" w:cs="Times New Roman"/>
          <w:sz w:val="28"/>
          <w:szCs w:val="28"/>
          <w:lang w:eastAsia="zh-CN"/>
        </w:rPr>
        <w:t>2. В пункт 1 статьи 9 Решения добавить подпункт 1.3</w:t>
      </w:r>
      <w:r w:rsidR="00EB0D7D">
        <w:rPr>
          <w:rFonts w:ascii="Times New Roman" w:eastAsia="Times New Roman" w:hAnsi="Times New Roman" w:cs="Times New Roman"/>
          <w:sz w:val="28"/>
          <w:szCs w:val="28"/>
          <w:lang w:eastAsia="zh-CN"/>
        </w:rPr>
        <w:t>, следующего</w:t>
      </w:r>
      <w:r w:rsidR="00B85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содержания:</w:t>
      </w:r>
    </w:p>
    <w:p w:rsidR="00F709CB" w:rsidRDefault="00F709CB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709CB" w:rsidRDefault="00F709CB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5E7F" w:rsidRDefault="00B85E7F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«1.3.</w:t>
      </w:r>
      <w:r w:rsid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Иные межбюджетные трансферты </w:t>
      </w:r>
      <w:r w:rsidR="00BE643E"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счет средств бюджета муниципального образования «Приволжский муниципальный район Астраханской области» на 2026 год в объеме 25645,0 тыс. рублей</w:t>
      </w:r>
      <w:r w:rsid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.».</w:t>
      </w:r>
    </w:p>
    <w:p w:rsidR="00BE643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3.В пункте 1 статьи 11 Решения цифры «196117,7» заменить цифрами «198556».</w:t>
      </w:r>
    </w:p>
    <w:p w:rsidR="00BE643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4. Статью 25 Решения изложить в следующей редакции:</w:t>
      </w:r>
    </w:p>
    <w:p w:rsidR="00BE643E" w:rsidRPr="00BE643E" w:rsidRDefault="00BE643E" w:rsidP="00BE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соответствии с </w:t>
      </w:r>
      <w:hyperlink r:id="rId5" w:history="1">
        <w:r w:rsidRPr="00BE64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217</w:t>
        </w:r>
      </w:hyperlink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основанием для внесения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«Приволжский муниципальный район Астраханской области» 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распределение утвержденных </w:t>
      </w:r>
      <w:hyperlink r:id="rId6" w:history="1">
        <w:r w:rsidRPr="00BE64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E16B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зарезервированных бюджетных ассигнований на 202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6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32088,3 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202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ru-RU"/>
        </w:rPr>
        <w:t>2000,0 тыс.рублей, на 2028 год 2000,0 тыс.рублей:</w:t>
      </w:r>
    </w:p>
    <w:p w:rsidR="00BE643E" w:rsidRPr="00BE643E" w:rsidRDefault="00BE643E" w:rsidP="00BE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предусмотренных по целевой статье «Резервный фонд администрации 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«Приволжский муниципальный район Астраханской области»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«Резервные фонды» раздела «Общегосударственные вопросы» классификации расходов бюджета на финансовое обеспечение непредвиденных расходов, в том числе на 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ситуаций, а также на иные мероприятия, предусмотренные порядком, установленным администрацией 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«Приволжский муниципальный район Астраханской области»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5841" w:rsidRDefault="00BE643E" w:rsidP="00BE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предусмотренных по целевой статье «Средства на реализацию полномочий муниципального образования «Приволжский </w:t>
      </w:r>
      <w:r w:rsidR="008D75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муниципальный 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</w:t>
      </w:r>
      <w:r w:rsidR="008D75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Астраханской области</w:t>
      </w:r>
      <w:r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» (зарезервированные средства)»</w:t>
      </w:r>
    </w:p>
    <w:p w:rsidR="00E65841" w:rsidRDefault="00E65841" w:rsidP="00BE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выплату заработной платы;</w:t>
      </w:r>
    </w:p>
    <w:p w:rsidR="00BE643E" w:rsidRPr="00BE643E" w:rsidRDefault="00E65841" w:rsidP="00BE6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 мероприятия </w:t>
      </w:r>
      <w:r w:rsidRPr="00E65841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улу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чшению экологической обстановки.</w:t>
      </w:r>
    </w:p>
    <w:p w:rsidR="00BE643E" w:rsidRPr="00BE643E" w:rsidRDefault="00BE643E" w:rsidP="00BE64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E643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использования (порядок принятия решений об использовании, о перераспределении) средств, зарезервированных в составе утвержденных бюджетных ассигнований бюджета муниципального образования «Приволжский муниципальный район Астраханской области» утверждается нормативным правовым актом администрации муниципального образования «Приволжский муниципальный район Астраханской области».</w:t>
      </w:r>
    </w:p>
    <w:p w:rsidR="00E16B62" w:rsidRPr="00E16B62" w:rsidRDefault="00F226EE" w:rsidP="00E16B62">
      <w:pPr>
        <w:widowControl w:val="0"/>
        <w:ind w:right="424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="00E16B62" w:rsidRPr="00E16B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Приложение 1 Решения изложить в следующей редакции:</w:t>
      </w:r>
      <w:bookmarkStart w:id="2" w:name="sub_34"/>
    </w:p>
    <w:bookmarkEnd w:id="2"/>
    <w:p w:rsidR="00E16B62" w:rsidRPr="00E16B62" w:rsidRDefault="00E16B62" w:rsidP="00E16B62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«Приложение 1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Решению Совета муниципального образования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«Приволжский муниципальный район Астраханской области»«О бюджете муниципального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образования «Приволжский муниципальный район Астраханской области»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на </w:t>
      </w:r>
    </w:p>
    <w:p w:rsid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годов»</w:t>
      </w:r>
    </w:p>
    <w:p w:rsidR="00E16B62" w:rsidRPr="00FD6DF8" w:rsidRDefault="00E16B62" w:rsidP="00E16B6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D6DF8">
        <w:rPr>
          <w:rFonts w:ascii="Times New Roman" w:hAnsi="Times New Roman" w:cs="Times New Roman"/>
          <w:sz w:val="24"/>
          <w:szCs w:val="24"/>
        </w:rPr>
        <w:lastRenderedPageBreak/>
        <w:t xml:space="preserve">Объем доходов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D6DF8">
        <w:rPr>
          <w:rFonts w:ascii="Times New Roman" w:hAnsi="Times New Roman" w:cs="Times New Roman"/>
          <w:sz w:val="24"/>
          <w:szCs w:val="24"/>
        </w:rPr>
        <w:t xml:space="preserve">Приволжский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FD6DF8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 xml:space="preserve"> Астраханской области»</w:t>
      </w:r>
      <w:r w:rsidRPr="00FD6DF8">
        <w:rPr>
          <w:rFonts w:ascii="Times New Roman" w:hAnsi="Times New Roman" w:cs="Times New Roman"/>
          <w:sz w:val="24"/>
          <w:szCs w:val="24"/>
        </w:rPr>
        <w:t xml:space="preserve"> по основным источникам 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6DF8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D6DF8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D6DF8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16B62" w:rsidRDefault="008A2A3C" w:rsidP="008A2A3C">
      <w:pPr>
        <w:suppressAutoHyphens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тыс.руб.</w:t>
      </w:r>
    </w:p>
    <w:tbl>
      <w:tblPr>
        <w:tblW w:w="9793" w:type="dxa"/>
        <w:tblInd w:w="96" w:type="dxa"/>
        <w:tblLook w:val="04A0"/>
      </w:tblPr>
      <w:tblGrid>
        <w:gridCol w:w="4265"/>
        <w:gridCol w:w="1977"/>
        <w:gridCol w:w="1141"/>
        <w:gridCol w:w="1221"/>
        <w:gridCol w:w="1189"/>
      </w:tblGrid>
      <w:tr w:rsidR="008A2A3C" w:rsidRPr="008A2A3C" w:rsidTr="008A2A3C">
        <w:trPr>
          <w:trHeight w:val="255"/>
        </w:trPr>
        <w:tc>
          <w:tcPr>
            <w:tcW w:w="42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Классификатор доходов</w:t>
            </w: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Прогноз на 2026 год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 на 2027 год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Прогноз на 2028 год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1 011 866.3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943 512.0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979 116.0</w:t>
            </w: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415 800.0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455 914.0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492 707.0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415 800.0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455 914.0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492 707.0</w:t>
            </w:r>
          </w:p>
        </w:tc>
      </w:tr>
      <w:tr w:rsidR="008A2A3C" w:rsidRPr="008A2A3C" w:rsidTr="008A2A3C">
        <w:trPr>
          <w:trHeight w:val="31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 налоговым резидентом Российской Федерации в виде дивидендов (в части сумм налога, не превышающей 650 тысяч рублей за налоговые периоды до 1 января 2025 года, а также в части сумм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10102010010000110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378 060.0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410 000.0</w:t>
            </w:r>
          </w:p>
        </w:tc>
      </w:tr>
      <w:tr w:rsidR="008A2A3C" w:rsidRPr="008A2A3C" w:rsidTr="008A2A3C">
        <w:trPr>
          <w:trHeight w:val="29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-налоговым резидентом Российской Федерации в виде дивидендов (в части суммы налога, не превышающей 650 тысяч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рублейза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налоговые периоды до 1 января 2025 года, а также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10102010011000110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378 060.0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410 000.0</w:t>
            </w:r>
          </w:p>
        </w:tc>
      </w:tr>
      <w:tr w:rsidR="008A2A3C" w:rsidRPr="008A2A3C" w:rsidTr="008A2A3C">
        <w:trPr>
          <w:trHeight w:val="27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 налога, не превышающей 650 тысяч рублей за налоговые периоды до 1 января 2025 года, а также в части сумм налога, не превышающей 312 тысяч рублей за налоговые периоды после 1 января 2025 года)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10102020010000110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14 700.0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17 327.0</w:t>
            </w:r>
          </w:p>
        </w:tc>
      </w:tr>
      <w:tr w:rsidR="008A2A3C" w:rsidRPr="008A2A3C" w:rsidTr="008A2A3C">
        <w:trPr>
          <w:trHeight w:val="28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(в части сумм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10102020011000110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17 327.0</w:t>
            </w:r>
          </w:p>
        </w:tc>
      </w:tr>
      <w:tr w:rsidR="008A2A3C" w:rsidRPr="008A2A3C" w:rsidTr="008A2A3C">
        <w:trPr>
          <w:trHeight w:val="249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10102021011000110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38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10102022011000110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4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10102023011000110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50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10102024011000110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19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14 112.0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15 322.0</w:t>
            </w:r>
          </w:p>
        </w:tc>
      </w:tr>
      <w:tr w:rsidR="008A2A3C" w:rsidRPr="008A2A3C" w:rsidTr="008A2A3C">
        <w:trPr>
          <w:trHeight w:val="18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лицом-налоговым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резидентом Российской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Федерациив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10102030011000110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14 112.0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15 322.0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8 685.0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9 430.0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10102040011000110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8 685.0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9 430.0</w:t>
            </w:r>
          </w:p>
        </w:tc>
      </w:tr>
      <w:tr w:rsidR="008A2A3C" w:rsidRPr="008A2A3C" w:rsidTr="008A2A3C">
        <w:trPr>
          <w:trHeight w:val="6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миллионов рублей и составляющей не более 5 миллионов рублей (за исключением налога на доходы физических лиц в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оношении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 , указанных в абзаце тридцать девятом статьи 50 Бюджетного кодекса Российской Федерации, налога на доходы физических лиц в части сумм налога, превышающей 312 тысяч рублей, относящейся к сумме налоговых баз, указанных в пункте 6 статьи 210 Налогового кодекса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Рооссийской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Федерации, превышающей 2,4 миллиона рублей (за исключением налога на доходы физических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лицв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10102080010000110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15 892.0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20 418.0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20 344.0</w:t>
            </w:r>
          </w:p>
        </w:tc>
      </w:tr>
      <w:tr w:rsidR="008A2A3C" w:rsidRPr="008A2A3C" w:rsidTr="008A2A3C">
        <w:trPr>
          <w:trHeight w:val="819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10102080011000110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15 892.0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20 418.0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20 344.0</w:t>
            </w:r>
          </w:p>
        </w:tc>
      </w:tr>
      <w:tr w:rsidR="008A2A3C" w:rsidRPr="008A2A3C" w:rsidTr="008A2A3C">
        <w:trPr>
          <w:trHeight w:val="14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(в части суммы налога, не превышающей 650 000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10102130010000110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2 163.0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2 549.0</w:t>
            </w:r>
          </w:p>
        </w:tc>
      </w:tr>
      <w:tr w:rsidR="008A2A3C" w:rsidRPr="008A2A3C" w:rsidTr="008A2A3C">
        <w:trPr>
          <w:trHeight w:val="15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(в части суммы налога, не превышающей 650 000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10102130011000110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2 163.0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2 549.0</w:t>
            </w:r>
          </w:p>
        </w:tc>
      </w:tr>
      <w:tr w:rsidR="008A2A3C" w:rsidRPr="008A2A3C" w:rsidTr="008A2A3C">
        <w:trPr>
          <w:trHeight w:val="14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лицом-налоговым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резидентом Российской Федерации в виде дивидендов (в части суммы налога, превышающей 650 000 рублей за налоговые периоды до 1 января 2025 года, а также в части сумм налога, превышающей 312 тысяч рублей за налоговые периоды после 1 января 2025 года))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10102140010000110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6 380.0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6 926.0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7 520.0</w:t>
            </w:r>
          </w:p>
        </w:tc>
      </w:tr>
      <w:tr w:rsidR="008A2A3C" w:rsidRPr="008A2A3C" w:rsidTr="008A2A3C">
        <w:trPr>
          <w:trHeight w:val="13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лицом-налоговым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резидентом Российской Федерации в виде дивидендов (в части суммы налога, превышающей 650 000 рублей за налоговые периоды до 1 января 2025 года, а также в части сумм налога, превышающей 312 тысяч рублей за налоговые периоды после 1 января 2025 года))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10102140011000110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6 380.0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6 926.0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7 520.0</w:t>
            </w:r>
          </w:p>
        </w:tc>
      </w:tr>
      <w:tr w:rsidR="008A2A3C" w:rsidRPr="008A2A3C" w:rsidTr="008A2A3C">
        <w:trPr>
          <w:trHeight w:val="43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лицв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отношении доходов, указанных в абзаце тридцать девятом статьи 50 Бюджетного кодекса Российской Федерации, налога на доходы физических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лицв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млн.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10102150010000110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4 218.0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4 579.0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4 972.0</w:t>
            </w:r>
          </w:p>
        </w:tc>
      </w:tr>
      <w:tr w:rsidR="008A2A3C" w:rsidRPr="008A2A3C" w:rsidTr="008A2A3C">
        <w:trPr>
          <w:trHeight w:val="40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в части суммы налога, превышающей 3402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лицв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отношении доходов, указанных в абзаце тридцать девятом статьи 50 Бюджетного кодекса Российской Федерации, налога на доходы физических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лицв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млн.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10102160010000110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3 677.0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3 992.0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4 335.0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10102210010000110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10102210011000110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908.0</w:t>
            </w:r>
          </w:p>
        </w:tc>
      </w:tr>
      <w:tr w:rsidR="008A2A3C" w:rsidRPr="008A2A3C" w:rsidTr="008A2A3C">
        <w:trPr>
          <w:trHeight w:val="51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16 321.0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20 659.0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21 476.0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16 321.0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20 659.0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21 476.0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10302230010000110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8 540.0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10 797.0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11 206.0</w:t>
            </w:r>
          </w:p>
        </w:tc>
      </w:tr>
      <w:tr w:rsidR="008A2A3C" w:rsidRPr="008A2A3C" w:rsidTr="008A2A3C">
        <w:trPr>
          <w:trHeight w:val="14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10302240010000110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10302250010000110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8 261.0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10 443.0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10 847.0</w:t>
            </w:r>
          </w:p>
        </w:tc>
      </w:tr>
      <w:tr w:rsidR="008A2A3C" w:rsidRPr="008A2A3C" w:rsidTr="008A2A3C">
        <w:trPr>
          <w:trHeight w:val="103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10302260010000110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-522.0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-634.0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-632.0</w:t>
            </w: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194 940.0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186 972.0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189 707.0</w:t>
            </w:r>
          </w:p>
        </w:tc>
      </w:tr>
      <w:tr w:rsidR="008A2A3C" w:rsidRPr="008A2A3C" w:rsidTr="008A2A3C">
        <w:trPr>
          <w:trHeight w:val="5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10501000000000110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163 097.0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154 438.0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156 441.0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10501010010000110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128 031.0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121 234.0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122 806.0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128 031.0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121 234.0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122 806.0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10501020010000110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35 066.0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33 204.0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33 635.0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35 066.0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33 204.0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33 635.0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10503000010000110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7 413.0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7 753.0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8 158.0</w:t>
            </w:r>
          </w:p>
        </w:tc>
      </w:tr>
      <w:tr w:rsidR="008A2A3C" w:rsidRPr="008A2A3C" w:rsidTr="008A2A3C">
        <w:trPr>
          <w:trHeight w:val="2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10503010010000110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7 413.0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7 753.0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8 158.0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10504000020000110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24 430.0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24 781.0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25 108.0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10504020020000110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24 430.0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24 781.0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25 108.0</w:t>
            </w: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29 021.0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29 976.0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28 212.0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10803000010000110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29 021.0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29 976.0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28 212.0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10803010010000110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29 021.0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29 976.0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28 212.0</w:t>
            </w:r>
          </w:p>
        </w:tc>
      </w:tr>
      <w:tr w:rsidR="008A2A3C" w:rsidRPr="008A2A3C" w:rsidTr="008A2A3C">
        <w:trPr>
          <w:trHeight w:val="51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88 844.0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54 942.0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57 495.0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11105000000000120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86 844.0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52 942.0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55 495.0</w:t>
            </w:r>
          </w:p>
        </w:tc>
      </w:tr>
      <w:tr w:rsidR="008A2A3C" w:rsidRPr="008A2A3C" w:rsidTr="008A2A3C">
        <w:trPr>
          <w:trHeight w:val="10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11105010000000120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86 559.0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52 657.0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55 210.0</w:t>
            </w:r>
          </w:p>
        </w:tc>
      </w:tr>
      <w:tr w:rsidR="008A2A3C" w:rsidRPr="008A2A3C" w:rsidTr="008A2A3C">
        <w:trPr>
          <w:trHeight w:val="17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11105013050000120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86 559.0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52 657.0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55 210.0</w:t>
            </w:r>
          </w:p>
        </w:tc>
      </w:tr>
      <w:tr w:rsidR="008A2A3C" w:rsidRPr="008A2A3C" w:rsidTr="008A2A3C">
        <w:trPr>
          <w:trHeight w:val="139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11105030000000120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285.0</w:t>
            </w:r>
          </w:p>
        </w:tc>
      </w:tr>
      <w:tr w:rsidR="008A2A3C" w:rsidRPr="008A2A3C" w:rsidTr="008A2A3C">
        <w:trPr>
          <w:trHeight w:val="121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11105035050000120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285.0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11109000000000120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11109040000000120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8A2A3C" w:rsidRPr="008A2A3C" w:rsidTr="008A2A3C">
        <w:trPr>
          <w:trHeight w:val="130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11109045050000120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8A2A3C" w:rsidRPr="008A2A3C" w:rsidTr="008A2A3C">
        <w:trPr>
          <w:trHeight w:val="51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66 600.0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66 600.0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66 600.0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11301000000000130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65 600.0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65 600.0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65 600.0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 (родительская плата за присмотр и уход в дошкольных группах)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11301995050001130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 (родительская плата за присмотр и уход в лагере с дневным пребыванием)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11301995050002130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 (родительская плата за питание школьников 5-11 классов)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11301995050003130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 (оказание прочих платных услуг)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11301995050004130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3 000.0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11302000000000130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11302990000000130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11302995050000130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8A2A3C" w:rsidRPr="008A2A3C" w:rsidTr="008A2A3C">
        <w:trPr>
          <w:trHeight w:val="51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186 749.3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120 849.0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115 319.0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11402000000000000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4 720.0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6 530.0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8A2A3C" w:rsidRPr="008A2A3C" w:rsidTr="008A2A3C">
        <w:trPr>
          <w:trHeight w:val="14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11402050050000410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4 720.0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6 530.0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8A2A3C" w:rsidRPr="008A2A3C" w:rsidTr="008A2A3C">
        <w:trPr>
          <w:trHeight w:val="15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11402053050000410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4 720.0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6 530.0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11406000000000430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182 029.3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114 319.0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114 319.0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11406010000000430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182 029.3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114 319.0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114 319.0</w:t>
            </w:r>
          </w:p>
        </w:tc>
      </w:tr>
      <w:tr w:rsidR="008A2A3C" w:rsidRPr="008A2A3C" w:rsidTr="008A2A3C">
        <w:trPr>
          <w:trHeight w:val="109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11406013050000430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182 029.3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114 319.0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114 319.0</w:t>
            </w: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8 300.0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11601000010000140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2 200.0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11601050010000140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11601053010000140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11601053010035140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35.0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11601060010000140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80.0</w:t>
            </w:r>
          </w:p>
        </w:tc>
      </w:tr>
      <w:tr w:rsidR="008A2A3C" w:rsidRPr="008A2A3C" w:rsidTr="008A2A3C">
        <w:trPr>
          <w:trHeight w:val="13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11601063010000140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</w:t>
            </w:r>
          </w:p>
        </w:tc>
      </w:tr>
      <w:tr w:rsidR="008A2A3C" w:rsidRPr="008A2A3C" w:rsidTr="008A2A3C">
        <w:trPr>
          <w:trHeight w:val="13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11601063010009140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11601070010000140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11601073010000140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780.0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11601080010000140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</w:t>
            </w:r>
          </w:p>
        </w:tc>
      </w:tr>
      <w:tr w:rsidR="008A2A3C" w:rsidRPr="008A2A3C" w:rsidTr="008A2A3C">
        <w:trPr>
          <w:trHeight w:val="13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11601083010000140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78.0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11601130010000140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11601133010000140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саморегулируемых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11601140010000140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8A2A3C" w:rsidRPr="008A2A3C" w:rsidTr="008A2A3C">
        <w:trPr>
          <w:trHeight w:val="13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саморегулируемых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11601143010000140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8A2A3C" w:rsidRPr="008A2A3C" w:rsidTr="008A2A3C">
        <w:trPr>
          <w:trHeight w:val="14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11601150010000140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</w:t>
            </w:r>
          </w:p>
        </w:tc>
      </w:tr>
      <w:tr w:rsidR="008A2A3C" w:rsidRPr="008A2A3C" w:rsidTr="008A2A3C">
        <w:trPr>
          <w:trHeight w:val="18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11601153010000140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160.0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11601170010000140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11601173010000140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11601190010000140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11601193010000140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11601193010013140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11601200010000140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11601203010000140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663.0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</w:t>
            </w:r>
            <w:proofErr w:type="spellStart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налогаемые</w:t>
            </w:r>
            <w:proofErr w:type="spellEnd"/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мировыми судьями, комиссиями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11601203019000140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</w:t>
            </w:r>
          </w:p>
        </w:tc>
      </w:tr>
      <w:tr w:rsidR="008A2A3C" w:rsidRPr="008A2A3C" w:rsidTr="008A2A3C">
        <w:trPr>
          <w:trHeight w:val="14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11607000010000140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11607090050001140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11610000000000140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11610030050000140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11610032050000140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11611000010000140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15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11611050010000140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11611130010000140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5 291.0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11705000000000180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5 291.0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5 000.0</w:t>
            </w:r>
          </w:p>
        </w:tc>
      </w:tr>
      <w:tr w:rsidR="008A2A3C" w:rsidRPr="008A2A3C" w:rsidTr="008A2A3C">
        <w:trPr>
          <w:trHeight w:val="2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 неналоговые доходы бюджетов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11705050050000180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5 291.0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5 000.0</w:t>
            </w: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1 897 599.2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1 668 410.4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1 452 862.6</w:t>
            </w:r>
          </w:p>
        </w:tc>
      </w:tr>
      <w:tr w:rsidR="008A2A3C" w:rsidRPr="008A2A3C" w:rsidTr="008A2A3C">
        <w:trPr>
          <w:trHeight w:val="51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1 910 720.5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1 667 010.4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1 451 462.6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20210000000000150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52 755.5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41 450.6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37 151.8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20215001000000150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52 755.5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41 450.6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37 151.8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20215001050000150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52 755.5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41 450.6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37 151.8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20220000000000150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510 969.1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268 614.3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94 894.0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бюджетам на реализацию мероприятий по модернизации коммунальной инфраструктуры            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20225154000000150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242 897.9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92 927.3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бюджетам муниципальных районов на реализацию мероприятий по модернизации коммунальной инфраструктуры              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20225154050000150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242 897.9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92 927.3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C23E8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3E8" w:rsidRPr="008A2A3C" w:rsidRDefault="008C23E8" w:rsidP="008C23E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3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бюджетам на </w:t>
            </w:r>
            <w:proofErr w:type="spellStart"/>
            <w:r w:rsidRPr="008C23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софинасирование</w:t>
            </w:r>
            <w:proofErr w:type="spellEnd"/>
            <w:r w:rsidRPr="008C23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20225203000000150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1709.2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C23E8" w:rsidRPr="008A2A3C" w:rsidTr="008C23E8">
        <w:trPr>
          <w:trHeight w:val="973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3E8" w:rsidRPr="008A2A3C" w:rsidRDefault="008C23E8" w:rsidP="008C23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3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8C23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софинасирование</w:t>
            </w:r>
            <w:proofErr w:type="spellEnd"/>
            <w:r w:rsidRPr="008C23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20225203050000150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1709.2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3E8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20225304000000150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49 443.7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46 328.8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42 990.1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20225304050000150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49 443.7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46 328.8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42 990.1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 на создание модельных муниципальных библиотек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20225454000000150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14 850.0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20225454050000150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14 850.0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20225467000000150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1 104.0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546.0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20225467050000150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1 104.0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546.0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20225497000000150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17 131.4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16 427.3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16 583.3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20225497050000150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17 131.4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16 427.3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16 583.3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20225519000000150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238.2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240.9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242.9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20225519050000150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238.2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240.9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242.9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20225750000000150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12 143.8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75 345.1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20225750050000150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12 143.8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75 345.1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20229999000000150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174 264.2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C23E8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34 531.6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34 531.6</w:t>
            </w:r>
          </w:p>
        </w:tc>
      </w:tr>
      <w:tr w:rsidR="008A2A3C" w:rsidRPr="008A2A3C" w:rsidTr="008A2A3C">
        <w:trPr>
          <w:trHeight w:val="2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20229999050000150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174 264.2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C23E8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34.531.6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34 531.6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20230000000000150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CE267C" w:rsidP="00CE26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1319887.2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1 328 145.5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1 319 416.8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местным бюджетам на выполнение передаваемых полномочий субъектов Российской </w:t>
            </w: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20230024000000150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55 305.8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53 451.2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53 067.7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20230024050000150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55 305.8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53 451.2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53 067.7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20230029000000150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2 155.3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2 155.3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2 155.3</w:t>
            </w:r>
          </w:p>
        </w:tc>
      </w:tr>
      <w:tr w:rsidR="008A2A3C" w:rsidRPr="008A2A3C" w:rsidTr="008A2A3C">
        <w:trPr>
          <w:trHeight w:val="11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20230029050000150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2 155.3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2 155.3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2 155.3</w:t>
            </w:r>
          </w:p>
        </w:tc>
      </w:tr>
      <w:tr w:rsidR="008A2A3C" w:rsidRPr="008A2A3C" w:rsidTr="008A2A3C">
        <w:trPr>
          <w:trHeight w:val="4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стимулирование увеличения производства картофеля и овощей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20235014000000150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6 769.6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6 871.0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6 965.5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стимулирование увеличения производства картофеля и овощей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20235014050000150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6 769.6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6 871.0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6 965.5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20235120000000150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20235120050000150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</w:tr>
      <w:tr w:rsidR="008A2A3C" w:rsidRPr="008A2A3C" w:rsidTr="008A2A3C">
        <w:trPr>
          <w:trHeight w:val="96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20235179000000150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2 508.5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4 548.1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4 604.4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20235179050000150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2 508.5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4 548.1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4 604.4</w:t>
            </w:r>
          </w:p>
        </w:tc>
      </w:tr>
      <w:tr w:rsidR="008A2A3C" w:rsidRPr="008A2A3C" w:rsidTr="008A2A3C">
        <w:trPr>
          <w:trHeight w:val="14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20235303000000150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58 705.8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59 996.2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61 089.8</w:t>
            </w:r>
          </w:p>
        </w:tc>
      </w:tr>
      <w:tr w:rsidR="008A2A3C" w:rsidRPr="008A2A3C" w:rsidTr="008A2A3C">
        <w:trPr>
          <w:trHeight w:val="15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20235303050000150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58 705.8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59 996.2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61 089.8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субвенции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20239999000000150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1 194 412.5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1 201 120.4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1 191 530.4</w:t>
            </w:r>
          </w:p>
        </w:tc>
      </w:tr>
      <w:tr w:rsidR="008A2A3C" w:rsidRPr="008A2A3C" w:rsidTr="008A2A3C">
        <w:trPr>
          <w:trHeight w:val="22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20239999050000150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1 194 412.5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1 201 120.4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1 191 530.4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20240000000000150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27 108.6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28 800.0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20240014000000150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9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20240014050000150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20249999000000150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28 800.0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45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20249999050000150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27 000.0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28 800.0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5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</w:tr>
      <w:tr w:rsidR="008A2A3C" w:rsidRPr="008A2A3C" w:rsidTr="008A2A3C">
        <w:trPr>
          <w:trHeight w:val="24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 безвозмездные поступления в бюджеты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20705000050000180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муниципальных районов (добровольные пожертвования от физических и юридических лиц, гранты)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20705030050001150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1 400.0</w:t>
            </w:r>
          </w:p>
        </w:tc>
      </w:tr>
      <w:tr w:rsidR="008A2A3C" w:rsidRPr="008A2A3C" w:rsidTr="008A2A3C">
        <w:trPr>
          <w:trHeight w:val="10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21800000000000150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12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21800000050000150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21860010050000150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76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21900000000000000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-14 522.6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7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21900000050000150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-14 522.6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675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21960010050000150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-14 522.6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2A3C" w:rsidRPr="008A2A3C" w:rsidTr="008A2A3C">
        <w:trPr>
          <w:trHeight w:val="255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доходов: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2 909 465.5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2 611 922.4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3C" w:rsidRPr="008A2A3C" w:rsidRDefault="008A2A3C" w:rsidP="008A2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A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2431978.6</w:t>
            </w:r>
          </w:p>
        </w:tc>
      </w:tr>
    </w:tbl>
    <w:p w:rsid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B62" w:rsidRPr="00E16B62" w:rsidRDefault="00F226EE" w:rsidP="00E16B62">
      <w:pPr>
        <w:widowControl w:val="0"/>
        <w:ind w:right="424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E16B62" w:rsidRPr="00E16B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Приложение </w:t>
      </w:r>
      <w:r w:rsidR="00E16B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="00E16B62" w:rsidRPr="00E16B6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Решения изложить в следующей редакции:</w:t>
      </w:r>
    </w:p>
    <w:p w:rsidR="00E16B62" w:rsidRPr="00E16B62" w:rsidRDefault="00E16B62" w:rsidP="00E16B62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3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Решению Совета муниципального образования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«Приволжский муниципальный район Астраханской области»«О бюджете муниципального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образования «Приволжский муниципальный район Астраханской области» на 2026 год и на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плановый период 2027 и 2028 годов»</w:t>
      </w: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Источники внутреннего финансирования дефицита</w:t>
      </w: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бюджета муниципального образования «Приволжский муниципальный район Астраханской области»на 2026год и плановый период 2027 и 2028 годов</w:t>
      </w: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тыс.руб.</w:t>
      </w:r>
    </w:p>
    <w:tbl>
      <w:tblPr>
        <w:tblW w:w="9912" w:type="dxa"/>
        <w:tblInd w:w="94" w:type="dxa"/>
        <w:tblLook w:val="04A0"/>
      </w:tblPr>
      <w:tblGrid>
        <w:gridCol w:w="3543"/>
        <w:gridCol w:w="2141"/>
        <w:gridCol w:w="1480"/>
        <w:gridCol w:w="1328"/>
        <w:gridCol w:w="1420"/>
      </w:tblGrid>
      <w:tr w:rsidR="00E16B62" w:rsidRPr="00E16B62" w:rsidTr="000C3B12">
        <w:trPr>
          <w:trHeight w:val="1185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КИВФ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назначения на 2026 год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назначения на 2027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назначения на 2028 год</w:t>
            </w:r>
          </w:p>
        </w:tc>
      </w:tr>
      <w:tr w:rsidR="00E16B62" w:rsidRPr="00E16B62" w:rsidTr="000C3B12">
        <w:trPr>
          <w:trHeight w:val="450"/>
        </w:trPr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6B62" w:rsidRPr="00E16B62" w:rsidTr="000C3B12">
        <w:trPr>
          <w:trHeight w:val="6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Источники финансирования дефицита бюджета всего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90996,3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40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01000000000000000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7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01020000000000000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42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01020000000000700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65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01020000050000710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12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01030100000000800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21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01030100050000810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615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01060500000000500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615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01060502000000500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6B62" w:rsidRPr="00E16B62" w:rsidTr="000C3B12">
        <w:trPr>
          <w:trHeight w:val="615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01060502050000540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6B62" w:rsidRPr="00E16B62" w:rsidTr="000C3B12">
        <w:trPr>
          <w:trHeight w:val="6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01060502000000600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6B62" w:rsidRPr="00E16B62" w:rsidTr="000C3B12">
        <w:trPr>
          <w:trHeight w:val="6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01060502050000640</w:t>
            </w:r>
          </w:p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6B62" w:rsidRPr="00E16B62" w:rsidTr="000C3B12">
        <w:trPr>
          <w:trHeight w:val="615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01050000000000000.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90996,3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16B62" w:rsidRPr="00E16B62" w:rsidTr="000C3B12">
        <w:trPr>
          <w:trHeight w:val="9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01050201050000510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2909465,5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-2611992,4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-2431978,6</w:t>
            </w:r>
          </w:p>
        </w:tc>
      </w:tr>
      <w:tr w:rsidR="00E16B62" w:rsidRPr="00E16B62" w:rsidTr="000C3B12">
        <w:trPr>
          <w:trHeight w:val="9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01050201050000610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3000461,8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2611992,4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62" w:rsidRPr="00E16B62" w:rsidRDefault="00E16B62" w:rsidP="00E16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2431978,6</w:t>
            </w:r>
          </w:p>
        </w:tc>
      </w:tr>
    </w:tbl>
    <w:p w:rsidR="00BE643E" w:rsidRDefault="00BE643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6B62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zh-CN"/>
        </w:rPr>
        <w:t>7. Приложение 5 Решения изложить в следующей редакции:</w:t>
      </w:r>
    </w:p>
    <w:p w:rsidR="00E16B62" w:rsidRDefault="00E16B62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6B62" w:rsidRPr="00E16B62" w:rsidRDefault="00E16B62" w:rsidP="00E16B62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5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Решению Совета муниципального образования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«Приволжский муниципальный район Астраханской области»«О бюджете муниципального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образования «Приволжский муниципальный район Астраханской области» на 2026 год и на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плановый период 2027 и 2028 годов»</w:t>
      </w: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16B62" w:rsidRPr="00E16B62" w:rsidRDefault="00E16B62" w:rsidP="00E16B62">
      <w:pPr>
        <w:widowControl w:val="0"/>
        <w:suppressAutoHyphens/>
        <w:spacing w:after="0" w:line="240" w:lineRule="auto"/>
        <w:ind w:right="424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Распределение бюджетных ассигнований: по разделам, подразделам, целевым статьям (муниципальным программам и </w:t>
      </w:r>
      <w:proofErr w:type="spellStart"/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непрограммным</w:t>
      </w:r>
      <w:proofErr w:type="spellEnd"/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направлениям деятельности), группам видов расходов классификации расходов бюджета муниципального образования «Приволжский муниципальный район Астраханской области» на 2026 год и на плановый период 2027 и 2028годов</w:t>
      </w:r>
    </w:p>
    <w:p w:rsidR="00E16B62" w:rsidRPr="000354FA" w:rsidRDefault="000354FA" w:rsidP="000354FA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354FA">
        <w:rPr>
          <w:rFonts w:ascii="Times New Roman" w:eastAsia="Calibri" w:hAnsi="Times New Roman" w:cs="Times New Roman"/>
          <w:sz w:val="24"/>
          <w:szCs w:val="24"/>
          <w:lang w:eastAsia="zh-CN"/>
        </w:rPr>
        <w:t>тыс. руб.</w:t>
      </w:r>
    </w:p>
    <w:tbl>
      <w:tblPr>
        <w:tblW w:w="9463" w:type="dxa"/>
        <w:tblInd w:w="-5" w:type="dxa"/>
        <w:tblLook w:val="04A0"/>
      </w:tblPr>
      <w:tblGrid>
        <w:gridCol w:w="1276"/>
        <w:gridCol w:w="3827"/>
        <w:gridCol w:w="1360"/>
        <w:gridCol w:w="1540"/>
        <w:gridCol w:w="1460"/>
      </w:tblGrid>
      <w:tr w:rsidR="00865D39" w:rsidRPr="00865D39" w:rsidTr="00865D39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Раздел, подраздел, вид расхода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ассигнования на 2026 год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ассигнования на 2027 год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ассигнования на 2028 год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258 335.8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247 554.1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247 359.3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деятельности Главы муниципального образования "Приволжский муниципальный район Астраханской области" в рамках муниципальной  программы "Обеспечение исполнения полномочий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4 255.5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3 256.7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3 256.7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3 256.7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9920000010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Совета муниципального образования "Приволжский муниципальный район Астраханской области"  по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непрограммному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1 424.0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1 424.0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56.0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9920000060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Совета муниципального образования "Приволжский муниципальный район Астраханской области"  по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непрограммному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2 313.3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1 776.7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2 313.3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1 776.7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0160000040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обеспечение деятельности заместителей Главы  муниципального образования "Приволжский муниципальный район Астраханской области"в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обеспечение деятельности заместителей Главы  муниципального образования "Приволжский муниципальный район Астраханской области"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9 729.6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"Эффективное управление муниципальным имуществом и земельными отношениями в муниципальном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образовании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1 852.6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органов местного самоуправления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1 852.6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1 852.6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9900051200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осуществлению государственных полномочий по составлению списков присяжных заседателей в рамках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21 750.7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21 750.7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21 750.7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17 461.9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17 461.9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17 461.9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органов местного самоуправления в рамках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17 452.4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17 452.4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17 452.4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15 531.5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15 531.5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15 531.5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1 904.9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1000060110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Дотация на выравнивание бюджетной обеспеченности сельских поселений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9930000010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контрольно-счетной палаты муниципального образования "Приволжский муниципальный район Астраханской области"  по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непрограммному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направлению расходов "Контрольно-счетная палата муниципального образования "Приволжский муниципальный район Астраханской области" в рамках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1 619.6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9930000030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контрольно-счетной палаты муниципального образования "Приволжский муниципальный район Астраханской области"  по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непрограммному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направлению расходов "Контрольно-счетная палата муниципального образования "Приволжский муниципальный район Астраханской области" в рамках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2 669.2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2 669.2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2 669.2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2 669.2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9900010000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217 313.7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206 558.2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206 363.2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18 490.2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0770000000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 Стимулирование развития жилищного строительства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18 490.2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0770010320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обеспечение деятельности (оказание услуг)  муниципального бюджетного учреждения  «БТИ» в рамках подпрограммы "Стимулирование развития жилищного строительства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18 490.2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18 490.2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26 617.9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0800000000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0820070380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совершенствованию кадровой политики в рамках подпрограммы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132 099.2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136 371.3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136 371.3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органов местного самоуправления муниципального образования "Приволжский муниципальный район Астраханской области"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60 276.4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60 276.4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44 885.4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48 616.4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48 616.4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8 310.0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8 310.0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0900010220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обеспечению деятельности (оказание услуг) муниципального бюджетного учреждения "Служба эксплуатации и содержания" в рамках муниципальной программы 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73 152.5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73 693.6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73 693.6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73 152.5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73 693.6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73 693.6</w:t>
            </w:r>
          </w:p>
        </w:tc>
      </w:tr>
      <w:tr w:rsidR="00865D39" w:rsidRPr="00865D39" w:rsidTr="00C21EE6">
        <w:trPr>
          <w:trHeight w:val="8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0900060120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осуществлению государственных полномочий в муниципальном образовании "Приволжский муниципальный район Астраханской области" деятельности административной комиссии в рамках муниципальной программы "Обеспечение исполнения полномочий органов местного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532.8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532.8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508.2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24.6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0900060420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осуществление деятельности комиссии по делам несовершеннолетних администрации муниципального образования"Приволжский муниципальный район Астраханской области"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1 668.5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1 668.5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1 668.5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1 498.0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1 498.0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170.5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170.5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0900080060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Аттестационные, проверочные и контрольные мероприятия на объектах информатизации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13 915.8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14 763.9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14 763.9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1000010270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деятельности (оказание услуг) муниципального бюджетного учреждения  муниципального образования "Приволжский муниципальный район Астраханской области" "Централизованная бухгалтерия" в рамках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13 915.8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14 763.9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14 763.9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13 915.8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14 763.9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14 763.9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"Эффективное управление муниципальным имуществом и земельными отношениями в муниципальном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образовании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28 604.6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28 510.1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28 510.1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органов местного самоуправления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27 854.6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27 760.1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27 760.1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26 205.5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26 205.5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26 205.5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1 541.3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1 541.3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1100070810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определение рыночной стоимости объектов оценки для совершения сделок 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1100070830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Расходы, связанные с организацией работы по проведению торгов по продаже права на заключение договоров аренды объектов недвижимости, находящихся в муниципальной собственности муниципального образования "Приволжский муниципальный район Астраханской области" 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казачества на территории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1200070850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"Развитие казачества на территории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24 033.9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9900070310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судебных актов в рамках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24 033.9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24 033.9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1 324.1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«Обеспечение безопасности жизнедеятельности населения муниципального  образования "Приволжский муниципальный район Астраханской области"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0320070910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безопасности жизнедеятельности населения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0320077779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безопасности людей на водных объектах, охране их жизни и здоровья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«Противодействие  идеологии  терроризма и экстремизма   на  территории  муниципального образования 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0330070911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противодействию идеологии терроризма и экстремизма в рамках подпрограммы  «Противодействие  идеологии  терроризма и экстремизма   на  территории  муниципального образования  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0340000000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«Профилактика правонарушений и усиление борьбы с преступностью и повышения безопасности дорожного движения в муниципальном образовании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C21EE6">
        <w:trPr>
          <w:trHeight w:val="11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0340070912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профилактике правонарушений и усилению борьбы с преступностью и повышения безопасности дорожного движения в рамках подпрограммы  «Профилактика правонарушений и усиление борьбы с преступностью и повышения безопасности дорожного движения в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муниципальном образовании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0350000000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Антинаркотическая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программа муниципального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0350070913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сфере профилактики употребления и незаконного оборота наркотиков в рамках подпрограммы  «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Антинаркотическая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программа муниципального образования «Приволжский район»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235 168.6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189 678.0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86 832.3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0900070410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проведение общественных работ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378.5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34 433.7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34 026.8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34 164.2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15 389.1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14 982.2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15 119.5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15 139.1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14 982.2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15 119.5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0510060020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управленческих функций органами местного самоуправления по поддержке сельскохозяйственного производства 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4 604.8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4 604.8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4 462.3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4 462.3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4 462.3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142.5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0510065080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0510070330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Борьба с саранчовыми вредителями на территории муниципального образования "Приволжский муниципальный район Астраханской области"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05100R0146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Cтимулирование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увеличения производства картофеля и овощей (Посеяно(посажено)овощей открытого грунта в сельскохозяйственных организациях, крестьянских (фермерских)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хозяйствах,включая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индивидуальных предпринимателей)(Стимулирование увеличения производства овощей)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6 871.0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6 965.5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6 871.0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6 965.5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05100R5015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(Достигнута численность маточного товарного поголовья крупного рогатого скота специализированных мясных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пород,за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исключением племенных животных) (Возмещение части затрат на поддержку  мясного скотоводства ,за исключением племенных животных)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2 564.7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2 595.6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2 627.2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2 564.7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2 595.6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2 627.2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05100R5016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приоритетных направлений агропромышленного комплекса (Достигнута численность поголовья северных оленей и (или) поголовья маралов и (или) мясных табунных лошадей)(Возмещение части затрат на развитие мясного табунного коневодства)в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«Поддержка садоводческих, огороднических и дачных некоммерческих объединений граждан на территории муниципального образования"Приволжский муниципальный район Астраханской области"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0520070470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подпрограммы «Поддержка садоводческих, огороднических и дачных некоммерческих объединений граждан на территории муниципального образования "Приволжский муниципальный район Астраханской области" муниципальной программы  «Развитие сельского хозяйства и сел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19 044.6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19 044.6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0900063130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19 044.6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19 044.6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515.8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18 528.8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18 528.8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18 528.8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198 556.0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153 772.6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50 789.6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198 556.0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153 772.6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50 789.6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198 556.0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153 772.6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50 789.6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0710070080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автомобильной дороги по адресу: ул.Жемчужная,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с.Началово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Приволжского района, Астраханской области 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57 823.5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57 823.5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0710070090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Содержание, ремонт и капитальный ремонт дорог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35 303.3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33 472.6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35 303.3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33 472.6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789.6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071009Д018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мероприятий, направленных на обеспечение безопасности дорожного движения в части реализации национальных стандартов по обустройству (организации) пешеходных переходов, расположенных на участках автомобильных дорог общего пользования местного значения, реализуемых на территории муниципальных образований Астраханской области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28 800.0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28 800.0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07100SД160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строительству (реконструкции) автомобильных дорог общего пользования местного значения в рамках подпрограммы "Развитие дорожного хозяйства Приволжского района" муниципальной программы "Обеспечение комфортности проживания населения Приволжского района"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26 038.8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26 038.8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07100SД180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Завершение мероприятий по строительству (реконструкции), ремонту (капитальному ремонту) автомобильных дорог общего пользования местного значения  в рамках подпрограммы "Развитие дорожного хозяйства Приволжского района" муниципальной программы "Обеспечение комфортности проживания населения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52 390.4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52 390.4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"Обеспечение мер по улучшению инвестиционного климата в Приволжском районе"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«Меры по повышению инвестиционной привлекательности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0610070940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организации архитектурного облика в рамках подпрограммы «Меры по повышению инвестиционной привлекательности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«Содействие развитию туристической деятельности на территории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0620070040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развитию туристической деятельности в рамках подпрограммы «Содействие развитию туристической деятельности на территории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0630000000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«Развитие малого и среднего предпринимательства в Приволжском районе»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0630070640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поддержка малого и среднего предпринимательства, включая крестьянские (фермерские) хозяйства  в рамках подпрограммы «Развитие малого и среднего предпринимательства в Приволжском районе» муниципальной программы «Обеспечение мер по улучшению инвестиционного климата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1100070990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комплексных кадастровых работ в муниципальном образование «Приволжский муниципальный район Астраханской области» в рамках муниципальной программы «Эффективное управление муниципальным имуществом и земельными отношениями в муниципальном образование «Приволжский муниципальный район Астраханской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510 110.2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290 924.2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158 124.8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0900005020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капитального ремонта и текущего ремонта жилых помещений муниципального жилищного фонда муниципального образования "Приволжский муниципальный район Астраханской области"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305 385.9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125 905.5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2 347.2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305 385.9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125 905.5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2 347.2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0720000000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«Комплексное развитие систем коммунальной инфраструктуры муниципального образования "Приволжский муниципальный район Астраханской области"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305 385.9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125 905.5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2 347.2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0720070130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29 365.5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2 341.4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2 347.2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29 365.5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2 341.4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2 347.2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0720071140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и капитальному ремонту сетей водоснабжения, водоотведения и теплоснабжения систем коммунальной инфраструктуры в рамках подпрограммы «Комплексное развитие систем коммунальной инфраструктуры муниципального образования «Приволжский муниципальный район Астраханской области»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17 964.8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17 964.8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072И351540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реализацию мероприятий по модернизации коммунальной инфраструктуры регионального проекта «Модернизация коммунальной инфраструктуры (Астраханская область)», федерального проекта «Модернизация коммунальной инфраструктуры» в рамках подпрограммы «Комплексное развитие систем коммунальной инфраструктуры муниципального образования «Приволжский муниципальный район Астраханской области»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276 020.3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105 599.3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276 020.3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105 599.3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22 327.4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9 241.0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07Б0000000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"Благоустройство объектов территории" муниципальной программы «Обеспечение комфортности проживания населения Приволжского района»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07Б0071110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содержанию в надлежащем состоянии тротуарных элементов (бордюров) в рамках подпрограммы "Благоустройство объектов территории"  муниципальной программы "Обеспечение комфортности проживания населения Приволжского района"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07Б0071120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установке дорожных знаков и опор в рамках подпрограммы "Благоустройство объектов территории" муниципальной программы "Обеспечение комфортности проживания населения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Приволжского района"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07Б0071170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благоустройству пешеходных переходов, дорог и прилегающим к ним территорий в рамках подпрограммы"Благоустройство объектов территории"  муниципальной программы "Обеспечение комфортности проживания населения Приволжского района"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07Б0071180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разработке правил организации дорожного движения (ПИР) в рамках муниципальной программы в рамках подпрограммы "Благоустройство объектов территории" муниципальной программы "Обеспечение комфортности проживания населения Приволжского района"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"Формирование современной городской среды на территории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14 924.4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13000С5551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на мероприятия по благоустройству общественных территорий в рамках муниципальной программы  «Формирование современной городской среды на территории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14 924.4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14 924.4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"Патриотическое воспитание населения " в рамках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14100L2031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реализацию мероприятий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(Восстановление (ремонт, реставрация, благоустройство) воинские захоронения)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14100L2032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реализацию мероприятий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(Установка мемориальных знаков)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178 167.1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153 777.6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153 777.6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178 167.1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153 777.6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153 777.6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в рамках программы "Обеспечение комфортности проживания населения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15 089.7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15 070.6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15 070.6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14 919.6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«Комплексное развитие систем коммунальной инфраструктуры муниципального образования "Приволжский муниципальный район Астраханской области"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163 077.4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138 707.0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138 707.0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0720010230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(оказания услуг) муниципального бюджетного учреждения "Дирекция ЖКХ"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66 255.8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63 391.3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63 391.3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66 255.8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63 391.3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63 391.3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0720010250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(оказания услуг) муниципального бюджетного учреждения "БИОМ"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96 821.6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75 315.7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75 315.7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96 821.6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75 315.7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75 315.7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26 907.7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26 907.7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26 907.7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9990070580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на реализацию отдельных полномочий муниципального образования "Приволжский муниципальный район Астраханской области" в рамках прочих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расходов иных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(зарезервированные средства)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26 907.7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26 907.7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1 625 673.3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1 706 746.5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1 734 578.4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401 614.6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404 213.6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410 294.9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401 614.6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404 213.6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410 294.9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12 000.0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0110075300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оснащению оборудованием, инвентарем и пособиями в соответствии с действующим законодательством нежилых зданий, приобретенных для создания дополнительных мест в возрасте от 1,5 до 3 лет в образовательных организациях, осуществляющих образовательную деятельность по программам дошкольного образования  в рамках подпрограммы "Развитие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дошкольного,общего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 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400 614.6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398 213.6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398 294.9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0160010221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Расходы, осуществляемые за счет средств, поступающих от оказания платных услуг, в том числе за счет пожертвований в рамках подпрограммы "Обеспечение деятельности образовательных организаций и Управления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образования,молодежной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62 479.2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62 479.2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60 000.0</w:t>
            </w:r>
          </w:p>
        </w:tc>
      </w:tr>
      <w:tr w:rsidR="00865D39" w:rsidRPr="00865D39" w:rsidTr="00865D39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0160060140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338 135.4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338 213.6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338 294.9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336 295.4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336 373.6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336 454.9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1 051 464.8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1 142 325.2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1 149 555.4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1 051 464.8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1 142 325.2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1 149 555.4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10 391.0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0110070050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работников образовательных организаций  в рамках подпрограммы "Развитие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дошкольного,общего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0110070060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реализации этнокультурного компонента в образовательных организациях  в рамках подпрограммы "Развитие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дошкольного,общего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011Ю457501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 в рамках федерального проекта «Все лучшее детям» в рамках подпрограммы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10 241.0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10 241.0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здоровья и формирование здорового образа жизни 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57 165.3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54 357.0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51 241.9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0120070360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организацию двухразового питания для обучающихся с ограниченными возможностями здоровья, в том числе детей-инвалидов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01200L3041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53 165.3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50 357.0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47 241.9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53 165.3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50 357.0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47 241.9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53 165.3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50 357.0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47 241.9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0140090050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строительный контроль за выполнением строительных работ 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29 289.3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110 862.5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100 351.5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0150007500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приведению в нормативное состояние и благоустройство территорий образовательных учреждений Приволжского района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4 909.2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25 100.6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4 909.2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25 100.6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0150090010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11 513.6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34 156.4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69 250.9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11 513.6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34 156.4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69 250.9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0150090021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проектно-сметную документацию по капитальному и текущему ремонту зданий и сооружений 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0150090050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строительный контроль за выполнением строительных работ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3 000.0</w:t>
            </w:r>
          </w:p>
        </w:tc>
      </w:tr>
      <w:tr w:rsidR="00865D39" w:rsidRPr="00865D39" w:rsidTr="00865D39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015Ю457504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мероприятий по модернизации школьной системы образования (Капитальный ремонт здания МКОУ "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Килинчинская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СОШ" им.Героя России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Азамата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Тасимова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 Астраханская область, Приволжский район,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с.Килинчи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ул.Ленина, 12) регионального проекта «Все лучшее детям» (Астраханской области) федерального проекта «Все лучшее детям» в рамках  подпрограммы "Создание безопасной среды в образовательных организациях"  муниципальной программы «Развитие образования, молодежной политики и спорта Приволжского района»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12 266.5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76 106.1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12 266.5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76 106.1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964 200.2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965 824.7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997 762.0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0160010220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услуг)  муниципальных учреждений в рамках подпрограммы "Обеспечение деятельности образовательных организаций и Управления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образования,молодежной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178 983.4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181 172.7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211 736.9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67 482.0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67 482.0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67 482.0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84 569.0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86 214.7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116 678.9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26 932.4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27 476.0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27 576.0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0160010221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Расходы, осуществляемые за счет средств, поступающих от оказания платных услуг, в том числе за счет пожертвований в рамках подпрограммы "Обеспечение деятельности образовательных организаций и Управления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образования,молодежной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</w:tr>
      <w:tr w:rsidR="00865D39" w:rsidRPr="00865D39" w:rsidTr="00865D39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0160063140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721 721.3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717 201.6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717 424.7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716 661.3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712 141.6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712 364.7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5 060.0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016Ю650501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1 406.2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1 406.2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1 406.2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1 406.2</w:t>
            </w:r>
          </w:p>
        </w:tc>
      </w:tr>
      <w:tr w:rsidR="00865D39" w:rsidRPr="00865D39" w:rsidTr="00865D39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016Ю651791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организацияхв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2 508.5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4 548.1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4 604.4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2 508.5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4 548.1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4 604.4</w:t>
            </w:r>
          </w:p>
        </w:tc>
      </w:tr>
      <w:tr w:rsidR="00865D39" w:rsidRPr="00865D39" w:rsidTr="00865D39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016Ю653031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 в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58 705.8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59 996.2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61 089.8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58 705.8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59 996.2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61 089.8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"Оказание качественной медицинской помощи несовершеннолетним в муниципальных образовательных организациях"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0170020000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Оснащение (дооснащение) необходимым оборудованием медицинских кабинетов образовательных организаций в рамках подпрограммы "Оказание качественной медицинской помощи несовершеннолетним в муниципальных образовательных организациях"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107 409.2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107 701.1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108 004.7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107 409.2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107 701.1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108 004.7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107 409.2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107 701.1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108 004.7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0160010221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Расходы, осуществляемые за счет средств, поступающих от оказания платных услуг, в том числе за счет пожертвований в рамках подпрограммы "Обеспечение деятельности образовательных организаций и Управления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образования,молодежной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1 500.0</w:t>
            </w:r>
          </w:p>
        </w:tc>
      </w:tr>
      <w:tr w:rsidR="00865D39" w:rsidRPr="00865D39" w:rsidTr="00865D39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0160062140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104 409.2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104 701.1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105 004.7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97 699.1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97 991.2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98 294.8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6 710.1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6 709.9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6 709.9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«Противодействие коррупции в Приволжском районе»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0310070910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противодействию коррупции в рамках подпрограммы  «Противодействие коррупции в Приволжском районе»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«Обеспечение безопасности жизнедеятельности населения муниципального  образования "Приволжский муниципальный район Астраханской области"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0320070910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безопасности жизнедеятельности населения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0820000000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0820070380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совершенствованию кадровой политики в рамках подпрограммы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1 072.0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9920000010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функций Совета муниципального образования "Приволжский муниципальный район Астраханской области"  по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непрограммному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непрограммного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14 532.0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13 595.0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15 343.0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12 832.0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11 895.0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13 643.0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здоровья и формирование здорового образа жизни 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7 391.0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8 139.0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0120070190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отдыха и занятости детей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5 639.0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5 639.0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5 639.0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5 639.0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0120070191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Расходы, осуществляемые за счет оказания платных услуг на оздоровление детей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0130000000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4 504.0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5 504.0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0130070090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работе с молодежью 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0130070110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Трудоустройство несовершеннолетних граждан в возрасте от 14 до 18 лет на временные работы в свободное от учебы время  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2 604.0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2 604.0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2 604.0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2 604.0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"Патриотическое воспитание населения " в рамках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1410007878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патриотическому воспитанию населения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49 760.7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37 941.6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50 308.4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49 760.7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37 941.6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50 308.4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0110070030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выявлению и развитию одаренных детей  в рамках подпрограммы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0150000000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13 336.4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14 573.7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26 960.0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0150070150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пожарной безопасности образовательных организаций 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0150070160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антитеррористической безопасности образовательных организаций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8 573.7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18 960.0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8 573.7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18 960.0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36 274.3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23 167.9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23 148.4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0160000010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функций  органов управления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1 568.8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1 568.8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1 568.8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1 568.8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0160010240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Управления образования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19 406.1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15 701.6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15 691.3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17 841.3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14 110.3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14 110.3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1 494.8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1 521.3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70.0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01600S2550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оплату труда работников муниципальных централизованных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бухгалтерий,обслуживающих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муниципальные образовательные организации,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14 549.0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5 897.5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5 888.3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14 549.0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5 897.5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5 888.3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69 424.6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49 793.8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50 945.8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69 424.6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49 793.8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50 945.8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66 244.0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49 793.8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50 945.8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культуры села" муниципальной программы  "Развитие культуры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15 876.1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1 931.9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1 387.0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0210070220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учреждений культуры и работников муниципальных учреждений культуры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0210070900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по приспособлению для доступа инвалидов в учреждения культуры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0210090600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творческих коллективов муниципальных учреждений культуры на конкурсы, смотры, фестивали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02100L4671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02100L5190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учреждений культуры и работников муниципальных учреждений культуры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021Я554541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модельных муниципальных библиотек  в рамках подпрограммы «Развитие культуры села» муниципальной программы  «Развитие культуры Приволжского района» (региональный проект «Семейные ценности и инфраструктура культуры» (Астраханская область)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«Обеспечение деятельности муниципальных учреждений культуры»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22 748.1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17 606.9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18 627.9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0220010260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 учреждений  в рамках подпрограммы "Обеспечение деятельности муниципальных учреждений культуры"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22 748.1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17 606.9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18 627.9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22 748.1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17 606.9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18 627.9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0230000000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"Развитие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культурно-досуговой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деятельности" 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0230070240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в сфере культуры и искусства в рамках подпрограммы "Развитие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культурно-досуговой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деятельности" 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библиотечного дела"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17 310.9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20 661.0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0240010260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бюджетных учреждений  в рамках подпрограммы "Развитие библиотечного дела"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17 310.9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20 661.0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17 310.9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20 661.0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0250070280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развитию и сохранению традиционных  национальных культур народов, проживающих на территории Приволжского района в рамках подпрограммы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0250090900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организации туристических маршрутов в рамках подпрограммы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0260000000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"Трезвое село" муниципальной программы  «Развитие культуры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0260070240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в сфере культуры и искусства в рамках подпрограммы "Трезвое село" муниципальной программы  "Развитие культуры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0260090010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и текущий ремонт здания и сооружений в рамках  подпрограммы "Трезвое село" муниципальной программы "Развитие культуры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0260090700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материально-технической базы, приобретение оборудования для учреждений культуры в рамках  подпрограммы "Трезвое село" муниципальной программы "Развитие культуры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9990070580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на реализацию отдельных полномочий муниципального образования "Приволжский муниципальный район Астраханской области" в рамках прочих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расходов иных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(зарезервированные средства)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45 787.7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31 694.6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32 850.6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0900080010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обеспечению ежемесячной доплаты к государственной пенсии лицам,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"Приволжский муниципальный район Астраханской области"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5 112.0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27 811.3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24 427.3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25 583.3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24 131.4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24 427.3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25 583.3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24 131.4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24 427.3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25 583.3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01300L4970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обеспечению жильем молодых семей в рамках подпрограммы "Реализация молодежной политики и воспитания"  муниципальной программы "Развитие образования, </w:t>
            </w: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12 256.4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12 096.9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12 256.4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12 096.9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01300А4970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мероприятий, направленных на достижение результата по обеспечению жильем молодых семей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11 874.9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12 810.4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13 486.4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11 874.9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12 810.4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13 486.4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мер социальной поддержки граждан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0450000000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«Формирование жилищного фонда, предоставляемого по договорам социального найма, в муниципальном образовании "Приволжский муниципальный район Астраханской области"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0450082250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приобретение жилых помещений в целях формирования муниципального жилого фонда социального использования  в рамках подпрограммы  «Формирование жилищного фонда в муниципальном образовании "Приволжский муниципальный район Астраханской области" 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0110060240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в рамках подпрограммы "Развитие </w:t>
            </w:r>
            <w:proofErr w:type="spellStart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дошкольного,общего</w:t>
            </w:r>
            <w:proofErr w:type="spellEnd"/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2 155.3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164.3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10 709.1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«Обеспечение мер социальной поддержки граждан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0420000000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«Оказание поддержки общественным организациям Приволжского района»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0420080030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общественных организаций в рамках подпрограммы  «Оказание поддержки общественным организациям Приволжского района»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10 559.1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0900080050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на изготовление и размещение социальной рекламы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159 112.9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14 804.0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14 103.9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14 804.0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14 103.9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14 804.0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14 103.9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14 804.0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0140010220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12 304.0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12 285.0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12 304.0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0140020010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материально-технической базы спорта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0140070140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спортивно-массовых мероприятий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1 836.9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1 836.9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145 009.0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145 009.0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145 009.0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0140040141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основания "умных" спортивных площадок 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0140040200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устройство основания модульных спортивных сооружений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01400L1440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закупке и монтажу оборудования для создания модульных спортивных сооружений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01400L7530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по закупке и монтажу оборудования для создания "умных" спортивных площадок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</w:tr>
      <w:tr w:rsidR="00865D39" w:rsidRPr="00865D39" w:rsidTr="00865D39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0900070300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осуществление мероприятий по освещению деятельности муниципального образования "Приволжский муниципальный район Астраханской области"  в средствах массовой информации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1 600.0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53 441.7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53 058.2</w:t>
            </w:r>
          </w:p>
        </w:tc>
      </w:tr>
      <w:tr w:rsidR="00865D39" w:rsidRPr="00865D39" w:rsidTr="00865D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56 296.3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53 441.7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53 058.2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56 296.3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53 441.7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53 058.2</w:t>
            </w:r>
          </w:p>
        </w:tc>
      </w:tr>
      <w:tr w:rsidR="00865D39" w:rsidRPr="00865D39" w:rsidTr="00865D39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1000060110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Дотация на выравнивание бюджетной обеспеченности сельских поселений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55 296.3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53 441.7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53 058.2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55 296.3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53 441.7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53 058.2</w:t>
            </w:r>
          </w:p>
        </w:tc>
      </w:tr>
      <w:tr w:rsidR="00865D39" w:rsidRPr="00865D39" w:rsidTr="00865D39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1000090100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Дотация на выравнивание бюджетной обеспеченности сельских поселений  за счет средств бюджета муниципального образования "Приволжский муниципальный район Астраханской области" в рамках  муниципальной 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10 720.6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10 720.6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1000090301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муниципальным образованиям поселений  для решения актуальных вопросов местного значения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10 720.6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D39" w:rsidRPr="00865D39" w:rsidRDefault="00865D39" w:rsidP="00865D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10 720.6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5D39" w:rsidRPr="00865D39" w:rsidTr="00865D39">
        <w:trPr>
          <w:trHeight w:val="25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3 000 461.8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2 587 217.9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5D39" w:rsidRPr="00865D39" w:rsidRDefault="00865D39" w:rsidP="00865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2 381 153.6</w:t>
            </w:r>
          </w:p>
        </w:tc>
      </w:tr>
    </w:tbl>
    <w:p w:rsidR="00AC3ACE" w:rsidRDefault="00AC3AC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65D39" w:rsidRDefault="00865D39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65D39" w:rsidRDefault="00865D39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6B62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 Решения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изложить в следующей редакции:</w:t>
      </w:r>
    </w:p>
    <w:p w:rsidR="00AC3ACE" w:rsidRDefault="00AC3ACE" w:rsidP="00E16B62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16B62" w:rsidRPr="00E16B62" w:rsidRDefault="00E16B62" w:rsidP="00E16B62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6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Решению Совета муниципального образования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«Приволжский муниципальный район Астраханской области» «О бюджете муниципального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образования «Приволжский муниципальный район Астраханской области» на 2026 год и на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плановый период 2027 и 2028 годов»</w:t>
      </w:r>
    </w:p>
    <w:p w:rsidR="00EE6247" w:rsidRDefault="00EE6247" w:rsidP="00E16B6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C3ACE" w:rsidRDefault="00AC3ACE" w:rsidP="00E16B6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Ведомственная структура расходов бюджета муниципального образования «Приволжский муниципальный район Астраханской области»на 2026 год и на плановый период 2027 и 2028 годов</w:t>
      </w:r>
    </w:p>
    <w:p w:rsidR="00B30860" w:rsidRDefault="008670E4" w:rsidP="008670E4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тыс.руб.</w:t>
      </w:r>
    </w:p>
    <w:p w:rsidR="00B30860" w:rsidRDefault="00B30860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670E4" w:rsidRDefault="008670E4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916" w:type="dxa"/>
        <w:tblInd w:w="-856" w:type="dxa"/>
        <w:tblLayout w:type="fixed"/>
        <w:tblLook w:val="04A0"/>
      </w:tblPr>
      <w:tblGrid>
        <w:gridCol w:w="2254"/>
        <w:gridCol w:w="769"/>
        <w:gridCol w:w="626"/>
        <w:gridCol w:w="671"/>
        <w:gridCol w:w="579"/>
        <w:gridCol w:w="370"/>
        <w:gridCol w:w="303"/>
        <w:gridCol w:w="300"/>
        <w:gridCol w:w="303"/>
        <w:gridCol w:w="914"/>
        <w:gridCol w:w="524"/>
        <w:gridCol w:w="1048"/>
        <w:gridCol w:w="1138"/>
        <w:gridCol w:w="1117"/>
      </w:tblGrid>
      <w:tr w:rsidR="00FF4CCD" w:rsidRPr="00FF4CCD" w:rsidTr="00006744">
        <w:trPr>
          <w:trHeight w:val="360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Раз-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дел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Под-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раз-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дел</w:t>
            </w:r>
          </w:p>
        </w:tc>
        <w:tc>
          <w:tcPr>
            <w:tcW w:w="27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  на 2026 год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 на 2027 год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 на 2028 год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4964" w:rsidRPr="00FF4CCD" w:rsidTr="00006744">
        <w:trPr>
          <w:trHeight w:val="97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УПРАВЛЕНИЕ МУНИЦИПАЛЬНОГО ИМУЩЕСТВА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49 392.9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55 128.0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55 128.0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49 092.9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55 128.0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55 128.0</w:t>
            </w:r>
          </w:p>
        </w:tc>
      </w:tr>
      <w:tr w:rsidR="00FF4CCD" w:rsidRPr="00FF4CCD" w:rsidTr="00006744">
        <w:trPr>
          <w:trHeight w:val="13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1 852.6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1 852.6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1 852.6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1 852.6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47 240.4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55 128.0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55 128.0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18 490.2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 Стимулирование развития жилищного строительства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18 490.2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 муниципального бюджетного учреждения  «БТИ» в рамках подпрограммы "Стимулирование развития жилищного строительства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18 490.2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18 490.2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26 617.9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28 604.6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28 510.1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28 510.1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27 854.6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27 760.1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27 760.1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26 205.5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26 205.5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26 205.5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1 635.8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1 541.3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1 541.3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определение рыночной стоимости объектов оценки для совершения сделок 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</w:tr>
      <w:tr w:rsidR="00FF4CCD" w:rsidRPr="00FF4CCD" w:rsidTr="00006744">
        <w:trPr>
          <w:trHeight w:val="28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Расходы, связанные с организацией работы по проведению торгов по продаже права на заключение договоров аренды объектов недвижимости, находящихся в муниципальной собственности муниципального образования "Приволжский муниципальный район Астраханской области" 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25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Исполнение судебных актов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комплексных кадастровых работ в муниципальном образование «Приволжский муниципальный район Астраханской области» в рамках муниципальной программы «Эффективное управление муниципальным имуществом и земельными отношениями в муниципальном образование «Приволжский муниципальный район Астраханской области»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F4964" w:rsidRPr="00FF4CCD" w:rsidTr="00006744">
        <w:trPr>
          <w:trHeight w:val="64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157.6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993.2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259.5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290.4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861.2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666.4</w:t>
            </w:r>
          </w:p>
        </w:tc>
      </w:tr>
      <w:tr w:rsidR="00FF4CCD" w:rsidRPr="00FF4CCD" w:rsidTr="00006744">
        <w:trPr>
          <w:trHeight w:val="8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обеспечению деятельности Главы муниципального образования "Приволжский муниципальный район Астраханской области" в рамках муниципальной  программы "Обеспечение исполнения полномочий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4 255.5</w:t>
            </w:r>
          </w:p>
        </w:tc>
      </w:tr>
      <w:tr w:rsidR="00FF4CCD" w:rsidRPr="00FF4CCD" w:rsidTr="00006744">
        <w:trPr>
          <w:trHeight w:val="13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6 100.2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6 100.2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по обеспечение деятельности заместителей Главы  муниципального образования "Приволжский муниципальный район Астраханской области"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6 100.2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6 100.2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9 729.6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</w:tr>
      <w:tr w:rsidR="00FF4CCD" w:rsidRPr="00FF4CCD" w:rsidTr="00006744">
        <w:trPr>
          <w:trHeight w:val="25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</w:tr>
      <w:tr w:rsidR="00FF4CCD" w:rsidRPr="00FF4CCD" w:rsidTr="00006744">
        <w:trPr>
          <w:trHeight w:val="9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 по осуществлению государственных полномочий по составлению списков присяжных заседателей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</w:tr>
      <w:tr w:rsidR="00C21EE6" w:rsidRPr="00C21EE6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C21EE6" w:rsidRPr="00C21EE6" w:rsidTr="00006744">
        <w:trPr>
          <w:trHeight w:val="25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C21EE6" w:rsidRPr="00C21EE6" w:rsidTr="00006744">
        <w:trPr>
          <w:trHeight w:val="7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C21EE6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C21EE6" w:rsidRDefault="00C21EE6" w:rsidP="00BC3E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E6" w:rsidRPr="00FF4CCD" w:rsidRDefault="00C21EE6" w:rsidP="00BC3E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82 905.0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62 872.7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62 677.7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9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совершенствованию кадровой политики в рамках подпрограммы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58 946.7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62 677.7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62 677.7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муниципального образования "Приволжский муниципальный район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Астраханской области"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56 545.4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60 276.4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60 276.4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44 885.4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48 616.4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48 616.4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3 350.0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8 510.0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8 310.0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8 310.0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по осуществлению государственных полномочий в муниципальном образовании "Приволжский муниципальный район Астраханской области" деятельности административной комиссии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532.8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508.2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24.6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осуществление деятельности комиссии по делам несовершеннолетних администрации муниципального образования"Приволжский муниципальный район Астраханской области"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1 668.5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1 668.5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1 668.5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1 498.0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1 498.0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1 498.0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170.5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Аттестационные, проверочные и контрольные мероприятия на объектах информатизации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FF4CCD" w:rsidRPr="00FF4CCD" w:rsidTr="00006744">
        <w:trPr>
          <w:trHeight w:val="25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23 888.3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Исполнение судебных актов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23 888.3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23 888.3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8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1 324.1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FF4CCD" w:rsidRPr="00FF4CCD" w:rsidTr="00006744">
        <w:trPr>
          <w:trHeight w:val="8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1 324.1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1 324.1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FF4CCD" w:rsidRPr="00FF4CCD" w:rsidTr="00006744">
        <w:trPr>
          <w:trHeight w:val="17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«Обеспечение безопасности жизнедеятельности населения муниципального  образования "Приволжский муниципальный район Астраханской области"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безопасности жизнедеятельности населения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по обеспечению безопасности людей на водных объектах, охране их жизни и здоровья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300.0</w:t>
            </w:r>
          </w:p>
        </w:tc>
      </w:tr>
      <w:tr w:rsidR="00FF4CCD" w:rsidRPr="00FF4CCD" w:rsidTr="00006744">
        <w:trPr>
          <w:trHeight w:val="17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«Противодействие  идеологии  терроризма и экстремизма   на  территории  муниципального образования 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противодействию идеологии терроризма и экстремизма в рамках подпрограммы  «Противодействие  идеологии  терроризма и экстремизма   на  территории  муниципального образования  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13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«Профилактика правонарушений и усиление борьбы с преступностью и повышения безопасности дорожного движения в муниципальном образовании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728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профилактике правонарушений и усилению борьбы с преступностью и повышения безопасности дорожного движения в рамках подпрограммы  «Профилактика правонарушений и усиление борьбы с преступностью и повышения безопасности дорожного движения в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муниципальном образовании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Антинаркотическая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 муниципального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сфере профилактики употребления и незаконного оборота наркотиков в рамках подпрограммы  «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Антинаркотическая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 муниципального образования «Приволжский район»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2 378.9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1 878.5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1 878.5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общественных работ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378.5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Борьба с саранчовыми вредителями на территории муниципального образования "Приволжский муниципальный район Астраханской области"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0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«Поддержка садоводческих, огороднических и дачных некоммерческих объединений граждан на территории муниципального образования"Приволжский муниципальный район Астраханской области"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подпрограммы «Поддержка садоводческих, огороднических и дачных некоммерческих объединений граждан на территории муниципального образования "Приволжский муниципальный район Астраханской области"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"Обеспечение мер по улучшению инвестиционного климата в Приволжском районе"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«Меры по повышению инвестиционной привлекательности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мероприятий по организации архитектурного облика в рамках подпрограммы «Меры по повышению инвестиционной привлекательности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«Содействие развитию туристической деятельности на территории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развитию туристической деятельности в рамках подпрограммы «Содействие развитию туристической деятельности на территории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«Развитие малого и среднего предпринимательства в Приволжском районе»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поддержка малого и среднего предпринимательства, включая крестьянские (фермерские) хозяйства  в рамках подпрограммы «Развитие малого и среднего предпринимательства в Приволжском районе» муниципальной программы «Обеспечение мер по улучшению инвестиционного климата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14 101.8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22 144.1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2 347.2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14 101.8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20 306.2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2 347.2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14 101.8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20 306.2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2 347.2</w:t>
            </w:r>
          </w:p>
        </w:tc>
      </w:tr>
      <w:tr w:rsidR="00FF4CCD" w:rsidRPr="00FF4CCD" w:rsidTr="00006744">
        <w:trPr>
          <w:trHeight w:val="792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 «Комплексное развитие систем коммунальной инфраструктуры муниципального образования "Приволжский муниципальный район Астраханской области"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14 101.8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20 306.2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2 347.2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14 101.8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2 341.4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2 347.2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14 101.8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2 341.4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2 347.2</w:t>
            </w:r>
          </w:p>
        </w:tc>
      </w:tr>
      <w:tr w:rsidR="00FF4CCD" w:rsidRPr="00FF4CCD" w:rsidTr="00006744">
        <w:trPr>
          <w:trHeight w:val="164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модернизации и капитальному ремонту сетей водоснабжения, водоотведения и теплоснабжения систем коммунальной инфраструктуры в рамках подпрограммы «Комплексное развитие систем коммунальной инфраструктуры муниципального образования «Приволжский муниципальный район Астраханской области»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17 964.8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17 964.8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1 837.9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1 837.9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"Патриотическое воспитание населения " в рамках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1 837.9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1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Расходы на реализацию мероприятий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(Восстановление (ремонт, реставрация, благоустройство) воинские захоронения)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L2031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1 397.8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L2031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1 397.8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392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Расходы на реализацию мероприятий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(Установка мемориальных знаков)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L2032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L2032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1 072.0</w:t>
            </w:r>
          </w:p>
        </w:tc>
      </w:tr>
      <w:tr w:rsidR="00FF4CCD" w:rsidRPr="00FF4CCD" w:rsidTr="00006744">
        <w:trPr>
          <w:trHeight w:val="8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1 072.0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«Противодействие коррупции в Приволжском районе»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противодействию коррупции в рамках подпрограммы  «Противодействие коррупции в Приволжском районе»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7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 «Обеспечение безопасности жизнедеятельности населения муниципального  образования "Приволжский муниципальный район Астраханской области"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безопасности жизнедеятельности населения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1 072.0</w:t>
            </w:r>
          </w:p>
        </w:tc>
      </w:tr>
      <w:tr w:rsidR="00FF4CCD" w:rsidRPr="00FF4CCD" w:rsidTr="00006744">
        <w:trPr>
          <w:trHeight w:val="229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1 072.0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совершенствованию кадровой политики в рамках подпрограммы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1 072.0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1 072.0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43 632.4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29 539.3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30 695.3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</w:tr>
      <w:tr w:rsidR="00FF4CCD" w:rsidRPr="00FF4CCD" w:rsidTr="00006744">
        <w:trPr>
          <w:trHeight w:val="28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по обеспечению ежемесячной доплаты к государственной пенсии лицам,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"Приволжский муниципальный район Астраханской области"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5 112.0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27 811.3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24 427.3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25 583.3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24 131.4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24 427.3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25 583.3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24 131.4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24 427.3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25 583.3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12 256.4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11 616.9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12 096.9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12 256.4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11 616.9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12 096.9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мероприятий, направленных на достижение результата по обеспечению жильем молодых семей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А4970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11 874.9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12 810.4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13 486.4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А4970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11 874.9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12 810.4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13 486.4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мер социальной поддержки граждан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0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«Формирование жилищного фонда, предоставляемого по договорам социального найма, в муниципальном образовании "Приволжский муниципальный район Астраханской области"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жилых помещений в целях формирования муниципального жилого фонда социального использования  в рамках подпрограммы  «Формирование жилищного фонда в муниципальном образовании "Приволжский муниципальный район Астраханской области" 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3 680.0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10 709.1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мер социальной поддержки граждан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10 559.1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«Оказание поддержки общественным организациям Приволжского района»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10 559.1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общественных организаций в рамках подпрограммы  «Оказание поддержки общественным организациям Приволжского района»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10 559.1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10 559.1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Мероприятия на изготовление и размещение социальной рекламы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осуществление мероприятий по освещению деятельности муниципального образования "Приволжский муниципальный район Астраханской области"  в средствах массовой информации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</w:tr>
      <w:tr w:rsidR="008F4964" w:rsidRPr="00FF4CCD" w:rsidTr="00006744">
        <w:trPr>
          <w:trHeight w:val="64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Контрольно-счетная палата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</w:tr>
      <w:tr w:rsidR="00FF4CCD" w:rsidRPr="00FF4CCD" w:rsidTr="00006744">
        <w:trPr>
          <w:trHeight w:val="111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4 288.8</w:t>
            </w:r>
          </w:p>
        </w:tc>
      </w:tr>
      <w:tr w:rsidR="00FF4CCD" w:rsidRPr="00FF4CCD" w:rsidTr="00006744">
        <w:trPr>
          <w:trHeight w:val="40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контрольно-счетной палаты муниципального образования "Приволжский муниципальный район Астраханской области"  по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непрограммному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направлению расходов "Контрольно-счетная палата муниципального образования "Приволжский муниципальный район Астраханской области"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1 619.6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1 619.6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1 619.6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1 589.6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1 589.6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1 589.6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</w:t>
            </w:r>
          </w:p>
        </w:tc>
      </w:tr>
      <w:tr w:rsidR="00FF4CCD" w:rsidRPr="00FF4CCD" w:rsidTr="00006744">
        <w:trPr>
          <w:trHeight w:val="38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палаты муниципального образования "Приволжский муниципальный район Астраханской области"  по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непрограммному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направлению расходов "Контрольно-счетная палата муниципального образования "Приволжский муниципальный район Астраханской области"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2 669.2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2 669.2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2 669.2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2 669.2</w:t>
            </w:r>
          </w:p>
        </w:tc>
      </w:tr>
      <w:tr w:rsidR="008F4964" w:rsidRPr="00FF4CCD" w:rsidTr="00006744">
        <w:trPr>
          <w:trHeight w:val="64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3 318.7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</w:tr>
      <w:tr w:rsidR="00FF4CCD" w:rsidRPr="00FF4CCD" w:rsidTr="00006744">
        <w:trPr>
          <w:trHeight w:val="13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3 256.7</w:t>
            </w:r>
          </w:p>
        </w:tc>
      </w:tr>
      <w:tr w:rsidR="00FF4CCD" w:rsidRPr="00FF4CCD" w:rsidTr="00006744">
        <w:trPr>
          <w:trHeight w:val="3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функций Совета муниципального образования "Приволжский муниципальный район Астраханской области"  по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непрограммному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1 480.0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1 424.0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1 424.0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</w:t>
            </w:r>
          </w:p>
        </w:tc>
      </w:tr>
      <w:tr w:rsidR="00FF4CCD" w:rsidRPr="00FF4CCD" w:rsidTr="00006744">
        <w:trPr>
          <w:trHeight w:val="3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Совета муниципального образования "Приволжский муниципальный район Астраханской области"  по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непрограммному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2 313.3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1 776.7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1 776.7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2 313.3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1 776.7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1 776.7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8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Совета муниципального образования "Приволжский муниципальный район Астраханской области"  по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непрограммному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непрограммного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F4964" w:rsidRPr="00FF4CCD" w:rsidTr="00006744">
        <w:trPr>
          <w:trHeight w:val="64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837.1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290.9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C21EE6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</w:t>
            </w:r>
            <w:bookmarkStart w:id="3" w:name="_GoBack"/>
            <w:bookmarkEnd w:id="3"/>
            <w:r w:rsidR="00FF4CCD"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305.4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152.5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693.6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C21E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21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693.6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73 152.5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73 152.5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по обеспечению деятельности (оказание услуг) муниципального бюджетного учреждения "Служба эксплуатации и содержания" в рамках муниципальной программы 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73 152.5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73 152.5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73 693.6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217 600.6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172 817.2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69 834.2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19 044.6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515.8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18 528.8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18 528.8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18 528.8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198 556.0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153 772.6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50 789.6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198 556.0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153 772.6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50 789.6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198 556.0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153 772.6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50 789.6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автомобильной дороги по адресу: ул.Жемчужная,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с.Началово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Приволжского района, Астраханской области 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57 823.5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57 823.5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Содержание, ремонт и капитальный ремонт дорог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35 303.3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33 472.6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789.6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35 303.3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33 472.6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789.6</w:t>
            </w:r>
          </w:p>
        </w:tc>
      </w:tr>
      <w:tr w:rsidR="00FF4CCD" w:rsidRPr="00FF4CCD" w:rsidTr="00006744">
        <w:trPr>
          <w:trHeight w:val="31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мероприятий, направленных на обеспечение безопасности дорожного движения в части реализации национальных стандартов по обустройству (организации) пешеходных переходов, расположенных на участках автомобильных дорог общего пользования местного значения, реализуемых на территории муниципальных образований Астраханской области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9Д018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28 800.0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9Д018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28 800.0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строительству (реконструкции) автомобильных дорог общего пользования местного значения в рамках подпрограммы "Развитие дорожного хозяйства Приволжского района" муниципальной программы "Обеспечение комфортности проживания населения Приволжского района"                              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SД160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26 038.8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SД160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26 038.8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Завершение мероприятий по строительству (реконструкции), ремонту (капитальному ремонту) автомобильных дорог общего пользования местного значения  в рамках подпрограммы "Развитие дорожного хозяйства Приволжского района" муниципальной программы "Обеспечение комфортности проживания населения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SД180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52 390.4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SД180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52 390.4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50 000.0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481 084.0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268 780.0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155 777.6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4 229.8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4 229.8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Осуществление капитального ремонта и текущего ремонта жилых помещений муниципального жилищного фонда муниципального образования "Приволжский муниципальный район Астраханской области"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4 229.8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4 229.8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291 284.1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105 599.3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291 284.1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105 599.3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7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«Комплексное развитие систем коммунальной инфраструктуры муниципального образования "Приволжский муниципальный район Астраханской области"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291 284.1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105 599.3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15 263.7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15 263.7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1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мероприятий по модернизации коммунальной инфраструктуры регионального проекта «Модернизация коммунальной инфраструктуры (Астраханская область)», федерального проекта «Модернизация коммунальной инфраструктуры» в рамках подпрограммы «Комплексное развитие систем коммунальной инфраструктуры муниципального образования «Приволжский муниципальный район Астраханской области» муниципальной программы «Обеспечение комфортности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276 020.3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105 599.3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276 020.3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105 599.3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7 403.0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7 403.1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7 403.0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7 403.1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"Благоустройство объектов территории" муниципальной программы «Обеспечение комфортности проживания населения Приволжского района»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7 403.0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7 403.1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содержанию в надлежащем состоянии тротуарных элементов (бордюров) в рамках подпрограммы "Благоустройство объектов территории"  муниципальной программы "Обеспечение комфортности проживания населения Приволжского района"      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установке дорожных знаков и опор в рамках подпрограммы "Благоустройство объектов территории" муниципальной программы "Обеспечение комфортности проживания населения Приволжского района"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благоустройству пешеходных переходов, дорог и прилегающим к ним территорий в рамках подпрограммы"Благоустройство объектов территории"  муниципальной программы "Обеспечение комфортности проживания населения Приволжского района"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2 803.0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3 403.1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2 803.0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3 403.1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Мероприятия по разработке правил организации дорожного движения (ПИР) в рамках муниципальной программы в рамках подпрограммы "Благоустройство объектов территории" муниципальной программы "Обеспечение комфортности проживания населения Приволжского района"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178 167.1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153 777.6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153 777.6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178 167.1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153 777.6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153 777.6</w:t>
            </w:r>
          </w:p>
        </w:tc>
      </w:tr>
      <w:tr w:rsidR="00FF4CCD" w:rsidRPr="00FF4CCD" w:rsidTr="00006744">
        <w:trPr>
          <w:trHeight w:val="9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в рамках программы "Обеспечение комфортности проживания населения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15 089.7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15 070.6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15 070.6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14 919.6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15 000.6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(оказания услуг) муниципального бюджетного учреждения "Дирекция ЖКХ"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66 255.8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63 391.3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63 391.3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66 255.8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63 391.3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63 391.3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(оказания услуг) муниципального бюджетного учреждения "БИОМ"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96 821.6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75 315.7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75 315.7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96 821.6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75 315.7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75 315.7</w:t>
            </w:r>
          </w:p>
        </w:tc>
      </w:tr>
      <w:tr w:rsidR="008F4964" w:rsidRPr="00FF4CCD" w:rsidTr="00006744">
        <w:trPr>
          <w:trHeight w:val="97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образования, молодежной политики и спорта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1 854 170.3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1 772 610.6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1 801 511.6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1 876.8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13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обеспечение деятельности заместителей Главы  муниципального образования "Приволжский муниципальный район Астраханской области"в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"Развитие казачества на территории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"Развитие казачества на территории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1 624 781.3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1 705 776.5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1 733 506.4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401 614.6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404 213.6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410 294.9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401 614.6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404 213.6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410 294.9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12 000.0</w:t>
            </w:r>
          </w:p>
        </w:tc>
      </w:tr>
      <w:tr w:rsidR="00FF4CCD" w:rsidRPr="00FF4CCD" w:rsidTr="00006744">
        <w:trPr>
          <w:trHeight w:val="33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оснащению оборудованием, инвентарем и пособиями в соответствии с действующим законодательством нежилых зданий, приобретенных для создания дополнительных мест в возрасте от 1,5 до 3 лет в образовательных организациях, осуществляющих образовательную деятельность по программам дошкольного образования  в рамках подпрограммы "Развитие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дошкольного,общего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 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12 000.0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400 614.6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398 213.6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398 294.9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Расходы, осуществляемые за счет средств, поступающих от оказания платных услуг, в том числе за счет пожертвований в рамках подпрограммы "Обеспечение деятельности образовательных организаций и Управления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образования,молодежной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62 479.2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62 479.2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60 000.0</w:t>
            </w:r>
          </w:p>
        </w:tc>
      </w:tr>
      <w:tr w:rsidR="00FF4CCD" w:rsidRPr="00FF4CCD" w:rsidTr="00006744">
        <w:trPr>
          <w:trHeight w:val="36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338 135.4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338 213.6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338 294.9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336 295.4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336 373.6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336 454.9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1 840.0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1 051 464.8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1 142 325.2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1 149 555.4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1 051 464.8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1 142 325.2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1 149 555.4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10 391.0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квалификации работников образовательных организаций  в рамках подпрограммы "Развитие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дошкольного,общего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реализации этнокультурного компонента в образовательных организациях  в рамках подпрограммы "Развитие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дошкольного,общего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8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 в рамках федерального проекта «Все лучшее детям» в рамках подпрограммы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здоровья и формирование здорового образа жизни 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57 165.3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54 357.0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51 241.9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организацию двухразового питания для обучающихся с ограниченными возможностями здоровья, в том числе детей-инвалидов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50 357.0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47 241.9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50 357.0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47 241.9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строительный контроль за выполнением строительных работ 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29 289.3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110 862.5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100 351.5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 по приведению в нормативное состояние и благоустройство территорий образовательных учреждений Приволжского района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              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07500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25 100.6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07500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25 100.6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и текущий ремонт зданий и сооружений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11 513.6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34 156.4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69 250.9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11 513.6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34 156.4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69 250.9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проектно-сметную документацию по капитальному и текущему ремонту зданий и сооружений 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строительный контроль за выполнением строительных работ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             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3 000.0</w:t>
            </w:r>
          </w:p>
        </w:tc>
      </w:tr>
      <w:tr w:rsidR="00FF4CCD" w:rsidRPr="00FF4CCD" w:rsidTr="00006744">
        <w:trPr>
          <w:trHeight w:val="31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Реализации мероприятий по модернизации школьной системы образования (Капитальный ремонт здания МКОУ "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Килинчинская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СОШ" им.Героя России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Азамата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Тасимова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адресу Астраханская область, Приволжский район,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с.Килинчи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ул.Ленина, 12) регионального проекта «Все лучшее детям» (Астраханской области) федерального проекта «Все лучшее детям» в рамках  подпрограммы "Создание безопасной среды в образовательных организациях"  муниципальной программы «Развитие образования, молодежной политики и спорта Приволжского района»                            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12 266.5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76 106.1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12 266.5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76 106.1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964 200.2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965 824.7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997 762.0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 муниципальных учреждений в рамках подпрограммы "Обеспечение деятельности образовательных организаций и Управления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образования,молодежной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178 983.4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181 172.7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211 736.9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67 482.0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67 482.0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67 482.0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84 569.0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86 214.7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116 678.9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26 932.4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27 476.0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27 576.0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Расходы, осуществляемые за счет средств, поступающих от оказания платных услуг, в том числе за счет пожертвований в рамках подпрограммы "Обеспечение деятельности образовательных организаций и Управления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образования,молодежной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</w:tr>
      <w:tr w:rsidR="00FF4CCD" w:rsidRPr="00FF4CCD" w:rsidTr="00006744">
        <w:trPr>
          <w:trHeight w:val="164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721 721.3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717 201.6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717 424.7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716 661.3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712 141.6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712 364.7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5 060.0</w:t>
            </w:r>
          </w:p>
        </w:tc>
      </w:tr>
      <w:tr w:rsidR="00FF4CCD" w:rsidRPr="00FF4CCD" w:rsidTr="00006744">
        <w:trPr>
          <w:trHeight w:val="31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Ю6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1 406.2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1 406.2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Ю6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1 406.2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1 406.2</w:t>
            </w:r>
          </w:p>
        </w:tc>
      </w:tr>
      <w:tr w:rsidR="00FF4CCD" w:rsidRPr="00FF4CCD" w:rsidTr="00006744">
        <w:trPr>
          <w:trHeight w:val="31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организацияхв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Ю6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51791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2 508.5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4 548.1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4 604.4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Ю6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51791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2 508.5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4 548.1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4 604.4</w:t>
            </w:r>
          </w:p>
        </w:tc>
      </w:tr>
      <w:tr w:rsidR="00FF4CCD" w:rsidRPr="00FF4CCD" w:rsidTr="00006744">
        <w:trPr>
          <w:trHeight w:val="33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 в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Ю6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53031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58 705.8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59 996.2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61 089.8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Ю6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53031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58 705.8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59 996.2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61 089.8</w:t>
            </w:r>
          </w:p>
        </w:tc>
      </w:tr>
      <w:tr w:rsidR="00FF4CCD" w:rsidRPr="00FF4CCD" w:rsidTr="00006744">
        <w:trPr>
          <w:trHeight w:val="178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"Оказание качественной медицинской помощи несовершеннолетним в муниципальных образовательных организациях"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Оснащение (дооснащение) необходимым оборудованием медицинских кабинетов образовательных организаций в рамках подпрограммы "Оказание качественной медицинской помощи несовершеннолетним в муниципальных образовательных организациях"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107 409.2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107 701.1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108 004.7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107 409.2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107 701.1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108 004.7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107 409.2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107 701.1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108 004.7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Расходы, осуществляемые за счет средств, поступающих от оказания платных услуг, в том числе за счет пожертвований в рамках подпрограммы "Обеспечение деятельности образовательных организаций и Управления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образования,молодежной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3 000.0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1 500.0</w:t>
            </w:r>
          </w:p>
        </w:tc>
      </w:tr>
      <w:tr w:rsidR="00FF4CCD" w:rsidRPr="00FF4CCD" w:rsidTr="00006744">
        <w:trPr>
          <w:trHeight w:val="206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104 409.2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104 701.1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105 004.7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97 699.1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97 991.2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98 294.8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6 710.1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6 709.9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6 709.9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13 595.0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15 343.0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12 832.0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13 643.0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здоровья и формирование здорового образа жизни 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7 391.0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8 139.0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 отдыха и занятости детей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5 639.0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5 639.0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осуществляемые за счет оказания платных услуг на оздоровление детей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70191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70191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4 504.0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5 504.0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работе с молодежью 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2 900.0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Трудоустройство несовершеннолетних граждан в возрасте от 14 до 18 лет на временные работы в свободное от учебы время  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2 604.0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"Патриотическое воспитание населения " в рамках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патриотическому воспитанию населения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07878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07878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49 760.7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37 941.6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50 308.4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49 760.7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37 941.6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50 308.4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по выявлению и развитию одаренных детей  в рамках подпрограммы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13 336.4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14 573.7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26 960.0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пожарной безопасности образовательных организаций 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8 000.0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антитеррористической безопасности образовательных организаций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8 573.7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8 573.7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18 960.0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36 274.3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23 167.9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23 148.4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функций  органов управления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1 568.8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2 319.2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1 568.8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Управления образования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19 406.1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15 701.6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15 691.3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17 841.3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14 110.3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14 110.3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1 494.8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1 521.3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1 511.0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оплату труда работников муниципальных централизованных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бухгалтерий,обслуживающих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муниципальные образовательные организации,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S2550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14 549.0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5 897.5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5 888.3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S2550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14 549.0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5 897.5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5 888.3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66 244.0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49 793.8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50 945.8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66 244.0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49 793.8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50 945.8</w:t>
            </w:r>
          </w:p>
        </w:tc>
      </w:tr>
      <w:tr w:rsidR="00FF4CCD" w:rsidRPr="00FF4CCD" w:rsidTr="00006744">
        <w:trPr>
          <w:trHeight w:val="51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66 244.0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49 793.8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50 945.8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культуры села" муниципальной программы  "Развитие культуры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15 876.1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1 931.9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1 387.0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муниципальных учреждений культуры и работников муниципальных учреждений культуры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мероприятий по приспособлению для доступа инвалидов в учреждения культуры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творческих коллективов муниципальных учреждений культуры на конкурсы, смотры, фестивали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L4671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L4671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муниципальных учреждений культуры и работников муниципальных учреждений культуры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L5190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L5190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267.0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модельных муниципальных библиотек  в рамках подпрограммы «Развитие культуры села» муниципальной программы  «Развитие культуры Приволжского района» (региональный проект «Семейные ценности и инфраструктура культуры» (Астраханская область)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Я5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«Обеспечение деятельности муниципальных учреждений культуры»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22 748.1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17 606.9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18 627.9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 учреждений  в рамках подпрограммы "Обеспечение деятельности муниципальных учреждений культуры"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22 748.1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17 606.9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18 627.9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22 748.1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17 606.9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18 627.9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"Развитие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культурно-досуговой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деятельности" 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3 224.0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мероприятий в сфере культуры и искусства в рамках подпрограммы "Развитие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культурно-досуговой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деятельности" 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3 224.0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3 224.0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"Развитие библиотечного дела"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17 310.9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20 661.0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бюджетных учреждений  в рамках подпрограммы "Развитие библиотечного дела"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17 310.9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20 661.0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17 310.9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20 661.0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развитию и сохранению традиционных  национальных культур народов, проживающих на территории Приволжского района в рамках подпрограммы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1 470.0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туристических маршрутов в рамках подпрограммы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"Трезвое село" муниципальной программы  «Развитие культуры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1 614.9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8 800.0</w:t>
            </w:r>
          </w:p>
        </w:tc>
      </w:tr>
      <w:tr w:rsidR="00FF4CCD" w:rsidRPr="00FF4CCD" w:rsidTr="00006744">
        <w:trPr>
          <w:trHeight w:val="9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в сфере культуры и искусства в рамках подпрограммы "Трезвое село" муниципальной программы  "Развитие культуры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3 600.0</w:t>
            </w:r>
          </w:p>
        </w:tc>
      </w:tr>
      <w:tr w:rsidR="00FF4CCD" w:rsidRPr="00FF4CCD" w:rsidTr="00006744">
        <w:trPr>
          <w:trHeight w:val="9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Капитальный и текущий ремонт здания и сооружений в рамках  подпрограммы "Трезвое село" муниципальной программы "Развитие культуры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4 200.0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материально-технической базы, приобретение оборудования для учреждений культуры в рамках  подпрограммы "Трезвое село" муниципальной программы "Развитие культуры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в рамках подпрограммы "Развитие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дошкольного,общего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2 155.3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164.3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1 891.0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1 891.0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ФИЗИЧЕСКАЯ КУЛЬТУРА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 СПОРТ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159 112.9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14 804.0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14 103.9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14 804.0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14 103.9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14 804.0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14 103.9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14 804.0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12 267.0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12 304.0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12 267.0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12 285.0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12 304.0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материально-технической базы спорта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</w:t>
            </w:r>
          </w:p>
        </w:tc>
      </w:tr>
      <w:tr w:rsidR="00FF4CCD" w:rsidRPr="00FF4CCD" w:rsidTr="00006744">
        <w:trPr>
          <w:trHeight w:val="12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спортивно-массовых мероприятий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Устройство основания "умных" спортивных площадок 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7 509.0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устройство основания модульных спортивных сооружений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закупке и монтажу оборудования для создания модульных спортивных сооружений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L1440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L1440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закупке и монтажу оборудования для создания "умных" спортивных площадок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  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L7530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L7530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5EC4" w:rsidRPr="00FF4CCD" w:rsidTr="00006744">
        <w:trPr>
          <w:trHeight w:val="97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сельского хозяйства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14 982.2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15 119.5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14 982.2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15 119.5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14 982.2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15 119.5</w:t>
            </w:r>
          </w:p>
        </w:tc>
      </w:tr>
      <w:tr w:rsidR="00FF4CCD" w:rsidRPr="00FF4CCD" w:rsidTr="00006744">
        <w:trPr>
          <w:trHeight w:val="76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14 982.2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15 119.5</w:t>
            </w:r>
          </w:p>
        </w:tc>
      </w:tr>
      <w:tr w:rsidR="00FF4CCD" w:rsidRPr="00FF4CCD" w:rsidTr="00006744">
        <w:trPr>
          <w:trHeight w:val="12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14 889.1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14 982.2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15 119.5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управленческих функций органами местного самоуправления по поддержке сельскохозяйственного производства 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4 604.8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4 604.8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4 604.8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4 462.3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</w:t>
            </w:r>
          </w:p>
        </w:tc>
      </w:tr>
      <w:tr w:rsidR="00FF4CCD" w:rsidRPr="00FF4CCD" w:rsidTr="00006744">
        <w:trPr>
          <w:trHeight w:val="19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8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Cтимулирование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увеличения производства картофеля и овощей (Посеяно(посажено)овощей открытого грунта в сельскохозяйственных организациях, крестьянских (фермерских)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хозяйствах,включая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индивидуальных предпринимателей)(Стимулирование увеличения производства овощей)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R0146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6 769.6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6 871.0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6 965.5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R0146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6 769.6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6 871.0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6 965.5</w:t>
            </w:r>
          </w:p>
        </w:tc>
      </w:tr>
      <w:tr w:rsidR="00FF4CCD" w:rsidRPr="00FF4CCD" w:rsidTr="00006744">
        <w:trPr>
          <w:trHeight w:val="28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Поддержка приоритетных направлений агропромышленного комплекса (Достигнута численность маточного товарного поголовья крупного рогатого скота специализированных мясных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пород,за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исключением племенных животных) (Возмещение части затрат на поддержку  мясного скотоводства ,за исключением племенных животных)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R5015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2 564.7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2 595.6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2 627.2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R5015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2 564.7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2 595.6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2 627.2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приоритетных направлений агропромышленного комплекса (Достигнута численность поголовья северных оленей и (или) поголовья маралов и (или) мясных табунных лошадей)(Возмещение части затрат на развитие мясного табунного коневодства)в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R5016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922.0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R5016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922.0</w:t>
            </w:r>
          </w:p>
        </w:tc>
      </w:tr>
      <w:tr w:rsidR="005A5EC4" w:rsidRPr="00FF4CCD" w:rsidTr="00006744">
        <w:trPr>
          <w:trHeight w:val="97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143 407.3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85 667.5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85 284.0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31 377.7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32 225.8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32 225.8</w:t>
            </w:r>
          </w:p>
        </w:tc>
      </w:tr>
      <w:tr w:rsidR="00FF4CCD" w:rsidRPr="00FF4CCD" w:rsidTr="00006744">
        <w:trPr>
          <w:trHeight w:val="111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17 461.9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17 461.9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17 461.9</w:t>
            </w:r>
          </w:p>
        </w:tc>
      </w:tr>
      <w:tr w:rsidR="00FF4CCD" w:rsidRPr="00FF4CCD" w:rsidTr="00006744">
        <w:trPr>
          <w:trHeight w:val="1827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17 461.9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17 461.9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17 461.9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в рамках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17 452.4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17 452.4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17 452.4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15 531.5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15 531.5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15 531.5</w:t>
            </w:r>
          </w:p>
        </w:tc>
      </w:tr>
      <w:tr w:rsidR="00FF4CCD" w:rsidRPr="00FF4CCD" w:rsidTr="00006744">
        <w:trPr>
          <w:trHeight w:val="4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1 904.9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</w:t>
            </w:r>
          </w:p>
        </w:tc>
      </w:tr>
      <w:tr w:rsidR="00FF4CCD" w:rsidRPr="00FF4CCD" w:rsidTr="00006744">
        <w:trPr>
          <w:trHeight w:val="216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Дотация на выравнивание бюджетной обеспеченности сельских поселений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9.5</w:t>
            </w:r>
          </w:p>
        </w:tc>
      </w:tr>
      <w:tr w:rsidR="00FF4CCD" w:rsidRPr="00FF4CCD" w:rsidTr="00006744">
        <w:trPr>
          <w:trHeight w:val="135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9.5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13 915.8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</w:tr>
      <w:tr w:rsidR="00FF4CCD" w:rsidRPr="00FF4CCD" w:rsidTr="00006744">
        <w:trPr>
          <w:trHeight w:val="229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13 915.8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</w:tr>
      <w:tr w:rsidR="00FF4CCD" w:rsidRPr="00FF4CCD" w:rsidTr="00006744">
        <w:trPr>
          <w:trHeight w:val="31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по обеспечению деятельности (оказание услуг) муниципального бюджетного учреждения  муниципального образования "Приволжский муниципальный район Астраханской области" "Централизованная бухгалтерия" в рамках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13 915.8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</w:tr>
      <w:tr w:rsidR="00FF4CCD" w:rsidRPr="00FF4CCD" w:rsidTr="00006744">
        <w:trPr>
          <w:trHeight w:val="67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13 915.8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14 763.9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14 924.4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14 924.4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53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 "Формирование современной городской среды на территории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14 924.4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68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на мероприятия по благоустройству общественных территорий в рамках муниципальной программы  «Формирование современной городской среды на территории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С5551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14 924.4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С5551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14 924.4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26 907.7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26 907.7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5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26 907.7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на реализацию отдельных полномочий муниципального образования "Приволжский муниципальный район Астраханской области" в рамках прочих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иных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 (зарезервированные средства)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26 907.7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26 907.7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5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44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на реализацию отдельных полномочий муниципального образования "Приволжский муниципальный район Астраханской области" в рамках прочих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иных </w:t>
            </w:r>
            <w:proofErr w:type="spellStart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непрограммных</w:t>
            </w:r>
            <w:proofErr w:type="spellEnd"/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 (зарезервированные средства)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111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67 016.9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53 441.7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53 058.2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56 296.3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53 441.7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53 058.2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56 296.3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53 441.7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53 058.2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Дотация на выравнивание бюджетной обеспеченности сельских поселений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55 296.3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53 441.7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53 058.2</w:t>
            </w:r>
          </w:p>
        </w:tc>
      </w:tr>
      <w:tr w:rsidR="00FF4CCD" w:rsidRPr="00FF4CCD" w:rsidTr="00006744">
        <w:trPr>
          <w:trHeight w:val="45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55 296.3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53 441.7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53 058.2</w:t>
            </w:r>
          </w:p>
        </w:tc>
      </w:tr>
      <w:tr w:rsidR="00FF4CCD" w:rsidRPr="00FF4CCD" w:rsidTr="00006744">
        <w:trPr>
          <w:trHeight w:val="102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Дотация на выравнивание бюджетной обеспеченности сельских поселений  за счет средств бюджета муниципального образования "Приволжский муниципальный район Астраханской области" в рамках  муниципальной 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</w:t>
            </w: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57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9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400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муниципальным образованиям поселений  для решения актуальных вопросов местного значения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22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10 720.6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4CCD" w:rsidRPr="00FF4CCD" w:rsidTr="00006744">
        <w:trPr>
          <w:trHeight w:val="315"/>
        </w:trPr>
        <w:tc>
          <w:tcPr>
            <w:tcW w:w="7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расходов: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3 000 461.8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2 587 217.9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CCD" w:rsidRPr="00FF4CCD" w:rsidRDefault="00FF4CCD" w:rsidP="00FF4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C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2 381 153.6</w:t>
            </w:r>
          </w:p>
        </w:tc>
      </w:tr>
    </w:tbl>
    <w:p w:rsidR="008670E4" w:rsidRDefault="008670E4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30860" w:rsidRDefault="00B30860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6B62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E16B62">
        <w:rPr>
          <w:rFonts w:ascii="Times New Roman" w:eastAsia="Times New Roman" w:hAnsi="Times New Roman" w:cs="Times New Roman"/>
          <w:sz w:val="28"/>
          <w:szCs w:val="28"/>
          <w:lang w:eastAsia="zh-CN"/>
        </w:rPr>
        <w:t>9. Приложение 7 Решения изложить в следующей редакции:</w:t>
      </w:r>
    </w:p>
    <w:p w:rsidR="00E16B62" w:rsidRDefault="00E16B62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6B62" w:rsidRPr="00E16B62" w:rsidRDefault="00E16B62" w:rsidP="00E16B62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7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Решению Совета муниципального образования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«Приволжский муниципальный район Астраханской области»«О бюджете муниципального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образования «Приволжский муниципальный район Астраханской области» на 2026 год и на </w:t>
      </w:r>
    </w:p>
    <w:p w:rsidR="00E16B62" w:rsidRPr="00E16B62" w:rsidRDefault="00E16B62" w:rsidP="00E16B62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плановый период 2027 и 2028 годов</w:t>
      </w:r>
    </w:p>
    <w:p w:rsidR="00E16B62" w:rsidRPr="00E16B62" w:rsidRDefault="00E16B62" w:rsidP="00E16B6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27D66" w:rsidRPr="00E16B62" w:rsidRDefault="00E16B62" w:rsidP="00F27D66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Распределение бюджетных ассигнований по целевым</w:t>
      </w:r>
      <w:r w:rsidR="0000674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статьям (муниципальным программам и </w:t>
      </w:r>
      <w:proofErr w:type="spellStart"/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непрограммным</w:t>
      </w:r>
      <w:proofErr w:type="spellEnd"/>
      <w:r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направлениям деятельности), группам видов расходов классификации расходов бюджета муниципального образования «Приволжский муниципальный район Астраханской области» на 2026 год и на плановый период 2027 и </w:t>
      </w:r>
      <w:r w:rsidR="00F27D66" w:rsidRPr="00E16B62">
        <w:rPr>
          <w:rFonts w:ascii="Times New Roman" w:eastAsia="Calibri" w:hAnsi="Times New Roman" w:cs="Times New Roman"/>
          <w:sz w:val="24"/>
          <w:szCs w:val="24"/>
          <w:lang w:eastAsia="zh-CN"/>
        </w:rPr>
        <w:t>2028 годов</w:t>
      </w:r>
    </w:p>
    <w:p w:rsidR="00F27D66" w:rsidRPr="00854007" w:rsidRDefault="00F27D66" w:rsidP="00F27D66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тыс.руб.</w:t>
      </w:r>
    </w:p>
    <w:tbl>
      <w:tblPr>
        <w:tblW w:w="10070" w:type="dxa"/>
        <w:tblInd w:w="-5" w:type="dxa"/>
        <w:tblLook w:val="04A0"/>
      </w:tblPr>
      <w:tblGrid>
        <w:gridCol w:w="1322"/>
        <w:gridCol w:w="4348"/>
        <w:gridCol w:w="1500"/>
        <w:gridCol w:w="1480"/>
        <w:gridCol w:w="1420"/>
      </w:tblGrid>
      <w:tr w:rsidR="005A5EC4" w:rsidRPr="005A5EC4" w:rsidTr="005A5EC4">
        <w:trPr>
          <w:trHeight w:val="51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статья, вид расхода</w:t>
            </w:r>
          </w:p>
        </w:tc>
        <w:tc>
          <w:tcPr>
            <w:tcW w:w="4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ассигнования  на 2026 год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ассигнования  на 2027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ассигнования  на 2028 год</w:t>
            </w:r>
          </w:p>
        </w:tc>
      </w:tr>
      <w:tr w:rsidR="005A5EC4" w:rsidRPr="005A5EC4" w:rsidTr="005A5EC4">
        <w:trPr>
          <w:trHeight w:val="510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1 810 257.6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1 745 444.1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1 774 349.0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18 746.3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14 505.3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0110060240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в рамках подпрограммы "Развитие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дошкольного,общего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2 155.3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164.3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0110070030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выявлению и развитию одаренных детей  в рамках подпрограммы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0110070050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работников образовательных организаций  в рамках подпрограммы "Развитие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дошкольного,общего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0110070060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реализации этнокультурного компонента в образовательных организациях  в рамках подпрограммы "Развитие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дошкольного,общего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0110075300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оснащению оборудованием, инвентарем и пособиями в соответствии с действующим законодательством нежилых зданий, приобретенных для создания дополнительных мест в возрасте от 1,5 до 3 лет в образовательных организациях, осуществляющих образовательную деятельность по программам дошкольного образования  в рамках подпрограммы "Развитие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дошкольного,общего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дополнительного образования" муниципальной программы "Развитие образования, молодежной политики и спорта Приволжского района 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12 000.0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011Ю457501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оснащение средствами обучения и воспитания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 в рамках федерального проекта «Все лучшее детям» в рамках подпрограммы "Развитие дошкольного, общего и дополнительного образования"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10 241.0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10 241.0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"Сохранение здоровья и формирование здорового образа жизни 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65 656.3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61 748.0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59 380.9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0120070190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отдыха и занятости детей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5 639.0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5 639.0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0120070191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осуществляемые за счет оказания платных услуг на оздоровление детей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0120070360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двухразового питания для обучающихся с ограниченными возможностями здоровья, в том числе детей-инвалидов в рамках 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01200L3041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в рамках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подпрограммы "Сохранение здоровья и формирование здорового образа жизни"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53 165.3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50 357.0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47 241.9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53 165.3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50 357.0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47 241.9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28 472.4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28 931.3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31 087.3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0130070090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работе с молодежью 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0130070110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Трудоустройство несовершеннолетних граждан в возрасте от 14 до 18 лет на временные работы в свободное от учебы время  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2 604.0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2 604.0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01300L4970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12 256.4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11 616.9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12 096.9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12 256.4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11 616.9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12 096.9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01300А4970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достижение результата по обеспечению жильем молодых семей в рамках подпрограммы "Реализация молодежной политики и воспитания"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11 874.9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12 810.4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13 486.4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11 874.9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12 810.4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13 486.4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159 112.9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14 835.0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14 854.0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0140010220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12 285.0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12 304.0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12 285.0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12 304.0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0140020010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материально-технической базы спорта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0140040141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основания "умных" спортивных площадок 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0140040200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устройство основания модульных спортивных сооружений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0140070140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спортивно-массовых мероприятий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1 836.9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1 836.9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0140090050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строительный контроль за выполнением строительных работ 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01400L1440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закупке и монтажу оборудования для создания модульных спортивных сооружений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01400L7530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закупке и монтажу оборудования для создания "умных" спортивных площадок в рамках подпрограммы "Развитие физической культуры и спорта" муниципальной программы "Развитие образования, молодежной политики и спорта Приволжского района"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0150000000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42 625.7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125 436.2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127 311.5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0150007500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приведению в нормативное состояние и благоустройство территорий образовательных учреждений Приволжского района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25 100.6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25 100.6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0150070150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пожарной безопасности образовательных организаций 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0150070160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антитеррористической безопасности образовательных организаций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8 573.7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18 960.0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8 573.7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18 960.0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0150090010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и текущий ремонт зданий и сооружений в рамках 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11 513.6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34 156.4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69 250.9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11 513.6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34 156.4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69 250.9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0150090021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проектно-сметную документацию по капитальному и текущему ремонту зданий и сооружений 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0150090050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строительный контроль за выполнением строительных работ  в рамках подпрограммы "Создание безопасной среды в образовательных организациях" муниципальной программы "Развитие образования, молодежной политики и спорта Приволжского района"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3 000.0</w:t>
            </w:r>
          </w:p>
        </w:tc>
      </w:tr>
      <w:tr w:rsidR="005A5EC4" w:rsidRPr="005A5EC4" w:rsidTr="005A5EC4">
        <w:trPr>
          <w:trHeight w:val="18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015Ю457504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мероприятий по модернизации школьной системы образования (Капитальный ремонт здания МКОУ "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Килинчинская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 им.Героя России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Азамата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Тасимова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адресу Астраханская область, Приволжский район,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с.Килинчи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ул.Ленина, 12) регионального проекта «Все лучшее детям» (Астраханской области) федерального проекта «Все лучшее детям» в рамках  подпрограммы "Создание безопасной среды в образовательных организациях"  муниципальной программы «Развитие образования, молодежной политики и спорта Приволжского района»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76 106.1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76 106.1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1 510 275.1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1 494 907.2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1 527 210.0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0160000010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 органов управления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1 568.8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1 568.8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0160000040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обеспечение деятельности заместителей Главы  муниципального образования "Приволжский муниципальный район Астраханской области"в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0160010220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 муниципальных учреждений в рамках подпрограммы "Обеспечение деятельности образовательных организаций и Управления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образования,молодежной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178 983.4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181 172.7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211 736.9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67 482.0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67 482.0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67 482.0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84 569.0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86 214.7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116 678.9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26 932.4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27 476.0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27 576.0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0160010221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Расходы, осуществляемые за счет средств, поступающих от оказания платных услуг, в том числе за счет пожертвований в рамках подпрограммы "Обеспечение деятельности образовательных организаций и Управления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образования,молодежной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66 979.2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65 479.2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0160010240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Управления образования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19 406.1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15 691.3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17 841.3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14 110.3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1 511.0</w:t>
            </w:r>
          </w:p>
        </w:tc>
      </w:tr>
      <w:tr w:rsidR="005A5EC4" w:rsidRPr="005A5EC4" w:rsidTr="005A5EC4">
        <w:trPr>
          <w:trHeight w:val="18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0160060140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338 135.4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338 213.6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338 294.9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336 295.4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336 373.6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336 454.9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1 840.0</w:t>
            </w:r>
          </w:p>
        </w:tc>
      </w:tr>
      <w:tr w:rsidR="005A5EC4" w:rsidRPr="005A5EC4" w:rsidTr="005A5EC4">
        <w:trPr>
          <w:trHeight w:val="18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0160062140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104 409.2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104 701.1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105 004.7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97 699.1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97 991.2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98 294.8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6 709.9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6 709.9</w:t>
            </w:r>
          </w:p>
        </w:tc>
      </w:tr>
      <w:tr w:rsidR="005A5EC4" w:rsidRPr="005A5EC4" w:rsidTr="005A5EC4">
        <w:trPr>
          <w:trHeight w:val="18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0160063140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в 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721 721.3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717 201.6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717 424.7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716 661.3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712 141.6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712 364.7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5 060.0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01600S2550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труда работников муниципальных централизованных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бухгалтерий,обслуживающих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муниципальные образовательные организации,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5 897.5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5 888.3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14 549.0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5 897.5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5 888.3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016Ю650501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1 406.2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1 406.2</w:t>
            </w:r>
          </w:p>
        </w:tc>
      </w:tr>
      <w:tr w:rsidR="005A5EC4" w:rsidRPr="005A5EC4" w:rsidTr="005A5EC4">
        <w:trPr>
          <w:trHeight w:val="18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016Ю651791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организацияхв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4 604.4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4 604.4</w:t>
            </w:r>
          </w:p>
        </w:tc>
      </w:tr>
      <w:tr w:rsidR="005A5EC4" w:rsidRPr="005A5EC4" w:rsidTr="005A5EC4">
        <w:trPr>
          <w:trHeight w:val="18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016Ю653031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 в рамках федерального проекта "Педагоги и наставники" в рамках подпрограммы "Обеспечение деятельности образовательных организаций и Управления образования, молодежной политики и спорта"  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58 705.8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59 996.2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61 089.8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58 705.8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59 996.2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61 089.8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"Оказание качественной медицинской помощи несовершеннолетним в муниципальных образовательных организациях"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0170020000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Оснащение (дооснащение) необходимым оборудованием медицинских кабинетов образовательных организаций в рамках подпрограммы "Оказание качественной медицинской помощи несовершеннолетним в муниципальных образовательных организациях"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муниципальной программы "Развитие образования, молодежной политики и спорта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66 244.0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49 793.8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50 945.8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культуры села" муниципальной программы  "Развитие культуры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15 876.1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1 387.0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0210070220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муниципальных учреждений культуры и работников муниципальных учреждений культуры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0210070900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приспособлению для доступа инвалидов в учреждения культуры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0210090600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творческих коллективов муниципальных учреждений культуры на конкурсы, смотры, фестивали 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02100L4671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02100L5190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муниципальных учреждений культуры и работников муниципальных учреждений культуры в рамках подпрограммы "Развитие культуры села"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021Я554541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модельных муниципальных библиотек  в рамках подпрограммы «Развитие культуры села» муниципальной программы  «Развитие культуры Приволжского района» (региональный проект «Семейные ценности и инфраструктура культуры» (Астраханская область)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«Обеспечение деятельности муниципальных учреждений культуры»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22 748.1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17 606.9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18 627.9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0220010260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 учреждений  в рамках подпрограммы "Обеспечение деятельности муниципальных учреждений культуры"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22 748.1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17 606.9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18 627.9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22 748.1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17 606.9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18 627.9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"Развитие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деятельности" 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3 224.0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0230070240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в сфере культуры и искусства в рамках подпрограммы "Развитие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деятельности" 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3 224.0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3 224.0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библиотечного дела"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17 310.9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19 585.0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20 661.0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0240010260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бюджетных учреждений  в рамках подпрограммы "Развитие библиотечного дела"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17 310.9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19 585.0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20 661.0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17 310.9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19 585.0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20 661.0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0250070280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развитию и сохранению традиционных  национальных культур народов, проживающих на территории Приволжского района в рамках подпрограммы "Развитие национальных обществ,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1 470.0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0250090900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туристических маршрутов в рамках подпрограммы "Развитие национальных обществ, традиционных народных культур"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"Трезвое село" муниципальной программы  «Развитие культуры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0260070240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в сфере культуры и искусства в рамках подпрограммы "Трезвое село" муниципальной программы  "Развитие культуры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0260090010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и текущий ремонт здания и сооружений в рамках  подпрограммы "Трезвое село" муниципальной программы "Развитие культуры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0260090700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материально-технической базы, приобретение оборудования для учреждений культуры в рамках  подпрограммы "Трезвое село" муниципальной программы "Развитие культуры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«Противодействие коррупции в Приволжском районе»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0310070910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противодействию коррупции в рамках подпрограммы  «Противодействие коррупции в Приволжском районе»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«Обеспечение безопасности жизнедеятельности населения муниципального  образования "Приволжский муниципальный район Астраханской области"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0320070910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безопасности жизнедеятельности населения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0320077779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безопасности людей на водных объектах, охране их жизни и здоровья в рамках подпрограммы  «Обеспечение безопасности жизнедеятельности населения муниципального 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«Противодействие  идеологии  терроризма и экстремизма   на  территории  муниципального образования 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0330070911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противодействию идеологии терроризма и экстремизма в рамках подпрограммы  «Противодействие  идеологии  терроризма и экстремизма   на  территории  муниципального образования  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«Профилактика правонарушений и усиление борьбы с преступностью и повышения безопасности дорожного движения в муниципальном образовании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0340070912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профилактике правонарушений и усилению борьбы с преступностью и повышения безопасности дорожного движения в рамках подпрограммы  «Профилактика правонарушений и усиление борьбы с преступностью и повышения безопасности дорожного движения в муниципальном образовании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0350000000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Антинаркотическая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муниципального образования "Приволжский муниципальный район Астраханской области" 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0350070913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профилактики употребления и незаконного оборота наркотиков в рамках подпрограммы  «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Антинаркотическая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муниципального образования «Приволжский район» муниципальной программы  «Обеспечение общественной  безопасности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«Обеспечение мер социальной поддержки граждан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«Оказание поддержки общественным организациям Приволжского района»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0420080030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общественных организаций в рамках подпрограммы  «Оказание поддержки общественным организациям Приволжского района»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«Формирование жилищного фонда, предоставляемого по договорам социального найма, в муниципальном образовании "Приволжский муниципальный район Астраханской области"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0450082250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жилых помещений в целях формирования муниципального жилого фонда социального использования  в рамках подпрограммы  «Формирование жилищного фонда в муниципальном образовании "Приволжский муниципальный район Астраханской области" 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15 389.1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15 119.5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15 119.5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0510060020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управленческих функций органами местного самоуправления по поддержке сельскохозяйственного производства 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4 604.8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4 462.3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142.5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0510065080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0510070330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саранчовыми вредителями на территории муниципального образования "Приволжский муниципальный район Астраханской области"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05100R0146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Cтимулирование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увеличения производства картофеля и овощей (Посеяно(посажено)овощей открытого грунта в сельскохозяйственных организациях, крестьянских (фермерских)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хозяйствах,включая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индивидуальных предпринимателей)(Стимулирование увеличения производства овощей)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6 965.5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6 871.0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6 965.5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05100R5015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приоритетных направлений агропромышленного комплекса (Достигнута численность маточного товарного поголовья крупного рогатого скота специализированных мясных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пород,за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племенных животных) (Возмещение части затрат на поддержку  мясного скотоводства ,за исключением племенных животных) 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2 564.7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2 627.2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2 564.7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2 627.2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05100R5016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приоритетных направлений агропромышленного комплекса (Достигнута численность поголовья северных оленей и (или) поголовья маралов и (или) мясных табунных лошадей)(Возмещение части затрат на развитие мясного табунного коневодства)в рамках подпрограммы  «Развитие сельского хозяйства в Приволжском районе»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«Поддержка садоводческих, огороднических и дачных некоммерческих объединений граждан на территории муниципального образования"Приволжский муниципальный район Астраханской области"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0520070470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подпрограммы «Поддержка садоводческих, огороднических и дачных некоммерческих объединений граждан на территории муниципального образования "Приволжский муниципальный район Астраханской области" муниципальной программы  «Развитие сельского хозяйства и сел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"Обеспечение мер по улучшению инвестиционного климата в Приволжском районе"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«Меры по повышению инвестиционной привлекательности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0610070940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организации архитектурного облика в рамках подпрограммы «Меры по повышению инвестиционной привлекательности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«Содействие развитию туристической деятельности на территории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0620070040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туристической деятельности в рамках подпрограммы «Содействие развитию туристической деятельности на территории Приволжского района»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«Развитие малого и среднего предпринимательства в Приволжском районе» муниципальной программы  "Обеспечение мер по улучшению инвестиционного климата в Приволжском районе"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0630070640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поддержка малого и среднего предпринимательства, включая крестьянские (фермерские) хозяйства  в рамках подпрограммы «Развитие малого и среднего предпринимательства в Приволжском районе» муниципальной программы «Обеспечение мер по улучшению инвестиционного климата в Приволжском районе»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708 002.1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467 476.8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233 532.4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программы "Обеспечение комфортности проживания населения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15 089.7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15 070.6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15 070.6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15 000.6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198 556.0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153 772.6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50 789.6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0710070080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автомобильной дороги по адресу: ул.Жемчужная,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с.Началово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Приволжского района, Астраханской области 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0710070090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ремонт и капитальный ремонт дорог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35 303.3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33 472.6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789.6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35 303.3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33 472.6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789.6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071009Д018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обеспечение безопасности дорожного движения в части реализации национальных стандартов по обустройству (организации) пешеходных переходов, расположенных на участках автомобильных дорог общего пользования местного значения, реализуемых на территории муниципальных образований Астраханской области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07100SД160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строительству (реконструкции) автомобильных дорог общего пользования местного значения в рамках подпрограммы "Развитие дорожного хозяйства Приволжского района" муниципальной программы "Обеспечение комфортности проживания населения Приволжского района"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26 038.8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26 038.8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07100SД180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мероприятий по строительству (реконструкции), ремонту (капитальному ремонту) автомобильных дорог общего пользования местного значения  в рамках подпрограммы "Развитие дорожного хозяйства Приволжского района" муниципальной программы "Обеспечение комфортности проживания населения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52 390.4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52 390.4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«Комплексное развитие систем коммунальной инфраструктуры муниципального образования "Приволжский муниципальный район Астраханской области"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468 463.2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264 612.5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141 054.2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0720010230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муниципального бюджетного учреждения "Дирекция ЖКХ"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66 255.8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63 391.3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63 391.3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66 255.8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63 391.3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63 391.3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0720010250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(оказания услуг) муниципального бюджетного учреждения "БИОМ"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96 821.6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75 315.7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75 315.7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96 821.6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75 315.7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75 315.7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0720070130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рамках подпрограммы "Комплексное развитие систем коммунальной инфраструктуры муниципального образования "Приволжский муниципальный район Астраханской области" 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29 365.5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2 347.2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29 365.5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2 347.2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0720071140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и капитальному ремонту сетей водоснабжения, водоотведения и теплоснабжения систем коммунальной инфраструктуры в рамках подпрограммы «Комплексное развитие систем коммунальной инфраструктуры муниципального образования «Приволжский муниципальный район Астраханской области»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072И351540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модернизации коммунальной инфраструктуры регионального проекта «Модернизация коммунальной инфраструктуры (Астраханская область)», федерального проекта «Модернизация коммунальной инфраструктуры» в рамках подпрограммы «Комплексное развитие систем коммунальной инфраструктуры муниципального образования «Приволжский муниципальный район Астраханской области»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276 020.3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105 599.3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276 020.3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105 599.3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0770000000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 Стимулирование развития жилищного строительства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18 490.2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26 617.9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0770010320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обеспечение деятельности (оказание услуг)  муниципального бюджетного учреждения  «БТИ» в рамках подпрограммы "Стимулирование развития жилищного строительства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18 490.2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26 617.9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18 490.2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26 617.9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07Б0000000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"Благоустройство объектов территории" муниципальной программы «Обеспечение комфортности проживания населения Приволжского района»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07Б0071110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содержанию в надлежащем состоянии тротуарных элементов (бордюров) в рамках подпрограммы "Благоустройство объектов территории"  муниципальной программы "Обеспечение комфортности проживания населения Приволжского района"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07Б0071120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установке дорожных знаков и опор в рамках подпрограммы "Благоустройство объектов территории" муниципальной программы "Обеспечение комфортности проживания населения Приволжского района"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07Б0071170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благоустройству пешеходных переходов, дорог и прилегающим к ним территорий в рамках подпрограммы"Благоустройство объектов территории"  муниципальной программы "Обеспечение комфортности проживания населения Приволжского района"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07Б0071180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разработке правил организации дорожного движения (ПИР) в рамках муниципальной программы в рамках подпрограммы "Благоустройство объектов территории" муниципальной программы "Обеспечение комфортности проживания населения Приволжского района"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0820070380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совершенствованию кадровой политики в рамках подпрограммы «Комплекс мер по совершенствованию кадровой  политики  муниципального образования «Приволжский муниципальный район Астраханской области» муниципальной программы  «Реализация  кадровой политики муниципального образования «Приволжский муниципальный район Астраханской области»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172 970.3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178 491.5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178 491.5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муниципального образования "Приволжский муниципальный район Астраханской области"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56 545.4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60 276.4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60 276.4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44 885.4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48 616.4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48 616.4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3 350.0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8 510.0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8 310.0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0900000040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обеспечение деятельности заместителей Главы  муниципального образования "Приволжский муниципальный район Астраханской области"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9 729.6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9 729.6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9 729.6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9 729.6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0900000070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обеспечению деятельности Главы муниципального образования "Приволжский муниципальный район Астраханской области" в рамках муниципальной  программы "Обеспечение исполнения полномочий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4 255.5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4 255.5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0900005020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капитального ремонта и текущего ремонта жилых помещений муниципального жилищного фонда муниципального образования "Приволжский муниципальный район Астраханской области"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0900010220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обеспечению деятельности (оказание услуг) муниципального бюджетного учреждения "Служба эксплуатации и содержания" в рамках муниципальной программы 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73 152.5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73 693.6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73 693.6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73 152.5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73 693.6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73 693.6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0900060120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осуществлению государственных полномочий в муниципальном образовании "Приволжский муниципальный район Астраханской области" деятельности административной комиссии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532.8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508.2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0900060420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деятельности комиссии по делам несовершеннолетних администрации муниципального образования"Приволжский муниципальный район Астраханской области"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1 668.5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170.5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0900063130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"Обеспечение исполнения полномочий органов местного самоуправления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19 044.6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19 044.6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19 044.6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515.8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18 528.8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18 528.8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0900070300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мероприятий по освещению деятельности муниципального образования "Приволжский муниципальный район Астраханской области"  в средствах массовой информации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0900070410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проведение общественных работ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378.5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378.5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0900080010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обеспечению ежемесячной доплаты к государственной пенсии лицам,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"Приволжский муниципальный район Астраханской области"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5 112.0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5 112.0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5 112.0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5 112.0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0900080050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на изготовление и размещение социальной рекламы 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0900080060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Аттестационные, проверочные и контрольные мероприятия на объектах информатизации в рамках муниципальной программы "Обеспечение исполнения полномочий администрации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98 394.5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85 667.5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85 284.0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в рамках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17 452.4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15 531.5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15 531.5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15 531.5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1 904.9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1000010270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обеспечению деятельности (оказание услуг) муниципального бюджетного учреждения  муниципального образования "Приволжский муниципальный район Астраханской области" "Централизованная бухгалтерия" в рамках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13 915.8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14 763.9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13 915.8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14 763.9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1000060110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Дотация на выравнивание бюджетной обеспеченности сельских поселений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55 305.8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53 451.2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53 067.7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55 296.3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53 441.7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53 058.2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1000090100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Дотация на выравнивание бюджетной обеспеченности сельских поселений  за счет средств бюджета муниципального образования "Приволжский муниципальный район Астраханской области" в рамках  муниципальной 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1000090301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межбюджетные трансферты муниципальным образованиям поселений  для решения актуальных вопросов местного значения в рамках 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10 720.6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10 720.6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30 757.2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28 510.1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28 510.1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самоуправления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29 707.2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27 760.1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27 760.1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28 058.1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26 205.5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1 541.3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1100070810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определение рыночной стоимости объектов оценки для совершения сделок  в рамках муниципальной программы "Эффективное управление муниципальным имуществом и земельными отношениями в муниципальном образовании "Приволжский муниципальный район Астраханской области"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650.0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1100070830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Расходы, связанные с организацией работы по проведению торгов по продаже права на заключение договоров аренды объектов недвижимости, находящихся в муниципальной собственности муниципального образования "Приволжский муниципальный район Астраханской области"  в рамках муниципальной программы "Эффективное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муниципальным имуществом и земельными отношениями в муниципальном образовании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11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1100070990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комплексных кадастровых работ в муниципальном образование «Приволжский муниципальный район Астраханской области» в рамках муниципальной программы «Эффективное управление муниципальным имуществом и земельными отношениями в муниципальном образование «Приволжский муниципальный район Астраханской области»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"Развитие казачества на территории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1200070850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"Развитие казачества на территории Приволжского района"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"Формирование современной городской среды на территории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13000С5551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межбюджетные трансферты на мероприятия по благоустройству общественных территорий в рамках муниципальной программы  «Формирование современной городской среды на территории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"Патриотическое воспитание населения " в рамках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1410007878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патриотическому воспитанию населения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14100L2031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(Восстановление (ремонт, реставрация, благоустройство) воинские захоронения)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14100L2032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(Установка мемориальных знаков) в рамках подпрограммы "Патриотическое воспитание населения" муниципальной программы "Патриотическое воспитание населения муниципального образования "Приволжский муниципальный район Астраханской области"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2 003.6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9900010000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осуществлению государственных полномочий по составлению списков присяжных заседателей в рамках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9900070310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судебных актов в рамках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9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9990070580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на реализацию отдельных полномочий муниципального образования "Приволжский муниципальный район Астраханской области" в рамках прочих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иных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(зарезервированные средства)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30 088.3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22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30 088.3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9920000010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Совета муниципального образования "Приволжский муниципальный район Астраханской области"  по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непрограммному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персоналу в целях обеспечения выполнения функций муниципальными органами)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1 005.4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1 480.0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1 424.0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</w:t>
            </w:r>
          </w:p>
        </w:tc>
      </w:tr>
      <w:tr w:rsidR="005A5EC4" w:rsidRPr="005A5EC4" w:rsidTr="005A5EC4">
        <w:trPr>
          <w:trHeight w:val="13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9920000060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 муниципального образования "Приволжский муниципальный район Астраханской области"  по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непрограммному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направлению расходов "Совет муниципального образования "Приволжский муниципальный район Астраханской области" в рамках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1 776.7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1 776.7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9930000010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контрольно-счетной палаты муниципального образования "Приволжский муниципальный район Астраханской области"  по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непрограммному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направлению расходов "Контрольно-счетная палата муниципального образования "Приволжский муниципальный район Астраханской области" в рамках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деятельности "Реализация функций органов местного 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1 619.6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1 589.6</w:t>
            </w:r>
          </w:p>
        </w:tc>
      </w:tr>
      <w:tr w:rsidR="005A5EC4" w:rsidRPr="005A5EC4" w:rsidTr="005A5EC4">
        <w:trPr>
          <w:trHeight w:val="45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</w:tr>
      <w:tr w:rsidR="005A5EC4" w:rsidRPr="005A5EC4" w:rsidTr="005A5EC4">
        <w:trPr>
          <w:trHeight w:val="15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9930000030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контрольно-счетной палаты муниципального образования "Приволжский муниципальный район Астраханской области"  по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непрограммному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направлению расходов "Контрольно-счетная палата муниципального образования "Приволжский муниципальный район Астраханской области" в рамках </w:t>
            </w:r>
            <w:proofErr w:type="spellStart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непрограммного</w:t>
            </w:r>
            <w:proofErr w:type="spellEnd"/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деятельности "Реализация функций органов местного </w:t>
            </w: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самоуправления" (Расходы на выплаты персоналу в целях обеспечения выполнения функций муниципальными органами)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2 669.2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2 669.2</w:t>
            </w:r>
          </w:p>
        </w:tc>
      </w:tr>
      <w:tr w:rsidR="005A5EC4" w:rsidRPr="005A5EC4" w:rsidTr="005A5EC4">
        <w:trPr>
          <w:trHeight w:val="67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C4" w:rsidRPr="005A5EC4" w:rsidRDefault="005A5EC4" w:rsidP="005A5EC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2 669.2</w:t>
            </w:r>
          </w:p>
        </w:tc>
      </w:tr>
      <w:tr w:rsidR="005A5EC4" w:rsidRPr="005A5EC4" w:rsidTr="005A5EC4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3 000 461.8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2 587 217.9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C4" w:rsidRPr="005A5EC4" w:rsidRDefault="005A5EC4" w:rsidP="005A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E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2 381 153.6</w:t>
            </w:r>
          </w:p>
        </w:tc>
      </w:tr>
    </w:tbl>
    <w:p w:rsidR="00F226E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26E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1.10. Приложение 8 Решения изложить в следующей редакции:</w:t>
      </w:r>
    </w:p>
    <w:p w:rsidR="00F226EE" w:rsidRPr="00F226EE" w:rsidRDefault="00F226EE" w:rsidP="00F226EE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8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Решению Совета муниципального образования 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«Приволжский муниципальный район Астраханской области»«О бюджете муниципального 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образования «Приволжский муниципальный район Астраханской области» на 2026 год и на 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плановый период 2027 и 2028 годов»</w:t>
      </w:r>
    </w:p>
    <w:p w:rsidR="00F226EE" w:rsidRPr="00F226EE" w:rsidRDefault="00F226EE" w:rsidP="00F226E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226EE" w:rsidRPr="00F226EE" w:rsidRDefault="00F226EE" w:rsidP="00F226E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Calibri" w:hAnsi="Times New Roman" w:cs="Times New Roman"/>
          <w:sz w:val="24"/>
          <w:szCs w:val="24"/>
          <w:lang w:eastAsia="zh-CN"/>
        </w:rPr>
        <w:t>Объемы и распределение межбюджетных трансфертов</w:t>
      </w:r>
    </w:p>
    <w:p w:rsidR="00F226EE" w:rsidRDefault="00F226EE" w:rsidP="00F226E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F226E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бюджетам поселений </w:t>
      </w:r>
      <w:r w:rsidRPr="00F226EE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Приволжского района на 2026 год и на плановый период 2027 и 2028годов</w:t>
      </w:r>
    </w:p>
    <w:p w:rsidR="00AE128F" w:rsidRPr="00F226EE" w:rsidRDefault="00AE128F" w:rsidP="00AE128F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тыс.руб.</w:t>
      </w:r>
    </w:p>
    <w:tbl>
      <w:tblPr>
        <w:tblW w:w="9446" w:type="dxa"/>
        <w:tblInd w:w="96" w:type="dxa"/>
        <w:tblLook w:val="04A0"/>
      </w:tblPr>
      <w:tblGrid>
        <w:gridCol w:w="1997"/>
        <w:gridCol w:w="736"/>
        <w:gridCol w:w="736"/>
        <w:gridCol w:w="736"/>
        <w:gridCol w:w="887"/>
        <w:gridCol w:w="887"/>
        <w:gridCol w:w="887"/>
        <w:gridCol w:w="879"/>
        <w:gridCol w:w="879"/>
        <w:gridCol w:w="822"/>
      </w:tblGrid>
      <w:tr w:rsidR="00AE128F" w:rsidRPr="00AE128F" w:rsidTr="00324D88">
        <w:trPr>
          <w:trHeight w:val="331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Дотация на выравнивание бюджетной обеспеченности сельских поселений в рамках ведомственной целевой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Дотация на выравнивание бюджетной обеспеченности сельских поселений за счет средств бюджета муниципального образования "Приволжский муниципальный район Астраханской области" в рамках ведомственной целевой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</w:tr>
      <w:tr w:rsidR="00AE128F" w:rsidRPr="00AE128F" w:rsidTr="00324D88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12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КБК 300 1401 10 0 00 60110 500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КБК300 1401 10 0 00 90100 500</w:t>
            </w:r>
          </w:p>
        </w:tc>
      </w:tr>
      <w:tr w:rsidR="00AE128F" w:rsidRPr="00AE128F" w:rsidTr="00324D88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2028год</w:t>
            </w:r>
          </w:p>
        </w:tc>
      </w:tr>
      <w:tr w:rsidR="00AE128F" w:rsidRPr="00AE128F" w:rsidTr="00324D88">
        <w:trPr>
          <w:trHeight w:val="124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Бирюковский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1887</w:t>
            </w:r>
            <w:r w:rsidR="003853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1797,5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45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Евпраксинский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24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Муниципальное образование "Сельское поселение село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Карагали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2831,9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2736,9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2831,9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2736,9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45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Килинчинский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3019,3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2997,6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3124,1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3019,3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24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17164,7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17888,8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17288,8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17164,7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45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Новорычинский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24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образование "Сельское поселение село Осыпной Бугор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3684,1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3839,5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3710,7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45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село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Растопуловка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2589,8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2589,8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2571,3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45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Татаробашмаковский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853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3878,2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45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Трехпротокский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5593,3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5366,9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5593,3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24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Фунтовский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6001,9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5564,5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5524,6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5757,6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5524,6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124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Яксатовский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4085,4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4056,1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4227,2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4085,4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432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Нераспределенный объем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CA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25645,0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324D88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81941,3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53441,7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53058,2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55296,3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53441,7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53058,2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</w:tbl>
    <w:p w:rsidR="00F226E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395" w:type="dxa"/>
        <w:tblInd w:w="96" w:type="dxa"/>
        <w:tblLook w:val="04A0"/>
      </w:tblPr>
      <w:tblGrid>
        <w:gridCol w:w="3273"/>
        <w:gridCol w:w="1134"/>
        <w:gridCol w:w="1134"/>
        <w:gridCol w:w="1134"/>
        <w:gridCol w:w="927"/>
        <w:gridCol w:w="927"/>
        <w:gridCol w:w="866"/>
      </w:tblGrid>
      <w:tr w:rsidR="00AE128F" w:rsidRPr="00AE128F" w:rsidTr="00AE128F">
        <w:trPr>
          <w:trHeight w:val="2929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на мероприятия по благоустройству общественных территорий в рамках муниципальной программы  «Формирование современной городской среды на территории муниципального образования "Приволжский муниципальный район Астраханской области"  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"Управление муниципальными финансами, создание условий для эффективного и ответственного управления муниципальными финансами, повышение устойчивости бюджета муниципального образования "Приволжский муниципальный район Астраханской области" </w:t>
            </w:r>
          </w:p>
        </w:tc>
      </w:tr>
      <w:tr w:rsidR="00AE128F" w:rsidRPr="00AE128F" w:rsidTr="00AE128F">
        <w:trPr>
          <w:trHeight w:val="28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КБК300 0503 13 00 С5551 500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КБК300 1403 10 0 00 90301 500</w:t>
            </w:r>
          </w:p>
        </w:tc>
      </w:tr>
      <w:tr w:rsidR="00AE128F" w:rsidRPr="00AE128F" w:rsidTr="00AE128F">
        <w:trPr>
          <w:trHeight w:val="28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2028год</w:t>
            </w:r>
          </w:p>
        </w:tc>
      </w:tr>
      <w:tr w:rsidR="00AE128F" w:rsidRPr="00AE128F" w:rsidTr="00AE128F">
        <w:trPr>
          <w:trHeight w:val="81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Бирюковский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85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Евпраксинский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834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село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Карагали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847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Килинчинский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83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70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Новорычинский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669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образование "Сельское поселение село Осыпной Бугор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77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село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Растопуловка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77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Татаробашмаковский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83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Трехпротокский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70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Фунтовский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663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образование "Сельское поселение </w:t>
            </w:r>
            <w:proofErr w:type="spellStart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Яксатовский</w:t>
            </w:r>
            <w:proofErr w:type="spellEnd"/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Приволжского муниципального района Астраханской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E128F" w:rsidRPr="00AE128F" w:rsidTr="00AE128F">
        <w:trPr>
          <w:trHeight w:val="432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Нераспределенный объем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3853CA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14924,4</w:t>
            </w:r>
            <w:r w:rsidR="00AE128F"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10 720,6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E128F" w:rsidRPr="00AE128F" w:rsidTr="00AE128F">
        <w:trPr>
          <w:trHeight w:val="288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14924,4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10720,6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28F" w:rsidRPr="00AE128F" w:rsidRDefault="00AE128F" w:rsidP="00AE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AE128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</w:tbl>
    <w:p w:rsidR="00AE128F" w:rsidRDefault="00AE128F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26E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26E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1.11. Приложение 12 изложить в следующей редакции:</w:t>
      </w:r>
    </w:p>
    <w:p w:rsidR="00F226EE" w:rsidRPr="00F226EE" w:rsidRDefault="00F226EE" w:rsidP="00F226EE">
      <w:pPr>
        <w:suppressAutoHyphens/>
        <w:autoSpaceDE w:val="0"/>
        <w:spacing w:after="0" w:line="240" w:lineRule="auto"/>
        <w:ind w:left="3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12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Решению Совета муниципального образования 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«Приволжский муниципальный район Астраханской области»«О бюджете муниципального 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образования «Приволжский муниципальный район Астраханской области» на 2026 год и на </w:t>
      </w:r>
    </w:p>
    <w:p w:rsidR="00F226EE" w:rsidRPr="00F226EE" w:rsidRDefault="00F226EE" w:rsidP="00F226E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плановый период 2027 и 2028 годов»</w:t>
      </w:r>
    </w:p>
    <w:p w:rsidR="00F226EE" w:rsidRPr="00F226EE" w:rsidRDefault="00F226EE" w:rsidP="00F226E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226EE" w:rsidRPr="00F226EE" w:rsidRDefault="00F226EE" w:rsidP="00F226E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226EE">
        <w:rPr>
          <w:rFonts w:ascii="Times New Roman" w:eastAsia="Calibri" w:hAnsi="Times New Roman" w:cs="Times New Roman"/>
          <w:sz w:val="24"/>
          <w:szCs w:val="24"/>
          <w:lang w:eastAsia="zh-CN"/>
        </w:rPr>
        <w:t>Расходы на осуществление капитальных вложений в объекты капитального строительства муниципальной собственности муниципального образования «Приволжский муниципальный район Астраханской области» и (или) приобретение объектов недвижимого имущества в муниципальную собственность муниципального образования «Приволжский муниципальный район Астраханской области», а также бюджетных инвестиций в объекты капитального строительства муниципальной собственности муниципального образования «Приволжский муниципальный район Астраханской области» и (или) на приобретение объектов недвижимого имущества в муниципальную собственность муниципального образования «Приволжский муниципальный район Астраханской области», субсидий местным бюджетам на софинансирование капитальных вложений в объекты муниципальной собственности на 2026 год и на плановый период 2027 и 2028 годов</w:t>
      </w:r>
    </w:p>
    <w:p w:rsidR="00F226EE" w:rsidRPr="00E11C89" w:rsidRDefault="00E11C89" w:rsidP="00E11C89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1C89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тыс.руб.</w:t>
      </w:r>
    </w:p>
    <w:tbl>
      <w:tblPr>
        <w:tblW w:w="9935" w:type="dxa"/>
        <w:tblInd w:w="96" w:type="dxa"/>
        <w:tblLayout w:type="fixed"/>
        <w:tblLook w:val="04A0"/>
      </w:tblPr>
      <w:tblGrid>
        <w:gridCol w:w="2706"/>
        <w:gridCol w:w="580"/>
        <w:gridCol w:w="493"/>
        <w:gridCol w:w="547"/>
        <w:gridCol w:w="376"/>
        <w:gridCol w:w="296"/>
        <w:gridCol w:w="376"/>
        <w:gridCol w:w="815"/>
        <w:gridCol w:w="627"/>
        <w:gridCol w:w="1276"/>
        <w:gridCol w:w="992"/>
        <w:gridCol w:w="851"/>
      </w:tblGrid>
      <w:tr w:rsidR="00E11C89" w:rsidRPr="00E11C89" w:rsidTr="003263D7">
        <w:trPr>
          <w:trHeight w:val="360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Раз-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дел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Под-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раз-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дел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3263D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Бюджетные ассигнования на </w:t>
            </w:r>
            <w:r w:rsidRPr="00E11C8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FF52E7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3263D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Бюджетные ассигнования на </w:t>
            </w:r>
            <w:r w:rsidR="00E11C89" w:rsidRPr="00E11C8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C89" w:rsidRPr="00E11C89" w:rsidRDefault="00FF52E7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3263D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Бюджетные ассигнования на </w:t>
            </w:r>
            <w:r w:rsidR="00E11C89" w:rsidRPr="00E11C8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2028 год</w:t>
            </w:r>
          </w:p>
        </w:tc>
      </w:tr>
      <w:tr w:rsidR="00E11C89" w:rsidRPr="00E11C89" w:rsidTr="003263D7">
        <w:trPr>
          <w:trHeight w:val="450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11C89" w:rsidRPr="00E11C89" w:rsidTr="003263D7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E11C89" w:rsidRPr="00E11C89" w:rsidTr="003263D7">
        <w:trPr>
          <w:trHeight w:val="645"/>
        </w:trPr>
        <w:tc>
          <w:tcPr>
            <w:tcW w:w="681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"Приволжский муниципальный район Астраханской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263D7" w:rsidRPr="00E11C89" w:rsidTr="000C3B12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D7" w:rsidRDefault="003263D7" w:rsidP="003263D7">
            <w:pPr>
              <w:jc w:val="right"/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</w:t>
            </w:r>
            <w:r w:rsidRPr="00F94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263D7" w:rsidRPr="00E11C89" w:rsidTr="000C3B12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D7" w:rsidRDefault="003263D7" w:rsidP="003263D7">
            <w:pPr>
              <w:jc w:val="right"/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</w:t>
            </w:r>
            <w:r w:rsidRPr="00F94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263D7" w:rsidRPr="00E11C89" w:rsidTr="000C3B12">
        <w:trPr>
          <w:trHeight w:val="765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мер социальной поддержки граждан Приволжского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D7" w:rsidRDefault="003263D7" w:rsidP="003263D7">
            <w:pPr>
              <w:jc w:val="right"/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</w:t>
            </w:r>
            <w:r w:rsidRPr="00F94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63D7" w:rsidRPr="00E11C89" w:rsidRDefault="003263D7" w:rsidP="00E11C8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204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«Формирование жилищного фонда, предоставляемого по договорам социального найма, в муниципальном образовании "Приволжский муниципальный район Астраханской области"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3263D7" w:rsidP="00E11C8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3 680</w:t>
            </w:r>
            <w:r w:rsidR="00E11C89"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216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жилых помещений в целях формирования муниципального жилого фонда социального использования  в рамках подпрограммы  «Формирование жилищного фонда в муниципальном образовании "Приволжский муниципальный район Астраханской области"  муниципальной программы  «Обеспечение мер социальной поддержки граждан Приволжского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3263D7" w:rsidP="003263D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3 680</w:t>
            </w:r>
            <w:r w:rsidR="00E11C89"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675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645"/>
        </w:trPr>
        <w:tc>
          <w:tcPr>
            <w:tcW w:w="681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 администрации муниципального образования "Приволжский муниципальный район Астраханской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3263D7" w:rsidP="00326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83 862 </w:t>
            </w:r>
            <w:r w:rsidR="00E11C89"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3263D7" w:rsidP="003263D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83 862</w:t>
            </w:r>
            <w:r w:rsidR="00E11C89"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30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83 862.3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765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 «Обеспечение комфортности проживания населения Приволжского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3263D7" w:rsidP="003263D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83 862</w:t>
            </w:r>
            <w:r w:rsidR="00E11C89"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1275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83 862.3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192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автомобильной дороги по адресу: ул.Жемчужная, </w:t>
            </w:r>
            <w:proofErr w:type="spellStart"/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с.Началово</w:t>
            </w:r>
            <w:proofErr w:type="spellEnd"/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Приволжского района, Астраханской области  в рамках подпрограммы  «Развитие дорожного хозяйства Приволжского района» муниципальной программы «Обеспечение комфортности проживания населения Приволжского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57 823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675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57 823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1920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строительству (реконструкции) автомобильных дорог общего пользования местного значения в рамках подпрограммы "Развитие дорожного хозяйства Приволжского района" муниципальной программы "Обеспечение комфортности проживания населения Приволжского района"                                      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SД160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26 038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675"/>
        </w:trPr>
        <w:tc>
          <w:tcPr>
            <w:tcW w:w="2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SД160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26 038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1C89" w:rsidRPr="00E11C89" w:rsidTr="003263D7">
        <w:trPr>
          <w:trHeight w:val="315"/>
        </w:trPr>
        <w:tc>
          <w:tcPr>
            <w:tcW w:w="6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326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87 542 </w:t>
            </w:r>
            <w:r w:rsidR="00326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C89" w:rsidRPr="00E11C89" w:rsidRDefault="00E11C89" w:rsidP="00E11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C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226EE" w:rsidRDefault="00F226EE" w:rsidP="00416B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26EE" w:rsidRDefault="00F226EE" w:rsidP="00F226EE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F226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средствах массовой информации и на официальном сайте муниципального образования «Приволжский муниципальный район Астраханской области».</w:t>
      </w:r>
    </w:p>
    <w:p w:rsidR="00F226EE" w:rsidRDefault="00F226EE" w:rsidP="00F226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Настоящее Решение вступает в силу со дня официального опубликования.</w:t>
      </w:r>
    </w:p>
    <w:p w:rsidR="00F226EE" w:rsidRDefault="00F226EE" w:rsidP="00F226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26EE" w:rsidRPr="00F226EE" w:rsidRDefault="00F226EE" w:rsidP="00F226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муниципального </w:t>
      </w:r>
    </w:p>
    <w:p w:rsidR="00F226EE" w:rsidRPr="00F226EE" w:rsidRDefault="00F226EE" w:rsidP="00F226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«Приволжский муниципальный </w:t>
      </w:r>
    </w:p>
    <w:p w:rsidR="00F226EE" w:rsidRPr="00F226EE" w:rsidRDefault="00F226EE" w:rsidP="00F226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 Астраханской области»</w:t>
      </w:r>
      <w:r w:rsidR="00006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Pr="00F22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Редько А.В.</w:t>
      </w:r>
    </w:p>
    <w:p w:rsidR="00F226EE" w:rsidRPr="00F226EE" w:rsidRDefault="00F226EE" w:rsidP="00F226EE">
      <w:pPr>
        <w:spacing w:after="0" w:line="240" w:lineRule="auto"/>
        <w:ind w:right="-85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26EE" w:rsidRPr="00F226EE" w:rsidRDefault="00F226EE" w:rsidP="00F226EE">
      <w:pPr>
        <w:spacing w:after="0" w:line="240" w:lineRule="auto"/>
        <w:ind w:right="-85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муниципального образования</w:t>
      </w:r>
    </w:p>
    <w:p w:rsidR="00F226EE" w:rsidRPr="00F226EE" w:rsidRDefault="00F226EE" w:rsidP="00F226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E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«Приволжский муниципальный район</w:t>
      </w:r>
    </w:p>
    <w:p w:rsidR="00F226EE" w:rsidRDefault="00F226EE" w:rsidP="005A5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26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области»                                                                  Сафронова Е.А.</w:t>
      </w:r>
    </w:p>
    <w:sectPr w:rsidR="00F226EE" w:rsidSect="00C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6B53"/>
    <w:rsid w:val="00006744"/>
    <w:rsid w:val="000222B3"/>
    <w:rsid w:val="000354FA"/>
    <w:rsid w:val="000C3B12"/>
    <w:rsid w:val="00133C47"/>
    <w:rsid w:val="0013407B"/>
    <w:rsid w:val="00203281"/>
    <w:rsid w:val="002D6751"/>
    <w:rsid w:val="003205A9"/>
    <w:rsid w:val="00324D88"/>
    <w:rsid w:val="003263D7"/>
    <w:rsid w:val="0035265E"/>
    <w:rsid w:val="003853CA"/>
    <w:rsid w:val="003F017F"/>
    <w:rsid w:val="00416B53"/>
    <w:rsid w:val="00466BA2"/>
    <w:rsid w:val="00477AB4"/>
    <w:rsid w:val="004F4433"/>
    <w:rsid w:val="005651E1"/>
    <w:rsid w:val="00583E33"/>
    <w:rsid w:val="005A5EC4"/>
    <w:rsid w:val="005D0871"/>
    <w:rsid w:val="005F2B7C"/>
    <w:rsid w:val="005F2D5F"/>
    <w:rsid w:val="00633BBF"/>
    <w:rsid w:val="00693DA3"/>
    <w:rsid w:val="00700784"/>
    <w:rsid w:val="00775DC3"/>
    <w:rsid w:val="007A5324"/>
    <w:rsid w:val="00804D9C"/>
    <w:rsid w:val="00854007"/>
    <w:rsid w:val="00856BB0"/>
    <w:rsid w:val="00865D39"/>
    <w:rsid w:val="008670E4"/>
    <w:rsid w:val="0087599B"/>
    <w:rsid w:val="008A2A3C"/>
    <w:rsid w:val="008C23E8"/>
    <w:rsid w:val="008D7559"/>
    <w:rsid w:val="008F4964"/>
    <w:rsid w:val="0095589E"/>
    <w:rsid w:val="00957CBB"/>
    <w:rsid w:val="00973E36"/>
    <w:rsid w:val="00A05EDD"/>
    <w:rsid w:val="00A141F6"/>
    <w:rsid w:val="00AB0D77"/>
    <w:rsid w:val="00AC3ACE"/>
    <w:rsid w:val="00AE128F"/>
    <w:rsid w:val="00AF52A3"/>
    <w:rsid w:val="00B30860"/>
    <w:rsid w:val="00B85E7F"/>
    <w:rsid w:val="00BB4BB8"/>
    <w:rsid w:val="00BE643E"/>
    <w:rsid w:val="00C21765"/>
    <w:rsid w:val="00C21EE6"/>
    <w:rsid w:val="00CB2542"/>
    <w:rsid w:val="00CE267C"/>
    <w:rsid w:val="00DA3BFC"/>
    <w:rsid w:val="00E07661"/>
    <w:rsid w:val="00E11C89"/>
    <w:rsid w:val="00E16B62"/>
    <w:rsid w:val="00E228B4"/>
    <w:rsid w:val="00E65841"/>
    <w:rsid w:val="00E65D96"/>
    <w:rsid w:val="00EB0D7D"/>
    <w:rsid w:val="00EE0EC8"/>
    <w:rsid w:val="00EE6247"/>
    <w:rsid w:val="00F226EE"/>
    <w:rsid w:val="00F27D66"/>
    <w:rsid w:val="00F406E0"/>
    <w:rsid w:val="00F709CB"/>
    <w:rsid w:val="00FB0635"/>
    <w:rsid w:val="00FF4CCD"/>
    <w:rsid w:val="00FF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B62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3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54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354FA"/>
    <w:rPr>
      <w:color w:val="800080"/>
      <w:u w:val="single"/>
    </w:rPr>
  </w:style>
  <w:style w:type="paragraph" w:customStyle="1" w:styleId="xl63">
    <w:name w:val="xl63"/>
    <w:basedOn w:val="a"/>
    <w:rsid w:val="000354FA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354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354FA"/>
    <w:pPr>
      <w:pBdr>
        <w:top w:val="single" w:sz="4" w:space="0" w:color="E6E6E6"/>
        <w:left w:val="single" w:sz="4" w:space="0" w:color="E6E6E6"/>
        <w:right w:val="single" w:sz="4" w:space="0" w:color="E6E6E6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354FA"/>
    <w:pPr>
      <w:pBdr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54FA"/>
    <w:pPr>
      <w:pBdr>
        <w:left w:val="single" w:sz="4" w:space="0" w:color="E6E6E6"/>
        <w:right w:val="single" w:sz="4" w:space="0" w:color="E6E6E6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354FA"/>
    <w:pPr>
      <w:pBdr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354FA"/>
    <w:pPr>
      <w:pBdr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354FA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400" w:firstLine="1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354FA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354FA"/>
    <w:pPr>
      <w:pBdr>
        <w:top w:val="single" w:sz="4" w:space="0" w:color="E6E6E6"/>
        <w:left w:val="single" w:sz="4" w:space="31" w:color="E6E6E6"/>
        <w:right w:val="single" w:sz="4" w:space="0" w:color="E6E6E6"/>
      </w:pBdr>
      <w:spacing w:before="100" w:beforeAutospacing="1" w:after="100" w:afterAutospacing="1" w:line="240" w:lineRule="auto"/>
      <w:ind w:firstLineChars="1400" w:firstLine="1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54FA"/>
    <w:pPr>
      <w:pBdr>
        <w:top w:val="single" w:sz="4" w:space="0" w:color="E6E6E6"/>
        <w:left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54FA"/>
    <w:pPr>
      <w:pBdr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354FA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354FA"/>
    <w:pPr>
      <w:pBdr>
        <w:top w:val="single" w:sz="4" w:space="0" w:color="E6E6E6"/>
        <w:left w:val="single" w:sz="4" w:space="31" w:color="E6E6E6"/>
        <w:right w:val="single" w:sz="4" w:space="0" w:color="E6E6E6"/>
      </w:pBdr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54FA"/>
    <w:pPr>
      <w:pBdr>
        <w:left w:val="single" w:sz="4" w:space="31" w:color="E6E6E6"/>
        <w:right w:val="single" w:sz="4" w:space="0" w:color="E6E6E6"/>
      </w:pBdr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354FA"/>
    <w:pPr>
      <w:pBdr>
        <w:left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354FA"/>
    <w:pPr>
      <w:pBdr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400" w:firstLine="1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5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20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8A2A3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8A2A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8A2A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8A2A3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8A2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8A2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8A2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4">
    <w:name w:val="xl37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5">
    <w:name w:val="xl37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7">
    <w:name w:val="xl377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8">
    <w:name w:val="xl37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1">
    <w:name w:val="xl38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FF4CC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FF4CC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0">
    <w:name w:val="xl42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1">
    <w:name w:val="xl42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2">
    <w:name w:val="xl42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3">
    <w:name w:val="xl42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5">
    <w:name w:val="xl42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6">
    <w:name w:val="xl42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7">
    <w:name w:val="xl42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9">
    <w:name w:val="xl42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0">
    <w:name w:val="xl43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1">
    <w:name w:val="xl43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2">
    <w:name w:val="xl43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4">
    <w:name w:val="xl43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5">
    <w:name w:val="xl43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6">
    <w:name w:val="xl43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7">
    <w:name w:val="xl43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8">
    <w:name w:val="xl43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9">
    <w:name w:val="xl43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FF4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FF4C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5">
    <w:name w:val="xl455"/>
    <w:basedOn w:val="a"/>
    <w:rsid w:val="00FF4CC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6">
    <w:name w:val="xl456"/>
    <w:basedOn w:val="a"/>
    <w:rsid w:val="00FF4CC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7">
    <w:name w:val="xl457"/>
    <w:basedOn w:val="a"/>
    <w:rsid w:val="00FF4CC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58">
    <w:name w:val="xl458"/>
    <w:basedOn w:val="a"/>
    <w:rsid w:val="00FF4C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59">
    <w:name w:val="xl459"/>
    <w:basedOn w:val="a"/>
    <w:rsid w:val="00FF4C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0">
    <w:name w:val="xl460"/>
    <w:basedOn w:val="a"/>
    <w:rsid w:val="00FF4CC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1">
    <w:name w:val="xl461"/>
    <w:basedOn w:val="a"/>
    <w:rsid w:val="00FF4C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2">
    <w:name w:val="xl462"/>
    <w:basedOn w:val="a"/>
    <w:rsid w:val="00FF4C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3">
    <w:name w:val="xl463"/>
    <w:basedOn w:val="a"/>
    <w:rsid w:val="00FF4C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4">
    <w:name w:val="xl464"/>
    <w:basedOn w:val="a"/>
    <w:rsid w:val="00FF4C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5">
    <w:name w:val="xl465"/>
    <w:basedOn w:val="a"/>
    <w:rsid w:val="00FF4CC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6">
    <w:name w:val="xl466"/>
    <w:basedOn w:val="a"/>
    <w:rsid w:val="00FF4C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7">
    <w:name w:val="xl46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2">
    <w:name w:val="xl47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3">
    <w:name w:val="xl47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4">
    <w:name w:val="xl47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5">
    <w:name w:val="xl47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6">
    <w:name w:val="xl47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7">
    <w:name w:val="xl47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8">
    <w:name w:val="xl47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9">
    <w:name w:val="xl47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0">
    <w:name w:val="xl48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8">
    <w:name w:val="xl48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9">
    <w:name w:val="xl48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0">
    <w:name w:val="xl49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1">
    <w:name w:val="xl49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2">
    <w:name w:val="xl49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3">
    <w:name w:val="xl49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4">
    <w:name w:val="xl49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5">
    <w:name w:val="xl49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6">
    <w:name w:val="xl49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7">
    <w:name w:val="xl49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8">
    <w:name w:val="xl49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9">
    <w:name w:val="xl49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0">
    <w:name w:val="xl50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1">
    <w:name w:val="xl50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2">
    <w:name w:val="xl50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3">
    <w:name w:val="xl50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4">
    <w:name w:val="xl50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5">
    <w:name w:val="xl50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6">
    <w:name w:val="xl50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7">
    <w:name w:val="xl50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8">
    <w:name w:val="xl50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9">
    <w:name w:val="xl50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0">
    <w:name w:val="xl51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1">
    <w:name w:val="xl51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2">
    <w:name w:val="xl51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3">
    <w:name w:val="xl51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4">
    <w:name w:val="xl51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5">
    <w:name w:val="xl51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6">
    <w:name w:val="xl51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7">
    <w:name w:val="xl51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8">
    <w:name w:val="xl51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9">
    <w:name w:val="xl51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0">
    <w:name w:val="xl52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1">
    <w:name w:val="xl52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2">
    <w:name w:val="xl52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3">
    <w:name w:val="xl52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4">
    <w:name w:val="xl52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5">
    <w:name w:val="xl52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6">
    <w:name w:val="xl52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7">
    <w:name w:val="xl52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8">
    <w:name w:val="xl52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9">
    <w:name w:val="xl52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0">
    <w:name w:val="xl53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1">
    <w:name w:val="xl53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2">
    <w:name w:val="xl53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3">
    <w:name w:val="xl53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4">
    <w:name w:val="xl53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5">
    <w:name w:val="xl53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6">
    <w:name w:val="xl53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7">
    <w:name w:val="xl53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8">
    <w:name w:val="xl53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9">
    <w:name w:val="xl53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0">
    <w:name w:val="xl54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1">
    <w:name w:val="xl54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2">
    <w:name w:val="xl54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3">
    <w:name w:val="xl54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4">
    <w:name w:val="xl54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5">
    <w:name w:val="xl54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6">
    <w:name w:val="xl54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7">
    <w:name w:val="xl54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8">
    <w:name w:val="xl54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9">
    <w:name w:val="xl54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0">
    <w:name w:val="xl55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1">
    <w:name w:val="xl55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2">
    <w:name w:val="xl55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3">
    <w:name w:val="xl55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4">
    <w:name w:val="xl55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5">
    <w:name w:val="xl55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6">
    <w:name w:val="xl55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7">
    <w:name w:val="xl55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8">
    <w:name w:val="xl55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9">
    <w:name w:val="xl55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0">
    <w:name w:val="xl56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1">
    <w:name w:val="xl56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2">
    <w:name w:val="xl56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3">
    <w:name w:val="xl56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4">
    <w:name w:val="xl56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5">
    <w:name w:val="xl56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6">
    <w:name w:val="xl56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7">
    <w:name w:val="xl56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8">
    <w:name w:val="xl56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9">
    <w:name w:val="xl56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0">
    <w:name w:val="xl57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1">
    <w:name w:val="xl57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2">
    <w:name w:val="xl57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3">
    <w:name w:val="xl57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4">
    <w:name w:val="xl57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5">
    <w:name w:val="xl57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6">
    <w:name w:val="xl57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7">
    <w:name w:val="xl57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8">
    <w:name w:val="xl57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9">
    <w:name w:val="xl57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0">
    <w:name w:val="xl58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1">
    <w:name w:val="xl58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2">
    <w:name w:val="xl58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3">
    <w:name w:val="xl58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4">
    <w:name w:val="xl58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5">
    <w:name w:val="xl58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6">
    <w:name w:val="xl58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7">
    <w:name w:val="xl58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8">
    <w:name w:val="xl58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9">
    <w:name w:val="xl58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0">
    <w:name w:val="xl59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1">
    <w:name w:val="xl59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2">
    <w:name w:val="xl59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3">
    <w:name w:val="xl59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4">
    <w:name w:val="xl59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5">
    <w:name w:val="xl59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6">
    <w:name w:val="xl59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7">
    <w:name w:val="xl59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8">
    <w:name w:val="xl59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9">
    <w:name w:val="xl59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0">
    <w:name w:val="xl60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1">
    <w:name w:val="xl60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2">
    <w:name w:val="xl60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3">
    <w:name w:val="xl60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4">
    <w:name w:val="xl60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5">
    <w:name w:val="xl60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6">
    <w:name w:val="xl60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7">
    <w:name w:val="xl60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8">
    <w:name w:val="xl60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9">
    <w:name w:val="xl60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0">
    <w:name w:val="xl61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1">
    <w:name w:val="xl61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2">
    <w:name w:val="xl61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3">
    <w:name w:val="xl61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4">
    <w:name w:val="xl61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5">
    <w:name w:val="xl61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6">
    <w:name w:val="xl61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7">
    <w:name w:val="xl61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8">
    <w:name w:val="xl61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9">
    <w:name w:val="xl61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0">
    <w:name w:val="xl62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1">
    <w:name w:val="xl62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2">
    <w:name w:val="xl62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3">
    <w:name w:val="xl62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4">
    <w:name w:val="xl624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5">
    <w:name w:val="xl625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6">
    <w:name w:val="xl626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7">
    <w:name w:val="xl627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8">
    <w:name w:val="xl628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9">
    <w:name w:val="xl629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0">
    <w:name w:val="xl630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1">
    <w:name w:val="xl631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2">
    <w:name w:val="xl63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3">
    <w:name w:val="xl633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4">
    <w:name w:val="xl634"/>
    <w:basedOn w:val="a"/>
    <w:rsid w:val="00FF4CC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5">
    <w:name w:val="xl63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6">
    <w:name w:val="xl63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7">
    <w:name w:val="xl63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8">
    <w:name w:val="xl63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9">
    <w:name w:val="xl63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0">
    <w:name w:val="xl64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1">
    <w:name w:val="xl64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2">
    <w:name w:val="xl642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3">
    <w:name w:val="xl643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4">
    <w:name w:val="xl644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5">
    <w:name w:val="xl64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6">
    <w:name w:val="xl64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7">
    <w:name w:val="xl64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8">
    <w:name w:val="xl64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9">
    <w:name w:val="xl64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0">
    <w:name w:val="xl65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1">
    <w:name w:val="xl65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2">
    <w:name w:val="xl652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3">
    <w:name w:val="xl653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4">
    <w:name w:val="xl654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5">
    <w:name w:val="xl65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6">
    <w:name w:val="xl65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7">
    <w:name w:val="xl65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8">
    <w:name w:val="xl65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9">
    <w:name w:val="xl65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0">
    <w:name w:val="xl66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1">
    <w:name w:val="xl66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2">
    <w:name w:val="xl662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3">
    <w:name w:val="xl663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4">
    <w:name w:val="xl664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5">
    <w:name w:val="xl66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6">
    <w:name w:val="xl66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7">
    <w:name w:val="xl66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8">
    <w:name w:val="xl66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9">
    <w:name w:val="xl66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0">
    <w:name w:val="xl67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1">
    <w:name w:val="xl67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2">
    <w:name w:val="xl672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3">
    <w:name w:val="xl673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4">
    <w:name w:val="xl674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5">
    <w:name w:val="xl67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6">
    <w:name w:val="xl67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7">
    <w:name w:val="xl67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8">
    <w:name w:val="xl67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9">
    <w:name w:val="xl67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0">
    <w:name w:val="xl68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1">
    <w:name w:val="xl68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2">
    <w:name w:val="xl682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3">
    <w:name w:val="xl683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4">
    <w:name w:val="xl684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5">
    <w:name w:val="xl68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6">
    <w:name w:val="xl68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7">
    <w:name w:val="xl68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8">
    <w:name w:val="xl68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9">
    <w:name w:val="xl68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0">
    <w:name w:val="xl69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1">
    <w:name w:val="xl69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2">
    <w:name w:val="xl692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3">
    <w:name w:val="xl693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4">
    <w:name w:val="xl694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5">
    <w:name w:val="xl69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6">
    <w:name w:val="xl69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7">
    <w:name w:val="xl69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8">
    <w:name w:val="xl69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9">
    <w:name w:val="xl69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0">
    <w:name w:val="xl70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1">
    <w:name w:val="xl70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2">
    <w:name w:val="xl702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3">
    <w:name w:val="xl703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4">
    <w:name w:val="xl704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5">
    <w:name w:val="xl705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6">
    <w:name w:val="xl706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7">
    <w:name w:val="xl707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8">
    <w:name w:val="xl708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9">
    <w:name w:val="xl709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0">
    <w:name w:val="xl710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1">
    <w:name w:val="xl711"/>
    <w:basedOn w:val="a"/>
    <w:rsid w:val="00FF4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2">
    <w:name w:val="xl712"/>
    <w:basedOn w:val="a"/>
    <w:rsid w:val="00FF4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5570&amp;dst=100042" TargetMode="External"/><Relationship Id="rId5" Type="http://schemas.openxmlformats.org/officeDocument/2006/relationships/hyperlink" Target="https://login.consultant.ru/link/?req=doc&amp;base=LAW&amp;n=470713&amp;dst=429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134</Pages>
  <Words>48059</Words>
  <Characters>273940</Characters>
  <Application>Microsoft Office Word</Application>
  <DocSecurity>0</DocSecurity>
  <Lines>2282</Lines>
  <Paragraphs>642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nina</cp:lastModifiedBy>
  <cp:revision>17</cp:revision>
  <cp:lastPrinted>2026-03-02T08:48:00Z</cp:lastPrinted>
  <dcterms:created xsi:type="dcterms:W3CDTF">2026-02-25T06:11:00Z</dcterms:created>
  <dcterms:modified xsi:type="dcterms:W3CDTF">2026-03-19T10:43:00Z</dcterms:modified>
</cp:coreProperties>
</file>