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 распоряжению администрации муниципального образования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«Приволжский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>»</w:t>
      </w:r>
    </w:p>
    <w:p w:rsidR="000424AD" w:rsidRPr="00277135" w:rsidRDefault="000424AD" w:rsidP="00042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образования«Приволжский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/>
      </w:tblPr>
      <w:tblGrid>
        <w:gridCol w:w="4428"/>
        <w:gridCol w:w="5479"/>
      </w:tblGrid>
      <w:tr w:rsidR="000424AD" w:rsidRPr="00277135" w:rsidTr="00D40188">
        <w:trPr>
          <w:trHeight w:val="1513"/>
        </w:trPr>
        <w:tc>
          <w:tcPr>
            <w:tcW w:w="4428" w:type="dxa"/>
          </w:tcPr>
          <w:p w:rsidR="000424AD" w:rsidRPr="00277135" w:rsidRDefault="000424AD" w:rsidP="00D40188">
            <w:pPr>
              <w:ind w:righ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«Приволжский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</w:t>
            </w:r>
          </w:p>
        </w:tc>
      </w:tr>
      <w:tr w:rsidR="000424AD" w:rsidRPr="00277135" w:rsidTr="00D40188">
        <w:trPr>
          <w:trHeight w:val="1427"/>
        </w:trPr>
        <w:tc>
          <w:tcPr>
            <w:tcW w:w="4428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2.  Распоряжение визируют (Ф.И.О. руководителя, дата визирования)</w:t>
            </w: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                    </w:t>
            </w:r>
          </w:p>
          <w:p w:rsidR="000424AD" w:rsidRPr="00277135" w:rsidRDefault="000424AD" w:rsidP="00D4018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Исламгазиева</w:t>
            </w:r>
            <w:proofErr w:type="spellEnd"/>
            <w:r w:rsidR="00FF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И.Ч.____________________</w:t>
            </w:r>
          </w:p>
        </w:tc>
      </w:tr>
      <w:tr w:rsidR="000424AD" w:rsidRPr="00277135" w:rsidTr="00D40188">
        <w:trPr>
          <w:trHeight w:val="1437"/>
        </w:trPr>
        <w:tc>
          <w:tcPr>
            <w:tcW w:w="4428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3.Должностное лицо, готовящее проект распоряжения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– начальник бюджетного отдела Н.В.Заворуева_________________________</w:t>
            </w:r>
          </w:p>
        </w:tc>
      </w:tr>
      <w:tr w:rsidR="000424AD" w:rsidRPr="00277135" w:rsidTr="00D40188">
        <w:trPr>
          <w:trHeight w:val="2057"/>
        </w:trPr>
        <w:tc>
          <w:tcPr>
            <w:tcW w:w="4428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4.Управление по правовому обеспечению и контролю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AD" w:rsidRPr="00277135" w:rsidTr="00D40188">
        <w:trPr>
          <w:trHeight w:val="371"/>
        </w:trPr>
        <w:tc>
          <w:tcPr>
            <w:tcW w:w="9907" w:type="dxa"/>
            <w:gridSpan w:val="2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5.  Распоряжение разослать: Совет муниципального образования «Приволжский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», Контрольно-счетная палата муниципального образования « Приволжский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Распоряжение принято 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0424AD" w:rsidRPr="00277135" w:rsidRDefault="000424AD" w:rsidP="000424AD">
      <w:pPr>
        <w:ind w:left="42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«___» _________ 20 </w:t>
      </w:r>
      <w:proofErr w:type="spellStart"/>
      <w:r w:rsidRPr="00277135">
        <w:rPr>
          <w:rFonts w:ascii="Times New Roman" w:hAnsi="Times New Roman" w:cs="Times New Roman"/>
          <w:sz w:val="28"/>
          <w:szCs w:val="28"/>
        </w:rPr>
        <w:t>__г</w:t>
      </w:r>
      <w:proofErr w:type="spellEnd"/>
      <w:r w:rsidRPr="00277135">
        <w:rPr>
          <w:rFonts w:ascii="Times New Roman" w:hAnsi="Times New Roman" w:cs="Times New Roman"/>
          <w:sz w:val="28"/>
          <w:szCs w:val="28"/>
        </w:rPr>
        <w:t>.</w:t>
      </w:r>
    </w:p>
    <w:p w:rsidR="000424AD" w:rsidRPr="00277135" w:rsidRDefault="000424AD" w:rsidP="000424AD">
      <w:pPr>
        <w:rPr>
          <w:rFonts w:ascii="Times New Roman" w:hAnsi="Times New Roman" w:cs="Times New Roman"/>
          <w:sz w:val="28"/>
          <w:szCs w:val="28"/>
        </w:rPr>
      </w:pPr>
    </w:p>
    <w:p w:rsidR="000424AD" w:rsidRPr="00637F5C" w:rsidRDefault="000424AD" w:rsidP="000424AD">
      <w:pPr>
        <w:keepNext/>
        <w:spacing w:before="240" w:after="60"/>
        <w:ind w:right="-2"/>
        <w:jc w:val="center"/>
        <w:rPr>
          <w:rFonts w:ascii="Times New Roman" w:hAnsi="Times New Roman" w:cs="Times New Roman"/>
          <w:b/>
          <w:kern w:val="1"/>
          <w:sz w:val="20"/>
        </w:rPr>
      </w:pPr>
      <w:r w:rsidRPr="00637F5C">
        <w:rPr>
          <w:rFonts w:ascii="Times New Roman" w:hAnsi="Times New Roman" w:cs="Times New Roman"/>
          <w:b/>
          <w:noProof/>
          <w:spacing w:val="38"/>
          <w:sz w:val="24"/>
          <w:lang w:eastAsia="ru-RU"/>
        </w:rPr>
        <w:lastRenderedPageBreak/>
        <w:drawing>
          <wp:inline distT="0" distB="0" distL="0" distR="0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AD" w:rsidRPr="00637F5C" w:rsidRDefault="000424AD" w:rsidP="000424AD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>АДМИНИСТРАЦИЯ МУНИЦИПАЛЬНОГО ОБРАЗОВАНИЯ</w:t>
      </w:r>
    </w:p>
    <w:p w:rsidR="000424AD" w:rsidRDefault="000424AD" w:rsidP="000424AD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 xml:space="preserve"> «ПРИВОЛЖСКИЙ </w:t>
      </w:r>
      <w:r>
        <w:rPr>
          <w:b/>
          <w:sz w:val="24"/>
          <w:szCs w:val="24"/>
          <w:lang w:val="ru-RU"/>
        </w:rPr>
        <w:t xml:space="preserve">МУНИЦИПАЛЬНЫЙ </w:t>
      </w:r>
      <w:r w:rsidRPr="00637F5C">
        <w:rPr>
          <w:b/>
          <w:sz w:val="24"/>
          <w:szCs w:val="24"/>
          <w:lang w:val="ru-RU"/>
        </w:rPr>
        <w:t xml:space="preserve">РАЙОН </w:t>
      </w:r>
    </w:p>
    <w:p w:rsidR="000424AD" w:rsidRPr="00637F5C" w:rsidRDefault="000424AD" w:rsidP="000424AD">
      <w:pPr>
        <w:pStyle w:val="3"/>
        <w:jc w:val="center"/>
        <w:rPr>
          <w:b/>
          <w:sz w:val="20"/>
          <w:szCs w:val="20"/>
          <w:lang w:val="ru-RU"/>
        </w:rPr>
      </w:pPr>
      <w:r w:rsidRPr="00637F5C">
        <w:rPr>
          <w:b/>
          <w:sz w:val="24"/>
          <w:szCs w:val="24"/>
          <w:lang w:val="ru-RU"/>
        </w:rPr>
        <w:t>АСТРАХАНСКОЙ ОБЛАСТИ»</w:t>
      </w:r>
    </w:p>
    <w:p w:rsidR="000424AD" w:rsidRPr="00637F5C" w:rsidRDefault="000424AD" w:rsidP="000424AD">
      <w:pPr>
        <w:jc w:val="center"/>
        <w:rPr>
          <w:rFonts w:ascii="Times New Roman" w:hAnsi="Times New Roman" w:cs="Times New Roman"/>
        </w:rPr>
      </w:pPr>
    </w:p>
    <w:p w:rsidR="000424AD" w:rsidRPr="00637F5C" w:rsidRDefault="000424AD" w:rsidP="000424AD">
      <w:pPr>
        <w:keepNext/>
        <w:jc w:val="center"/>
        <w:rPr>
          <w:rFonts w:ascii="Times New Roman" w:hAnsi="Times New Roman" w:cs="Times New Roman"/>
        </w:rPr>
      </w:pPr>
      <w:r w:rsidRPr="00637F5C">
        <w:rPr>
          <w:rFonts w:ascii="Times New Roman" w:hAnsi="Times New Roman" w:cs="Times New Roman"/>
          <w:b/>
          <w:kern w:val="1"/>
          <w:sz w:val="32"/>
        </w:rPr>
        <w:t>РАСПОРЯЖЕНИЕ</w:t>
      </w:r>
    </w:p>
    <w:p w:rsidR="000424AD" w:rsidRPr="00637F5C" w:rsidRDefault="000424AD" w:rsidP="000424AD">
      <w:pPr>
        <w:rPr>
          <w:rFonts w:ascii="Times New Roman" w:hAnsi="Times New Roman" w:cs="Times New Roman"/>
        </w:rPr>
      </w:pPr>
    </w:p>
    <w:p w:rsidR="000424AD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  <w:r w:rsidRPr="00780D8C">
        <w:rPr>
          <w:rFonts w:ascii="Times New Roman" w:hAnsi="Times New Roman" w:cs="Times New Roman"/>
          <w:sz w:val="28"/>
          <w:szCs w:val="28"/>
        </w:rPr>
        <w:t xml:space="preserve">от </w:t>
      </w:r>
      <w:r w:rsidR="00335DD9">
        <w:rPr>
          <w:rFonts w:ascii="Times New Roman" w:hAnsi="Times New Roman" w:cs="Times New Roman"/>
          <w:sz w:val="28"/>
          <w:szCs w:val="28"/>
        </w:rPr>
        <w:t>19.07.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80D8C">
        <w:rPr>
          <w:rFonts w:ascii="Times New Roman" w:hAnsi="Times New Roman" w:cs="Times New Roman"/>
          <w:sz w:val="28"/>
          <w:szCs w:val="28"/>
        </w:rPr>
        <w:t>г.</w:t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0D8C">
        <w:rPr>
          <w:rFonts w:ascii="Times New Roman" w:hAnsi="Times New Roman" w:cs="Times New Roman"/>
          <w:sz w:val="28"/>
          <w:szCs w:val="28"/>
        </w:rPr>
        <w:t>№</w:t>
      </w:r>
      <w:r w:rsidR="00335DD9">
        <w:rPr>
          <w:rFonts w:ascii="Times New Roman" w:hAnsi="Times New Roman" w:cs="Times New Roman"/>
          <w:sz w:val="28"/>
          <w:szCs w:val="28"/>
        </w:rPr>
        <w:t>367р</w:t>
      </w:r>
    </w:p>
    <w:p w:rsidR="000424AD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0424AD" w:rsidRPr="00637F5C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  <w:r w:rsidRPr="00637F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37F5C">
        <w:rPr>
          <w:rFonts w:ascii="Times New Roman" w:hAnsi="Times New Roman" w:cs="Times New Roman"/>
          <w:sz w:val="28"/>
          <w:szCs w:val="28"/>
        </w:rPr>
        <w:t>Началово</w:t>
      </w:r>
      <w:proofErr w:type="spellEnd"/>
    </w:p>
    <w:p w:rsidR="000424AD" w:rsidRDefault="000424AD" w:rsidP="000424AD"/>
    <w:p w:rsidR="000424AD" w:rsidRDefault="000424AD" w:rsidP="000424AD">
      <w:pPr>
        <w:ind w:left="-142"/>
      </w:pPr>
      <w:r>
        <w:t>┌</w:t>
      </w:r>
      <w:r>
        <w:tab/>
      </w:r>
      <w:r>
        <w:tab/>
      </w:r>
      <w:r>
        <w:tab/>
      </w:r>
      <w:r>
        <w:tab/>
      </w:r>
      <w:r>
        <w:tab/>
        <w:t xml:space="preserve">   ┐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утверждении отчета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исполнении бюджета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«Приволжский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Pr="00300096">
        <w:rPr>
          <w:rFonts w:ascii="Times New Roman" w:hAnsi="Times New Roman" w:cs="Times New Roman"/>
          <w:sz w:val="27"/>
          <w:szCs w:val="27"/>
        </w:rPr>
        <w:t>район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Астраханской области</w:t>
      </w:r>
      <w:r w:rsidRPr="00300096">
        <w:rPr>
          <w:rFonts w:ascii="Times New Roman" w:hAnsi="Times New Roman" w:cs="Times New Roman"/>
          <w:sz w:val="27"/>
          <w:szCs w:val="27"/>
        </w:rPr>
        <w:t>»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hAnsi="Times New Roman" w:cs="Times New Roman"/>
          <w:sz w:val="27"/>
          <w:szCs w:val="27"/>
        </w:rPr>
        <w:t>1 полугодие</w:t>
      </w:r>
      <w:r w:rsidRPr="0030009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00096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п.3 статьи 25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17.04.2019 № 237 «Об утверждении Положения о бюджетном процессе в муниципальном образовании «Приволжский район», ст.33 Устава муниципального образования «Приволжский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3AF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EF3AFF">
        <w:rPr>
          <w:rFonts w:ascii="Times New Roman" w:hAnsi="Times New Roman" w:cs="Times New Roman"/>
          <w:sz w:val="28"/>
          <w:szCs w:val="28"/>
        </w:rPr>
        <w:t>»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«Приволжский муниципальный район Астраханской области»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AF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F3AFF">
        <w:rPr>
          <w:rFonts w:ascii="Times New Roman" w:hAnsi="Times New Roman" w:cs="Times New Roman"/>
          <w:sz w:val="28"/>
          <w:szCs w:val="28"/>
        </w:rPr>
        <w:t xml:space="preserve">  2023 года (прилагается) по доходам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88">
        <w:rPr>
          <w:rFonts w:ascii="Times New Roman" w:hAnsi="Times New Roman" w:cs="Times New Roman"/>
          <w:sz w:val="28"/>
          <w:szCs w:val="28"/>
        </w:rPr>
        <w:t>786 008 516,15</w:t>
      </w:r>
      <w:r w:rsidRPr="00EF3AFF">
        <w:rPr>
          <w:rFonts w:ascii="Times New Roman" w:hAnsi="Times New Roman" w:cs="Times New Roman"/>
          <w:sz w:val="28"/>
          <w:szCs w:val="28"/>
        </w:rPr>
        <w:t xml:space="preserve"> рублей,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AFF">
        <w:rPr>
          <w:rFonts w:ascii="Times New Roman" w:hAnsi="Times New Roman" w:cs="Times New Roman"/>
          <w:sz w:val="28"/>
          <w:szCs w:val="28"/>
        </w:rPr>
        <w:t>расходам в сумме</w:t>
      </w:r>
      <w:r w:rsidR="00D40188">
        <w:rPr>
          <w:rFonts w:ascii="Times New Roman" w:hAnsi="Times New Roman" w:cs="Times New Roman"/>
          <w:sz w:val="28"/>
          <w:szCs w:val="28"/>
        </w:rPr>
        <w:t xml:space="preserve"> 807 849 362,45 </w:t>
      </w:r>
      <w:r w:rsidRPr="00EF3AFF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в сумме </w:t>
      </w:r>
      <w:r w:rsidR="00D40188">
        <w:rPr>
          <w:rFonts w:ascii="Times New Roman" w:hAnsi="Times New Roman" w:cs="Times New Roman"/>
          <w:sz w:val="28"/>
          <w:szCs w:val="28"/>
        </w:rPr>
        <w:t>21</w:t>
      </w:r>
      <w:r w:rsidR="008D05A0">
        <w:rPr>
          <w:rFonts w:ascii="Times New Roman" w:hAnsi="Times New Roman" w:cs="Times New Roman"/>
          <w:sz w:val="28"/>
          <w:szCs w:val="28"/>
        </w:rPr>
        <w:t xml:space="preserve"> </w:t>
      </w:r>
      <w:r w:rsidR="00D40188">
        <w:rPr>
          <w:rFonts w:ascii="Times New Roman" w:hAnsi="Times New Roman" w:cs="Times New Roman"/>
          <w:sz w:val="28"/>
          <w:szCs w:val="28"/>
        </w:rPr>
        <w:t>840</w:t>
      </w:r>
      <w:r w:rsidR="008D05A0">
        <w:rPr>
          <w:rFonts w:ascii="Times New Roman" w:hAnsi="Times New Roman" w:cs="Times New Roman"/>
          <w:sz w:val="28"/>
          <w:szCs w:val="28"/>
        </w:rPr>
        <w:t xml:space="preserve"> </w:t>
      </w:r>
      <w:r w:rsidR="00D40188">
        <w:rPr>
          <w:rFonts w:ascii="Times New Roman" w:hAnsi="Times New Roman" w:cs="Times New Roman"/>
          <w:sz w:val="28"/>
          <w:szCs w:val="28"/>
        </w:rPr>
        <w:t>846,3</w:t>
      </w:r>
      <w:r w:rsidRPr="00EF3AFF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lastRenderedPageBreak/>
        <w:t xml:space="preserve">2. Направить отчет об исполнении бюджета муниципального образования «Приволжский муниципальный район Астраханской области»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F3AFF">
        <w:rPr>
          <w:rFonts w:ascii="Times New Roman" w:hAnsi="Times New Roman" w:cs="Times New Roman"/>
          <w:sz w:val="28"/>
          <w:szCs w:val="28"/>
        </w:rPr>
        <w:t xml:space="preserve"> 2023 года в Совет муниципального образования «Приволжский муниципальный район Астраханской области» и Контрольно-счетную палату муниципального образования «Приволжский муниципальный район Астраханской области».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«Приволжский муниципальный район Астраханской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Pr="00EF3AFF">
        <w:rPr>
          <w:rFonts w:ascii="Times New Roman" w:hAnsi="Times New Roman" w:cs="Times New Roman"/>
          <w:sz w:val="28"/>
          <w:szCs w:val="28"/>
        </w:rPr>
        <w:t>.</w:t>
      </w:r>
    </w:p>
    <w:p w:rsidR="000424AD" w:rsidRPr="00EF3AFF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24AD" w:rsidRPr="00EF3AFF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24AD" w:rsidRDefault="000424AD" w:rsidP="000424AD">
      <w:pPr>
        <w:ind w:firstLine="0"/>
      </w:pP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5547B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0424AD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47B8">
        <w:rPr>
          <w:rFonts w:ascii="Times New Roman" w:hAnsi="Times New Roman" w:cs="Times New Roman"/>
          <w:sz w:val="27"/>
          <w:szCs w:val="27"/>
        </w:rPr>
        <w:t>«</w:t>
      </w:r>
      <w:r w:rsidRPr="00277135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sz w:val="28"/>
          <w:szCs w:val="28"/>
        </w:rPr>
        <w:t>район</w:t>
      </w: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771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Д.В.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Мазаев</w:t>
      </w:r>
      <w:proofErr w:type="spellEnd"/>
    </w:p>
    <w:p w:rsidR="000424AD" w:rsidRPr="005547B8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bookmarkStart w:id="0" w:name="_GoBack"/>
      <w:bookmarkEnd w:id="0"/>
      <w:r w:rsidRPr="0027713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«</w:t>
      </w:r>
      <w:r w:rsidRPr="002936D5">
        <w:rPr>
          <w:rFonts w:ascii="Times New Roman" w:hAnsi="Times New Roman" w:cs="Times New Roman"/>
          <w:sz w:val="20"/>
          <w:szCs w:val="20"/>
        </w:rPr>
        <w:t xml:space="preserve">Приволжский муниципальный 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936D5">
        <w:rPr>
          <w:rFonts w:ascii="Times New Roman" w:hAnsi="Times New Roman" w:cs="Times New Roman"/>
          <w:sz w:val="20"/>
          <w:szCs w:val="20"/>
        </w:rPr>
        <w:t>район Астраханской области»</w:t>
      </w:r>
      <w:r w:rsidRPr="00277135">
        <w:rPr>
          <w:rFonts w:ascii="Times New Roman" w:hAnsi="Times New Roman" w:cs="Times New Roman"/>
          <w:sz w:val="20"/>
          <w:szCs w:val="20"/>
        </w:rPr>
        <w:t>»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77135">
        <w:rPr>
          <w:rFonts w:ascii="Times New Roman" w:hAnsi="Times New Roman" w:cs="Times New Roman"/>
          <w:sz w:val="20"/>
          <w:szCs w:val="20"/>
        </w:rPr>
        <w:t>№</w:t>
      </w:r>
    </w:p>
    <w:p w:rsidR="000424AD" w:rsidRPr="00EF3AFF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Pr="00EF3AFF" w:rsidRDefault="000424AD" w:rsidP="000424AD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AFF">
        <w:rPr>
          <w:rFonts w:ascii="Times New Roman" w:hAnsi="Times New Roman" w:cs="Times New Roman"/>
          <w:sz w:val="20"/>
          <w:szCs w:val="20"/>
        </w:rPr>
        <w:t xml:space="preserve">Отчет об исполнении бюджета муниципального образования «Приволжский муниципальный район Астраханской области»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EF3AFF">
        <w:rPr>
          <w:rFonts w:ascii="Times New Roman" w:hAnsi="Times New Roman" w:cs="Times New Roman"/>
          <w:sz w:val="20"/>
          <w:szCs w:val="20"/>
        </w:rPr>
        <w:t xml:space="preserve"> 2023 года</w:t>
      </w:r>
    </w:p>
    <w:p w:rsidR="000424AD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Pr="00277135" w:rsidRDefault="000424AD" w:rsidP="00042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Доходы бюджета</w:t>
      </w:r>
    </w:p>
    <w:p w:rsidR="000424AD" w:rsidRDefault="000424AD" w:rsidP="000424AD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2300"/>
        <w:gridCol w:w="1669"/>
        <w:gridCol w:w="1701"/>
      </w:tblGrid>
      <w:tr w:rsidR="00D40188" w:rsidRPr="00D40188" w:rsidTr="00D40188">
        <w:trPr>
          <w:trHeight w:val="230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.2023г.</w:t>
            </w:r>
          </w:p>
        </w:tc>
      </w:tr>
      <w:tr w:rsidR="00D40188" w:rsidRPr="00D40188" w:rsidTr="00D40188">
        <w:trPr>
          <w:trHeight w:val="900"/>
        </w:trPr>
        <w:tc>
          <w:tcPr>
            <w:tcW w:w="3840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0188" w:rsidRPr="00D40188" w:rsidTr="00D40188">
        <w:trPr>
          <w:trHeight w:val="228"/>
        </w:trPr>
        <w:tc>
          <w:tcPr>
            <w:tcW w:w="3840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40188" w:rsidRPr="00D40188" w:rsidTr="00D40188">
        <w:trPr>
          <w:trHeight w:val="435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1 617 303 926,19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786 008 516,15</w:t>
            </w:r>
          </w:p>
        </w:tc>
      </w:tr>
      <w:tr w:rsidR="00D40188" w:rsidRPr="00D40188" w:rsidTr="00D40188">
        <w:trPr>
          <w:trHeight w:val="30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472 943 900,00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210 149 783,17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281 454 600,00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100 379 028,94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281 454 600,00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100 379 028,94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240 591 600,00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92 454 620,85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304 813,41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402 505,86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2 302 114,66</w:t>
            </w:r>
          </w:p>
        </w:tc>
      </w:tr>
      <w:tr w:rsidR="00D40188" w:rsidRPr="00D40188" w:rsidTr="00D40188">
        <w:trPr>
          <w:trHeight w:val="165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000 1010208001 0000 110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1 143 554,88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1 414 439,28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2 356 980,00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5 080 944,34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5 080 944,34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2 619 252,36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2 619 252,36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13 614,70</w:t>
            </w:r>
          </w:p>
        </w:tc>
      </w:tr>
      <w:tr w:rsidR="00D40188" w:rsidRPr="00D40188" w:rsidTr="00D40188">
        <w:trPr>
          <w:trHeight w:val="165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13 614,70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2 774 881,94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2 774 881,94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-326 804,66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-326 804,66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65 717 620,61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79 700 000,00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51 716 256,14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30 704 686,63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30 704 686,63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35 172 000,00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21 013 057,23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35 172 000,00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21 020 161,38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-7 104,15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-1 487,72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26 097,16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27 708,05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-1 610,89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6 835 509,61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6 835 509,61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7 139 757,70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7 139 757,70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3 666 138,54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3 666 138,54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3 666 138,54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223,82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223,82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223,82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223,82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18 595 973,40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17 671 007,55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17 504 802,93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17 504 802,93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166 204,62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166 204,62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924 965,85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924 965,85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924 965,85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107 353,23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107 353,23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106 672,75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597,04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597,04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564 300,22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564 300,22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564 300,22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564 300,22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14 261 192,67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897 873,05</w:t>
            </w:r>
          </w:p>
        </w:tc>
      </w:tr>
      <w:tr w:rsidR="00D40188" w:rsidRPr="00D40188" w:rsidTr="00D40188">
        <w:trPr>
          <w:trHeight w:val="415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000 1140205005 0000 410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897 873,05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897 873,05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13 363 319,62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13 363 319,62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13 363 319,62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872 016,09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795 773,00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31 750,00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31 750,00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61 500,00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153 461,60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000 1160107301 0000 140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153 461,60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285 200,00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285 200,00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</w:tr>
      <w:tr w:rsidR="00D40188" w:rsidRPr="00D40188" w:rsidTr="00D40188">
        <w:trPr>
          <w:trHeight w:val="55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183 161,40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183 161,40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76 096,45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000 1161003005 0000 140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52 501,78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000 1161003205 0000 140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52 501,78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23 594,67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000 1161012301 0000 140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21 425,00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000 1161012901 0000 140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2 169,67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146,64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000 1161105001 0000 140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904 991,31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168 616,94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168 616,94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736 374,37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736 374,37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1 144 360 026,19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575 858 732,98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1 144 200 197,77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575 220 287,11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42 601 200,00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21 300 600,00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42 601 200,00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21 300 600,00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42 601 200,00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21 300 600,00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103 837 401,60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67 272 426,19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14 314 085,89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14 314 085,89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000 2022509800 0000 150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935 725,77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935 725,77</w:t>
            </w:r>
          </w:p>
        </w:tc>
      </w:tr>
      <w:tr w:rsidR="00D40188" w:rsidRPr="00D40188" w:rsidTr="00D40188">
        <w:trPr>
          <w:trHeight w:val="273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000 2022509805 0000 150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935 725,77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935 725,77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46 101 379,26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17 195 886,93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46 101 379,26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17 195 886,93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000 2022546700 0000 150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000 2022546705 0000 150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820 000,00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6 542 077,40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6 542 077,40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6 542 077,40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6 542 077,40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424 099,50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424 099,50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424 099,50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424 099,50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000 2022575000 0000 150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10 878 052,33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10 878 052,33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000 2022575005 0000 150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10 878 052,33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10 878 052,33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23 821 981,45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30 476 584,26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23 821 981,45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30 476 584,26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978 961 596,17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478 613 954,38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27 895 200,00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27 895 200,00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2 539 746,66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2 539 746,66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000 2023501400 0000 150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28 247 048,37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000 2023501405 0000 150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28 247 048,37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000 2023517900 0000 150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1 584 128,29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879 515,28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000 2023517905 0000 150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1 584 128,29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879 515,28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000 2023530300 0000 150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29 942 648,00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16 700 000,00</w:t>
            </w:r>
          </w:p>
        </w:tc>
      </w:tr>
      <w:tr w:rsidR="00D40188" w:rsidRPr="00D40188" w:rsidTr="00D40188">
        <w:trPr>
          <w:trHeight w:val="145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000 2023530305 0000 150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29 942 648,00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16 700 000,00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поддержку сельскохозяйственного производства по отдельным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подотраслям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000 2023550800 0000 150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11 623 200,00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7 384 390,00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подотраслям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000 2023550805 0000 150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11 623 200,00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7 384 390,00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868 348 419,88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394 966 954,07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868 348 419,88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394 966 954,07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8 033 306,54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262 170,00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262 170,00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7 771 136,54</w:t>
            </w:r>
          </w:p>
        </w:tc>
      </w:tr>
      <w:tr w:rsidR="00D40188" w:rsidRPr="00D40188" w:rsidTr="00D40188">
        <w:trPr>
          <w:trHeight w:val="432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7 771 136,54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2 647 901,42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2 647 901,42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2 647 901,42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000 2186001005 0000 150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2 647 901,42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-1 840 171,58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-2 009 455,55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-1 840 171,58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-2 009 455,55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000 2192530405 0000 150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-125 342,54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-125 342,54</w:t>
            </w:r>
          </w:p>
        </w:tc>
      </w:tr>
      <w:tr w:rsidR="00D40188" w:rsidRPr="00D40188" w:rsidTr="00D40188">
        <w:trPr>
          <w:trHeight w:val="6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-1 714 829,04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-1 884 113,01</w:t>
            </w:r>
          </w:p>
        </w:tc>
      </w:tr>
    </w:tbl>
    <w:p w:rsidR="00A94672" w:rsidRDefault="00A94672"/>
    <w:p w:rsidR="00D40188" w:rsidRPr="008D05A0" w:rsidRDefault="00D40188">
      <w:pPr>
        <w:rPr>
          <w:rFonts w:ascii="Times New Roman" w:hAnsi="Times New Roman" w:cs="Times New Roman"/>
        </w:rPr>
      </w:pPr>
      <w:r w:rsidRPr="008D05A0">
        <w:rPr>
          <w:rFonts w:ascii="Times New Roman" w:hAnsi="Times New Roman" w:cs="Times New Roman"/>
        </w:rPr>
        <w:t xml:space="preserve">2. Расходы </w:t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  <w:t>руб.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2268"/>
        <w:gridCol w:w="1701"/>
        <w:gridCol w:w="1701"/>
      </w:tblGrid>
      <w:tr w:rsidR="00D40188" w:rsidRPr="00D40188" w:rsidTr="00D40188">
        <w:trPr>
          <w:trHeight w:val="288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01.07.2023г.</w:t>
            </w:r>
          </w:p>
        </w:tc>
      </w:tr>
      <w:tr w:rsidR="00D40188" w:rsidRPr="00D40188" w:rsidTr="00D40188">
        <w:trPr>
          <w:trHeight w:val="300"/>
        </w:trPr>
        <w:tc>
          <w:tcPr>
            <w:tcW w:w="3840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0188" w:rsidRPr="00D40188" w:rsidTr="00D40188">
        <w:trPr>
          <w:trHeight w:val="300"/>
        </w:trPr>
        <w:tc>
          <w:tcPr>
            <w:tcW w:w="3840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1 749 419 436,88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807 849 362,45</w:t>
            </w:r>
          </w:p>
        </w:tc>
      </w:tr>
      <w:tr w:rsidR="00D40188" w:rsidRPr="00D40188" w:rsidTr="00D40188">
        <w:trPr>
          <w:trHeight w:val="28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144 912 079,11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66 655 044,14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1 077 971,80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1 077 971,80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1 077 971,80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827 935,32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250 036,48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1 931 910,00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861 337,44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853 937,44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853 937,44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1 460 729,00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657 751,99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441 181,00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196 185,45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4 286 800,00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2 211 193,34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4 286 800,00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2 211 193,34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4 286 800,00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2 211 193,34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1 699 232,96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511 960,38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13 746 550,00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5 886 361,20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5 361 703,37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5 361 703,37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9 219 891,00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4 133 073,58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2 784 509,00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1 228 629,79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1 726 150,00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523 557,83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1 726 150,00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523 557,83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1 726 150,00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523 557,83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121 271 319,11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56 617 080,36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46 052 169,59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21 026 706,76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46 052 169,59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21 026 706,76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35 008 866,00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15 983 706,32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258 057,00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10 573 303,59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4 784 943,44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7 219 026,41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2 681 958,78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7 219 026,41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2 681 958,78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4 708 710,67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1 688 644,75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2 510 315,74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993 314,03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66 706 600,00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32 460 439,60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66 706 600,00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32 460 439,60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66 606 600,00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32 360 439,60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1 293 523,11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447 975,22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460 121,00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286 721,99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460 121,00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286 721,99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363 233,00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161 253,23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41 233,00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120 020,23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470 169,11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1 157 164,86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157 164,86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157 164,86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157 164,86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157 164,86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214 813 991,03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63 197 696,86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Общеэкономические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334 436,00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102 296,49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102 296,49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102 296,49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78 568,74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23 727,75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119 197 947,32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43 822 121,12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1 797 268,19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1 797 268,19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1 380 996,49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416 271,70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227 652,15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227 652,15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227 652,15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65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11 246 487,32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5 852 582,41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10 996 487,32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5 852 582,41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10 996 487,32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5 852 582,41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73 207 700,00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35 944 618,37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35 943 438,37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35 943 438,37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75 281 607,71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19 108 279,25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40 889 377,35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11 337 142,71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40 889 377,35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11 337 142,71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40 889 377,35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11 337 142,71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15 592 230,36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881 884,47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881 884,47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65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14 710 345,89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14 710 345,89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7 771 136,54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7 771 136,54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7 771 136,54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197 770 085,44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58 863 826,00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6 264 287,94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915 576,21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6 264 287,94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915 576,21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6 264 287,94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915 576,21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4 464 287,94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8 417,47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907 158,74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68 001 408,84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778 055,00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598 055,00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598 055,00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598 055,00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4 400 001,00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4 400 001,00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4 400 001,00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63 001 408,84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63 001 408,84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63 001 408,84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16 453 917,42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489 690,84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16 453 917,42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489 690,84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10 382 818,40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10 382 818,40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6 071 099,02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489 690,84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107 050 471,24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56 680 503,95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107 050 471,24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56 680 503,95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107 050 471,24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56 680 503,95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106 949 158,24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56 579 190,95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101 313,00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8 475 349,36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8 475 349,36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6 609 837,65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6 609 837,65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6 609 837,65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1 865 511,71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1 865 511,71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1 865 511,71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992 259 506,46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525 850 650,68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194 921 230,59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102 087 700,00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194 921 230,59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102 087 700,00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194 921 230,59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102 087 700,00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194 921 230,59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102 087 700,00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658 807 997,96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349 661 025,35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658 807 997,96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349 661 025,35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658 807 997,96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349 661 025,35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502 855 939,40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266 355 120,49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155 952 058,56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83 305 904,86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77 313 000,00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77 313 000,00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77 313 000,00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77 313 000,00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4 913 089,36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4 032 313,50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4 823 089,36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4 010 383,50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4 823 089,36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4 010 383,50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4 823 089,36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4 010 383,50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55 456 824,55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29 654 411,83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24 182 277,85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9 203 973,83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21 926 077,85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8 400 410,26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16 840 330,51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6 745 699,33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5 085 747,34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1 654 710,93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803 563,57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620 387,61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30 912,00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152 263,96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357 137,49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357 137,49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357 137,49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29 739 546,70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20 093 300,51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29 739 546,70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20 093 300,51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29 739 546,70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20 093 300,51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33 547 845,35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18 109 937,96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33 547 845,35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18 109 937,96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33 547 845,35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18 109 937,96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33 547 845,35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18 109 937,96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21 198 717,99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10 182 666,02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12 349 127,36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7 927 271,94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36 658 677,40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15 685 152,39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887 028,33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887 028,33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887 028,33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887 028,33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17 418 877,40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8 542 077,40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8 570 077,40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8 542 077,40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8 570 077,40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8 542 077,40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8 570 077,40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8 542 077,40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2 539 746,66</w:t>
            </w:r>
          </w:p>
        </w:tc>
      </w:tr>
      <w:tr w:rsidR="00D40188" w:rsidRPr="00D40188" w:rsidTr="00D40188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164 368,54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36 470,91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164 368,54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36 470,91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126 243,12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30 134,33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38 125,42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6 336,58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11 406 931,46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2 503 268,67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11 406 931,46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2 503 268,67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11 406 931,46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2 503 268,67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3 716 300,00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3 649 900,00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3 649 900,00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3 649 900,00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43 186 644,76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17 248 256,40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35 787 957,77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17 248 256,40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207 918,00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207 918,00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207 918,00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9 727 507,90</w:t>
            </w:r>
          </w:p>
        </w:tc>
      </w:tr>
      <w:tr w:rsidR="00D40188" w:rsidRPr="00D40188" w:rsidTr="00D40188">
        <w:trPr>
          <w:trHeight w:val="165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9 727 507,90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9 727 507,90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13 504 957,77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7 312 830,50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612 000,00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12 004 957,77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6 700 830,50</w:t>
            </w:r>
          </w:p>
        </w:tc>
      </w:tr>
      <w:tr w:rsidR="00D40188" w:rsidRPr="00D40188" w:rsidTr="00D40188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8 222 957,77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4 388 103,10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2 312 727,40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7 398 686,99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7 398 686,99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7 398 686,99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000 1102 0000000000 521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7 398 686,99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средств массовой информации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66 950 007,33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32 526 283,80</w:t>
            </w:r>
          </w:p>
        </w:tc>
      </w:tr>
      <w:tr w:rsidR="00D40188" w:rsidRPr="00D40188" w:rsidTr="00D40188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28 895 200,00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28 895 200,00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28 895 200,00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56 790 800,00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28 895 200,00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10 159 207,33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3 631 083,80</w:t>
            </w:r>
          </w:p>
        </w:tc>
      </w:tr>
      <w:tr w:rsidR="00D40188" w:rsidRPr="00D40188" w:rsidTr="00D40188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10 159 207,33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3 631 083,80</w:t>
            </w:r>
          </w:p>
        </w:tc>
      </w:tr>
      <w:tr w:rsidR="00D40188" w:rsidRPr="00D40188" w:rsidTr="00D40188">
        <w:trPr>
          <w:trHeight w:val="648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10 159 207,33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3 631 083,80</w:t>
            </w:r>
          </w:p>
        </w:tc>
      </w:tr>
      <w:tr w:rsidR="00D40188" w:rsidRPr="00D40188" w:rsidTr="00D40188">
        <w:trPr>
          <w:trHeight w:val="300"/>
        </w:trPr>
        <w:tc>
          <w:tcPr>
            <w:tcW w:w="3840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D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D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0188" w:rsidRPr="00D40188" w:rsidRDefault="00D40188" w:rsidP="00D401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-132 115 510,69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188" w:rsidRPr="00D40188" w:rsidRDefault="00D40188" w:rsidP="00D4018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-21 840 846,30</w:t>
            </w:r>
          </w:p>
        </w:tc>
      </w:tr>
    </w:tbl>
    <w:p w:rsidR="00D40188" w:rsidRDefault="00D40188" w:rsidP="00D40188"/>
    <w:p w:rsidR="00D40188" w:rsidRPr="00D40188" w:rsidRDefault="00D40188" w:rsidP="00D40188"/>
    <w:p w:rsidR="00D40188" w:rsidRDefault="00D40188" w:rsidP="00D40188"/>
    <w:p w:rsidR="00D40188" w:rsidRPr="000C505A" w:rsidRDefault="00D40188" w:rsidP="00D40188">
      <w:pPr>
        <w:pStyle w:val="a3"/>
        <w:ind w:left="89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C505A">
        <w:rPr>
          <w:rFonts w:ascii="Times New Roman" w:hAnsi="Times New Roman" w:cs="Times New Roman"/>
          <w:sz w:val="20"/>
          <w:szCs w:val="20"/>
        </w:rPr>
        <w:t>Источники финансирования</w:t>
      </w:r>
    </w:p>
    <w:p w:rsidR="00D40188" w:rsidRPr="00277135" w:rsidRDefault="00D40188" w:rsidP="00D40188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2268"/>
        <w:gridCol w:w="1701"/>
        <w:gridCol w:w="1701"/>
      </w:tblGrid>
      <w:tr w:rsidR="00A35B13" w:rsidRPr="00A35B13" w:rsidTr="00A35B13">
        <w:trPr>
          <w:trHeight w:val="228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01.07.2023</w:t>
            </w:r>
          </w:p>
        </w:tc>
      </w:tr>
      <w:tr w:rsidR="00A35B13" w:rsidRPr="00A35B13" w:rsidTr="00A35B13">
        <w:trPr>
          <w:trHeight w:val="480"/>
        </w:trPr>
        <w:tc>
          <w:tcPr>
            <w:tcW w:w="3840" w:type="dxa"/>
            <w:vMerge/>
            <w:vAlign w:val="center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5B13" w:rsidRPr="00A35B13" w:rsidTr="00A35B13">
        <w:trPr>
          <w:trHeight w:val="228"/>
        </w:trPr>
        <w:tc>
          <w:tcPr>
            <w:tcW w:w="3840" w:type="dxa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35B13" w:rsidRPr="00A35B13" w:rsidTr="00A35B13">
        <w:trPr>
          <w:trHeight w:val="765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132 115 510,69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21 840 846,30</w:t>
            </w:r>
          </w:p>
        </w:tc>
      </w:tr>
      <w:tr w:rsidR="00A35B13" w:rsidRPr="00A35B13" w:rsidTr="00A35B13">
        <w:trPr>
          <w:trHeight w:val="39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5B13" w:rsidRPr="00A35B13" w:rsidTr="00A35B13">
        <w:trPr>
          <w:trHeight w:val="495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258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000 0106050202 0000 640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044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1248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000 0106050202 0000 540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5B13" w:rsidRPr="00A35B13" w:rsidTr="00A35B13">
        <w:trPr>
          <w:trHeight w:val="495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106 013 010,69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21 840 846,30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106 013 010,69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21 840 846,30</w:t>
            </w:r>
          </w:p>
        </w:tc>
      </w:tr>
      <w:tr w:rsidR="00A35B13" w:rsidRPr="00A35B13" w:rsidTr="00A35B13">
        <w:trPr>
          <w:trHeight w:val="495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-808 361 886,43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-808 361 886,43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-808 361 886,43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-808 361 886,43</w:t>
            </w:r>
          </w:p>
        </w:tc>
      </w:tr>
      <w:tr w:rsidR="00A35B13" w:rsidRPr="00A35B13" w:rsidTr="00A35B13">
        <w:trPr>
          <w:trHeight w:val="840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-808 361 886,43</w:t>
            </w:r>
          </w:p>
        </w:tc>
      </w:tr>
      <w:tr w:rsidR="00A35B13" w:rsidRPr="00A35B13" w:rsidTr="00A35B13">
        <w:trPr>
          <w:trHeight w:val="495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1 752 135 336,88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830 202 732,73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1 752 135 336,88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830 202 732,73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1 752 135 336,88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830 202 732,73</w:t>
            </w:r>
          </w:p>
        </w:tc>
      </w:tr>
      <w:tr w:rsidR="00A35B13" w:rsidRPr="00A35B13" w:rsidTr="00A35B13">
        <w:trPr>
          <w:trHeight w:val="636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1 752 135 336,88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830 202 732,73</w:t>
            </w:r>
          </w:p>
        </w:tc>
      </w:tr>
      <w:tr w:rsidR="00A35B13" w:rsidRPr="00A35B13" w:rsidTr="00A35B13">
        <w:trPr>
          <w:trHeight w:val="852"/>
        </w:trPr>
        <w:tc>
          <w:tcPr>
            <w:tcW w:w="3840" w:type="dxa"/>
            <w:shd w:val="clear" w:color="auto" w:fill="auto"/>
            <w:vAlign w:val="bottom"/>
            <w:hideMark/>
          </w:tcPr>
          <w:p w:rsidR="00A35B13" w:rsidRPr="00A35B13" w:rsidRDefault="00A35B13" w:rsidP="00A35B13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1 752 135 336,88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5B13" w:rsidRPr="00A35B13" w:rsidRDefault="00A35B13" w:rsidP="00A35B13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830 202 732,73</w:t>
            </w:r>
          </w:p>
        </w:tc>
      </w:tr>
    </w:tbl>
    <w:p w:rsidR="00FE77C9" w:rsidRDefault="00FE77C9" w:rsidP="00D40188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Default="00FE77C9" w:rsidP="00FE77C9"/>
    <w:p w:rsidR="00D40188" w:rsidRDefault="00D40188" w:rsidP="00FE77C9"/>
    <w:p w:rsidR="00FE77C9" w:rsidRDefault="00FE77C9" w:rsidP="00FE77C9"/>
    <w:p w:rsidR="00FE77C9" w:rsidRDefault="00FE77C9" w:rsidP="00FE77C9"/>
    <w:p w:rsidR="00FE77C9" w:rsidRDefault="00FE77C9" w:rsidP="00FE77C9"/>
    <w:p w:rsidR="00FE77C9" w:rsidRDefault="00FE77C9" w:rsidP="00FE77C9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об исполнении бюджета муниципального образования «Приволжский район»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D66C4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EF05A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 с нарастающим итогом с начала финансового года по доходам, расходам и источникам финансирования дефицита бюджета</w:t>
      </w:r>
    </w:p>
    <w:p w:rsidR="008D05A0" w:rsidRPr="00EF05A5" w:rsidRDefault="008D05A0" w:rsidP="00FE77C9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9" w:rsidRDefault="00FE77C9" w:rsidP="00FE7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F05A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1квартал</w:t>
      </w:r>
      <w:r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5A5">
        <w:rPr>
          <w:rFonts w:ascii="Times New Roman" w:hAnsi="Times New Roman" w:cs="Times New Roman"/>
          <w:sz w:val="24"/>
          <w:szCs w:val="24"/>
        </w:rPr>
        <w:t xml:space="preserve"> года поступило доходов в сумме</w:t>
      </w:r>
      <w:r w:rsidR="007D66C4">
        <w:rPr>
          <w:rFonts w:ascii="Times New Roman" w:hAnsi="Times New Roman" w:cs="Times New Roman"/>
          <w:sz w:val="24"/>
          <w:szCs w:val="24"/>
        </w:rPr>
        <w:t xml:space="preserve"> 786 008 516,15</w:t>
      </w:r>
      <w:r w:rsidR="00F34ACB">
        <w:rPr>
          <w:rFonts w:ascii="Times New Roman" w:hAnsi="Times New Roman" w:cs="Times New Roman"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sz w:val="24"/>
          <w:szCs w:val="24"/>
        </w:rPr>
        <w:t>рублей, исполнение по расходам составило</w:t>
      </w:r>
      <w:r w:rsidR="007D66C4">
        <w:rPr>
          <w:rFonts w:ascii="Times New Roman" w:hAnsi="Times New Roman" w:cs="Times New Roman"/>
          <w:sz w:val="24"/>
          <w:szCs w:val="24"/>
        </w:rPr>
        <w:t xml:space="preserve"> 807 849 362,45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sz w:val="24"/>
          <w:szCs w:val="24"/>
        </w:rPr>
        <w:t xml:space="preserve">рублей, источники финансирования составили </w:t>
      </w:r>
      <w:r w:rsidR="008D05A0">
        <w:rPr>
          <w:rFonts w:ascii="Times New Roman" w:hAnsi="Times New Roman" w:cs="Times New Roman"/>
          <w:sz w:val="24"/>
          <w:szCs w:val="24"/>
        </w:rPr>
        <w:t xml:space="preserve">- </w:t>
      </w:r>
      <w:r w:rsidR="007D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21 840 846,3</w:t>
      </w:r>
      <w:r w:rsidRPr="00EF05A5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05A5">
        <w:rPr>
          <w:rFonts w:ascii="Times New Roman" w:hAnsi="Times New Roman" w:cs="Times New Roman"/>
          <w:sz w:val="24"/>
          <w:szCs w:val="24"/>
        </w:rPr>
        <w:t>.</w:t>
      </w:r>
    </w:p>
    <w:p w:rsidR="008D05A0" w:rsidRDefault="008D05A0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9" w:rsidRPr="00EF05A5" w:rsidRDefault="00FE77C9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Информация о предоставлении межбюджетных трансфертов </w:t>
      </w:r>
    </w:p>
    <w:p w:rsidR="00FE77C9" w:rsidRPr="00EF05A5" w:rsidRDefault="00FE77C9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D66C4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EF05A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E77C9" w:rsidRPr="00EF05A5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За </w:t>
      </w:r>
      <w:r w:rsidR="007D66C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5A5">
        <w:rPr>
          <w:rFonts w:ascii="Times New Roman" w:hAnsi="Times New Roman" w:cs="Times New Roman"/>
          <w:sz w:val="24"/>
          <w:szCs w:val="24"/>
        </w:rPr>
        <w:t xml:space="preserve"> года предоставлено межбюджетных трансфертов в объеме </w:t>
      </w:r>
      <w:r w:rsidR="00F34ACB">
        <w:rPr>
          <w:rFonts w:ascii="Times New Roman" w:hAnsi="Times New Roman" w:cs="Times New Roman"/>
          <w:sz w:val="24"/>
          <w:szCs w:val="24"/>
        </w:rPr>
        <w:t>33 015 974,64</w:t>
      </w:r>
      <w:r w:rsidRPr="00EF05A5">
        <w:rPr>
          <w:rFonts w:ascii="Times New Roman" w:hAnsi="Times New Roman" w:cs="Times New Roman"/>
          <w:sz w:val="24"/>
          <w:szCs w:val="24"/>
        </w:rPr>
        <w:t xml:space="preserve"> рублей из них: </w:t>
      </w:r>
    </w:p>
    <w:p w:rsidR="00FE77C9" w:rsidRPr="00EF05A5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>- дотация на выравнивание бюджетной обеспеченности сельских поселений муниципального образования "Приволжский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в рамках ведомственной целевой программы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66C4">
        <w:rPr>
          <w:rFonts w:ascii="Times New Roman" w:hAnsi="Times New Roman" w:cs="Times New Roman"/>
          <w:sz w:val="24"/>
          <w:szCs w:val="24"/>
        </w:rPr>
        <w:t>27 895 200,00</w:t>
      </w:r>
      <w:r w:rsidRPr="00EF05A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77C9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сельских поселений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в рамках ведомственной целевой программы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- 1 000 000</w:t>
      </w:r>
      <w:r w:rsidRPr="00EF05A5">
        <w:rPr>
          <w:rFonts w:ascii="Times New Roman" w:hAnsi="Times New Roman" w:cs="Times New Roman"/>
          <w:sz w:val="24"/>
          <w:szCs w:val="24"/>
        </w:rPr>
        <w:t>,00 рублей;</w:t>
      </w:r>
    </w:p>
    <w:p w:rsidR="007D66C4" w:rsidRPr="007D66C4" w:rsidRDefault="007D66C4" w:rsidP="007D66C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- 489 690,84 рублей;</w:t>
      </w:r>
    </w:p>
    <w:p w:rsidR="00F34ACB" w:rsidRPr="00F34ACB" w:rsidRDefault="00F34ACB" w:rsidP="00F34A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межбюджетные трансферты из бюджета муниципального образования «Приволжский район» муниципальным образованиям поселений Приволжского района для решения актуальных вопросов местного значения сельскими поселениями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800,00 рублей;</w:t>
      </w:r>
    </w:p>
    <w:p w:rsidR="00F34ACB" w:rsidRPr="00F34ACB" w:rsidRDefault="00F34ACB" w:rsidP="00F34A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межбюджетные трансферты муниципальным образованиям поселений для решения актуальных вопросов местного значения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283,8 рублей.</w:t>
      </w:r>
    </w:p>
    <w:p w:rsidR="00FE77C9" w:rsidRDefault="00FE77C9" w:rsidP="00FE7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Default="00FE77C9" w:rsidP="00FE7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Pr="00EA67EE" w:rsidRDefault="00FE77C9" w:rsidP="00FE7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Pr="00EF05A5" w:rsidRDefault="00FE77C9" w:rsidP="00FE77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FE77C9" w:rsidRPr="00EF05A5" w:rsidRDefault="00FE77C9" w:rsidP="00FE77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«Приволжский район» </w:t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И.Ч.Исламгазиева</w:t>
      </w:r>
      <w:proofErr w:type="spellEnd"/>
    </w:p>
    <w:p w:rsidR="00FE77C9" w:rsidRDefault="00FE77C9" w:rsidP="00FE77C9"/>
    <w:p w:rsidR="00FE77C9" w:rsidRDefault="00FE77C9" w:rsidP="00FE77C9"/>
    <w:p w:rsidR="00FE77C9" w:rsidRPr="00FE77C9" w:rsidRDefault="00FE77C9" w:rsidP="00FE77C9"/>
    <w:sectPr w:rsidR="00FE77C9" w:rsidRPr="00FE77C9" w:rsidSect="00A9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E6F"/>
    <w:multiLevelType w:val="hybridMultilevel"/>
    <w:tmpl w:val="F28EB824"/>
    <w:lvl w:ilvl="0" w:tplc="9AF2C0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701B85"/>
    <w:multiLevelType w:val="hybridMultilevel"/>
    <w:tmpl w:val="F28EB824"/>
    <w:lvl w:ilvl="0" w:tplc="9AF2C0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0424AD"/>
    <w:rsid w:val="000424AD"/>
    <w:rsid w:val="00207719"/>
    <w:rsid w:val="00335DD9"/>
    <w:rsid w:val="007D66C4"/>
    <w:rsid w:val="008D05A0"/>
    <w:rsid w:val="009A67CB"/>
    <w:rsid w:val="00A35B13"/>
    <w:rsid w:val="00A94672"/>
    <w:rsid w:val="00B72E30"/>
    <w:rsid w:val="00D40188"/>
    <w:rsid w:val="00F34ACB"/>
    <w:rsid w:val="00FC57EE"/>
    <w:rsid w:val="00FE77C9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D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AD"/>
    <w:pPr>
      <w:ind w:left="720"/>
      <w:contextualSpacing/>
    </w:pPr>
  </w:style>
  <w:style w:type="paragraph" w:styleId="3">
    <w:name w:val="Body Text 3"/>
    <w:basedOn w:val="a"/>
    <w:link w:val="31"/>
    <w:uiPriority w:val="99"/>
    <w:semiHidden/>
    <w:unhideWhenUsed/>
    <w:rsid w:val="000424AD"/>
    <w:pPr>
      <w:overflowPunct w:val="0"/>
      <w:autoSpaceDE w:val="0"/>
      <w:spacing w:after="120"/>
      <w:ind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0424AD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24A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AD"/>
    <w:rPr>
      <w:rFonts w:ascii="Tahoma" w:hAnsi="Tahoma" w:cs="Tahoma"/>
      <w:sz w:val="16"/>
      <w:szCs w:val="16"/>
    </w:rPr>
  </w:style>
  <w:style w:type="paragraph" w:customStyle="1" w:styleId="xl249">
    <w:name w:val="xl249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D4018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D401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D4018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D401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D40188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D401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4018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40188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D401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D40188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D401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D401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D401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11545</Words>
  <Characters>65810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7</cp:revision>
  <cp:lastPrinted>2023-07-12T05:23:00Z</cp:lastPrinted>
  <dcterms:created xsi:type="dcterms:W3CDTF">2023-07-12T04:48:00Z</dcterms:created>
  <dcterms:modified xsi:type="dcterms:W3CDTF">2023-08-14T05:09:00Z</dcterms:modified>
</cp:coreProperties>
</file>