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6" w:rsidRDefault="00825DA1" w:rsidP="00825DA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58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4E" w:rsidRDefault="00825DA1" w:rsidP="0082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СОВЕТ МУНИЦИПАЛЬНОГО ОБРАЗОВАНИЯ</w:t>
      </w:r>
    </w:p>
    <w:p w:rsidR="00825DA1" w:rsidRPr="00825DA1" w:rsidRDefault="00825DA1" w:rsidP="0082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 xml:space="preserve"> «ПРИВОЛЖСКИЙ РАЙОН</w:t>
      </w:r>
    </w:p>
    <w:p w:rsidR="00825DA1" w:rsidRPr="00825DA1" w:rsidRDefault="00825DA1" w:rsidP="0082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="004E064E">
        <w:rPr>
          <w:rFonts w:ascii="Times New Roman" w:hAnsi="Times New Roman" w:cs="Times New Roman"/>
          <w:sz w:val="24"/>
          <w:szCs w:val="24"/>
        </w:rPr>
        <w:t>»</w:t>
      </w:r>
    </w:p>
    <w:p w:rsidR="00825DA1" w:rsidRPr="00825DA1" w:rsidRDefault="00825DA1" w:rsidP="0082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DA1" w:rsidRPr="00825DA1" w:rsidRDefault="00825DA1" w:rsidP="0082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5DA1" w:rsidRPr="00825DA1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5DA1">
        <w:rPr>
          <w:rFonts w:ascii="Times New Roman" w:hAnsi="Times New Roman" w:cs="Times New Roman"/>
          <w:sz w:val="24"/>
          <w:szCs w:val="24"/>
        </w:rPr>
        <w:t>_</w:t>
      </w:r>
      <w:r w:rsidRPr="00825D2C">
        <w:rPr>
          <w:rFonts w:ascii="Times New Roman" w:hAnsi="Times New Roman" w:cs="Times New Roman"/>
          <w:sz w:val="24"/>
          <w:szCs w:val="24"/>
        </w:rPr>
        <w:t>_____</w:t>
      </w:r>
      <w:r w:rsidRPr="00825DA1">
        <w:rPr>
          <w:rFonts w:ascii="Times New Roman" w:hAnsi="Times New Roman" w:cs="Times New Roman"/>
          <w:sz w:val="24"/>
          <w:szCs w:val="24"/>
        </w:rPr>
        <w:t>____</w:t>
      </w:r>
    </w:p>
    <w:p w:rsidR="00825DA1" w:rsidRPr="00825DA1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B3D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 xml:space="preserve">от </w:t>
      </w:r>
      <w:r w:rsidR="00E633B6">
        <w:rPr>
          <w:rFonts w:ascii="Times New Roman" w:hAnsi="Times New Roman" w:cs="Times New Roman"/>
          <w:sz w:val="24"/>
          <w:szCs w:val="24"/>
        </w:rPr>
        <w:t>13.12.2022</w:t>
      </w:r>
      <w:r w:rsidRPr="00825DA1">
        <w:rPr>
          <w:rFonts w:ascii="Times New Roman" w:hAnsi="Times New Roman" w:cs="Times New Roman"/>
          <w:sz w:val="24"/>
          <w:szCs w:val="24"/>
        </w:rPr>
        <w:t xml:space="preserve">г. № </w:t>
      </w:r>
      <w:r w:rsidR="00E633B6">
        <w:rPr>
          <w:rFonts w:ascii="Times New Roman" w:hAnsi="Times New Roman" w:cs="Times New Roman"/>
          <w:sz w:val="24"/>
          <w:szCs w:val="24"/>
        </w:rPr>
        <w:t>71</w:t>
      </w:r>
    </w:p>
    <w:p w:rsidR="00825DA1" w:rsidRPr="00825DA1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с. Началово</w:t>
      </w:r>
    </w:p>
    <w:p w:rsidR="00825DA1" w:rsidRPr="00825DA1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4E" w:rsidRPr="004E064E" w:rsidRDefault="00825DA1" w:rsidP="00825DA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О бюджете муниципального образования </w:t>
      </w:r>
    </w:p>
    <w:p w:rsidR="00825DA1" w:rsidRPr="004E064E" w:rsidRDefault="00825DA1" w:rsidP="00825DA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«Приволжский </w:t>
      </w:r>
      <w:r w:rsidR="004E064E" w:rsidRPr="004E064E">
        <w:rPr>
          <w:rFonts w:ascii="Times New Roman" w:hAnsi="Times New Roman" w:cs="Times New Roman"/>
          <w:sz w:val="27"/>
          <w:szCs w:val="27"/>
        </w:rPr>
        <w:t>муниципальный район</w:t>
      </w:r>
    </w:p>
    <w:p w:rsidR="004E064E" w:rsidRPr="004E064E" w:rsidRDefault="004E064E" w:rsidP="00825DA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Астраханской области» </w:t>
      </w:r>
      <w:r w:rsidR="00825DA1" w:rsidRPr="004E064E">
        <w:rPr>
          <w:rFonts w:ascii="Times New Roman" w:hAnsi="Times New Roman" w:cs="Times New Roman"/>
          <w:sz w:val="27"/>
          <w:szCs w:val="27"/>
        </w:rPr>
        <w:t>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3</w:t>
      </w:r>
      <w:r w:rsidR="00825DA1" w:rsidRPr="004E064E">
        <w:rPr>
          <w:rFonts w:ascii="Times New Roman" w:hAnsi="Times New Roman" w:cs="Times New Roman"/>
          <w:sz w:val="27"/>
          <w:szCs w:val="27"/>
        </w:rPr>
        <w:t xml:space="preserve"> год и </w:t>
      </w:r>
    </w:p>
    <w:p w:rsidR="00825DA1" w:rsidRPr="004E064E" w:rsidRDefault="00825DA1" w:rsidP="00825DA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на плановый период 202</w:t>
      </w:r>
      <w:r w:rsidR="00371B3D" w:rsidRPr="004E064E">
        <w:rPr>
          <w:rFonts w:ascii="Times New Roman" w:hAnsi="Times New Roman" w:cs="Times New Roman"/>
          <w:sz w:val="27"/>
          <w:szCs w:val="27"/>
        </w:rPr>
        <w:t>4</w:t>
      </w:r>
      <w:r w:rsidRPr="004E064E">
        <w:rPr>
          <w:rFonts w:ascii="Times New Roman" w:hAnsi="Times New Roman" w:cs="Times New Roman"/>
          <w:sz w:val="27"/>
          <w:szCs w:val="27"/>
        </w:rPr>
        <w:t xml:space="preserve"> и 202</w:t>
      </w:r>
      <w:r w:rsidR="00371B3D" w:rsidRPr="004E064E">
        <w:rPr>
          <w:rFonts w:ascii="Times New Roman" w:hAnsi="Times New Roman" w:cs="Times New Roman"/>
          <w:sz w:val="27"/>
          <w:szCs w:val="27"/>
        </w:rPr>
        <w:t>5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годов (1 чтение) </w:t>
      </w:r>
    </w:p>
    <w:p w:rsidR="00825DA1" w:rsidRPr="004E064E" w:rsidRDefault="00825DA1" w:rsidP="00825DA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96E34" w:rsidRPr="004E064E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06.10.2003 № 131-ФЗ </w:t>
      </w:r>
      <w:r w:rsidR="004E064E" w:rsidRPr="004E064E">
        <w:rPr>
          <w:rFonts w:ascii="Times New Roman" w:hAnsi="Times New Roman" w:cs="Times New Roman"/>
          <w:sz w:val="27"/>
          <w:szCs w:val="27"/>
        </w:rPr>
        <w:t>«</w:t>
      </w:r>
      <w:r w:rsidRPr="004E064E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4E064E" w:rsidRPr="004E064E">
        <w:rPr>
          <w:rFonts w:ascii="Times New Roman" w:hAnsi="Times New Roman" w:cs="Times New Roman"/>
          <w:sz w:val="27"/>
          <w:szCs w:val="27"/>
        </w:rPr>
        <w:t>»</w:t>
      </w:r>
      <w:r w:rsidRPr="004E064E">
        <w:rPr>
          <w:rFonts w:ascii="Times New Roman" w:hAnsi="Times New Roman" w:cs="Times New Roman"/>
          <w:sz w:val="27"/>
          <w:szCs w:val="27"/>
        </w:rPr>
        <w:t xml:space="preserve">, Бюджетного кодекса Российской Федерации, ст.39 Устава муниципального образования </w:t>
      </w:r>
      <w:r w:rsidR="004E064E" w:rsidRPr="004E064E">
        <w:rPr>
          <w:rFonts w:ascii="Times New Roman" w:hAnsi="Times New Roman" w:cs="Times New Roman"/>
          <w:sz w:val="27"/>
          <w:szCs w:val="27"/>
        </w:rPr>
        <w:t>«</w:t>
      </w:r>
      <w:r w:rsidRPr="004E064E">
        <w:rPr>
          <w:rFonts w:ascii="Times New Roman" w:hAnsi="Times New Roman" w:cs="Times New Roman"/>
          <w:sz w:val="27"/>
          <w:szCs w:val="27"/>
        </w:rPr>
        <w:t xml:space="preserve">Приволжский </w:t>
      </w:r>
      <w:r w:rsidR="00E30DD8">
        <w:rPr>
          <w:rFonts w:ascii="Times New Roman" w:hAnsi="Times New Roman" w:cs="Times New Roman"/>
          <w:sz w:val="27"/>
          <w:szCs w:val="27"/>
        </w:rPr>
        <w:t xml:space="preserve">район» </w:t>
      </w:r>
      <w:bookmarkStart w:id="0" w:name="_GoBack"/>
      <w:bookmarkEnd w:id="0"/>
      <w:r w:rsidRPr="004E064E">
        <w:rPr>
          <w:rFonts w:ascii="Times New Roman" w:hAnsi="Times New Roman" w:cs="Times New Roman"/>
          <w:sz w:val="27"/>
          <w:szCs w:val="27"/>
        </w:rPr>
        <w:t xml:space="preserve">Совет муниципального образования «Приволжский </w:t>
      </w:r>
      <w:r w:rsidR="00E30DD8">
        <w:rPr>
          <w:rFonts w:ascii="Times New Roman" w:hAnsi="Times New Roman" w:cs="Times New Roman"/>
          <w:sz w:val="27"/>
          <w:szCs w:val="27"/>
        </w:rPr>
        <w:t xml:space="preserve">район» </w:t>
      </w:r>
    </w:p>
    <w:p w:rsidR="00B96E34" w:rsidRPr="004E064E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РЕШИЛ: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1. Принять и утвердить основные характеристики бюджета муниципального образования «Приволжский </w:t>
      </w:r>
      <w:r w:rsidR="004E064E" w:rsidRPr="004E064E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Pr="004E064E">
        <w:rPr>
          <w:rFonts w:ascii="Times New Roman" w:hAnsi="Times New Roman" w:cs="Times New Roman"/>
          <w:sz w:val="27"/>
          <w:szCs w:val="27"/>
        </w:rPr>
        <w:t>район</w:t>
      </w:r>
      <w:r w:rsidR="004E064E" w:rsidRPr="004E064E">
        <w:rPr>
          <w:rFonts w:ascii="Times New Roman" w:hAnsi="Times New Roman" w:cs="Times New Roman"/>
          <w:sz w:val="27"/>
          <w:szCs w:val="27"/>
        </w:rPr>
        <w:t xml:space="preserve"> Астраханской области</w:t>
      </w:r>
      <w:r w:rsidRPr="004E064E">
        <w:rPr>
          <w:rFonts w:ascii="Times New Roman" w:hAnsi="Times New Roman" w:cs="Times New Roman"/>
          <w:sz w:val="27"/>
          <w:szCs w:val="27"/>
        </w:rPr>
        <w:t>» в первом чтении: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1.1.На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3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 общий объем доходов в сумме </w:t>
      </w:r>
      <w:r w:rsidR="00371B3D" w:rsidRPr="004E064E">
        <w:rPr>
          <w:rFonts w:ascii="Times New Roman" w:hAnsi="Times New Roman" w:cs="Times New Roman"/>
          <w:sz w:val="27"/>
          <w:szCs w:val="27"/>
        </w:rPr>
        <w:t>1495150,2</w:t>
      </w:r>
      <w:r w:rsidRPr="004E064E">
        <w:rPr>
          <w:rFonts w:ascii="Times New Roman" w:hAnsi="Times New Roman" w:cs="Times New Roman"/>
          <w:sz w:val="27"/>
          <w:szCs w:val="27"/>
        </w:rPr>
        <w:t xml:space="preserve"> тыс. рублей, в том числе за счет межбюджетных трансфертов, получаемых из других бюджетов – </w:t>
      </w:r>
      <w:r w:rsidR="00371B3D" w:rsidRPr="004E064E">
        <w:rPr>
          <w:rFonts w:ascii="Times New Roman" w:hAnsi="Times New Roman" w:cs="Times New Roman"/>
          <w:sz w:val="27"/>
          <w:szCs w:val="27"/>
        </w:rPr>
        <w:t>1039424,9</w:t>
      </w:r>
      <w:r w:rsidRPr="004E064E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 общий объем расходов в сумме </w:t>
      </w:r>
      <w:r w:rsidR="00371B3D" w:rsidRPr="004E064E">
        <w:rPr>
          <w:rFonts w:ascii="Times New Roman" w:hAnsi="Times New Roman" w:cs="Times New Roman"/>
          <w:sz w:val="27"/>
          <w:szCs w:val="27"/>
        </w:rPr>
        <w:t>1519632,7</w:t>
      </w:r>
      <w:r w:rsidRPr="004E064E">
        <w:rPr>
          <w:rFonts w:ascii="Times New Roman" w:hAnsi="Times New Roman" w:cs="Times New Roman"/>
          <w:sz w:val="27"/>
          <w:szCs w:val="27"/>
        </w:rPr>
        <w:t>тыс. рублей;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 дефицит </w:t>
      </w:r>
      <w:r w:rsidR="00371B3D" w:rsidRPr="004E064E">
        <w:rPr>
          <w:rFonts w:ascii="Times New Roman" w:hAnsi="Times New Roman" w:cs="Times New Roman"/>
          <w:sz w:val="27"/>
          <w:szCs w:val="27"/>
        </w:rPr>
        <w:t>24482,5</w:t>
      </w:r>
      <w:r w:rsidRPr="004E064E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="00371B3D" w:rsidRPr="004E064E">
        <w:rPr>
          <w:rFonts w:ascii="Times New Roman" w:hAnsi="Times New Roman" w:cs="Times New Roman"/>
          <w:sz w:val="27"/>
          <w:szCs w:val="27"/>
        </w:rPr>
        <w:t>10 процентов</w:t>
      </w:r>
      <w:r w:rsidRPr="004E064E">
        <w:rPr>
          <w:rFonts w:ascii="Times New Roman" w:hAnsi="Times New Roman" w:cs="Times New Roman"/>
          <w:sz w:val="27"/>
          <w:szCs w:val="27"/>
        </w:rPr>
        <w:t xml:space="preserve">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1.2.На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4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 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 общий объем доходов 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4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371B3D" w:rsidRPr="004E064E">
        <w:rPr>
          <w:rFonts w:ascii="Times New Roman" w:hAnsi="Times New Roman" w:cs="Times New Roman"/>
          <w:sz w:val="27"/>
          <w:szCs w:val="27"/>
        </w:rPr>
        <w:t xml:space="preserve">1475374,1 </w:t>
      </w:r>
      <w:r w:rsidRPr="004E064E">
        <w:rPr>
          <w:rFonts w:ascii="Times New Roman" w:hAnsi="Times New Roman" w:cs="Times New Roman"/>
          <w:sz w:val="27"/>
          <w:szCs w:val="27"/>
        </w:rPr>
        <w:t>тыс. рублей, в том числе за счет межбюджетных трансфертов, получаемых из других бюджетов –</w:t>
      </w:r>
      <w:r w:rsidR="00371B3D" w:rsidRPr="004E064E">
        <w:rPr>
          <w:rFonts w:ascii="Times New Roman" w:hAnsi="Times New Roman" w:cs="Times New Roman"/>
          <w:sz w:val="27"/>
          <w:szCs w:val="27"/>
        </w:rPr>
        <w:t>1043662,1</w:t>
      </w:r>
      <w:r w:rsidRPr="004E064E">
        <w:rPr>
          <w:rFonts w:ascii="Times New Roman" w:hAnsi="Times New Roman" w:cs="Times New Roman"/>
          <w:sz w:val="27"/>
          <w:szCs w:val="27"/>
        </w:rPr>
        <w:t>тыс. рублей;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 общий объем расходов 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4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371B3D" w:rsidRPr="004E064E">
        <w:rPr>
          <w:rFonts w:ascii="Times New Roman" w:hAnsi="Times New Roman" w:cs="Times New Roman"/>
          <w:sz w:val="27"/>
          <w:szCs w:val="27"/>
        </w:rPr>
        <w:t>14</w:t>
      </w:r>
      <w:r w:rsidR="004E064E" w:rsidRPr="004E064E">
        <w:rPr>
          <w:rFonts w:ascii="Times New Roman" w:hAnsi="Times New Roman" w:cs="Times New Roman"/>
          <w:sz w:val="27"/>
          <w:szCs w:val="27"/>
        </w:rPr>
        <w:t xml:space="preserve">73001,8 </w:t>
      </w:r>
      <w:r w:rsidRPr="004E064E">
        <w:rPr>
          <w:rFonts w:ascii="Times New Roman" w:hAnsi="Times New Roman" w:cs="Times New Roman"/>
          <w:sz w:val="27"/>
          <w:szCs w:val="27"/>
        </w:rPr>
        <w:t xml:space="preserve">тыс. рублей, в том числе условно утверждаемые расходы </w:t>
      </w:r>
      <w:r w:rsidR="00371B3D" w:rsidRPr="004E064E">
        <w:rPr>
          <w:rFonts w:ascii="Times New Roman" w:hAnsi="Times New Roman" w:cs="Times New Roman"/>
          <w:sz w:val="27"/>
          <w:szCs w:val="27"/>
        </w:rPr>
        <w:t>11781,</w:t>
      </w:r>
      <w:r w:rsidR="004E064E" w:rsidRPr="004E064E">
        <w:rPr>
          <w:rFonts w:ascii="Times New Roman" w:hAnsi="Times New Roman" w:cs="Times New Roman"/>
          <w:sz w:val="27"/>
          <w:szCs w:val="27"/>
        </w:rPr>
        <w:t>1</w:t>
      </w:r>
      <w:r w:rsidRPr="004E064E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 профицит 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4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 2372,3 тыс. рублей.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1.3.На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5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 общий объем доходов 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5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371B3D" w:rsidRPr="004E064E">
        <w:rPr>
          <w:rFonts w:ascii="Times New Roman" w:hAnsi="Times New Roman" w:cs="Times New Roman"/>
          <w:sz w:val="27"/>
          <w:szCs w:val="27"/>
        </w:rPr>
        <w:t>1349753,9</w:t>
      </w:r>
      <w:r w:rsidRPr="004E064E">
        <w:rPr>
          <w:rFonts w:ascii="Times New Roman" w:hAnsi="Times New Roman" w:cs="Times New Roman"/>
          <w:sz w:val="27"/>
          <w:szCs w:val="27"/>
        </w:rPr>
        <w:t xml:space="preserve">тыс. рублей, в том числе за счет межбюджетных трансфертов, получаемых из других бюджетов </w:t>
      </w:r>
      <w:r w:rsidR="00371B3D" w:rsidRPr="004E064E">
        <w:rPr>
          <w:rFonts w:ascii="Times New Roman" w:hAnsi="Times New Roman" w:cs="Times New Roman"/>
          <w:sz w:val="27"/>
          <w:szCs w:val="27"/>
        </w:rPr>
        <w:t>919064,1</w:t>
      </w:r>
      <w:r w:rsidRPr="004E064E">
        <w:rPr>
          <w:rFonts w:ascii="Times New Roman" w:hAnsi="Times New Roman" w:cs="Times New Roman"/>
          <w:sz w:val="27"/>
          <w:szCs w:val="27"/>
        </w:rPr>
        <w:t>тыс. рублей;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 общий объем расходов 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5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371B3D" w:rsidRPr="004E064E">
        <w:rPr>
          <w:rFonts w:ascii="Times New Roman" w:hAnsi="Times New Roman" w:cs="Times New Roman"/>
          <w:sz w:val="27"/>
          <w:szCs w:val="27"/>
        </w:rPr>
        <w:t>13</w:t>
      </w:r>
      <w:r w:rsidR="004E064E" w:rsidRPr="004E064E">
        <w:rPr>
          <w:rFonts w:ascii="Times New Roman" w:hAnsi="Times New Roman" w:cs="Times New Roman"/>
          <w:sz w:val="27"/>
          <w:szCs w:val="27"/>
        </w:rPr>
        <w:t xml:space="preserve">47381,5 </w:t>
      </w:r>
      <w:r w:rsidRPr="004E064E">
        <w:rPr>
          <w:rFonts w:ascii="Times New Roman" w:hAnsi="Times New Roman" w:cs="Times New Roman"/>
          <w:sz w:val="27"/>
          <w:szCs w:val="27"/>
        </w:rPr>
        <w:t xml:space="preserve">тыс. рублей, в том числе </w:t>
      </w:r>
      <w:r w:rsidRPr="004E064E">
        <w:rPr>
          <w:rFonts w:ascii="Times New Roman" w:hAnsi="Times New Roman" w:cs="Times New Roman"/>
          <w:sz w:val="27"/>
          <w:szCs w:val="27"/>
        </w:rPr>
        <w:lastRenderedPageBreak/>
        <w:t xml:space="preserve">условно утверждаемые расходы </w:t>
      </w:r>
      <w:r w:rsidR="00371B3D" w:rsidRPr="004E064E">
        <w:rPr>
          <w:rFonts w:ascii="Times New Roman" w:hAnsi="Times New Roman" w:cs="Times New Roman"/>
          <w:sz w:val="27"/>
          <w:szCs w:val="27"/>
        </w:rPr>
        <w:t>23330</w:t>
      </w:r>
      <w:r w:rsidR="004E064E" w:rsidRPr="004E064E">
        <w:rPr>
          <w:rFonts w:ascii="Times New Roman" w:hAnsi="Times New Roman" w:cs="Times New Roman"/>
          <w:sz w:val="27"/>
          <w:szCs w:val="27"/>
        </w:rPr>
        <w:t>,0</w:t>
      </w:r>
      <w:r w:rsidRPr="004E064E">
        <w:rPr>
          <w:rFonts w:ascii="Times New Roman" w:hAnsi="Times New Roman" w:cs="Times New Roman"/>
          <w:sz w:val="27"/>
          <w:szCs w:val="27"/>
        </w:rPr>
        <w:t>тыс. рублей;</w:t>
      </w:r>
    </w:p>
    <w:p w:rsidR="00AF0418" w:rsidRPr="004E064E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  профицит на 202</w:t>
      </w:r>
      <w:r w:rsidR="00371B3D" w:rsidRPr="004E064E">
        <w:rPr>
          <w:rFonts w:ascii="Times New Roman" w:hAnsi="Times New Roman" w:cs="Times New Roman"/>
          <w:sz w:val="27"/>
          <w:szCs w:val="27"/>
        </w:rPr>
        <w:t>5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 2372,</w:t>
      </w:r>
      <w:r w:rsidR="00371B3D" w:rsidRPr="004E064E">
        <w:rPr>
          <w:rFonts w:ascii="Times New Roman" w:hAnsi="Times New Roman" w:cs="Times New Roman"/>
          <w:sz w:val="27"/>
          <w:szCs w:val="27"/>
        </w:rPr>
        <w:t>4</w:t>
      </w:r>
      <w:r w:rsidRPr="004E064E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AF0418" w:rsidRPr="004E064E" w:rsidRDefault="00AF0418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2.</w:t>
      </w:r>
      <w:r w:rsidR="004E064E">
        <w:rPr>
          <w:rFonts w:ascii="Times New Roman" w:hAnsi="Times New Roman" w:cs="Times New Roman"/>
          <w:sz w:val="27"/>
          <w:szCs w:val="27"/>
        </w:rPr>
        <w:t> </w:t>
      </w:r>
      <w:r w:rsidRPr="004E064E">
        <w:rPr>
          <w:rFonts w:ascii="Times New Roman" w:hAnsi="Times New Roman" w:cs="Times New Roman"/>
          <w:sz w:val="27"/>
          <w:szCs w:val="27"/>
        </w:rPr>
        <w:t>Опубликовать настоящее Решение в общественно-политической газете «Приволжская газета».</w:t>
      </w:r>
    </w:p>
    <w:p w:rsidR="00AF0418" w:rsidRPr="004E064E" w:rsidRDefault="00AF0418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3.</w:t>
      </w:r>
      <w:r w:rsidR="004E064E">
        <w:rPr>
          <w:rFonts w:ascii="Times New Roman" w:hAnsi="Times New Roman" w:cs="Times New Roman"/>
          <w:sz w:val="27"/>
          <w:szCs w:val="27"/>
        </w:rPr>
        <w:t> </w:t>
      </w:r>
      <w:r w:rsidRPr="004E064E">
        <w:rPr>
          <w:rFonts w:ascii="Times New Roman" w:hAnsi="Times New Roman" w:cs="Times New Roman"/>
          <w:sz w:val="27"/>
          <w:szCs w:val="27"/>
        </w:rPr>
        <w:t>Настоящее Решение вступает в силу с 1 января 202</w:t>
      </w:r>
      <w:r w:rsidR="00371B3D" w:rsidRPr="004E064E">
        <w:rPr>
          <w:rFonts w:ascii="Times New Roman" w:hAnsi="Times New Roman" w:cs="Times New Roman"/>
          <w:sz w:val="27"/>
          <w:szCs w:val="27"/>
        </w:rPr>
        <w:t>3</w:t>
      </w:r>
      <w:r w:rsidRPr="004E064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AF0418" w:rsidRPr="004E064E" w:rsidRDefault="00AF0418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0418" w:rsidRPr="004E064E" w:rsidRDefault="00AF0418" w:rsidP="00AF041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Глав</w:t>
      </w:r>
      <w:r w:rsidR="00371B3D" w:rsidRPr="004E064E">
        <w:rPr>
          <w:rFonts w:ascii="Times New Roman" w:hAnsi="Times New Roman" w:cs="Times New Roman"/>
          <w:sz w:val="27"/>
          <w:szCs w:val="27"/>
        </w:rPr>
        <w:t>а</w:t>
      </w:r>
      <w:r w:rsidRPr="004E064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371B3D" w:rsidRPr="004E064E" w:rsidRDefault="00371B3D" w:rsidP="00371B3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«Приволжский район</w:t>
      </w:r>
      <w:r w:rsidR="00E30DD8">
        <w:rPr>
          <w:rFonts w:ascii="Times New Roman" w:hAnsi="Times New Roman" w:cs="Times New Roman"/>
          <w:sz w:val="27"/>
          <w:szCs w:val="27"/>
        </w:rPr>
        <w:t>»</w:t>
      </w:r>
      <w:r w:rsidRPr="004E064E">
        <w:rPr>
          <w:rFonts w:ascii="Times New Roman" w:hAnsi="Times New Roman" w:cs="Times New Roman"/>
          <w:sz w:val="27"/>
          <w:szCs w:val="27"/>
        </w:rPr>
        <w:tab/>
      </w:r>
      <w:r w:rsidRPr="004E064E">
        <w:rPr>
          <w:rFonts w:ascii="Times New Roman" w:hAnsi="Times New Roman" w:cs="Times New Roman"/>
          <w:sz w:val="27"/>
          <w:szCs w:val="27"/>
        </w:rPr>
        <w:tab/>
      </w:r>
      <w:r w:rsidRPr="004E064E">
        <w:rPr>
          <w:rFonts w:ascii="Times New Roman" w:hAnsi="Times New Roman" w:cs="Times New Roman"/>
          <w:sz w:val="27"/>
          <w:szCs w:val="27"/>
        </w:rPr>
        <w:tab/>
      </w:r>
      <w:r w:rsidRPr="004E064E">
        <w:rPr>
          <w:rFonts w:ascii="Times New Roman" w:hAnsi="Times New Roman" w:cs="Times New Roman"/>
          <w:sz w:val="27"/>
          <w:szCs w:val="27"/>
        </w:rPr>
        <w:tab/>
      </w:r>
      <w:r w:rsidRPr="004E064E">
        <w:rPr>
          <w:rFonts w:ascii="Times New Roman" w:hAnsi="Times New Roman" w:cs="Times New Roman"/>
          <w:sz w:val="27"/>
          <w:szCs w:val="27"/>
        </w:rPr>
        <w:tab/>
      </w:r>
      <w:r w:rsidRPr="004E064E">
        <w:rPr>
          <w:rFonts w:ascii="Times New Roman" w:hAnsi="Times New Roman" w:cs="Times New Roman"/>
          <w:sz w:val="27"/>
          <w:szCs w:val="27"/>
        </w:rPr>
        <w:tab/>
      </w:r>
      <w:r w:rsidRPr="004E064E">
        <w:rPr>
          <w:rFonts w:ascii="Times New Roman" w:hAnsi="Times New Roman" w:cs="Times New Roman"/>
          <w:sz w:val="27"/>
          <w:szCs w:val="27"/>
        </w:rPr>
        <w:tab/>
      </w:r>
      <w:r w:rsidRPr="004E064E">
        <w:rPr>
          <w:rFonts w:ascii="Times New Roman" w:hAnsi="Times New Roman" w:cs="Times New Roman"/>
          <w:sz w:val="27"/>
          <w:szCs w:val="27"/>
        </w:rPr>
        <w:tab/>
        <w:t xml:space="preserve">          Мазаев Д.В.</w:t>
      </w:r>
    </w:p>
    <w:p w:rsidR="001125E5" w:rsidRPr="004E064E" w:rsidRDefault="001125E5" w:rsidP="00371B3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1125E5" w:rsidRPr="004E064E" w:rsidRDefault="001125E5" w:rsidP="001125E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 xml:space="preserve">Председатель Совета муниципального </w:t>
      </w:r>
    </w:p>
    <w:p w:rsidR="00B96E34" w:rsidRPr="004E064E" w:rsidRDefault="001125E5" w:rsidP="004D6A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4E064E">
        <w:rPr>
          <w:rFonts w:ascii="Times New Roman" w:hAnsi="Times New Roman" w:cs="Times New Roman"/>
          <w:sz w:val="27"/>
          <w:szCs w:val="27"/>
        </w:rPr>
        <w:t>образования «Приволжскийрайон</w:t>
      </w:r>
      <w:r w:rsidR="00E30DD8">
        <w:rPr>
          <w:rFonts w:ascii="Times New Roman" w:hAnsi="Times New Roman" w:cs="Times New Roman"/>
          <w:sz w:val="27"/>
          <w:szCs w:val="27"/>
        </w:rPr>
        <w:t>»</w:t>
      </w:r>
      <w:r w:rsidRPr="004E064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Редько А.В.</w:t>
      </w:r>
    </w:p>
    <w:sectPr w:rsidR="00B96E34" w:rsidRPr="004E064E" w:rsidSect="00825DA1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1D3"/>
    <w:rsid w:val="000C19E1"/>
    <w:rsid w:val="00103C5B"/>
    <w:rsid w:val="00107830"/>
    <w:rsid w:val="001125E5"/>
    <w:rsid w:val="001221BB"/>
    <w:rsid w:val="002224EA"/>
    <w:rsid w:val="00367A4B"/>
    <w:rsid w:val="00371B3D"/>
    <w:rsid w:val="003E2853"/>
    <w:rsid w:val="004D6A61"/>
    <w:rsid w:val="004E064E"/>
    <w:rsid w:val="0051695C"/>
    <w:rsid w:val="00546C27"/>
    <w:rsid w:val="005A5C22"/>
    <w:rsid w:val="005D2B86"/>
    <w:rsid w:val="006F0CDE"/>
    <w:rsid w:val="0073355A"/>
    <w:rsid w:val="00825D2C"/>
    <w:rsid w:val="00825DA1"/>
    <w:rsid w:val="009F4E07"/>
    <w:rsid w:val="00A54232"/>
    <w:rsid w:val="00AC6F59"/>
    <w:rsid w:val="00AF0418"/>
    <w:rsid w:val="00B04CB5"/>
    <w:rsid w:val="00B961D3"/>
    <w:rsid w:val="00B96E34"/>
    <w:rsid w:val="00BD3472"/>
    <w:rsid w:val="00C3104D"/>
    <w:rsid w:val="00CC33DF"/>
    <w:rsid w:val="00CC39CA"/>
    <w:rsid w:val="00E06DF7"/>
    <w:rsid w:val="00E30DD8"/>
    <w:rsid w:val="00E43A1D"/>
    <w:rsid w:val="00E633B6"/>
    <w:rsid w:val="00F071AE"/>
    <w:rsid w:val="00F43BA8"/>
    <w:rsid w:val="00FD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D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96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6E3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96E3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rtejustify">
    <w:name w:val="rtejustify"/>
    <w:basedOn w:val="a"/>
    <w:rsid w:val="0011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nina</cp:lastModifiedBy>
  <cp:revision>11</cp:revision>
  <cp:lastPrinted>2022-12-06T11:23:00Z</cp:lastPrinted>
  <dcterms:created xsi:type="dcterms:W3CDTF">2022-11-10T06:49:00Z</dcterms:created>
  <dcterms:modified xsi:type="dcterms:W3CDTF">2022-12-14T06:20:00Z</dcterms:modified>
</cp:coreProperties>
</file>