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3F0" w:rsidRPr="00FD6DF8" w:rsidRDefault="00255013" w:rsidP="004223F0">
      <w:pPr>
        <w:jc w:val="center"/>
        <w:rPr>
          <w:spacing w:val="38"/>
        </w:rPr>
      </w:pPr>
      <w:bookmarkStart w:id="0" w:name="sub_1"/>
      <w:bookmarkStart w:id="1" w:name="_GoBack"/>
      <w:bookmarkEnd w:id="1"/>
      <w:r w:rsidRPr="00FD6DF8">
        <w:rPr>
          <w:noProof/>
          <w:spacing w:val="38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FD6DF8" w:rsidRDefault="004223F0" w:rsidP="004223F0">
      <w:pPr>
        <w:pStyle w:val="30"/>
        <w:spacing w:after="0"/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СОВЕТ МУНИЦИПАЛЬНОГО ОБРАЗОВАНИЯ</w:t>
      </w:r>
    </w:p>
    <w:p w:rsidR="004223F0" w:rsidRPr="00FD6DF8" w:rsidRDefault="004223F0" w:rsidP="004223F0">
      <w:pPr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«ПРИВОЛЖСКИЙ РАЙОН»</w:t>
      </w:r>
      <w:r w:rsidRPr="00FD6DF8">
        <w:rPr>
          <w:spacing w:val="38"/>
          <w:sz w:val="28"/>
          <w:szCs w:val="28"/>
        </w:rPr>
        <w:t xml:space="preserve"> </w:t>
      </w:r>
      <w:r w:rsidRPr="00FD6DF8">
        <w:rPr>
          <w:sz w:val="28"/>
          <w:szCs w:val="28"/>
        </w:rPr>
        <w:t>АСТРАХАНСКОЙ ОБЛАСТИ</w:t>
      </w:r>
    </w:p>
    <w:p w:rsidR="004223F0" w:rsidRPr="00FD6DF8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Р Е Ш Е Н И Е</w:t>
      </w:r>
    </w:p>
    <w:p w:rsidR="004223F0" w:rsidRPr="00FD6DF8" w:rsidRDefault="004223F0" w:rsidP="004223F0"/>
    <w:p w:rsidR="004223F0" w:rsidRPr="00FD6DF8" w:rsidRDefault="004223F0" w:rsidP="004223F0">
      <w:pPr>
        <w:rPr>
          <w:sz w:val="28"/>
          <w:szCs w:val="28"/>
        </w:rPr>
      </w:pPr>
    </w:p>
    <w:p w:rsidR="004223F0" w:rsidRPr="00FD6DF8" w:rsidRDefault="003552A3" w:rsidP="004223F0">
      <w:pPr>
        <w:rPr>
          <w:sz w:val="28"/>
          <w:szCs w:val="28"/>
        </w:rPr>
      </w:pPr>
      <w:r w:rsidRPr="00FD6DF8">
        <w:rPr>
          <w:sz w:val="28"/>
          <w:szCs w:val="28"/>
        </w:rPr>
        <w:t>От</w:t>
      </w:r>
      <w:r w:rsidR="00931D43">
        <w:rPr>
          <w:sz w:val="28"/>
          <w:szCs w:val="28"/>
        </w:rPr>
        <w:t xml:space="preserve"> 29.03.</w:t>
      </w:r>
      <w:r w:rsidR="00945450" w:rsidRPr="00FD6DF8">
        <w:rPr>
          <w:sz w:val="28"/>
          <w:szCs w:val="28"/>
        </w:rPr>
        <w:t>20</w:t>
      </w:r>
      <w:r w:rsidR="00925F57" w:rsidRPr="00FD6DF8">
        <w:rPr>
          <w:sz w:val="28"/>
          <w:szCs w:val="28"/>
        </w:rPr>
        <w:t>2</w:t>
      </w:r>
      <w:r w:rsidR="00DA32AD" w:rsidRPr="009D2778">
        <w:rPr>
          <w:sz w:val="28"/>
          <w:szCs w:val="28"/>
        </w:rPr>
        <w:t>2</w:t>
      </w:r>
      <w:r w:rsidR="004223F0" w:rsidRPr="00FD6DF8">
        <w:rPr>
          <w:sz w:val="28"/>
          <w:szCs w:val="28"/>
        </w:rPr>
        <w:t>г. №</w:t>
      </w:r>
      <w:r w:rsidR="00931D43">
        <w:rPr>
          <w:sz w:val="28"/>
          <w:szCs w:val="28"/>
        </w:rPr>
        <w:t>16</w:t>
      </w:r>
      <w:r w:rsidR="00E23354">
        <w:rPr>
          <w:sz w:val="28"/>
          <w:szCs w:val="28"/>
        </w:rPr>
        <w:t xml:space="preserve"> </w:t>
      </w:r>
      <w:r w:rsidR="004223F0" w:rsidRPr="00FD6DF8">
        <w:rPr>
          <w:sz w:val="28"/>
          <w:szCs w:val="28"/>
        </w:rPr>
        <w:t xml:space="preserve"> </w:t>
      </w:r>
    </w:p>
    <w:p w:rsidR="004223F0" w:rsidRPr="00FD6DF8" w:rsidRDefault="0013159A" w:rsidP="004223F0">
      <w:pPr>
        <w:rPr>
          <w:sz w:val="28"/>
          <w:szCs w:val="28"/>
        </w:rPr>
      </w:pPr>
      <w:r w:rsidRPr="00FD6DF8">
        <w:rPr>
          <w:sz w:val="28"/>
          <w:szCs w:val="28"/>
        </w:rPr>
        <w:t xml:space="preserve"> </w:t>
      </w:r>
      <w:r w:rsidR="004223F0" w:rsidRPr="00FD6DF8">
        <w:rPr>
          <w:sz w:val="28"/>
          <w:szCs w:val="28"/>
        </w:rPr>
        <w:t xml:space="preserve">с. Началово </w:t>
      </w:r>
    </w:p>
    <w:p w:rsidR="004223F0" w:rsidRDefault="004223F0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32AD" w:rsidRDefault="00DA32AD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32AD" w:rsidRPr="00477FC4" w:rsidRDefault="00DA32AD" w:rsidP="00DA32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A32AD" w:rsidRPr="00477FC4" w:rsidRDefault="00DA32AD" w:rsidP="00DA32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</w:t>
      </w:r>
    </w:p>
    <w:p w:rsidR="00DA32AD" w:rsidRPr="00477FC4" w:rsidRDefault="00DA32AD" w:rsidP="00DA32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 xml:space="preserve">«Приволжский район» от 23.12.2021 № 78 </w:t>
      </w:r>
    </w:p>
    <w:p w:rsidR="00DA32AD" w:rsidRPr="00477FC4" w:rsidRDefault="00DA32AD" w:rsidP="00DA32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DA32AD" w:rsidRPr="00477FC4" w:rsidRDefault="00DA32AD" w:rsidP="00DA32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 xml:space="preserve">«Приволжский район» на 2022 год и на </w:t>
      </w:r>
    </w:p>
    <w:p w:rsidR="00DA32AD" w:rsidRPr="00477FC4" w:rsidRDefault="00DA32AD" w:rsidP="00DA32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>плановый период 2023 и 2024 годов»</w:t>
      </w:r>
    </w:p>
    <w:p w:rsidR="00DA32AD" w:rsidRPr="00477FC4" w:rsidRDefault="00DA32AD" w:rsidP="00DA3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2AD" w:rsidRPr="00477FC4" w:rsidRDefault="00DA32AD" w:rsidP="000C4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район» Совет муниципального образования «Приволжский район» </w:t>
      </w:r>
    </w:p>
    <w:p w:rsidR="00DA32AD" w:rsidRPr="00477FC4" w:rsidRDefault="00DA32AD" w:rsidP="000C4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2AD" w:rsidRPr="00477FC4" w:rsidRDefault="00DA32AD" w:rsidP="000C4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>РЕШИЛ:</w:t>
      </w:r>
    </w:p>
    <w:p w:rsidR="00DA32AD" w:rsidRPr="00477FC4" w:rsidRDefault="00DA32AD" w:rsidP="000C4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>1. Внести в Решение Совета муниципального образования «Приволжский район» от 23.12.2021 №78 «О бюджете муниципального образования «Приволжский район» на 2022 год и плановый период 2023 и 2024 годов»</w:t>
      </w:r>
      <w:r w:rsidR="004439F9" w:rsidRPr="00477FC4">
        <w:rPr>
          <w:rFonts w:ascii="Times New Roman" w:hAnsi="Times New Roman" w:cs="Times New Roman"/>
          <w:sz w:val="24"/>
          <w:szCs w:val="24"/>
        </w:rPr>
        <w:t xml:space="preserve"> </w:t>
      </w:r>
      <w:r w:rsidR="00482F48" w:rsidRPr="00477FC4">
        <w:rPr>
          <w:rFonts w:ascii="Times New Roman" w:hAnsi="Times New Roman" w:cs="Times New Roman"/>
          <w:sz w:val="24"/>
          <w:szCs w:val="24"/>
        </w:rPr>
        <w:t>(в</w:t>
      </w:r>
      <w:r w:rsidR="004439F9" w:rsidRPr="00477FC4">
        <w:rPr>
          <w:rFonts w:ascii="Times New Roman" w:hAnsi="Times New Roman" w:cs="Times New Roman"/>
          <w:sz w:val="24"/>
          <w:szCs w:val="24"/>
        </w:rPr>
        <w:t xml:space="preserve"> редакции от 15.02.2022 №9)</w:t>
      </w:r>
      <w:r w:rsidRPr="00477FC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A32AD" w:rsidRPr="00477FC4" w:rsidRDefault="00DA32AD" w:rsidP="000C4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2AD" w:rsidRPr="00477FC4" w:rsidRDefault="009E04E3" w:rsidP="009E04E3">
      <w:pPr>
        <w:pStyle w:val="af0"/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7FC4">
        <w:rPr>
          <w:rFonts w:ascii="Times New Roman" w:hAnsi="Times New Roman"/>
          <w:sz w:val="24"/>
          <w:szCs w:val="24"/>
          <w:lang w:eastAsia="zh-CN"/>
        </w:rPr>
        <w:t>1.1.</w:t>
      </w:r>
      <w:r w:rsidR="00DA32AD" w:rsidRPr="00477FC4">
        <w:rPr>
          <w:rFonts w:ascii="Times New Roman" w:hAnsi="Times New Roman"/>
          <w:sz w:val="24"/>
          <w:szCs w:val="24"/>
          <w:lang w:eastAsia="zh-CN"/>
        </w:rPr>
        <w:t>Пункт 1 с</w:t>
      </w:r>
      <w:r w:rsidR="00652B49" w:rsidRPr="00477FC4">
        <w:rPr>
          <w:rFonts w:ascii="Times New Roman" w:hAnsi="Times New Roman"/>
          <w:sz w:val="24"/>
          <w:szCs w:val="24"/>
          <w:lang w:eastAsia="zh-CN"/>
        </w:rPr>
        <w:t>татьи 1 Решения изложить в следую</w:t>
      </w:r>
      <w:r w:rsidR="00DA32AD" w:rsidRPr="00477FC4">
        <w:rPr>
          <w:rFonts w:ascii="Times New Roman" w:hAnsi="Times New Roman"/>
          <w:sz w:val="24"/>
          <w:szCs w:val="24"/>
          <w:lang w:eastAsia="zh-CN"/>
        </w:rPr>
        <w:t>щей редакции:</w:t>
      </w:r>
    </w:p>
    <w:p w:rsidR="00280CCB" w:rsidRPr="00477FC4" w:rsidRDefault="00DA32AD" w:rsidP="000C4FCA">
      <w:pPr>
        <w:widowControl w:val="0"/>
        <w:ind w:firstLine="709"/>
        <w:jc w:val="both"/>
        <w:rPr>
          <w:sz w:val="24"/>
          <w:szCs w:val="24"/>
        </w:rPr>
      </w:pPr>
      <w:bookmarkStart w:id="2" w:name="sub_111"/>
      <w:bookmarkEnd w:id="0"/>
      <w:r w:rsidRPr="00477FC4">
        <w:rPr>
          <w:sz w:val="24"/>
          <w:szCs w:val="24"/>
        </w:rPr>
        <w:t>«</w:t>
      </w:r>
      <w:r w:rsidR="002B7955" w:rsidRPr="00477FC4">
        <w:rPr>
          <w:sz w:val="24"/>
          <w:szCs w:val="24"/>
        </w:rPr>
        <w:t xml:space="preserve">1. Утвердить основные характеристики бюджета </w:t>
      </w:r>
      <w:r w:rsidR="00280CCB" w:rsidRPr="00477FC4">
        <w:rPr>
          <w:sz w:val="24"/>
          <w:szCs w:val="24"/>
        </w:rPr>
        <w:t xml:space="preserve">муниципального образования «Приволжский район» </w:t>
      </w:r>
      <w:r w:rsidR="002B7955" w:rsidRPr="00477FC4">
        <w:rPr>
          <w:sz w:val="24"/>
          <w:szCs w:val="24"/>
        </w:rPr>
        <w:t>на 20</w:t>
      </w:r>
      <w:r w:rsidR="00C701FF" w:rsidRPr="00477FC4">
        <w:rPr>
          <w:sz w:val="24"/>
          <w:szCs w:val="24"/>
        </w:rPr>
        <w:t>2</w:t>
      </w:r>
      <w:r w:rsidR="00676D03" w:rsidRPr="00477FC4">
        <w:rPr>
          <w:sz w:val="24"/>
          <w:szCs w:val="24"/>
        </w:rPr>
        <w:t>2</w:t>
      </w:r>
      <w:r w:rsidR="002B7955" w:rsidRPr="00477FC4">
        <w:rPr>
          <w:sz w:val="24"/>
          <w:szCs w:val="24"/>
        </w:rPr>
        <w:t xml:space="preserve"> год</w:t>
      </w:r>
      <w:bookmarkEnd w:id="2"/>
      <w:r w:rsidR="00280CCB" w:rsidRPr="00477FC4">
        <w:rPr>
          <w:sz w:val="24"/>
          <w:szCs w:val="24"/>
        </w:rPr>
        <w:t>:</w:t>
      </w:r>
    </w:p>
    <w:p w:rsidR="002B7955" w:rsidRPr="00477FC4" w:rsidRDefault="002B7955" w:rsidP="000C4FCA">
      <w:pPr>
        <w:widowControl w:val="0"/>
        <w:ind w:firstLine="709"/>
        <w:jc w:val="both"/>
        <w:rPr>
          <w:sz w:val="24"/>
          <w:szCs w:val="24"/>
        </w:rPr>
      </w:pPr>
      <w:r w:rsidRPr="00477FC4">
        <w:rPr>
          <w:sz w:val="24"/>
          <w:szCs w:val="24"/>
        </w:rPr>
        <w:t xml:space="preserve">1) общий объем доходов в сумме </w:t>
      </w:r>
      <w:r w:rsidR="00C96483" w:rsidRPr="00477FC4">
        <w:rPr>
          <w:sz w:val="24"/>
          <w:szCs w:val="24"/>
        </w:rPr>
        <w:t>1</w:t>
      </w:r>
      <w:r w:rsidR="00482F48" w:rsidRPr="00477FC4">
        <w:rPr>
          <w:sz w:val="24"/>
          <w:szCs w:val="24"/>
        </w:rPr>
        <w:t>6</w:t>
      </w:r>
      <w:r w:rsidR="00D526CC" w:rsidRPr="00477FC4">
        <w:rPr>
          <w:sz w:val="24"/>
          <w:szCs w:val="24"/>
        </w:rPr>
        <w:t>10</w:t>
      </w:r>
      <w:r w:rsidR="00C93211">
        <w:rPr>
          <w:sz w:val="24"/>
          <w:szCs w:val="24"/>
        </w:rPr>
        <w:t>663,5</w:t>
      </w:r>
      <w:r w:rsidRPr="00477FC4">
        <w:rPr>
          <w:sz w:val="24"/>
          <w:szCs w:val="24"/>
        </w:rPr>
        <w:t xml:space="preserve"> тыс. рублей, в том числе за счет межбюджетных трансфертов</w:t>
      </w:r>
      <w:r w:rsidR="00442D9F" w:rsidRPr="00477FC4">
        <w:rPr>
          <w:sz w:val="24"/>
          <w:szCs w:val="24"/>
        </w:rPr>
        <w:t>, получаемых из других бюджетов</w:t>
      </w:r>
      <w:r w:rsidRPr="00477FC4">
        <w:rPr>
          <w:sz w:val="24"/>
          <w:szCs w:val="24"/>
        </w:rPr>
        <w:t xml:space="preserve"> – </w:t>
      </w:r>
      <w:r w:rsidR="00482F48" w:rsidRPr="00477FC4">
        <w:rPr>
          <w:sz w:val="24"/>
          <w:szCs w:val="24"/>
        </w:rPr>
        <w:t>1209858,6</w:t>
      </w:r>
      <w:r w:rsidR="000A3C43" w:rsidRPr="00477FC4">
        <w:rPr>
          <w:sz w:val="24"/>
          <w:szCs w:val="24"/>
        </w:rPr>
        <w:t xml:space="preserve"> тыс.</w:t>
      </w:r>
      <w:r w:rsidRPr="00477FC4">
        <w:rPr>
          <w:sz w:val="24"/>
          <w:szCs w:val="24"/>
        </w:rPr>
        <w:t xml:space="preserve"> </w:t>
      </w:r>
      <w:r w:rsidR="000A3C43" w:rsidRPr="00477FC4">
        <w:rPr>
          <w:sz w:val="24"/>
          <w:szCs w:val="24"/>
        </w:rPr>
        <w:t>рублей;</w:t>
      </w:r>
    </w:p>
    <w:p w:rsidR="002B7955" w:rsidRPr="00477FC4" w:rsidRDefault="002B7955" w:rsidP="000C4FCA">
      <w:pPr>
        <w:widowControl w:val="0"/>
        <w:ind w:firstLine="709"/>
        <w:jc w:val="both"/>
        <w:rPr>
          <w:sz w:val="24"/>
          <w:szCs w:val="24"/>
        </w:rPr>
      </w:pPr>
      <w:r w:rsidRPr="00477FC4">
        <w:rPr>
          <w:sz w:val="24"/>
          <w:szCs w:val="24"/>
        </w:rPr>
        <w:t xml:space="preserve">2) общий объем расходов в сумме </w:t>
      </w:r>
      <w:r w:rsidR="00C96483" w:rsidRPr="00477FC4">
        <w:rPr>
          <w:sz w:val="24"/>
          <w:szCs w:val="24"/>
        </w:rPr>
        <w:t>16</w:t>
      </w:r>
      <w:r w:rsidR="00482F48" w:rsidRPr="00477FC4">
        <w:rPr>
          <w:sz w:val="24"/>
          <w:szCs w:val="24"/>
        </w:rPr>
        <w:t>7</w:t>
      </w:r>
      <w:r w:rsidR="00C93211">
        <w:rPr>
          <w:sz w:val="24"/>
          <w:szCs w:val="24"/>
        </w:rPr>
        <w:t>2981,8</w:t>
      </w:r>
      <w:r w:rsidR="001330C8" w:rsidRPr="00477FC4">
        <w:rPr>
          <w:bCs/>
          <w:color w:val="000000"/>
          <w:sz w:val="24"/>
          <w:szCs w:val="24"/>
          <w:lang w:eastAsia="ru-RU"/>
        </w:rPr>
        <w:t xml:space="preserve"> </w:t>
      </w:r>
      <w:r w:rsidRPr="00477FC4">
        <w:rPr>
          <w:sz w:val="24"/>
          <w:szCs w:val="24"/>
        </w:rPr>
        <w:t>тыс. рублей;</w:t>
      </w:r>
    </w:p>
    <w:p w:rsidR="002B7955" w:rsidRPr="00477FC4" w:rsidRDefault="002B7955" w:rsidP="00962214">
      <w:pPr>
        <w:widowControl w:val="0"/>
        <w:ind w:firstLine="709"/>
        <w:jc w:val="both"/>
        <w:rPr>
          <w:sz w:val="24"/>
          <w:szCs w:val="24"/>
        </w:rPr>
      </w:pPr>
      <w:r w:rsidRPr="00477FC4">
        <w:rPr>
          <w:sz w:val="24"/>
          <w:szCs w:val="24"/>
        </w:rPr>
        <w:t xml:space="preserve">3) </w:t>
      </w:r>
      <w:r w:rsidR="00676D03" w:rsidRPr="00477FC4">
        <w:rPr>
          <w:sz w:val="24"/>
          <w:szCs w:val="24"/>
        </w:rPr>
        <w:t>дефицит</w:t>
      </w:r>
      <w:r w:rsidR="000A3C43" w:rsidRPr="00477FC4">
        <w:rPr>
          <w:sz w:val="24"/>
          <w:szCs w:val="24"/>
        </w:rPr>
        <w:t xml:space="preserve"> </w:t>
      </w:r>
      <w:r w:rsidR="00C96483" w:rsidRPr="00477FC4">
        <w:rPr>
          <w:sz w:val="24"/>
          <w:szCs w:val="24"/>
        </w:rPr>
        <w:t>6</w:t>
      </w:r>
      <w:r w:rsidR="00384B4B" w:rsidRPr="00477FC4">
        <w:rPr>
          <w:sz w:val="24"/>
          <w:szCs w:val="24"/>
        </w:rPr>
        <w:t>2</w:t>
      </w:r>
      <w:r w:rsidR="00D526CC" w:rsidRPr="00477FC4">
        <w:rPr>
          <w:sz w:val="24"/>
          <w:szCs w:val="24"/>
        </w:rPr>
        <w:t>3</w:t>
      </w:r>
      <w:r w:rsidR="00C96483" w:rsidRPr="00477FC4">
        <w:rPr>
          <w:sz w:val="24"/>
          <w:szCs w:val="24"/>
        </w:rPr>
        <w:t>18,2</w:t>
      </w:r>
      <w:r w:rsidR="000A3C43" w:rsidRPr="00477FC4">
        <w:rPr>
          <w:sz w:val="24"/>
          <w:szCs w:val="24"/>
        </w:rPr>
        <w:t xml:space="preserve"> </w:t>
      </w:r>
      <w:r w:rsidR="003C0969" w:rsidRPr="00477FC4">
        <w:rPr>
          <w:sz w:val="24"/>
          <w:szCs w:val="24"/>
        </w:rPr>
        <w:t>тыс. рублей</w:t>
      </w:r>
      <w:r w:rsidR="00652B49" w:rsidRPr="00477FC4">
        <w:rPr>
          <w:sz w:val="24"/>
          <w:szCs w:val="24"/>
        </w:rPr>
        <w:t>,</w:t>
      </w:r>
      <w:r w:rsidR="00676D03" w:rsidRPr="00477FC4">
        <w:rPr>
          <w:sz w:val="24"/>
          <w:szCs w:val="24"/>
        </w:rPr>
        <w:t xml:space="preserve"> </w:t>
      </w:r>
      <w:r w:rsidR="00571FFA" w:rsidRPr="00477FC4">
        <w:rPr>
          <w:sz w:val="24"/>
          <w:szCs w:val="24"/>
        </w:rPr>
        <w:t>в том числе по изменениям остатков средств 45878,1 тыс.рублей и по источникам финансирования 1</w:t>
      </w:r>
      <w:r w:rsidR="00D526CC" w:rsidRPr="00477FC4">
        <w:rPr>
          <w:sz w:val="24"/>
          <w:szCs w:val="24"/>
        </w:rPr>
        <w:t>6440,1</w:t>
      </w:r>
      <w:r w:rsidR="00571FFA" w:rsidRPr="00477FC4">
        <w:rPr>
          <w:sz w:val="24"/>
          <w:szCs w:val="24"/>
        </w:rPr>
        <w:t xml:space="preserve"> тыс.рублей или </w:t>
      </w:r>
      <w:r w:rsidR="00C96483" w:rsidRPr="00477FC4">
        <w:rPr>
          <w:sz w:val="24"/>
          <w:szCs w:val="24"/>
        </w:rPr>
        <w:t>8,</w:t>
      </w:r>
      <w:r w:rsidR="00D526CC" w:rsidRPr="00477FC4">
        <w:rPr>
          <w:sz w:val="24"/>
          <w:szCs w:val="24"/>
        </w:rPr>
        <w:t>1</w:t>
      </w:r>
      <w:r w:rsidR="00676D03" w:rsidRPr="00477FC4">
        <w:rPr>
          <w:sz w:val="24"/>
          <w:szCs w:val="24"/>
        </w:rPr>
        <w:t xml:space="preserve"> процента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</w:t>
      </w:r>
      <w:r w:rsidR="000A3C43" w:rsidRPr="00477FC4">
        <w:rPr>
          <w:sz w:val="24"/>
          <w:szCs w:val="24"/>
        </w:rPr>
        <w:t>.</w:t>
      </w:r>
      <w:r w:rsidR="00DA32AD" w:rsidRPr="00477FC4">
        <w:rPr>
          <w:sz w:val="24"/>
          <w:szCs w:val="24"/>
        </w:rPr>
        <w:t>».</w:t>
      </w:r>
    </w:p>
    <w:p w:rsidR="00962214" w:rsidRPr="00477FC4" w:rsidRDefault="00962214" w:rsidP="00962214">
      <w:pPr>
        <w:widowControl w:val="0"/>
        <w:ind w:firstLine="709"/>
        <w:jc w:val="both"/>
        <w:rPr>
          <w:spacing w:val="-4"/>
          <w:sz w:val="24"/>
          <w:szCs w:val="24"/>
        </w:rPr>
      </w:pPr>
      <w:r w:rsidRPr="00477FC4">
        <w:rPr>
          <w:spacing w:val="-4"/>
          <w:sz w:val="24"/>
          <w:szCs w:val="24"/>
        </w:rPr>
        <w:t>1.2. Статью 2 Решения дополнить абзацем следующего содержания:</w:t>
      </w:r>
    </w:p>
    <w:p w:rsidR="00962214" w:rsidRPr="00477FC4" w:rsidRDefault="00962214" w:rsidP="00962214">
      <w:pPr>
        <w:ind w:firstLine="708"/>
        <w:jc w:val="both"/>
        <w:rPr>
          <w:spacing w:val="-4"/>
          <w:sz w:val="24"/>
          <w:szCs w:val="24"/>
        </w:rPr>
      </w:pPr>
      <w:r w:rsidRPr="00477FC4">
        <w:rPr>
          <w:spacing w:val="-4"/>
          <w:sz w:val="24"/>
          <w:szCs w:val="24"/>
        </w:rPr>
        <w:t>«Утвердить нормативы распределения поступлений, подлежащих учету и распределению в бюджет муниципального образования «Приволжский район» в 2022 году согласно приложению 1.1. к настоящему Решению.».</w:t>
      </w:r>
    </w:p>
    <w:p w:rsidR="00962214" w:rsidRPr="00477FC4" w:rsidRDefault="00962214" w:rsidP="009E04E3">
      <w:pPr>
        <w:numPr>
          <w:ilvl w:val="1"/>
          <w:numId w:val="12"/>
        </w:numPr>
        <w:jc w:val="both"/>
        <w:rPr>
          <w:spacing w:val="-4"/>
          <w:sz w:val="24"/>
          <w:szCs w:val="24"/>
        </w:rPr>
      </w:pPr>
      <w:r w:rsidRPr="00477FC4">
        <w:rPr>
          <w:spacing w:val="-4"/>
          <w:sz w:val="24"/>
          <w:szCs w:val="24"/>
        </w:rPr>
        <w:t>Дополнить Решение приложением 1.1. следующего содержания:</w:t>
      </w:r>
    </w:p>
    <w:p w:rsidR="00962214" w:rsidRPr="00477FC4" w:rsidRDefault="00962214" w:rsidP="00962214">
      <w:pPr>
        <w:ind w:left="1068"/>
        <w:jc w:val="both"/>
        <w:rPr>
          <w:spacing w:val="-4"/>
          <w:sz w:val="24"/>
          <w:szCs w:val="24"/>
        </w:rPr>
      </w:pPr>
    </w:p>
    <w:p w:rsidR="00962214" w:rsidRPr="00477FC4" w:rsidRDefault="00962214" w:rsidP="00962214">
      <w:pPr>
        <w:jc w:val="right"/>
        <w:rPr>
          <w:sz w:val="24"/>
          <w:szCs w:val="24"/>
        </w:rPr>
      </w:pPr>
      <w:r w:rsidRPr="00477FC4">
        <w:rPr>
          <w:sz w:val="24"/>
          <w:szCs w:val="24"/>
        </w:rPr>
        <w:t>«Приложение 1.1.</w:t>
      </w:r>
    </w:p>
    <w:p w:rsidR="00962214" w:rsidRPr="00477FC4" w:rsidRDefault="00962214" w:rsidP="00962214">
      <w:pPr>
        <w:jc w:val="right"/>
        <w:rPr>
          <w:sz w:val="24"/>
          <w:szCs w:val="24"/>
        </w:rPr>
      </w:pPr>
      <w:r w:rsidRPr="00477FC4">
        <w:rPr>
          <w:sz w:val="24"/>
          <w:szCs w:val="24"/>
        </w:rPr>
        <w:t xml:space="preserve">к Решению Совета муниципального образования </w:t>
      </w:r>
    </w:p>
    <w:p w:rsidR="00962214" w:rsidRPr="00477FC4" w:rsidRDefault="00962214" w:rsidP="00962214">
      <w:pPr>
        <w:jc w:val="right"/>
        <w:rPr>
          <w:sz w:val="24"/>
          <w:szCs w:val="24"/>
        </w:rPr>
      </w:pPr>
      <w:r w:rsidRPr="00477FC4">
        <w:rPr>
          <w:sz w:val="24"/>
          <w:szCs w:val="24"/>
        </w:rPr>
        <w:lastRenderedPageBreak/>
        <w:t xml:space="preserve">«Приволжский район» «О бюджете муниципального </w:t>
      </w:r>
    </w:p>
    <w:p w:rsidR="00962214" w:rsidRPr="00477FC4" w:rsidRDefault="00962214" w:rsidP="00962214">
      <w:pPr>
        <w:jc w:val="right"/>
        <w:rPr>
          <w:sz w:val="24"/>
          <w:szCs w:val="24"/>
        </w:rPr>
      </w:pPr>
      <w:r w:rsidRPr="00477FC4">
        <w:rPr>
          <w:sz w:val="24"/>
          <w:szCs w:val="24"/>
        </w:rPr>
        <w:t xml:space="preserve">образования «Приволжский район» на 2022 год </w:t>
      </w:r>
    </w:p>
    <w:p w:rsidR="00962214" w:rsidRPr="00477FC4" w:rsidRDefault="00962214" w:rsidP="00962214">
      <w:pPr>
        <w:jc w:val="right"/>
        <w:rPr>
          <w:sz w:val="24"/>
          <w:szCs w:val="24"/>
        </w:rPr>
      </w:pPr>
      <w:r w:rsidRPr="00477FC4">
        <w:rPr>
          <w:sz w:val="24"/>
          <w:szCs w:val="24"/>
        </w:rPr>
        <w:t>и на плановый период 2023 и 2024 годов</w:t>
      </w:r>
    </w:p>
    <w:p w:rsidR="00962214" w:rsidRPr="00477FC4" w:rsidRDefault="00962214" w:rsidP="00962214">
      <w:pPr>
        <w:jc w:val="right"/>
        <w:rPr>
          <w:sz w:val="24"/>
          <w:szCs w:val="24"/>
        </w:rPr>
      </w:pPr>
    </w:p>
    <w:p w:rsidR="00962214" w:rsidRPr="00477FC4" w:rsidRDefault="00962214" w:rsidP="00962214">
      <w:pPr>
        <w:jc w:val="center"/>
        <w:rPr>
          <w:sz w:val="24"/>
          <w:szCs w:val="24"/>
        </w:rPr>
      </w:pPr>
      <w:r w:rsidRPr="00477FC4">
        <w:rPr>
          <w:sz w:val="24"/>
          <w:szCs w:val="24"/>
        </w:rPr>
        <w:t>Нормативы распределения поступлений, подлежащих учету и распределению в бюджет муниципального образования «Приволжский район» в 2022</w:t>
      </w:r>
      <w:r w:rsidR="009E04E3" w:rsidRPr="00477FC4">
        <w:rPr>
          <w:sz w:val="24"/>
          <w:szCs w:val="24"/>
        </w:rPr>
        <w:t xml:space="preserve"> году</w:t>
      </w:r>
    </w:p>
    <w:p w:rsidR="00962214" w:rsidRPr="00477FC4" w:rsidRDefault="00962214" w:rsidP="00962214">
      <w:pPr>
        <w:rPr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2721"/>
        <w:gridCol w:w="1843"/>
      </w:tblGrid>
      <w:tr w:rsidR="00962214" w:rsidTr="00C93211">
        <w:trPr>
          <w:cantSplit/>
          <w:trHeight w:val="569"/>
        </w:trPr>
        <w:tc>
          <w:tcPr>
            <w:tcW w:w="5245" w:type="dxa"/>
            <w:vMerge w:val="restart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 xml:space="preserve">Наименование </w:t>
            </w:r>
            <w:r w:rsidRPr="00477FC4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721" w:type="dxa"/>
            <w:vMerge w:val="restart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Код по БК</w:t>
            </w:r>
          </w:p>
        </w:tc>
        <w:tc>
          <w:tcPr>
            <w:tcW w:w="1843" w:type="dxa"/>
            <w:vMerge w:val="restart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 xml:space="preserve">Норматив (процент) отчислений в бюджет муниципального образования «Приволжский район» </w:t>
            </w:r>
          </w:p>
        </w:tc>
      </w:tr>
      <w:tr w:rsidR="00962214" w:rsidTr="00C93211">
        <w:trPr>
          <w:cantSplit/>
          <w:trHeight w:val="773"/>
        </w:trPr>
        <w:tc>
          <w:tcPr>
            <w:tcW w:w="5245" w:type="dxa"/>
            <w:vMerge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</w:p>
        </w:tc>
      </w:tr>
      <w:tr w:rsidR="00962214" w:rsidTr="00C93211">
        <w:trPr>
          <w:cantSplit/>
          <w:trHeight w:hRule="exact" w:val="866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adjustRightInd w:val="0"/>
              <w:jc w:val="both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62214" w:rsidRPr="00477FC4" w:rsidRDefault="00962214" w:rsidP="00962214">
            <w:pPr>
              <w:adjustRightInd w:val="0"/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109 06044 02 0000 110</w:t>
            </w:r>
          </w:p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832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adjustRightInd w:val="0"/>
              <w:jc w:val="both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adjustRightInd w:val="0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 xml:space="preserve"> 109 07013 05 0000 110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740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109 0705305 0000 110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1276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 xml:space="preserve">Целевые сборы с </w:t>
            </w:r>
            <w:r w:rsidR="009E04E3" w:rsidRPr="00477FC4">
              <w:rPr>
                <w:sz w:val="24"/>
                <w:szCs w:val="24"/>
              </w:rPr>
              <w:t>граждан и</w:t>
            </w:r>
            <w:r w:rsidRPr="00477FC4">
              <w:rPr>
                <w:sz w:val="24"/>
                <w:szCs w:val="24"/>
              </w:rPr>
              <w:t xml:space="preserve">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109 0703305 0000 110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855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 xml:space="preserve">Курортный сбор, </w:t>
            </w:r>
            <w:r w:rsidR="009E04E3" w:rsidRPr="00477FC4">
              <w:rPr>
                <w:sz w:val="24"/>
                <w:szCs w:val="24"/>
              </w:rPr>
              <w:t>мобилизуемый на</w:t>
            </w:r>
            <w:r w:rsidRPr="00477FC4">
              <w:rPr>
                <w:sz w:val="24"/>
                <w:szCs w:val="24"/>
              </w:rPr>
              <w:t xml:space="preserve"> территориях муниципальных районов 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109 0702205 0000 110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838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109 0704305 0000 110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709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111 02033050000 120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860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113 0199505 0000 130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1268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113 0206505 0000 130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738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113 0299505 0000 130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1163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115 0205005 0000 140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3566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РФ о контрактной системе в сфере закупок товаров, работ, услуг для обеспечения государственных муниципальных нужд(за исключением муниципального контракта, финансируемого за счет муниципального дорожного фонда)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116 1006105 0000140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2625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РФ о контрактной системе в сфере закупок товаров, работ, услуг для обеспечения государственных муниципальных нужд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116 1006205 0000140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1259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116 10100050000140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837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117 0105005 0000 180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1432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117 02020 05 0000 180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723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117 0505005 0000 180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Tr="00C93211">
        <w:trPr>
          <w:cantSplit/>
          <w:trHeight w:hRule="exact" w:val="718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117 1403005 0000 140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RPr="00D15DEF" w:rsidTr="00C93211">
        <w:trPr>
          <w:cantSplit/>
          <w:trHeight w:hRule="exact" w:val="977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117 15030 05 0000 150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  <w:tr w:rsidR="00962214" w:rsidRPr="00D15DEF" w:rsidTr="00C93211">
        <w:trPr>
          <w:cantSplit/>
          <w:trHeight w:hRule="exact" w:val="1282"/>
        </w:trPr>
        <w:tc>
          <w:tcPr>
            <w:tcW w:w="5245" w:type="dxa"/>
            <w:vAlign w:val="center"/>
          </w:tcPr>
          <w:p w:rsidR="00962214" w:rsidRPr="00477FC4" w:rsidRDefault="00962214" w:rsidP="00962214">
            <w:pPr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2721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117 16000 05 0000 180</w:t>
            </w:r>
          </w:p>
        </w:tc>
        <w:tc>
          <w:tcPr>
            <w:tcW w:w="1843" w:type="dxa"/>
            <w:vAlign w:val="center"/>
          </w:tcPr>
          <w:p w:rsidR="00962214" w:rsidRPr="00477FC4" w:rsidRDefault="00962214" w:rsidP="00962214">
            <w:pPr>
              <w:jc w:val="center"/>
              <w:rPr>
                <w:sz w:val="24"/>
                <w:szCs w:val="24"/>
              </w:rPr>
            </w:pPr>
            <w:r w:rsidRPr="00477FC4">
              <w:rPr>
                <w:sz w:val="24"/>
                <w:szCs w:val="24"/>
              </w:rPr>
              <w:t>100</w:t>
            </w:r>
          </w:p>
        </w:tc>
      </w:tr>
    </w:tbl>
    <w:p w:rsidR="00962214" w:rsidRPr="00F67AAA" w:rsidRDefault="00962214" w:rsidP="00962214"/>
    <w:p w:rsidR="002B7955" w:rsidRPr="00477FC4" w:rsidRDefault="00962214" w:rsidP="009E04E3">
      <w:pPr>
        <w:ind w:firstLine="709"/>
        <w:jc w:val="both"/>
        <w:rPr>
          <w:sz w:val="24"/>
          <w:szCs w:val="24"/>
        </w:rPr>
      </w:pPr>
      <w:r w:rsidRPr="00477FC4">
        <w:rPr>
          <w:spacing w:val="-4"/>
          <w:sz w:val="24"/>
          <w:szCs w:val="24"/>
        </w:rPr>
        <w:t xml:space="preserve"> </w:t>
      </w:r>
      <w:r w:rsidR="009E04E3" w:rsidRPr="00477FC4">
        <w:rPr>
          <w:spacing w:val="-4"/>
          <w:sz w:val="24"/>
          <w:szCs w:val="24"/>
        </w:rPr>
        <w:t>1.4.</w:t>
      </w:r>
      <w:r w:rsidR="00482F48" w:rsidRPr="00477FC4">
        <w:rPr>
          <w:sz w:val="24"/>
          <w:szCs w:val="24"/>
        </w:rPr>
        <w:t xml:space="preserve"> Пункт 4 с</w:t>
      </w:r>
      <w:r w:rsidR="00DA32AD" w:rsidRPr="00477FC4">
        <w:rPr>
          <w:sz w:val="24"/>
          <w:szCs w:val="24"/>
        </w:rPr>
        <w:t>тать</w:t>
      </w:r>
      <w:r w:rsidR="00482F48" w:rsidRPr="00477FC4">
        <w:rPr>
          <w:sz w:val="24"/>
          <w:szCs w:val="24"/>
        </w:rPr>
        <w:t>и</w:t>
      </w:r>
      <w:r w:rsidR="00DA32AD" w:rsidRPr="00477FC4">
        <w:rPr>
          <w:sz w:val="24"/>
          <w:szCs w:val="24"/>
        </w:rPr>
        <w:t xml:space="preserve"> 9 </w:t>
      </w:r>
      <w:r w:rsidR="00262D88" w:rsidRPr="00477FC4">
        <w:rPr>
          <w:sz w:val="24"/>
          <w:szCs w:val="24"/>
        </w:rPr>
        <w:t xml:space="preserve">Решения </w:t>
      </w:r>
      <w:r w:rsidR="00482F48" w:rsidRPr="00477FC4">
        <w:rPr>
          <w:sz w:val="24"/>
          <w:szCs w:val="24"/>
        </w:rPr>
        <w:t>изложить в следующей редакции</w:t>
      </w:r>
      <w:r w:rsidR="00DA32AD" w:rsidRPr="00477FC4">
        <w:rPr>
          <w:sz w:val="24"/>
          <w:szCs w:val="24"/>
        </w:rPr>
        <w:t>:</w:t>
      </w:r>
    </w:p>
    <w:p w:rsidR="00262D88" w:rsidRPr="00477FC4" w:rsidRDefault="00DA32AD" w:rsidP="000C4FCA">
      <w:pPr>
        <w:widowControl w:val="0"/>
        <w:ind w:firstLine="709"/>
        <w:jc w:val="both"/>
        <w:rPr>
          <w:spacing w:val="-4"/>
          <w:sz w:val="24"/>
          <w:szCs w:val="24"/>
        </w:rPr>
      </w:pPr>
      <w:r w:rsidRPr="00477FC4">
        <w:rPr>
          <w:sz w:val="24"/>
          <w:szCs w:val="24"/>
        </w:rPr>
        <w:t xml:space="preserve">«4. Утвердить </w:t>
      </w:r>
      <w:r w:rsidR="00262D88" w:rsidRPr="00477FC4">
        <w:rPr>
          <w:sz w:val="24"/>
          <w:szCs w:val="24"/>
        </w:rPr>
        <w:t xml:space="preserve">на 2022 год </w:t>
      </w:r>
      <w:r w:rsidRPr="00477FC4">
        <w:rPr>
          <w:sz w:val="24"/>
          <w:szCs w:val="24"/>
        </w:rPr>
        <w:t xml:space="preserve">объем </w:t>
      </w:r>
      <w:r w:rsidR="00482F48" w:rsidRPr="00477FC4">
        <w:rPr>
          <w:sz w:val="24"/>
          <w:szCs w:val="24"/>
        </w:rPr>
        <w:t xml:space="preserve">и распределение </w:t>
      </w:r>
      <w:r w:rsidR="00262D88" w:rsidRPr="00477FC4">
        <w:rPr>
          <w:sz w:val="24"/>
          <w:szCs w:val="24"/>
        </w:rPr>
        <w:t>и</w:t>
      </w:r>
      <w:r w:rsidR="00262D88" w:rsidRPr="00477FC4">
        <w:rPr>
          <w:spacing w:val="-4"/>
          <w:sz w:val="24"/>
          <w:szCs w:val="24"/>
        </w:rPr>
        <w:t xml:space="preserve">ных межбюджетных трансфертов из бюджета муниципального образования «Приволжский район» муниципальным образованиям </w:t>
      </w:r>
      <w:r w:rsidR="00262D88" w:rsidRPr="00477FC4">
        <w:rPr>
          <w:spacing w:val="-4"/>
          <w:sz w:val="24"/>
          <w:szCs w:val="24"/>
        </w:rPr>
        <w:lastRenderedPageBreak/>
        <w:t>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</w:t>
      </w:r>
      <w:r w:rsidR="00482F48" w:rsidRPr="00477FC4">
        <w:rPr>
          <w:spacing w:val="-4"/>
          <w:sz w:val="24"/>
          <w:szCs w:val="24"/>
        </w:rPr>
        <w:t>йон" в сумме 2000,0 тыс. рублей  согласно приложению 7.1. к настоящему Решению</w:t>
      </w:r>
      <w:r w:rsidR="00262D88" w:rsidRPr="00477FC4">
        <w:rPr>
          <w:spacing w:val="-4"/>
          <w:sz w:val="24"/>
          <w:szCs w:val="24"/>
        </w:rPr>
        <w:t>».</w:t>
      </w:r>
    </w:p>
    <w:p w:rsidR="000C4FCA" w:rsidRPr="00477FC4" w:rsidRDefault="009E04E3" w:rsidP="000C4FCA">
      <w:pPr>
        <w:widowControl w:val="0"/>
        <w:ind w:firstLine="709"/>
        <w:jc w:val="both"/>
        <w:rPr>
          <w:spacing w:val="-4"/>
          <w:sz w:val="24"/>
          <w:szCs w:val="24"/>
        </w:rPr>
      </w:pPr>
      <w:r w:rsidRPr="00477FC4">
        <w:rPr>
          <w:spacing w:val="-4"/>
          <w:sz w:val="24"/>
          <w:szCs w:val="24"/>
        </w:rPr>
        <w:t>1.5. Дополнить Решение приложением 7.1. следующего содержания:</w:t>
      </w:r>
    </w:p>
    <w:p w:rsidR="009E04E3" w:rsidRPr="00477FC4" w:rsidRDefault="009E04E3" w:rsidP="000C4FCA">
      <w:pPr>
        <w:widowControl w:val="0"/>
        <w:ind w:firstLine="709"/>
        <w:jc w:val="both"/>
        <w:rPr>
          <w:spacing w:val="-4"/>
          <w:sz w:val="24"/>
          <w:szCs w:val="24"/>
        </w:rPr>
      </w:pPr>
    </w:p>
    <w:p w:rsidR="005470EA" w:rsidRPr="00477FC4" w:rsidRDefault="005470EA" w:rsidP="005470E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>«Приложение 7.1.</w:t>
      </w:r>
    </w:p>
    <w:p w:rsidR="005470EA" w:rsidRPr="00477FC4" w:rsidRDefault="005470EA" w:rsidP="005470EA">
      <w:pPr>
        <w:ind w:left="3540"/>
        <w:rPr>
          <w:sz w:val="24"/>
          <w:szCs w:val="24"/>
        </w:rPr>
      </w:pPr>
      <w:r w:rsidRPr="00477FC4">
        <w:rPr>
          <w:sz w:val="24"/>
          <w:szCs w:val="24"/>
        </w:rPr>
        <w:t xml:space="preserve">к Решению Совета муниципального образования </w:t>
      </w:r>
    </w:p>
    <w:p w:rsidR="005470EA" w:rsidRPr="00477FC4" w:rsidRDefault="005470EA" w:rsidP="005470EA">
      <w:pPr>
        <w:ind w:left="3540"/>
        <w:rPr>
          <w:sz w:val="24"/>
          <w:szCs w:val="24"/>
        </w:rPr>
      </w:pPr>
      <w:r w:rsidRPr="00477FC4">
        <w:rPr>
          <w:sz w:val="24"/>
          <w:szCs w:val="24"/>
        </w:rPr>
        <w:t xml:space="preserve">«Приволжский район» «О бюджете муниципального </w:t>
      </w:r>
    </w:p>
    <w:p w:rsidR="005470EA" w:rsidRPr="00477FC4" w:rsidRDefault="005470EA" w:rsidP="005470EA">
      <w:pPr>
        <w:ind w:left="3540"/>
        <w:rPr>
          <w:sz w:val="24"/>
          <w:szCs w:val="24"/>
        </w:rPr>
      </w:pPr>
      <w:r w:rsidRPr="00477FC4">
        <w:rPr>
          <w:sz w:val="24"/>
          <w:szCs w:val="24"/>
        </w:rPr>
        <w:t xml:space="preserve">образования «Приволжский район» на 2022 год и на </w:t>
      </w:r>
    </w:p>
    <w:p w:rsidR="005470EA" w:rsidRPr="00477FC4" w:rsidRDefault="005470EA" w:rsidP="005470EA">
      <w:pPr>
        <w:ind w:left="3540"/>
        <w:rPr>
          <w:sz w:val="24"/>
          <w:szCs w:val="24"/>
        </w:rPr>
      </w:pPr>
      <w:r w:rsidRPr="00477FC4">
        <w:rPr>
          <w:sz w:val="24"/>
          <w:szCs w:val="24"/>
        </w:rPr>
        <w:t>плановый период 2023 и 2024 годов</w:t>
      </w:r>
    </w:p>
    <w:p w:rsidR="005470EA" w:rsidRPr="00477FC4" w:rsidRDefault="005470EA" w:rsidP="005470E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70EA" w:rsidRPr="00477FC4" w:rsidRDefault="005470EA" w:rsidP="00547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0EA" w:rsidRPr="00477FC4" w:rsidRDefault="005470EA" w:rsidP="005470E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>Объемы и распределение иных межбюджетных трансфертов</w:t>
      </w:r>
    </w:p>
    <w:p w:rsidR="005470EA" w:rsidRPr="00477FC4" w:rsidRDefault="005470EA" w:rsidP="005470E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r w:rsidRPr="00477FC4">
        <w:rPr>
          <w:rFonts w:ascii="Times New Roman" w:hAnsi="Times New Roman" w:cs="Times New Roman"/>
          <w:bCs/>
          <w:sz w:val="24"/>
          <w:szCs w:val="24"/>
        </w:rPr>
        <w:t xml:space="preserve">Приволжского района </w:t>
      </w:r>
      <w:r w:rsidRPr="00477FC4">
        <w:rPr>
          <w:rFonts w:ascii="Times New Roman" w:hAnsi="Times New Roman" w:cs="Times New Roman"/>
          <w:sz w:val="24"/>
          <w:szCs w:val="24"/>
        </w:rPr>
        <w:t>и</w:t>
      </w:r>
      <w:r w:rsidRPr="00477FC4">
        <w:rPr>
          <w:rFonts w:ascii="Times New Roman" w:hAnsi="Times New Roman" w:cs="Times New Roman"/>
          <w:spacing w:val="-4"/>
          <w:sz w:val="24"/>
          <w:szCs w:val="24"/>
        </w:rPr>
        <w:t>ных межбюджетных трансфертов 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2022 год</w:t>
      </w:r>
    </w:p>
    <w:p w:rsidR="005470EA" w:rsidRPr="00477FC4" w:rsidRDefault="005470EA" w:rsidP="00547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0EA" w:rsidRPr="005470EA" w:rsidRDefault="005470EA" w:rsidP="005470E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470EA">
        <w:rPr>
          <w:rFonts w:ascii="Times New Roman" w:hAnsi="Times New Roman" w:cs="Times New Roman"/>
        </w:rPr>
        <w:t>тыс.руб.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5470EA" w:rsidRPr="007D7C35" w:rsidTr="005470EA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EA" w:rsidRPr="00477FC4" w:rsidRDefault="005470EA" w:rsidP="005470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7FC4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EA" w:rsidRPr="00477FC4" w:rsidRDefault="005470EA" w:rsidP="005470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7FC4">
              <w:rPr>
                <w:spacing w:val="-4"/>
                <w:sz w:val="18"/>
                <w:szCs w:val="18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  <w:r w:rsidR="00CA1421" w:rsidRPr="00477FC4">
              <w:rPr>
                <w:spacing w:val="-4"/>
                <w:sz w:val="18"/>
                <w:szCs w:val="18"/>
              </w:rPr>
              <w:t xml:space="preserve"> 300</w:t>
            </w:r>
          </w:p>
        </w:tc>
      </w:tr>
      <w:tr w:rsidR="005470EA" w:rsidRPr="007D7C35" w:rsidTr="005470EA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EA" w:rsidRPr="00477FC4" w:rsidRDefault="005470EA" w:rsidP="005470E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7FC4">
              <w:rPr>
                <w:color w:val="000000"/>
                <w:sz w:val="18"/>
                <w:szCs w:val="18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EA" w:rsidRPr="00477FC4" w:rsidRDefault="005470EA" w:rsidP="005470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7FC4">
              <w:rPr>
                <w:color w:val="000000"/>
                <w:sz w:val="18"/>
                <w:szCs w:val="18"/>
                <w:lang w:eastAsia="ru-RU"/>
              </w:rPr>
              <w:t>2000,0</w:t>
            </w:r>
          </w:p>
        </w:tc>
      </w:tr>
      <w:tr w:rsidR="005470EA" w:rsidRPr="007D7C35" w:rsidTr="005470EA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EA" w:rsidRPr="00477FC4" w:rsidRDefault="005470EA" w:rsidP="005470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7FC4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0EA" w:rsidRPr="00477FC4" w:rsidRDefault="005470EA" w:rsidP="005470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7FC4">
              <w:rPr>
                <w:color w:val="000000"/>
                <w:sz w:val="18"/>
                <w:szCs w:val="18"/>
                <w:lang w:eastAsia="ru-RU"/>
              </w:rPr>
              <w:t>2000,0</w:t>
            </w:r>
          </w:p>
        </w:tc>
      </w:tr>
    </w:tbl>
    <w:p w:rsidR="009E04E3" w:rsidRDefault="009E04E3" w:rsidP="000C4FCA">
      <w:pPr>
        <w:widowControl w:val="0"/>
        <w:ind w:firstLine="709"/>
        <w:jc w:val="both"/>
        <w:rPr>
          <w:spacing w:val="-4"/>
          <w:sz w:val="24"/>
          <w:szCs w:val="24"/>
        </w:rPr>
      </w:pPr>
    </w:p>
    <w:p w:rsidR="00482F48" w:rsidRPr="00477FC4" w:rsidRDefault="009D2778" w:rsidP="000C4FCA">
      <w:pPr>
        <w:widowControl w:val="0"/>
        <w:ind w:firstLine="709"/>
        <w:jc w:val="both"/>
        <w:rPr>
          <w:sz w:val="24"/>
          <w:szCs w:val="24"/>
        </w:rPr>
      </w:pPr>
      <w:r w:rsidRPr="00477FC4">
        <w:rPr>
          <w:sz w:val="24"/>
          <w:szCs w:val="24"/>
        </w:rPr>
        <w:t>1.</w:t>
      </w:r>
      <w:r w:rsidR="005470EA" w:rsidRPr="00477FC4">
        <w:rPr>
          <w:sz w:val="24"/>
          <w:szCs w:val="24"/>
        </w:rPr>
        <w:t>6</w:t>
      </w:r>
      <w:r w:rsidR="00262D88" w:rsidRPr="00477FC4">
        <w:rPr>
          <w:sz w:val="24"/>
          <w:szCs w:val="24"/>
        </w:rPr>
        <w:t xml:space="preserve">. </w:t>
      </w:r>
      <w:r w:rsidR="00482F48" w:rsidRPr="00477FC4">
        <w:rPr>
          <w:sz w:val="24"/>
          <w:szCs w:val="24"/>
        </w:rPr>
        <w:t>В подпункте 1 статьи 11 цифры «239914,7» заменить цифрами «240837,1».</w:t>
      </w:r>
    </w:p>
    <w:p w:rsidR="0062360D" w:rsidRPr="00477FC4" w:rsidRDefault="0062360D" w:rsidP="0062360D">
      <w:pPr>
        <w:widowControl w:val="0"/>
        <w:ind w:firstLine="709"/>
        <w:jc w:val="both"/>
        <w:rPr>
          <w:sz w:val="24"/>
          <w:szCs w:val="24"/>
        </w:rPr>
      </w:pPr>
      <w:r w:rsidRPr="00477FC4">
        <w:rPr>
          <w:sz w:val="24"/>
          <w:szCs w:val="24"/>
        </w:rPr>
        <w:t>1.7. В подпункте 1 статьи 12 цифры «1000,0» заменить цифрами «</w:t>
      </w:r>
      <w:r w:rsidR="000F41E1">
        <w:rPr>
          <w:sz w:val="24"/>
          <w:szCs w:val="24"/>
        </w:rPr>
        <w:t>3</w:t>
      </w:r>
      <w:r w:rsidRPr="00477FC4">
        <w:rPr>
          <w:sz w:val="24"/>
          <w:szCs w:val="24"/>
        </w:rPr>
        <w:t>1</w:t>
      </w:r>
      <w:r w:rsidR="00D526CC" w:rsidRPr="00477FC4">
        <w:rPr>
          <w:sz w:val="24"/>
          <w:szCs w:val="24"/>
        </w:rPr>
        <w:t>5</w:t>
      </w:r>
      <w:r w:rsidRPr="00477FC4">
        <w:rPr>
          <w:sz w:val="24"/>
          <w:szCs w:val="24"/>
        </w:rPr>
        <w:t>0,</w:t>
      </w:r>
      <w:r w:rsidR="00D526CC" w:rsidRPr="00477FC4">
        <w:rPr>
          <w:sz w:val="24"/>
          <w:szCs w:val="24"/>
        </w:rPr>
        <w:t>3</w:t>
      </w:r>
      <w:r w:rsidRPr="00477FC4">
        <w:rPr>
          <w:sz w:val="24"/>
          <w:szCs w:val="24"/>
        </w:rPr>
        <w:t>».</w:t>
      </w:r>
    </w:p>
    <w:p w:rsidR="00B94A33" w:rsidRPr="00477FC4" w:rsidRDefault="009D2778" w:rsidP="00B94A33">
      <w:pPr>
        <w:widowControl w:val="0"/>
        <w:ind w:firstLine="708"/>
        <w:jc w:val="both"/>
        <w:rPr>
          <w:sz w:val="24"/>
          <w:szCs w:val="24"/>
        </w:rPr>
      </w:pPr>
      <w:bookmarkStart w:id="3" w:name="sub_22"/>
      <w:bookmarkStart w:id="4" w:name="Par315"/>
      <w:bookmarkEnd w:id="4"/>
      <w:r w:rsidRPr="00477FC4">
        <w:rPr>
          <w:sz w:val="24"/>
          <w:szCs w:val="24"/>
        </w:rPr>
        <w:t>1.</w:t>
      </w:r>
      <w:r w:rsidR="0062360D" w:rsidRPr="00477FC4">
        <w:rPr>
          <w:sz w:val="24"/>
          <w:szCs w:val="24"/>
        </w:rPr>
        <w:t>8</w:t>
      </w:r>
      <w:r w:rsidR="00262D88" w:rsidRPr="00477FC4">
        <w:rPr>
          <w:sz w:val="24"/>
          <w:szCs w:val="24"/>
        </w:rPr>
        <w:t xml:space="preserve">. </w:t>
      </w:r>
      <w:r w:rsidR="00B94A33" w:rsidRPr="00477FC4">
        <w:rPr>
          <w:sz w:val="24"/>
          <w:szCs w:val="24"/>
        </w:rPr>
        <w:t>Подпункт 2 пункта 1 статьи 14 дополнить абзацем следующего содержания:</w:t>
      </w:r>
    </w:p>
    <w:p w:rsidR="00B94A33" w:rsidRPr="00477FC4" w:rsidRDefault="00B94A33" w:rsidP="000C4FCA">
      <w:pPr>
        <w:widowControl w:val="0"/>
        <w:ind w:firstLine="709"/>
        <w:jc w:val="both"/>
        <w:rPr>
          <w:sz w:val="24"/>
          <w:szCs w:val="24"/>
        </w:rPr>
      </w:pPr>
      <w:r w:rsidRPr="00477FC4">
        <w:rPr>
          <w:sz w:val="24"/>
          <w:szCs w:val="24"/>
        </w:rPr>
        <w:t>«е) на поддержку граждан, ведущих личное подсобное хозяйство на территории муниципального образования «Приволжский район».</w:t>
      </w:r>
    </w:p>
    <w:p w:rsidR="009D2778" w:rsidRPr="00477FC4" w:rsidRDefault="00D526CC" w:rsidP="000C4FCA">
      <w:pPr>
        <w:widowControl w:val="0"/>
        <w:ind w:firstLine="709"/>
        <w:jc w:val="both"/>
        <w:rPr>
          <w:bCs/>
          <w:sz w:val="24"/>
          <w:szCs w:val="24"/>
        </w:rPr>
      </w:pPr>
      <w:r w:rsidRPr="00477FC4">
        <w:rPr>
          <w:bCs/>
          <w:sz w:val="24"/>
          <w:szCs w:val="24"/>
        </w:rPr>
        <w:t>1.9</w:t>
      </w:r>
      <w:r w:rsidR="004B18D4" w:rsidRPr="00477FC4">
        <w:rPr>
          <w:bCs/>
          <w:sz w:val="24"/>
          <w:szCs w:val="24"/>
        </w:rPr>
        <w:t>. Абзац первый пункта</w:t>
      </w:r>
      <w:r w:rsidR="00FE4482" w:rsidRPr="00477FC4">
        <w:rPr>
          <w:bCs/>
          <w:sz w:val="24"/>
          <w:szCs w:val="24"/>
        </w:rPr>
        <w:t xml:space="preserve"> 2</w:t>
      </w:r>
      <w:r w:rsidR="004B18D4" w:rsidRPr="00477FC4">
        <w:rPr>
          <w:bCs/>
          <w:sz w:val="24"/>
          <w:szCs w:val="24"/>
        </w:rPr>
        <w:t xml:space="preserve"> статьи 25 изложить в следующей редакции:</w:t>
      </w:r>
    </w:p>
    <w:p w:rsidR="004B18D4" w:rsidRPr="00477FC4" w:rsidRDefault="004B18D4" w:rsidP="004B18D4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477FC4">
        <w:rPr>
          <w:sz w:val="24"/>
          <w:szCs w:val="24"/>
        </w:rPr>
        <w:t xml:space="preserve">«2.Распределение зарезервированных в составе утвержденных </w:t>
      </w:r>
      <w:hyperlink r:id="rId9" w:history="1">
        <w:r w:rsidRPr="00477FC4">
          <w:rPr>
            <w:sz w:val="24"/>
            <w:szCs w:val="24"/>
          </w:rPr>
          <w:t xml:space="preserve">статьей </w:t>
        </w:r>
      </w:hyperlink>
      <w:r w:rsidRPr="00477FC4">
        <w:rPr>
          <w:sz w:val="24"/>
          <w:szCs w:val="24"/>
        </w:rPr>
        <w:t>8 настоящего Решения бюджетных ассигнований, предусмотренных по целевой статье «Средства на реализацию полномочий муниципального образования "Приволжский район" в рамках непрограммного направления расходов (зарезервированные средства)» на 2022 год в сумме 0 рублей, на 2023 год в сумме 777,7 тыс. рублей, на 2024 год в сумме 777,7 тыс. рублей;».</w:t>
      </w:r>
    </w:p>
    <w:p w:rsidR="004B18D4" w:rsidRPr="00477FC4" w:rsidRDefault="004B18D4" w:rsidP="000C4FCA">
      <w:pPr>
        <w:widowControl w:val="0"/>
        <w:ind w:firstLine="709"/>
        <w:jc w:val="both"/>
        <w:rPr>
          <w:bCs/>
          <w:sz w:val="24"/>
          <w:szCs w:val="24"/>
        </w:rPr>
      </w:pPr>
    </w:p>
    <w:p w:rsidR="009D2778" w:rsidRPr="00477FC4" w:rsidRDefault="009D2778" w:rsidP="00B94A33">
      <w:pPr>
        <w:widowControl w:val="0"/>
        <w:ind w:right="424" w:firstLine="708"/>
        <w:jc w:val="both"/>
        <w:rPr>
          <w:sz w:val="24"/>
          <w:szCs w:val="24"/>
        </w:rPr>
      </w:pPr>
      <w:r w:rsidRPr="00477FC4">
        <w:rPr>
          <w:sz w:val="24"/>
          <w:szCs w:val="24"/>
        </w:rPr>
        <w:t>1.</w:t>
      </w:r>
      <w:r w:rsidR="004B18D4" w:rsidRPr="00477FC4">
        <w:rPr>
          <w:sz w:val="24"/>
          <w:szCs w:val="24"/>
        </w:rPr>
        <w:t>10</w:t>
      </w:r>
      <w:r w:rsidRPr="00477FC4">
        <w:rPr>
          <w:sz w:val="24"/>
          <w:szCs w:val="24"/>
        </w:rPr>
        <w:t>. Приложение 1 Решения изложить в следующей редакции:</w:t>
      </w:r>
    </w:p>
    <w:bookmarkEnd w:id="3"/>
    <w:p w:rsidR="00CC0DFB" w:rsidRPr="00477FC4" w:rsidRDefault="00CC0DFB">
      <w:pPr>
        <w:widowControl w:val="0"/>
        <w:ind w:left="142"/>
        <w:jc w:val="center"/>
        <w:rPr>
          <w:sz w:val="24"/>
          <w:szCs w:val="24"/>
        </w:rPr>
      </w:pPr>
    </w:p>
    <w:p w:rsidR="003F6701" w:rsidRPr="00477FC4" w:rsidRDefault="004724B8" w:rsidP="004724B8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724B8" w:rsidRPr="00477FC4" w:rsidRDefault="004724B8" w:rsidP="004724B8">
      <w:pPr>
        <w:ind w:left="3540"/>
        <w:rPr>
          <w:sz w:val="24"/>
          <w:szCs w:val="24"/>
        </w:rPr>
      </w:pPr>
      <w:r w:rsidRPr="00477FC4">
        <w:rPr>
          <w:sz w:val="24"/>
          <w:szCs w:val="24"/>
        </w:rPr>
        <w:t xml:space="preserve">к Решению Совета муниципального образования </w:t>
      </w:r>
    </w:p>
    <w:p w:rsidR="004724B8" w:rsidRPr="00477FC4" w:rsidRDefault="004724B8" w:rsidP="004724B8">
      <w:pPr>
        <w:ind w:left="3540"/>
        <w:rPr>
          <w:sz w:val="24"/>
          <w:szCs w:val="24"/>
        </w:rPr>
      </w:pPr>
      <w:r w:rsidRPr="00477FC4">
        <w:rPr>
          <w:sz w:val="24"/>
          <w:szCs w:val="24"/>
        </w:rPr>
        <w:t xml:space="preserve">«Приволжский район» «О бюджете муниципального </w:t>
      </w:r>
    </w:p>
    <w:p w:rsidR="004724B8" w:rsidRPr="00477FC4" w:rsidRDefault="004724B8" w:rsidP="004724B8">
      <w:pPr>
        <w:ind w:left="3540"/>
        <w:rPr>
          <w:sz w:val="24"/>
          <w:szCs w:val="24"/>
        </w:rPr>
      </w:pPr>
      <w:r w:rsidRPr="00477FC4">
        <w:rPr>
          <w:sz w:val="24"/>
          <w:szCs w:val="24"/>
        </w:rPr>
        <w:t>образования «Приволжский район» на 20</w:t>
      </w:r>
      <w:r w:rsidR="00B40F15" w:rsidRPr="00477FC4">
        <w:rPr>
          <w:sz w:val="24"/>
          <w:szCs w:val="24"/>
        </w:rPr>
        <w:t>2</w:t>
      </w:r>
      <w:r w:rsidR="00616213" w:rsidRPr="00477FC4">
        <w:rPr>
          <w:sz w:val="24"/>
          <w:szCs w:val="24"/>
        </w:rPr>
        <w:t>2</w:t>
      </w:r>
      <w:r w:rsidRPr="00477FC4">
        <w:rPr>
          <w:sz w:val="24"/>
          <w:szCs w:val="24"/>
        </w:rPr>
        <w:t xml:space="preserve"> год и на </w:t>
      </w:r>
    </w:p>
    <w:p w:rsidR="004724B8" w:rsidRPr="00477FC4" w:rsidRDefault="004724B8" w:rsidP="004724B8">
      <w:pPr>
        <w:ind w:left="3540"/>
        <w:rPr>
          <w:sz w:val="24"/>
          <w:szCs w:val="24"/>
        </w:rPr>
      </w:pPr>
      <w:r w:rsidRPr="00477FC4">
        <w:rPr>
          <w:sz w:val="24"/>
          <w:szCs w:val="24"/>
        </w:rPr>
        <w:lastRenderedPageBreak/>
        <w:t>плановый период 20</w:t>
      </w:r>
      <w:r w:rsidR="00736373" w:rsidRPr="00477FC4">
        <w:rPr>
          <w:sz w:val="24"/>
          <w:szCs w:val="24"/>
        </w:rPr>
        <w:t>2</w:t>
      </w:r>
      <w:r w:rsidR="00616213" w:rsidRPr="00477FC4">
        <w:rPr>
          <w:sz w:val="24"/>
          <w:szCs w:val="24"/>
        </w:rPr>
        <w:t>3</w:t>
      </w:r>
      <w:r w:rsidRPr="00477FC4">
        <w:rPr>
          <w:sz w:val="24"/>
          <w:szCs w:val="24"/>
        </w:rPr>
        <w:t xml:space="preserve"> и 202</w:t>
      </w:r>
      <w:r w:rsidR="00616213" w:rsidRPr="00477FC4">
        <w:rPr>
          <w:sz w:val="24"/>
          <w:szCs w:val="24"/>
        </w:rPr>
        <w:t>4</w:t>
      </w:r>
      <w:r w:rsidRPr="00477FC4">
        <w:rPr>
          <w:sz w:val="24"/>
          <w:szCs w:val="24"/>
        </w:rPr>
        <w:t xml:space="preserve"> годов</w:t>
      </w:r>
      <w:r w:rsidR="00736373" w:rsidRPr="00477FC4">
        <w:rPr>
          <w:sz w:val="24"/>
          <w:szCs w:val="24"/>
        </w:rPr>
        <w:t>»</w:t>
      </w:r>
    </w:p>
    <w:p w:rsidR="004724B8" w:rsidRPr="00477FC4" w:rsidRDefault="004724B8" w:rsidP="004724B8">
      <w:pPr>
        <w:widowControl w:val="0"/>
        <w:ind w:left="3540" w:firstLine="851"/>
        <w:jc w:val="both"/>
        <w:rPr>
          <w:bCs/>
          <w:sz w:val="24"/>
          <w:szCs w:val="24"/>
        </w:rPr>
      </w:pPr>
    </w:p>
    <w:p w:rsidR="004724B8" w:rsidRPr="00477FC4" w:rsidRDefault="0040497B" w:rsidP="004049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>Объем доходов бюджета муниципального образования «Приволжский район» по основным источникам на 20</w:t>
      </w:r>
      <w:r w:rsidR="00B40F15" w:rsidRPr="00477FC4">
        <w:rPr>
          <w:rFonts w:ascii="Times New Roman" w:hAnsi="Times New Roman" w:cs="Times New Roman"/>
          <w:sz w:val="24"/>
          <w:szCs w:val="24"/>
        </w:rPr>
        <w:t>2</w:t>
      </w:r>
      <w:r w:rsidR="00616213" w:rsidRPr="00477FC4">
        <w:rPr>
          <w:rFonts w:ascii="Times New Roman" w:hAnsi="Times New Roman" w:cs="Times New Roman"/>
          <w:sz w:val="24"/>
          <w:szCs w:val="24"/>
        </w:rPr>
        <w:t>2</w:t>
      </w:r>
      <w:r w:rsidRPr="00477FC4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36373" w:rsidRPr="00477FC4">
        <w:rPr>
          <w:rFonts w:ascii="Times New Roman" w:hAnsi="Times New Roman" w:cs="Times New Roman"/>
          <w:sz w:val="24"/>
          <w:szCs w:val="24"/>
        </w:rPr>
        <w:t>2</w:t>
      </w:r>
      <w:r w:rsidR="00616213" w:rsidRPr="00477FC4">
        <w:rPr>
          <w:rFonts w:ascii="Times New Roman" w:hAnsi="Times New Roman" w:cs="Times New Roman"/>
          <w:sz w:val="24"/>
          <w:szCs w:val="24"/>
        </w:rPr>
        <w:t>3</w:t>
      </w:r>
      <w:r w:rsidR="00D31570" w:rsidRPr="00477FC4">
        <w:rPr>
          <w:rFonts w:ascii="Times New Roman" w:hAnsi="Times New Roman" w:cs="Times New Roman"/>
          <w:sz w:val="24"/>
          <w:szCs w:val="24"/>
        </w:rPr>
        <w:t xml:space="preserve"> и </w:t>
      </w:r>
      <w:r w:rsidRPr="00477FC4">
        <w:rPr>
          <w:rFonts w:ascii="Times New Roman" w:hAnsi="Times New Roman" w:cs="Times New Roman"/>
          <w:sz w:val="24"/>
          <w:szCs w:val="24"/>
        </w:rPr>
        <w:t>202</w:t>
      </w:r>
      <w:r w:rsidR="00616213" w:rsidRPr="00477FC4">
        <w:rPr>
          <w:rFonts w:ascii="Times New Roman" w:hAnsi="Times New Roman" w:cs="Times New Roman"/>
          <w:sz w:val="24"/>
          <w:szCs w:val="24"/>
        </w:rPr>
        <w:t>4</w:t>
      </w:r>
      <w:r w:rsidRPr="00477FC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24B8" w:rsidRPr="00477FC4" w:rsidRDefault="004724B8" w:rsidP="004049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6701" w:rsidRPr="00477FC4" w:rsidRDefault="008D1D09" w:rsidP="008D1D0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821" w:type="dxa"/>
        <w:tblInd w:w="113" w:type="dxa"/>
        <w:tblLook w:val="04A0" w:firstRow="1" w:lastRow="0" w:firstColumn="1" w:lastColumn="0" w:noHBand="0" w:noVBand="1"/>
      </w:tblPr>
      <w:tblGrid>
        <w:gridCol w:w="4106"/>
        <w:gridCol w:w="1746"/>
        <w:gridCol w:w="1417"/>
        <w:gridCol w:w="1418"/>
        <w:gridCol w:w="1134"/>
      </w:tblGrid>
      <w:tr w:rsidR="00A74513" w:rsidRPr="00A74513" w:rsidTr="00A74513">
        <w:trPr>
          <w:trHeight w:val="25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3" w:rsidRPr="00A74513" w:rsidRDefault="00A74513" w:rsidP="00A745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3" w:rsidRPr="00A74513" w:rsidRDefault="00A74513" w:rsidP="00A745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Классификатор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3" w:rsidRPr="00A74513" w:rsidRDefault="00A74513" w:rsidP="00A745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Бюджетные назначения               на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3" w:rsidRPr="00A74513" w:rsidRDefault="00A74513" w:rsidP="00A745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Бюджетные назначения              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3" w:rsidRPr="00A74513" w:rsidRDefault="00A74513" w:rsidP="00A745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Бюджетные назначения               на 2024 год</w:t>
            </w:r>
          </w:p>
        </w:tc>
      </w:tr>
      <w:tr w:rsidR="00A74513" w:rsidRPr="00A74513" w:rsidTr="00A74513">
        <w:trPr>
          <w:trHeight w:val="25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13" w:rsidRPr="00A74513" w:rsidRDefault="00A74513" w:rsidP="00A745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13" w:rsidRPr="00A74513" w:rsidRDefault="00A74513" w:rsidP="00A745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13" w:rsidRPr="00A74513" w:rsidRDefault="00A74513" w:rsidP="00A745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13" w:rsidRPr="00A74513" w:rsidRDefault="00A74513" w:rsidP="00A745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13" w:rsidRPr="00A74513" w:rsidRDefault="00A74513" w:rsidP="00A745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74513" w:rsidRPr="00A74513" w:rsidTr="00A74513">
        <w:trPr>
          <w:trHeight w:val="2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0F41E1" w:rsidP="00A745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400805,0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372 500.0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343 500.0</w:t>
            </w:r>
          </w:p>
        </w:tc>
      </w:tr>
      <w:tr w:rsidR="00A74513" w:rsidRPr="00A74513" w:rsidTr="00A74513">
        <w:trPr>
          <w:trHeight w:val="2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0F41E1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231245,7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215 000.0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182 000.0</w:t>
            </w:r>
          </w:p>
        </w:tc>
      </w:tr>
      <w:tr w:rsidR="00A74513" w:rsidRPr="00A74513" w:rsidTr="00A74513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231 245.7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215 000.0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182 000.0</w:t>
            </w:r>
          </w:p>
        </w:tc>
      </w:tr>
      <w:tr w:rsidR="00A74513" w:rsidRPr="00A74513" w:rsidTr="00A74513">
        <w:trPr>
          <w:trHeight w:val="11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207 245.7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196 500.0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163 500.0</w:t>
            </w:r>
          </w:p>
        </w:tc>
      </w:tr>
      <w:tr w:rsidR="00A74513" w:rsidRPr="00A74513" w:rsidTr="00A74513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10102020010000110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7 800.0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7 000.0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7 000.0</w:t>
            </w:r>
          </w:p>
        </w:tc>
      </w:tr>
      <w:tr w:rsidR="00A74513" w:rsidRPr="00A74513" w:rsidTr="00A74513">
        <w:trPr>
          <w:trHeight w:val="6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5 000.0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6 000.0</w:t>
            </w:r>
          </w:p>
        </w:tc>
      </w:tr>
      <w:tr w:rsidR="00A74513" w:rsidRPr="00A74513" w:rsidTr="00A74513">
        <w:trPr>
          <w:trHeight w:val="13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10102040010000110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5 200.0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5 500.0</w:t>
            </w:r>
          </w:p>
        </w:tc>
      </w:tr>
      <w:tr w:rsidR="00A74513" w:rsidRPr="00A74513" w:rsidTr="00A74513">
        <w:trPr>
          <w:trHeight w:val="1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тысяч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10102080011000110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0F41E1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5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8 792.6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7 800.0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7 800.0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8 792.6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7 800.0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7 800.0</w:t>
            </w:r>
          </w:p>
        </w:tc>
      </w:tr>
      <w:tr w:rsidR="00A74513" w:rsidRPr="00A74513" w:rsidTr="00A74513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10302231010000110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4 392.6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3 400.0</w:t>
            </w:r>
          </w:p>
        </w:tc>
      </w:tr>
      <w:tr w:rsidR="00A74513" w:rsidRPr="00A74513" w:rsidTr="00A74513">
        <w:trPr>
          <w:trHeight w:val="17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10302241010000110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25.0</w:t>
            </w:r>
          </w:p>
        </w:tc>
      </w:tr>
      <w:tr w:rsidR="00A74513" w:rsidRPr="00A74513" w:rsidTr="00A74513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10302251010000110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4 375.0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4 375.0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4 375.0</w:t>
            </w:r>
          </w:p>
        </w:tc>
      </w:tr>
      <w:tr w:rsidR="00A74513" w:rsidRPr="00A74513" w:rsidTr="00A74513">
        <w:trPr>
          <w:trHeight w:val="2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77 050.0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74 100.0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75 000.0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10501000000000110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60 000.0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58 500.0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59 400.0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10501010010000110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44 000.0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42 600.0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43 000.0</w:t>
            </w:r>
          </w:p>
        </w:tc>
      </w:tr>
      <w:tr w:rsidR="00A74513" w:rsidRPr="00A74513" w:rsidTr="00A74513">
        <w:trPr>
          <w:trHeight w:val="4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10501011010000110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44 000.0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42 600.0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43 000.0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10501020010000110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16 000.0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15 900.0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16 400.0</w:t>
            </w:r>
          </w:p>
        </w:tc>
      </w:tr>
      <w:tr w:rsidR="00A74513" w:rsidRPr="00A74513" w:rsidTr="00A74513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10501021010000110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16 000.0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15 900.0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16 400.0</w:t>
            </w:r>
          </w:p>
        </w:tc>
      </w:tr>
      <w:tr w:rsidR="00A74513" w:rsidRPr="00A74513" w:rsidTr="00A74513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10502000020000110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10502010020000110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8 800.0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8 500.0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8 500.0</w:t>
            </w:r>
          </w:p>
        </w:tc>
      </w:tr>
      <w:tr w:rsidR="00A74513" w:rsidRPr="00A74513" w:rsidTr="00A74513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8 800.0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8 500.0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8 500.0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10504000020000110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8 200.0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7 100.0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7 100.0</w:t>
            </w:r>
          </w:p>
        </w:tc>
      </w:tr>
      <w:tr w:rsidR="00A74513" w:rsidRPr="00A74513" w:rsidTr="00A74513">
        <w:trPr>
          <w:trHeight w:val="4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10504020020000110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8 200.0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7 100.0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7 100.0</w:t>
            </w:r>
          </w:p>
        </w:tc>
      </w:tr>
      <w:tr w:rsidR="00A74513" w:rsidRPr="00A74513" w:rsidTr="00A74513">
        <w:trPr>
          <w:trHeight w:val="2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6 500.0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6 200.0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10803000010000110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6 500.0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6 200.0</w:t>
            </w:r>
          </w:p>
        </w:tc>
      </w:tr>
      <w:tr w:rsidR="00A74513" w:rsidRPr="00A74513" w:rsidTr="00A74513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10803010010000110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6 500.0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6 200.0</w:t>
            </w:r>
          </w:p>
        </w:tc>
      </w:tr>
      <w:tr w:rsidR="00A74513" w:rsidRPr="00A74513" w:rsidTr="00A74513">
        <w:trPr>
          <w:trHeight w:val="5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41 720.0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44 720.0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46 720.0</w:t>
            </w:r>
          </w:p>
        </w:tc>
      </w:tr>
      <w:tr w:rsidR="00A74513" w:rsidRPr="00A74513" w:rsidTr="00A74513">
        <w:trPr>
          <w:trHeight w:val="11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40 220.0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43 220.0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45 220.0</w:t>
            </w:r>
          </w:p>
        </w:tc>
      </w:tr>
      <w:tr w:rsidR="00A74513" w:rsidRPr="00A74513" w:rsidTr="00A74513">
        <w:trPr>
          <w:trHeight w:val="9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40 000.0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43 000.0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45 000.0</w:t>
            </w:r>
          </w:p>
        </w:tc>
      </w:tr>
      <w:tr w:rsidR="00A74513" w:rsidRPr="00A74513" w:rsidTr="00A74513">
        <w:trPr>
          <w:trHeight w:val="1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11105013050000120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40 000.0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43 000.0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45 000.0</w:t>
            </w:r>
          </w:p>
        </w:tc>
      </w:tr>
      <w:tr w:rsidR="00A74513" w:rsidRPr="00A74513" w:rsidTr="00A74513">
        <w:trPr>
          <w:trHeight w:val="11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11105030000000120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220.0</w:t>
            </w:r>
          </w:p>
        </w:tc>
      </w:tr>
      <w:tr w:rsidR="00A74513" w:rsidRPr="00A74513" w:rsidTr="00A74513">
        <w:trPr>
          <w:trHeight w:val="10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11105035050000120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220.0</w:t>
            </w:r>
          </w:p>
        </w:tc>
      </w:tr>
      <w:tr w:rsidR="00A74513" w:rsidRPr="00A74513" w:rsidTr="00A74513">
        <w:trPr>
          <w:trHeight w:val="11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A74513" w:rsidRPr="00A74513" w:rsidTr="00A74513">
        <w:trPr>
          <w:trHeight w:val="11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11109040000000120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A74513" w:rsidRPr="00A74513" w:rsidTr="00A74513">
        <w:trPr>
          <w:trHeight w:val="11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11109045050000120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A74513" w:rsidRPr="00A74513" w:rsidTr="00A74513">
        <w:trPr>
          <w:trHeight w:val="2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8 192.2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3 740.0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3 940.0</w:t>
            </w:r>
          </w:p>
        </w:tc>
      </w:tr>
      <w:tr w:rsidR="00A74513" w:rsidRPr="00A74513" w:rsidTr="00A74513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11201000010000120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8 192.2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3 740.0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3 940.0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11201010010000120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26.0</w:t>
            </w:r>
          </w:p>
        </w:tc>
      </w:tr>
      <w:tr w:rsidR="00A74513" w:rsidRPr="00A74513" w:rsidTr="00A74513">
        <w:trPr>
          <w:trHeight w:val="4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11201010016000120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26.0</w:t>
            </w:r>
          </w:p>
        </w:tc>
      </w:tr>
      <w:tr w:rsidR="00A74513" w:rsidRPr="00A74513" w:rsidTr="00A74513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11201030010000120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8 153.2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3 700.0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3 900.0</w:t>
            </w:r>
          </w:p>
        </w:tc>
      </w:tr>
      <w:tr w:rsidR="00A74513" w:rsidRPr="00A74513" w:rsidTr="00A74513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11201040010000120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14.0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14.0</w:t>
            </w:r>
          </w:p>
        </w:tc>
      </w:tr>
      <w:tr w:rsidR="00A74513" w:rsidRPr="00A74513" w:rsidTr="00A74513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11201041016000120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14.0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14.0</w:t>
            </w:r>
          </w:p>
        </w:tc>
      </w:tr>
      <w:tr w:rsidR="00A74513" w:rsidRPr="00A74513" w:rsidTr="00A74513">
        <w:trPr>
          <w:trHeight w:val="5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24 900.0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19 000.0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20 000.0</w:t>
            </w:r>
          </w:p>
        </w:tc>
      </w:tr>
      <w:tr w:rsidR="00A74513" w:rsidRPr="00A74513" w:rsidTr="00A74513">
        <w:trPr>
          <w:trHeight w:val="11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11402000000000000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1 900.0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14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11402050050000410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1 900.0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11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11402052050000410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1 900.0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23 000.0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19 000.0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20 000.0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11406010000000430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23 000.0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19 000.0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20 000.0</w:t>
            </w:r>
          </w:p>
        </w:tc>
      </w:tr>
      <w:tr w:rsidR="00A74513" w:rsidRPr="00A74513" w:rsidTr="00A74513">
        <w:trPr>
          <w:trHeight w:val="7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11406013050000430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23 000.0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19 000.0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20 000.0</w:t>
            </w:r>
          </w:p>
        </w:tc>
      </w:tr>
      <w:tr w:rsidR="00A74513" w:rsidRPr="00A74513" w:rsidTr="00A74513">
        <w:trPr>
          <w:trHeight w:val="2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1 800.0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1 440.0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1 340.0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11601000010000140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1 111.0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1 176.0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1 077.0</w:t>
            </w:r>
          </w:p>
        </w:tc>
      </w:tr>
      <w:tr w:rsidR="00A74513" w:rsidRPr="00A74513" w:rsidTr="00A74513">
        <w:trPr>
          <w:trHeight w:val="1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11601143010000140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1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11601203010000140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1 011.0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1 176.0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1 077.0</w:t>
            </w:r>
          </w:p>
        </w:tc>
      </w:tr>
      <w:tr w:rsidR="00A74513" w:rsidRPr="00A74513" w:rsidTr="00A74513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11610000000000140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689.0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264.0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263.0</w:t>
            </w:r>
          </w:p>
        </w:tc>
      </w:tr>
      <w:tr w:rsidR="00A74513" w:rsidRPr="00A74513" w:rsidTr="00A74513">
        <w:trPr>
          <w:trHeight w:val="9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359.0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10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34.0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30.0</w:t>
            </w:r>
          </w:p>
        </w:tc>
      </w:tr>
      <w:tr w:rsidR="00A74513" w:rsidRPr="00A74513" w:rsidTr="00A74513">
        <w:trPr>
          <w:trHeight w:val="10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10.0</w:t>
            </w:r>
          </w:p>
        </w:tc>
      </w:tr>
      <w:tr w:rsidR="00A74513" w:rsidRPr="00A74513" w:rsidTr="00A74513">
        <w:trPr>
          <w:trHeight w:val="10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1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11611050010000140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206.0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223.0</w:t>
            </w:r>
          </w:p>
        </w:tc>
      </w:tr>
      <w:tr w:rsidR="00A74513" w:rsidRPr="00A74513" w:rsidTr="00A74513">
        <w:trPr>
          <w:trHeight w:val="2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A74513" w:rsidRPr="00A74513" w:rsidTr="00A74513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11705000000000180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A74513" w:rsidRPr="00A74513" w:rsidTr="00A74513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11705050050000180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A74513" w:rsidRPr="00A74513" w:rsidTr="00A74513">
        <w:trPr>
          <w:trHeight w:val="2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1 209 858.6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681 771.5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655 645.0</w:t>
            </w:r>
          </w:p>
        </w:tc>
      </w:tr>
      <w:tr w:rsidR="00A74513" w:rsidRPr="00A74513" w:rsidTr="00A74513">
        <w:trPr>
          <w:trHeight w:val="5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1 209 858.6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681 771.5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655 645.0</w:t>
            </w:r>
          </w:p>
        </w:tc>
      </w:tr>
      <w:tr w:rsidR="00A74513" w:rsidRPr="00A74513" w:rsidTr="00A74513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20210000000000000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49 368.3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39 237.6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43 739.6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20215000000000150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49 368.3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39 237.6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43 739.6</w:t>
            </w:r>
          </w:p>
        </w:tc>
      </w:tr>
      <w:tr w:rsidR="00A74513" w:rsidRPr="00A74513" w:rsidTr="00A74513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20215001000000150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49 368.3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39 237.6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43 739.6</w:t>
            </w:r>
          </w:p>
        </w:tc>
      </w:tr>
      <w:tr w:rsidR="00A74513" w:rsidRPr="00A74513" w:rsidTr="00A74513">
        <w:trPr>
          <w:trHeight w:val="4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20215001050000150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49 368.3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39 237.6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43 739.6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477 710.5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120 220.7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119 686.5</w:t>
            </w:r>
          </w:p>
        </w:tc>
      </w:tr>
      <w:tr w:rsidR="00A74513" w:rsidRPr="00A74513" w:rsidTr="00A74513">
        <w:trPr>
          <w:trHeight w:val="16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20220299000000150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172 886.6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20220299050000150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172 886.6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20225021000000150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195 175.7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8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муниципальных районов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20225021050000150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195 175.7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20225097000000150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964.7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946.5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8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20225097050000150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964.7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946.5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20225304000000150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38 497.0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36 845.3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37 880.0</w:t>
            </w:r>
          </w:p>
        </w:tc>
      </w:tr>
      <w:tr w:rsidR="00A74513" w:rsidRPr="00A74513" w:rsidTr="00A74513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20225304050000150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38 497.0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36 845.3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37 880.0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20225497000000150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2 408.2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2 412.7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2 409.6</w:t>
            </w:r>
          </w:p>
        </w:tc>
      </w:tr>
      <w:tr w:rsidR="00A74513" w:rsidRPr="00A74513" w:rsidTr="00A74513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20225497050000150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2 408.2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2 412.7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2 409.6</w:t>
            </w:r>
          </w:p>
        </w:tc>
      </w:tr>
      <w:tr w:rsidR="00A74513" w:rsidRPr="00A74513" w:rsidTr="00A74513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20225511000000150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2 453.5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4 604.5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26 794.9</w:t>
            </w:r>
          </w:p>
        </w:tc>
      </w:tr>
      <w:tr w:rsidR="00A74513" w:rsidRPr="00A74513" w:rsidTr="00A74513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20225511050000150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2 453.5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4 604.5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26 794.9</w:t>
            </w:r>
          </w:p>
        </w:tc>
      </w:tr>
      <w:tr w:rsidR="00A74513" w:rsidRPr="00A74513" w:rsidTr="00A74513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20225519000000150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283.7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4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20225519050000150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283.7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20225750000000150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41 893.8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4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20225750050000150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41 893.8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9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20227372000000150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6 544.5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A74513" w:rsidRPr="00A74513" w:rsidTr="00A74513">
        <w:trPr>
          <w:trHeight w:val="9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20227372050000150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6 544.5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A74513" w:rsidRPr="00A74513" w:rsidTr="00A74513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20229999000000150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16 602.8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6 620.2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6 700.7</w:t>
            </w:r>
          </w:p>
        </w:tc>
      </w:tr>
      <w:tr w:rsidR="00A74513" w:rsidRPr="00A74513" w:rsidTr="00A74513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20229999050000150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16 602.8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6 620.2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6 700.7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20230000000000150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663 376.1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503 513.2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473 418.9</w:t>
            </w:r>
          </w:p>
        </w:tc>
      </w:tr>
      <w:tr w:rsidR="00A74513" w:rsidRPr="00A74513" w:rsidTr="00A74513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20230024000000150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52 056.8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52 056.8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41 886.8</w:t>
            </w:r>
          </w:p>
        </w:tc>
      </w:tr>
      <w:tr w:rsidR="00A74513" w:rsidRPr="00A74513" w:rsidTr="00A74513">
        <w:trPr>
          <w:trHeight w:val="4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20230024050000150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52 056.8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52 056.8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41 886.8</w:t>
            </w:r>
          </w:p>
        </w:tc>
      </w:tr>
      <w:tr w:rsidR="00A74513" w:rsidRPr="00A74513" w:rsidTr="00A74513">
        <w:trPr>
          <w:trHeight w:val="9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20230029000000150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9 403.3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3 761.3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3 761.3</w:t>
            </w:r>
          </w:p>
        </w:tc>
      </w:tr>
      <w:tr w:rsidR="00A74513" w:rsidRPr="00A74513" w:rsidTr="00A74513">
        <w:trPr>
          <w:trHeight w:val="4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20230029050000150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9 403.3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3 761.3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3 761.3</w:t>
            </w:r>
          </w:p>
        </w:tc>
      </w:tr>
      <w:tr w:rsidR="00A74513" w:rsidRPr="00A74513" w:rsidTr="00A74513">
        <w:trPr>
          <w:trHeight w:val="9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20235120000000150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A74513" w:rsidRPr="00A74513" w:rsidTr="00A74513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lastRenderedPageBreak/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20235120050000150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A74513" w:rsidRPr="00A74513" w:rsidTr="00A74513">
        <w:trPr>
          <w:trHeight w:val="307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A74513">
              <w:rPr>
                <w:sz w:val="18"/>
                <w:szCs w:val="18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A74513">
              <w:rPr>
                <w:sz w:val="18"/>
                <w:szCs w:val="18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A74513">
              <w:rPr>
                <w:sz w:val="18"/>
                <w:szCs w:val="18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20235303000000150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26 613.5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26 613.5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27 844.9</w:t>
            </w:r>
          </w:p>
        </w:tc>
      </w:tr>
      <w:tr w:rsidR="00A74513" w:rsidRPr="00A74513" w:rsidTr="00A74513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20235303050000150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26 613.5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26 613.5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27 844.9</w:t>
            </w:r>
          </w:p>
        </w:tc>
      </w:tr>
      <w:tr w:rsidR="00A74513" w:rsidRPr="00A74513" w:rsidTr="00A74513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20235508000000150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25 294.2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24 883.2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24 932.0</w:t>
            </w:r>
          </w:p>
        </w:tc>
      </w:tr>
      <w:tr w:rsidR="00A74513" w:rsidRPr="00A74513" w:rsidTr="00A74513">
        <w:trPr>
          <w:trHeight w:val="7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20235508050000150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25 294.2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24 883.2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24 932.0</w:t>
            </w:r>
          </w:p>
        </w:tc>
      </w:tr>
      <w:tr w:rsidR="00A74513" w:rsidRPr="00A74513" w:rsidTr="00A74513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20239999000000150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549 983.5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396 195.1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374 991.2</w:t>
            </w:r>
          </w:p>
        </w:tc>
      </w:tr>
      <w:tr w:rsidR="00A74513" w:rsidRPr="00A74513" w:rsidTr="00A74513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20239999050000150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549 983.5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396 195.1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374 991.2</w:t>
            </w:r>
          </w:p>
        </w:tc>
      </w:tr>
      <w:tr w:rsidR="00A74513" w:rsidRPr="00A74513" w:rsidTr="00A74513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20240000000000000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19 403.7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A74513" w:rsidRPr="00A74513" w:rsidTr="00A74513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20245160000000150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603.7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20245160050000150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603.7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74513" w:rsidRPr="00A74513" w:rsidTr="00A74513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20249999000000150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A74513" w:rsidRPr="00A74513" w:rsidTr="00A74513">
        <w:trPr>
          <w:trHeight w:val="5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13" w:rsidRPr="00A74513" w:rsidRDefault="00A74513" w:rsidP="00A7451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20249999050000150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A74513" w:rsidRPr="00A74513" w:rsidTr="00A74513">
        <w:trPr>
          <w:trHeight w:val="258"/>
        </w:trPr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3153E1" w:rsidP="00A745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1610663,6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1 054 271.5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13" w:rsidRPr="00A74513" w:rsidRDefault="00A74513" w:rsidP="00A745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74513">
              <w:rPr>
                <w:sz w:val="18"/>
                <w:szCs w:val="18"/>
                <w:lang w:eastAsia="ru-RU"/>
              </w:rPr>
              <w:t>999 145.0</w:t>
            </w:r>
          </w:p>
        </w:tc>
      </w:tr>
    </w:tbl>
    <w:p w:rsidR="009D2778" w:rsidRDefault="009D277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EF9" w:rsidRDefault="00E6471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6B6EF9">
        <w:rPr>
          <w:rFonts w:ascii="Times New Roman" w:hAnsi="Times New Roman" w:cs="Times New Roman"/>
          <w:sz w:val="24"/>
          <w:szCs w:val="24"/>
        </w:rPr>
        <w:t>. Приложение 2 Решения изложить в следующей редакции:</w:t>
      </w:r>
    </w:p>
    <w:p w:rsidR="006B6EF9" w:rsidRPr="0026349F" w:rsidRDefault="006B6EF9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B0F" w:rsidRPr="0026349F" w:rsidRDefault="00110B0F" w:rsidP="00110B0F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9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10B0F" w:rsidRPr="0026349F" w:rsidRDefault="00110B0F" w:rsidP="00110B0F">
      <w:pPr>
        <w:ind w:left="3540"/>
        <w:rPr>
          <w:sz w:val="24"/>
          <w:szCs w:val="24"/>
        </w:rPr>
      </w:pPr>
      <w:r w:rsidRPr="0026349F">
        <w:rPr>
          <w:sz w:val="24"/>
          <w:szCs w:val="24"/>
        </w:rPr>
        <w:t xml:space="preserve">к Решению Совета муниципального образования </w:t>
      </w:r>
    </w:p>
    <w:p w:rsidR="00110B0F" w:rsidRPr="0026349F" w:rsidRDefault="00110B0F" w:rsidP="00110B0F">
      <w:pPr>
        <w:ind w:left="3540"/>
        <w:rPr>
          <w:sz w:val="24"/>
          <w:szCs w:val="24"/>
        </w:rPr>
      </w:pPr>
      <w:r w:rsidRPr="0026349F">
        <w:rPr>
          <w:sz w:val="24"/>
          <w:szCs w:val="24"/>
        </w:rPr>
        <w:t xml:space="preserve">«Приволжский район» «О бюджете муниципального </w:t>
      </w:r>
    </w:p>
    <w:p w:rsidR="00110B0F" w:rsidRPr="0026349F" w:rsidRDefault="00110B0F" w:rsidP="00110B0F">
      <w:pPr>
        <w:ind w:left="3540"/>
        <w:rPr>
          <w:sz w:val="24"/>
          <w:szCs w:val="24"/>
        </w:rPr>
      </w:pPr>
      <w:r w:rsidRPr="0026349F">
        <w:rPr>
          <w:sz w:val="24"/>
          <w:szCs w:val="24"/>
        </w:rPr>
        <w:t>образования «Приволжский район» на 20</w:t>
      </w:r>
      <w:r w:rsidR="00D31570" w:rsidRPr="0026349F">
        <w:rPr>
          <w:sz w:val="24"/>
          <w:szCs w:val="24"/>
        </w:rPr>
        <w:t>2</w:t>
      </w:r>
      <w:r w:rsidR="00761DA8" w:rsidRPr="0026349F">
        <w:rPr>
          <w:sz w:val="24"/>
          <w:szCs w:val="24"/>
        </w:rPr>
        <w:t>2</w:t>
      </w:r>
      <w:r w:rsidRPr="0026349F">
        <w:rPr>
          <w:sz w:val="24"/>
          <w:szCs w:val="24"/>
        </w:rPr>
        <w:t xml:space="preserve"> год и на </w:t>
      </w:r>
    </w:p>
    <w:p w:rsidR="00110B0F" w:rsidRPr="0026349F" w:rsidRDefault="00110B0F" w:rsidP="00110B0F">
      <w:pPr>
        <w:ind w:left="3540"/>
        <w:rPr>
          <w:sz w:val="24"/>
          <w:szCs w:val="24"/>
        </w:rPr>
      </w:pPr>
      <w:r w:rsidRPr="0026349F">
        <w:rPr>
          <w:sz w:val="24"/>
          <w:szCs w:val="24"/>
        </w:rPr>
        <w:t>плановый период 20</w:t>
      </w:r>
      <w:r w:rsidR="00D76F68" w:rsidRPr="0026349F">
        <w:rPr>
          <w:sz w:val="24"/>
          <w:szCs w:val="24"/>
        </w:rPr>
        <w:t>2</w:t>
      </w:r>
      <w:r w:rsidR="00E76AA5" w:rsidRPr="0026349F">
        <w:rPr>
          <w:sz w:val="24"/>
          <w:szCs w:val="24"/>
        </w:rPr>
        <w:t>3</w:t>
      </w:r>
      <w:r w:rsidRPr="0026349F">
        <w:rPr>
          <w:sz w:val="24"/>
          <w:szCs w:val="24"/>
        </w:rPr>
        <w:t xml:space="preserve"> и 202</w:t>
      </w:r>
      <w:r w:rsidR="00E76AA5" w:rsidRPr="0026349F">
        <w:rPr>
          <w:sz w:val="24"/>
          <w:szCs w:val="24"/>
        </w:rPr>
        <w:t>4</w:t>
      </w:r>
      <w:r w:rsidRPr="0026349F">
        <w:rPr>
          <w:sz w:val="24"/>
          <w:szCs w:val="24"/>
        </w:rPr>
        <w:t xml:space="preserve"> годов</w:t>
      </w:r>
      <w:r w:rsidR="00D76F68" w:rsidRPr="0026349F">
        <w:rPr>
          <w:sz w:val="24"/>
          <w:szCs w:val="24"/>
        </w:rPr>
        <w:t>»</w:t>
      </w:r>
    </w:p>
    <w:p w:rsidR="00110B0F" w:rsidRPr="0026349F" w:rsidRDefault="00110B0F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B0F" w:rsidRPr="0026349F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6349F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</w:t>
      </w:r>
    </w:p>
    <w:p w:rsidR="00110B0F" w:rsidRPr="0026349F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6349F">
        <w:rPr>
          <w:rFonts w:ascii="Times New Roman" w:hAnsi="Times New Roman" w:cs="Times New Roman"/>
          <w:sz w:val="24"/>
          <w:szCs w:val="24"/>
        </w:rPr>
        <w:t>бюджета муниципального образования «Приволжский район»</w:t>
      </w:r>
    </w:p>
    <w:p w:rsidR="004724B8" w:rsidRPr="0026349F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6349F">
        <w:rPr>
          <w:rFonts w:ascii="Times New Roman" w:hAnsi="Times New Roman" w:cs="Times New Roman"/>
          <w:sz w:val="24"/>
          <w:szCs w:val="24"/>
        </w:rPr>
        <w:t>на 20</w:t>
      </w:r>
      <w:r w:rsidR="00783D37" w:rsidRPr="0026349F">
        <w:rPr>
          <w:rFonts w:ascii="Times New Roman" w:hAnsi="Times New Roman" w:cs="Times New Roman"/>
          <w:sz w:val="24"/>
          <w:szCs w:val="24"/>
        </w:rPr>
        <w:t>2</w:t>
      </w:r>
      <w:r w:rsidR="00E76AA5" w:rsidRPr="0026349F">
        <w:rPr>
          <w:rFonts w:ascii="Times New Roman" w:hAnsi="Times New Roman" w:cs="Times New Roman"/>
          <w:sz w:val="24"/>
          <w:szCs w:val="24"/>
        </w:rPr>
        <w:t>2</w:t>
      </w:r>
      <w:r w:rsidRPr="0026349F">
        <w:rPr>
          <w:rFonts w:ascii="Times New Roman" w:hAnsi="Times New Roman" w:cs="Times New Roman"/>
          <w:sz w:val="24"/>
          <w:szCs w:val="24"/>
        </w:rPr>
        <w:t xml:space="preserve"> год  и плановый период 20</w:t>
      </w:r>
      <w:r w:rsidR="00D76F68" w:rsidRPr="0026349F">
        <w:rPr>
          <w:rFonts w:ascii="Times New Roman" w:hAnsi="Times New Roman" w:cs="Times New Roman"/>
          <w:sz w:val="24"/>
          <w:szCs w:val="24"/>
        </w:rPr>
        <w:t>2</w:t>
      </w:r>
      <w:r w:rsidR="00E76AA5" w:rsidRPr="0026349F">
        <w:rPr>
          <w:rFonts w:ascii="Times New Roman" w:hAnsi="Times New Roman" w:cs="Times New Roman"/>
          <w:sz w:val="24"/>
          <w:szCs w:val="24"/>
        </w:rPr>
        <w:t>3</w:t>
      </w:r>
      <w:r w:rsidR="00783D37" w:rsidRPr="0026349F">
        <w:rPr>
          <w:rFonts w:ascii="Times New Roman" w:hAnsi="Times New Roman" w:cs="Times New Roman"/>
          <w:sz w:val="24"/>
          <w:szCs w:val="24"/>
        </w:rPr>
        <w:t xml:space="preserve"> и </w:t>
      </w:r>
      <w:r w:rsidRPr="0026349F">
        <w:rPr>
          <w:rFonts w:ascii="Times New Roman" w:hAnsi="Times New Roman" w:cs="Times New Roman"/>
          <w:sz w:val="24"/>
          <w:szCs w:val="24"/>
        </w:rPr>
        <w:t>202</w:t>
      </w:r>
      <w:r w:rsidR="00E76AA5" w:rsidRPr="0026349F">
        <w:rPr>
          <w:rFonts w:ascii="Times New Roman" w:hAnsi="Times New Roman" w:cs="Times New Roman"/>
          <w:sz w:val="24"/>
          <w:szCs w:val="24"/>
        </w:rPr>
        <w:t>4</w:t>
      </w:r>
      <w:r w:rsidRPr="0026349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24B8" w:rsidRPr="00FD6DF8" w:rsidRDefault="004724B8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FD6DF8" w:rsidRDefault="000B0D0B" w:rsidP="000B0D0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912" w:type="dxa"/>
        <w:tblInd w:w="94" w:type="dxa"/>
        <w:tblLook w:val="04A0" w:firstRow="1" w:lastRow="0" w:firstColumn="1" w:lastColumn="0" w:noHBand="0" w:noVBand="1"/>
      </w:tblPr>
      <w:tblGrid>
        <w:gridCol w:w="3543"/>
        <w:gridCol w:w="2141"/>
        <w:gridCol w:w="1480"/>
        <w:gridCol w:w="1328"/>
        <w:gridCol w:w="1420"/>
      </w:tblGrid>
      <w:tr w:rsidR="00533D71" w:rsidRPr="00FD6DF8" w:rsidTr="00BE14EE">
        <w:trPr>
          <w:trHeight w:val="118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0E4C68" w:rsidRDefault="00533D71" w:rsidP="00BE14EE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0E4C68" w:rsidRDefault="00533D71" w:rsidP="00BE14EE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0E4C68" w:rsidRDefault="008E6FD0" w:rsidP="00E76AA5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Бюджетные назначения на 202</w:t>
            </w:r>
            <w:r w:rsidR="00E76AA5" w:rsidRPr="000E4C68">
              <w:rPr>
                <w:color w:val="000000"/>
                <w:lang w:eastAsia="ru-RU"/>
              </w:rPr>
              <w:t>2</w:t>
            </w:r>
            <w:r w:rsidR="00533D71" w:rsidRPr="000E4C68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0E4C68" w:rsidRDefault="00533D71" w:rsidP="00E76AA5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Бюджетные назначения на 202</w:t>
            </w:r>
            <w:r w:rsidR="00E76AA5" w:rsidRPr="000E4C68">
              <w:rPr>
                <w:color w:val="000000"/>
                <w:lang w:eastAsia="ru-RU"/>
              </w:rPr>
              <w:t>3</w:t>
            </w:r>
            <w:r w:rsidRPr="000E4C68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0E4C68" w:rsidRDefault="00533D71" w:rsidP="00E76AA5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Бюджетные назначения на 202</w:t>
            </w:r>
            <w:r w:rsidR="00E76AA5" w:rsidRPr="000E4C68">
              <w:rPr>
                <w:color w:val="000000"/>
                <w:lang w:eastAsia="ru-RU"/>
              </w:rPr>
              <w:t>4</w:t>
            </w:r>
            <w:r w:rsidRPr="000E4C68">
              <w:rPr>
                <w:color w:val="000000"/>
                <w:lang w:eastAsia="ru-RU"/>
              </w:rPr>
              <w:t xml:space="preserve"> год</w:t>
            </w:r>
          </w:p>
        </w:tc>
      </w:tr>
      <w:tr w:rsidR="00533D71" w:rsidRPr="00FD6DF8" w:rsidTr="0013159A">
        <w:trPr>
          <w:trHeight w:val="23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0E4C68" w:rsidRDefault="00533D71" w:rsidP="00BE14EE">
            <w:pPr>
              <w:rPr>
                <w:color w:val="00000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0E4C68" w:rsidRDefault="00533D71" w:rsidP="00BE14EE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0E4C68" w:rsidRDefault="00533D71" w:rsidP="00BE14EE">
            <w:pPr>
              <w:rPr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0E4C68" w:rsidRDefault="00533D71" w:rsidP="00BE14EE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0E4C68" w:rsidRDefault="00533D71" w:rsidP="00BE14EE">
            <w:pPr>
              <w:rPr>
                <w:color w:val="000000"/>
                <w:lang w:eastAsia="ru-RU"/>
              </w:rPr>
            </w:pPr>
          </w:p>
        </w:tc>
      </w:tr>
      <w:tr w:rsidR="00533D71" w:rsidRPr="00FD6DF8" w:rsidTr="00E76AA5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0E4C68" w:rsidRDefault="00533D71" w:rsidP="00BE14EE">
            <w:pPr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0E4C68" w:rsidRDefault="00533D71" w:rsidP="00BE14EE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0E4C68" w:rsidRDefault="003845EB" w:rsidP="004162C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623</w:t>
            </w:r>
            <w:r w:rsidR="004B18D4" w:rsidRPr="000E4C68">
              <w:rPr>
                <w:color w:val="000000"/>
                <w:lang w:eastAsia="ru-RU"/>
              </w:rPr>
              <w:t>18,2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0E4C68" w:rsidRDefault="00E76AA5" w:rsidP="00E76AA5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0E4C68" w:rsidRDefault="00E76AA5" w:rsidP="00E76AA5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-2372,3</w:t>
            </w:r>
          </w:p>
        </w:tc>
      </w:tr>
      <w:tr w:rsidR="00533D71" w:rsidRPr="00FD6DF8" w:rsidTr="00E76AA5">
        <w:trPr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0E4C68" w:rsidRDefault="00533D71" w:rsidP="00BE14EE">
            <w:pPr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0E4C68" w:rsidRDefault="00533D71" w:rsidP="00BE14EE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0E4C68" w:rsidRDefault="003845EB" w:rsidP="00FE4482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16440,1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0E4C68" w:rsidRDefault="00E76AA5" w:rsidP="00BE14EE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0E4C68" w:rsidRDefault="00E76AA5" w:rsidP="00BE14EE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-2372,3</w:t>
            </w:r>
          </w:p>
        </w:tc>
      </w:tr>
      <w:tr w:rsidR="00A3260D" w:rsidRPr="00FD6DF8" w:rsidTr="00E76AA5">
        <w:trPr>
          <w:trHeight w:val="7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0E4C68" w:rsidRDefault="00434395" w:rsidP="00533D71">
            <w:pPr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0E4C68" w:rsidRDefault="00434395" w:rsidP="00533D71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0E4C68" w:rsidRDefault="003845EB" w:rsidP="004162C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19805,1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0E4C68" w:rsidRDefault="00A3260D" w:rsidP="00533D71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0E4C68" w:rsidRDefault="007564D9" w:rsidP="00533D71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</w:t>
            </w:r>
          </w:p>
        </w:tc>
      </w:tr>
      <w:tr w:rsidR="00A3260D" w:rsidRPr="00FD6DF8" w:rsidTr="007564D9">
        <w:trPr>
          <w:trHeight w:val="84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0E4C68" w:rsidRDefault="00434395" w:rsidP="00533D71">
            <w:pPr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0E4C68" w:rsidRDefault="00434395" w:rsidP="00533D71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0E4C68" w:rsidRDefault="003845EB" w:rsidP="004162C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19805,1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0E4C68" w:rsidRDefault="00A3260D" w:rsidP="00533D71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0E4C68" w:rsidRDefault="007564D9" w:rsidP="00533D71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</w:t>
            </w:r>
          </w:p>
        </w:tc>
      </w:tr>
      <w:tr w:rsidR="00A3260D" w:rsidRPr="00FD6DF8" w:rsidTr="00533D71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0E4C68" w:rsidRDefault="00434395" w:rsidP="00533D71">
            <w:pPr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0E4C68" w:rsidRDefault="00434395" w:rsidP="00533D71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0E4C68" w:rsidRDefault="003845EB" w:rsidP="004162C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19805,1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0E4C68" w:rsidRDefault="00A3260D" w:rsidP="00533D71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0E4C68" w:rsidRDefault="007564D9" w:rsidP="00533D71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</w:t>
            </w:r>
          </w:p>
        </w:tc>
      </w:tr>
      <w:tr w:rsidR="007C0417" w:rsidRPr="00FD6DF8" w:rsidTr="00533D71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0E4C68" w:rsidRDefault="007C0417" w:rsidP="007C0417">
            <w:pPr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0E4C68" w:rsidRDefault="007C0417" w:rsidP="007C0417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0E4C68" w:rsidRDefault="00E76AA5" w:rsidP="007C0417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-2365,0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0E4C68" w:rsidRDefault="00E76AA5" w:rsidP="007C0417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0E4C68" w:rsidRDefault="00E76AA5" w:rsidP="00E76AA5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-2372,3</w:t>
            </w:r>
          </w:p>
        </w:tc>
      </w:tr>
      <w:tr w:rsidR="007C0417" w:rsidRPr="00FD6DF8" w:rsidTr="00533D71">
        <w:trPr>
          <w:trHeight w:val="2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0E4C68" w:rsidRDefault="007C0417" w:rsidP="007C0417">
            <w:pPr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0E4C68" w:rsidRDefault="007C0417" w:rsidP="007C0417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0E4C68" w:rsidRDefault="00E76AA5" w:rsidP="007C0417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-2365,0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0E4C68" w:rsidRDefault="00E76AA5" w:rsidP="007C0417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0E4C68" w:rsidRDefault="00E76AA5" w:rsidP="00E76AA5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-2372,3</w:t>
            </w:r>
          </w:p>
        </w:tc>
      </w:tr>
      <w:tr w:rsidR="00571FFA" w:rsidRPr="00FD6DF8" w:rsidTr="00BE14EE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FFA" w:rsidRPr="000E4C68" w:rsidRDefault="00571FFA" w:rsidP="00571FFA">
            <w:pPr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571FFA" w:rsidP="00571FFA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571FFA" w:rsidP="00571FF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-1000,0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571FFA" w:rsidP="00571FF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571FFA" w:rsidP="00571FF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</w:t>
            </w:r>
          </w:p>
        </w:tc>
      </w:tr>
      <w:tr w:rsidR="00571FFA" w:rsidRPr="00FD6DF8" w:rsidTr="00BE14EE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FFA" w:rsidRPr="000E4C68" w:rsidRDefault="00571FFA" w:rsidP="00571FFA">
            <w:pPr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571FFA" w:rsidP="00571FFA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571FFA" w:rsidP="00571FF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-1000,0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571FFA" w:rsidP="00571FF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571FFA" w:rsidP="00571FF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</w:t>
            </w:r>
          </w:p>
        </w:tc>
      </w:tr>
      <w:tr w:rsidR="00571FFA" w:rsidRPr="00FD6DF8" w:rsidTr="00BE14EE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FFA" w:rsidRPr="000E4C68" w:rsidRDefault="00571FFA" w:rsidP="00571FFA">
            <w:pPr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571FFA" w:rsidP="00571FFA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571FFA" w:rsidP="00571FF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-1000,0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571FFA" w:rsidP="00571FFA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571FFA" w:rsidP="00571FFA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571FFA" w:rsidRPr="00FD6DF8" w:rsidTr="00BE14EE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FA" w:rsidRPr="000E4C68" w:rsidRDefault="00571FFA" w:rsidP="00571FFA">
            <w:pPr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0E4C68" w:rsidRDefault="00571FFA" w:rsidP="00571FFA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0E4C68" w:rsidRDefault="00872D14" w:rsidP="00571FF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45878,1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0E4C68" w:rsidRDefault="00571FFA" w:rsidP="00571FF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0E4C68" w:rsidRDefault="00571FFA" w:rsidP="00571FF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</w:t>
            </w:r>
          </w:p>
        </w:tc>
      </w:tr>
      <w:tr w:rsidR="00571FFA" w:rsidRPr="00FD6DF8" w:rsidTr="00533D71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FA" w:rsidRPr="000E4C68" w:rsidRDefault="00571FFA" w:rsidP="00571FFA">
            <w:pPr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0E4C68" w:rsidRDefault="00571FFA" w:rsidP="00571FFA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3153E1" w:rsidP="004B18D4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-1630468,7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571FFA" w:rsidP="00571FF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-1054271,5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571FFA" w:rsidP="00571FF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-999145,0</w:t>
            </w:r>
          </w:p>
        </w:tc>
      </w:tr>
      <w:tr w:rsidR="00571FFA" w:rsidRPr="00FD6DF8" w:rsidTr="00533D71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FA" w:rsidRPr="000E4C68" w:rsidRDefault="00571FFA" w:rsidP="00571FFA">
            <w:pPr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0E4C68" w:rsidRDefault="00571FFA" w:rsidP="00571FFA">
            <w:pPr>
              <w:jc w:val="center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3153E1" w:rsidP="004B18D4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1676346,8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571FFA" w:rsidP="00571FF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1054271,5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0E4C68" w:rsidRDefault="00571FFA" w:rsidP="00571FFA">
            <w:pPr>
              <w:jc w:val="right"/>
              <w:rPr>
                <w:color w:val="000000"/>
                <w:lang w:eastAsia="ru-RU"/>
              </w:rPr>
            </w:pPr>
            <w:r w:rsidRPr="000E4C68">
              <w:rPr>
                <w:color w:val="000000"/>
                <w:lang w:eastAsia="ru-RU"/>
              </w:rPr>
              <w:t>999145,0</w:t>
            </w:r>
          </w:p>
        </w:tc>
      </w:tr>
    </w:tbl>
    <w:p w:rsidR="00D31570" w:rsidRPr="00FD6DF8" w:rsidRDefault="00D31570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1570" w:rsidRDefault="00D31570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2778" w:rsidRPr="00522457" w:rsidRDefault="009D2778" w:rsidP="009D2778">
      <w:pPr>
        <w:widowControl w:val="0"/>
        <w:ind w:right="424" w:firstLine="851"/>
        <w:jc w:val="both"/>
        <w:rPr>
          <w:sz w:val="24"/>
          <w:szCs w:val="24"/>
        </w:rPr>
      </w:pPr>
      <w:r w:rsidRPr="00522457">
        <w:rPr>
          <w:sz w:val="24"/>
          <w:szCs w:val="24"/>
        </w:rPr>
        <w:t>1.</w:t>
      </w:r>
      <w:r w:rsidR="00522457" w:rsidRPr="00522457">
        <w:rPr>
          <w:sz w:val="24"/>
          <w:szCs w:val="24"/>
        </w:rPr>
        <w:t>1</w:t>
      </w:r>
      <w:r w:rsidR="00AA6D55">
        <w:rPr>
          <w:sz w:val="24"/>
          <w:szCs w:val="24"/>
        </w:rPr>
        <w:t>2</w:t>
      </w:r>
      <w:r w:rsidRPr="00522457">
        <w:rPr>
          <w:sz w:val="24"/>
          <w:szCs w:val="24"/>
        </w:rPr>
        <w:t>. Приложение 3 Решения изложить в следующей редакции:</w:t>
      </w:r>
    </w:p>
    <w:p w:rsidR="009D2778" w:rsidRPr="00522457" w:rsidRDefault="009D277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8D2" w:rsidRPr="00522457" w:rsidRDefault="005E78D2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24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AA5" w:rsidRPr="00522457">
        <w:rPr>
          <w:rFonts w:ascii="Times New Roman" w:hAnsi="Times New Roman" w:cs="Times New Roman"/>
          <w:sz w:val="24"/>
          <w:szCs w:val="24"/>
        </w:rPr>
        <w:t>3</w:t>
      </w:r>
    </w:p>
    <w:p w:rsidR="005E78D2" w:rsidRPr="00522457" w:rsidRDefault="005E78D2" w:rsidP="005E78D2">
      <w:pPr>
        <w:ind w:left="3540"/>
        <w:rPr>
          <w:sz w:val="24"/>
          <w:szCs w:val="24"/>
        </w:rPr>
      </w:pPr>
      <w:r w:rsidRPr="00522457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522457" w:rsidRDefault="005E78D2" w:rsidP="005E78D2">
      <w:pPr>
        <w:ind w:left="3540"/>
        <w:rPr>
          <w:sz w:val="24"/>
          <w:szCs w:val="24"/>
        </w:rPr>
      </w:pPr>
      <w:r w:rsidRPr="00522457">
        <w:rPr>
          <w:sz w:val="24"/>
          <w:szCs w:val="24"/>
        </w:rPr>
        <w:t xml:space="preserve">«Приволжский район» «О бюджете муниципального </w:t>
      </w:r>
    </w:p>
    <w:p w:rsidR="005E78D2" w:rsidRPr="00522457" w:rsidRDefault="005E78D2" w:rsidP="005E78D2">
      <w:pPr>
        <w:ind w:left="3540"/>
        <w:rPr>
          <w:sz w:val="24"/>
          <w:szCs w:val="24"/>
        </w:rPr>
      </w:pPr>
      <w:r w:rsidRPr="00522457">
        <w:rPr>
          <w:sz w:val="24"/>
          <w:szCs w:val="24"/>
        </w:rPr>
        <w:t xml:space="preserve">образования «Приволжский район» </w:t>
      </w:r>
      <w:r w:rsidR="00D31570" w:rsidRPr="00522457">
        <w:rPr>
          <w:sz w:val="24"/>
          <w:szCs w:val="24"/>
        </w:rPr>
        <w:t>на 202</w:t>
      </w:r>
      <w:r w:rsidR="00E76AA5" w:rsidRPr="00522457">
        <w:rPr>
          <w:sz w:val="24"/>
          <w:szCs w:val="24"/>
        </w:rPr>
        <w:t>2</w:t>
      </w:r>
      <w:r w:rsidRPr="00522457">
        <w:rPr>
          <w:sz w:val="24"/>
          <w:szCs w:val="24"/>
        </w:rPr>
        <w:t xml:space="preserve"> год и на </w:t>
      </w:r>
    </w:p>
    <w:p w:rsidR="005E78D2" w:rsidRPr="00522457" w:rsidRDefault="00E54AA4" w:rsidP="005E78D2">
      <w:pPr>
        <w:ind w:left="3540"/>
        <w:rPr>
          <w:sz w:val="24"/>
          <w:szCs w:val="24"/>
        </w:rPr>
      </w:pPr>
      <w:r w:rsidRPr="00522457">
        <w:rPr>
          <w:sz w:val="24"/>
          <w:szCs w:val="24"/>
        </w:rPr>
        <w:t>плановый период 202</w:t>
      </w:r>
      <w:r w:rsidR="00E76AA5" w:rsidRPr="00522457">
        <w:rPr>
          <w:sz w:val="24"/>
          <w:szCs w:val="24"/>
        </w:rPr>
        <w:t>3</w:t>
      </w:r>
      <w:r w:rsidR="005E78D2" w:rsidRPr="00522457">
        <w:rPr>
          <w:sz w:val="24"/>
          <w:szCs w:val="24"/>
        </w:rPr>
        <w:t xml:space="preserve"> и 202</w:t>
      </w:r>
      <w:r w:rsidR="00E76AA5" w:rsidRPr="00522457">
        <w:rPr>
          <w:sz w:val="24"/>
          <w:szCs w:val="24"/>
        </w:rPr>
        <w:t>4</w:t>
      </w:r>
      <w:r w:rsidR="005E78D2" w:rsidRPr="00522457">
        <w:rPr>
          <w:sz w:val="24"/>
          <w:szCs w:val="24"/>
        </w:rPr>
        <w:t xml:space="preserve"> годов</w:t>
      </w:r>
      <w:r w:rsidRPr="00522457">
        <w:rPr>
          <w:sz w:val="24"/>
          <w:szCs w:val="24"/>
        </w:rPr>
        <w:t>»</w:t>
      </w:r>
    </w:p>
    <w:p w:rsidR="00325D85" w:rsidRPr="00522457" w:rsidRDefault="00325D85" w:rsidP="005E78D2">
      <w:pPr>
        <w:ind w:left="3540"/>
        <w:rPr>
          <w:sz w:val="24"/>
          <w:szCs w:val="24"/>
        </w:rPr>
      </w:pPr>
    </w:p>
    <w:p w:rsidR="00325D85" w:rsidRPr="00522457" w:rsidRDefault="00325D85" w:rsidP="005E78D2">
      <w:pPr>
        <w:ind w:left="3540"/>
        <w:rPr>
          <w:sz w:val="24"/>
          <w:szCs w:val="24"/>
        </w:rPr>
      </w:pPr>
    </w:p>
    <w:p w:rsidR="001C7F6C" w:rsidRPr="00FD6DF8" w:rsidRDefault="00325D85" w:rsidP="00325D8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Перечень главных распорядителей </w:t>
      </w:r>
      <w:r w:rsidR="001D1936" w:rsidRPr="00FD6DF8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FD6DF8">
        <w:rPr>
          <w:rFonts w:ascii="Times New Roman" w:hAnsi="Times New Roman" w:cs="Times New Roman"/>
          <w:sz w:val="24"/>
          <w:szCs w:val="24"/>
        </w:rPr>
        <w:t>муниципального образования "Приволжский район»</w:t>
      </w:r>
    </w:p>
    <w:p w:rsidR="001C7F6C" w:rsidRPr="00FD6DF8" w:rsidRDefault="001C7F6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19"/>
        <w:gridCol w:w="2977"/>
      </w:tblGrid>
      <w:tr w:rsidR="00325D85" w:rsidRPr="00FD6DF8" w:rsidTr="00663811">
        <w:trPr>
          <w:trHeight w:val="432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Код администратора</w:t>
            </w:r>
          </w:p>
        </w:tc>
      </w:tr>
      <w:tr w:rsidR="00325D85" w:rsidRPr="00FD6DF8" w:rsidTr="00663811">
        <w:trPr>
          <w:trHeight w:val="45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Администра</w:t>
            </w:r>
            <w:r w:rsidR="0026349F">
              <w:rPr>
                <w:sz w:val="24"/>
                <w:szCs w:val="24"/>
              </w:rPr>
              <w:t>ция муниципального образования «Приволжский район»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200</w:t>
            </w:r>
          </w:p>
        </w:tc>
      </w:tr>
      <w:tr w:rsidR="00325D85" w:rsidRPr="00FD6DF8" w:rsidTr="00663811">
        <w:trPr>
          <w:trHeight w:val="463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26349F">
            <w:pPr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 xml:space="preserve">Комитет по управлению муниципальным имуществом муниципального образования </w:t>
            </w:r>
            <w:r w:rsidR="0026349F">
              <w:rPr>
                <w:sz w:val="24"/>
                <w:szCs w:val="24"/>
              </w:rPr>
              <w:t>«</w:t>
            </w:r>
            <w:r w:rsidRPr="00FD6DF8">
              <w:rPr>
                <w:sz w:val="24"/>
                <w:szCs w:val="24"/>
              </w:rPr>
              <w:t xml:space="preserve">Приволжский </w:t>
            </w:r>
            <w:r w:rsidR="0026349F">
              <w:rPr>
                <w:sz w:val="24"/>
                <w:szCs w:val="24"/>
              </w:rPr>
              <w:t xml:space="preserve">район» </w:t>
            </w:r>
            <w:r w:rsidRPr="00FD6DF8">
              <w:rPr>
                <w:sz w:val="24"/>
                <w:szCs w:val="24"/>
              </w:rPr>
              <w:t>Астраханской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220</w:t>
            </w:r>
          </w:p>
        </w:tc>
      </w:tr>
      <w:tr w:rsidR="009D2778" w:rsidRPr="00FD6DF8" w:rsidTr="00663811">
        <w:trPr>
          <w:trHeight w:val="58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78" w:rsidRPr="00FD6DF8" w:rsidRDefault="009D2778" w:rsidP="0066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муниципального</w:t>
            </w:r>
            <w:r w:rsidR="0026349F">
              <w:rPr>
                <w:sz w:val="24"/>
                <w:szCs w:val="24"/>
              </w:rPr>
              <w:t xml:space="preserve"> образования «Приволжский район»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78" w:rsidRPr="00FD6DF8" w:rsidRDefault="009D2778" w:rsidP="0066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522457" w:rsidRPr="00FD6DF8" w:rsidTr="00663811">
        <w:trPr>
          <w:trHeight w:val="58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57" w:rsidRPr="00FD6DF8" w:rsidRDefault="00522457" w:rsidP="0026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муниципального образования «Приволжский»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57" w:rsidRPr="00FD6DF8" w:rsidRDefault="00522457" w:rsidP="0066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325D85" w:rsidRPr="00FD6DF8" w:rsidTr="00663811">
        <w:trPr>
          <w:trHeight w:val="58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26349F">
            <w:pPr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 xml:space="preserve">Финансовое управление муниципального образования </w:t>
            </w:r>
            <w:r w:rsidR="0026349F">
              <w:rPr>
                <w:sz w:val="24"/>
                <w:szCs w:val="24"/>
              </w:rPr>
              <w:t>«Приволжский район»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300</w:t>
            </w:r>
          </w:p>
        </w:tc>
      </w:tr>
      <w:tr w:rsidR="00325D85" w:rsidRPr="00FD6DF8" w:rsidTr="00663811">
        <w:trPr>
          <w:trHeight w:val="529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Управление образования, молодежной политики и спорта администрации муниципального образован</w:t>
            </w:r>
            <w:r w:rsidR="0026349F">
              <w:rPr>
                <w:sz w:val="24"/>
                <w:szCs w:val="24"/>
              </w:rPr>
              <w:t>ия «Приволжский район»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901</w:t>
            </w:r>
          </w:p>
        </w:tc>
      </w:tr>
      <w:tr w:rsidR="00325D85" w:rsidRPr="00FD6DF8" w:rsidTr="00663811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Управление сельского хозяйства Администра</w:t>
            </w:r>
            <w:r w:rsidR="0026349F">
              <w:rPr>
                <w:sz w:val="24"/>
                <w:szCs w:val="24"/>
              </w:rPr>
              <w:t>ции муниципального образования «Приволжский район»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FD6DF8" w:rsidRDefault="00325D85" w:rsidP="00663811">
            <w:pPr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910</w:t>
            </w:r>
          </w:p>
        </w:tc>
      </w:tr>
    </w:tbl>
    <w:p w:rsidR="001C7F6C" w:rsidRDefault="001C7F6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2778" w:rsidRPr="00B8573D" w:rsidRDefault="009D2778" w:rsidP="009D2778">
      <w:pPr>
        <w:widowControl w:val="0"/>
        <w:ind w:right="424" w:firstLine="851"/>
        <w:jc w:val="both"/>
        <w:rPr>
          <w:sz w:val="24"/>
          <w:szCs w:val="24"/>
        </w:rPr>
      </w:pPr>
      <w:r w:rsidRPr="00B8573D">
        <w:rPr>
          <w:sz w:val="24"/>
          <w:szCs w:val="24"/>
        </w:rPr>
        <w:t>1.</w:t>
      </w:r>
      <w:r w:rsidR="00522457" w:rsidRPr="00B8573D">
        <w:rPr>
          <w:sz w:val="24"/>
          <w:szCs w:val="24"/>
        </w:rPr>
        <w:t>1</w:t>
      </w:r>
      <w:r w:rsidR="00AA6D55">
        <w:rPr>
          <w:sz w:val="24"/>
          <w:szCs w:val="24"/>
        </w:rPr>
        <w:t>3</w:t>
      </w:r>
      <w:r w:rsidRPr="00B8573D">
        <w:rPr>
          <w:sz w:val="24"/>
          <w:szCs w:val="24"/>
        </w:rPr>
        <w:t>. Приложение 4 Решения изложить в следующей редакции:</w:t>
      </w:r>
    </w:p>
    <w:p w:rsidR="009D2778" w:rsidRPr="00B8573D" w:rsidRDefault="009D277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8D2" w:rsidRPr="00B8573D" w:rsidRDefault="005E78D2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7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AA5" w:rsidRPr="00B8573D">
        <w:rPr>
          <w:rFonts w:ascii="Times New Roman" w:hAnsi="Times New Roman" w:cs="Times New Roman"/>
          <w:sz w:val="24"/>
          <w:szCs w:val="24"/>
        </w:rPr>
        <w:t>4</w:t>
      </w:r>
    </w:p>
    <w:p w:rsidR="005E78D2" w:rsidRPr="00B8573D" w:rsidRDefault="005E78D2" w:rsidP="005E78D2">
      <w:pPr>
        <w:ind w:left="3540"/>
        <w:rPr>
          <w:sz w:val="24"/>
          <w:szCs w:val="24"/>
        </w:rPr>
      </w:pPr>
      <w:r w:rsidRPr="00B8573D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B8573D" w:rsidRDefault="005E78D2" w:rsidP="005E78D2">
      <w:pPr>
        <w:ind w:left="3540"/>
        <w:rPr>
          <w:sz w:val="24"/>
          <w:szCs w:val="24"/>
        </w:rPr>
      </w:pPr>
      <w:r w:rsidRPr="00B8573D">
        <w:rPr>
          <w:sz w:val="24"/>
          <w:szCs w:val="24"/>
        </w:rPr>
        <w:t xml:space="preserve">«Приволжский район» «О бюджете муниципального </w:t>
      </w:r>
    </w:p>
    <w:p w:rsidR="005E78D2" w:rsidRPr="00B8573D" w:rsidRDefault="005E78D2" w:rsidP="005E78D2">
      <w:pPr>
        <w:ind w:left="3540"/>
        <w:rPr>
          <w:sz w:val="24"/>
          <w:szCs w:val="24"/>
        </w:rPr>
      </w:pPr>
      <w:r w:rsidRPr="00B8573D">
        <w:rPr>
          <w:sz w:val="24"/>
          <w:szCs w:val="24"/>
        </w:rPr>
        <w:t>образования «Приволжский район» на 20</w:t>
      </w:r>
      <w:r w:rsidR="00D31570" w:rsidRPr="00B8573D">
        <w:rPr>
          <w:sz w:val="24"/>
          <w:szCs w:val="24"/>
        </w:rPr>
        <w:t>2</w:t>
      </w:r>
      <w:r w:rsidR="00E76AA5" w:rsidRPr="00B8573D">
        <w:rPr>
          <w:sz w:val="24"/>
          <w:szCs w:val="24"/>
        </w:rPr>
        <w:t>2</w:t>
      </w:r>
      <w:r w:rsidRPr="00B8573D">
        <w:rPr>
          <w:sz w:val="24"/>
          <w:szCs w:val="24"/>
        </w:rPr>
        <w:t xml:space="preserve"> год и на </w:t>
      </w:r>
    </w:p>
    <w:p w:rsidR="005E78D2" w:rsidRPr="00B8573D" w:rsidRDefault="005E78D2" w:rsidP="005E78D2">
      <w:pPr>
        <w:ind w:left="3540"/>
        <w:rPr>
          <w:sz w:val="24"/>
          <w:szCs w:val="24"/>
        </w:rPr>
      </w:pPr>
      <w:r w:rsidRPr="00B8573D">
        <w:rPr>
          <w:sz w:val="24"/>
          <w:szCs w:val="24"/>
        </w:rPr>
        <w:t>плановый период 20</w:t>
      </w:r>
      <w:r w:rsidR="00E54AA4" w:rsidRPr="00B8573D">
        <w:rPr>
          <w:sz w:val="24"/>
          <w:szCs w:val="24"/>
        </w:rPr>
        <w:t>2</w:t>
      </w:r>
      <w:r w:rsidR="00E76AA5" w:rsidRPr="00B8573D">
        <w:rPr>
          <w:sz w:val="24"/>
          <w:szCs w:val="24"/>
        </w:rPr>
        <w:t>3</w:t>
      </w:r>
      <w:r w:rsidRPr="00B8573D">
        <w:rPr>
          <w:sz w:val="24"/>
          <w:szCs w:val="24"/>
        </w:rPr>
        <w:t xml:space="preserve"> и 202</w:t>
      </w:r>
      <w:r w:rsidR="00E76AA5" w:rsidRPr="00B8573D">
        <w:rPr>
          <w:sz w:val="24"/>
          <w:szCs w:val="24"/>
        </w:rPr>
        <w:t>4</w:t>
      </w:r>
      <w:r w:rsidRPr="00B8573D">
        <w:rPr>
          <w:sz w:val="24"/>
          <w:szCs w:val="24"/>
        </w:rPr>
        <w:t xml:space="preserve"> годов</w:t>
      </w:r>
      <w:r w:rsidR="00E54AA4" w:rsidRPr="00B8573D">
        <w:rPr>
          <w:sz w:val="24"/>
          <w:szCs w:val="24"/>
        </w:rPr>
        <w:t>»</w:t>
      </w:r>
    </w:p>
    <w:p w:rsidR="001C7F6C" w:rsidRPr="00B8573D" w:rsidRDefault="001C7F6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B8573D" w:rsidRDefault="00720C58" w:rsidP="00720C58">
      <w:pPr>
        <w:widowControl w:val="0"/>
        <w:ind w:right="424" w:firstLine="851"/>
        <w:jc w:val="center"/>
        <w:rPr>
          <w:sz w:val="24"/>
          <w:szCs w:val="24"/>
        </w:rPr>
      </w:pPr>
      <w:r w:rsidRPr="00B8573D">
        <w:rPr>
          <w:sz w:val="24"/>
          <w:szCs w:val="24"/>
        </w:rPr>
        <w:t xml:space="preserve">Распределение бюджетных </w:t>
      </w:r>
      <w:r w:rsidR="00DF6FC0" w:rsidRPr="00B8573D">
        <w:rPr>
          <w:sz w:val="24"/>
          <w:szCs w:val="24"/>
        </w:rPr>
        <w:t>ассигнований: по</w:t>
      </w:r>
      <w:r w:rsidRPr="00B8573D">
        <w:rPr>
          <w:sz w:val="24"/>
          <w:szCs w:val="24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</w:t>
      </w:r>
      <w:r w:rsidR="00D31570" w:rsidRPr="00B8573D">
        <w:rPr>
          <w:sz w:val="24"/>
          <w:szCs w:val="24"/>
        </w:rPr>
        <w:t>2</w:t>
      </w:r>
      <w:r w:rsidR="00E76AA5" w:rsidRPr="00B8573D">
        <w:rPr>
          <w:sz w:val="24"/>
          <w:szCs w:val="24"/>
        </w:rPr>
        <w:t>2</w:t>
      </w:r>
      <w:r w:rsidRPr="00B8573D">
        <w:rPr>
          <w:sz w:val="24"/>
          <w:szCs w:val="24"/>
        </w:rPr>
        <w:t xml:space="preserve"> год и на плановый период 20</w:t>
      </w:r>
      <w:r w:rsidR="00E54AA4" w:rsidRPr="00B8573D">
        <w:rPr>
          <w:sz w:val="24"/>
          <w:szCs w:val="24"/>
        </w:rPr>
        <w:t>2</w:t>
      </w:r>
      <w:r w:rsidR="00E76AA5" w:rsidRPr="00B8573D">
        <w:rPr>
          <w:sz w:val="24"/>
          <w:szCs w:val="24"/>
        </w:rPr>
        <w:t>3</w:t>
      </w:r>
      <w:r w:rsidR="00D31570" w:rsidRPr="00B8573D">
        <w:rPr>
          <w:sz w:val="24"/>
          <w:szCs w:val="24"/>
        </w:rPr>
        <w:t xml:space="preserve"> и </w:t>
      </w:r>
      <w:r w:rsidRPr="00B8573D">
        <w:rPr>
          <w:sz w:val="24"/>
          <w:szCs w:val="24"/>
        </w:rPr>
        <w:t>202</w:t>
      </w:r>
      <w:r w:rsidR="00E76AA5" w:rsidRPr="00B8573D">
        <w:rPr>
          <w:sz w:val="24"/>
          <w:szCs w:val="24"/>
        </w:rPr>
        <w:t>4</w:t>
      </w:r>
      <w:r w:rsidRPr="00B8573D">
        <w:rPr>
          <w:sz w:val="24"/>
          <w:szCs w:val="24"/>
        </w:rPr>
        <w:t xml:space="preserve"> годов</w:t>
      </w:r>
    </w:p>
    <w:p w:rsidR="00720C58" w:rsidRPr="00FD6DF8" w:rsidRDefault="00720C5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6CF" w:rsidRPr="00FD6DF8" w:rsidRDefault="00F81111" w:rsidP="00F8111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FD6DF8">
        <w:rPr>
          <w:rFonts w:ascii="Times New Roman" w:hAnsi="Times New Roman" w:cs="Times New Roman"/>
          <w:sz w:val="18"/>
          <w:szCs w:val="18"/>
        </w:rPr>
        <w:t>тыс.рублей</w:t>
      </w:r>
    </w:p>
    <w:p w:rsidR="00C204F9" w:rsidRPr="00FD6DF8" w:rsidRDefault="00C204F9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187"/>
        <w:gridCol w:w="4337"/>
        <w:gridCol w:w="1275"/>
        <w:gridCol w:w="1276"/>
        <w:gridCol w:w="1276"/>
      </w:tblGrid>
      <w:tr w:rsidR="00CB484A" w:rsidRPr="00CB484A" w:rsidTr="00CB484A">
        <w:trPr>
          <w:trHeight w:val="49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Раздел, подраздел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Бюджетные ассигнования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Бюджетные ассигнования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Бюджетные ассигнования на 2024 год</w:t>
            </w:r>
          </w:p>
        </w:tc>
      </w:tr>
      <w:tr w:rsidR="00CB484A" w:rsidRPr="00CB484A" w:rsidTr="00CB484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B484A" w:rsidRPr="00CB484A" w:rsidTr="00CB484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Вид расхода 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110 481.3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112 508.6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105 283.8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1 461.2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1 461.2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r w:rsidR="00C2107A" w:rsidRPr="00CB484A">
              <w:rPr>
                <w:sz w:val="18"/>
                <w:szCs w:val="18"/>
                <w:lang w:eastAsia="ru-RU"/>
              </w:rPr>
              <w:t>образования «</w:t>
            </w:r>
            <w:r w:rsidRPr="00CB484A">
              <w:rPr>
                <w:sz w:val="18"/>
                <w:szCs w:val="18"/>
                <w:lang w:eastAsia="ru-RU"/>
              </w:rPr>
              <w:t xml:space="preserve">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1 461.2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1 461.2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1 461.2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1 461.2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1 461.2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1 461.2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1 871.7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1 054.2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1 054.2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273.5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1 054.2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1 054.2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0900000060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273.5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1 054.2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1 054.2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273.5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1 054.2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1 054.2</w:t>
            </w:r>
          </w:p>
        </w:tc>
      </w:tr>
      <w:tr w:rsidR="00CB484A" w:rsidRPr="00CB484A" w:rsidTr="00CB484A">
        <w:trPr>
          <w:trHeight w:val="127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9920000010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498.7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468.7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9920000060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</w:t>
            </w:r>
            <w:r w:rsidRPr="00CB484A">
              <w:rPr>
                <w:sz w:val="18"/>
                <w:szCs w:val="18"/>
                <w:lang w:eastAsia="ru-RU"/>
              </w:rPr>
              <w:lastRenderedPageBreak/>
              <w:t>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1 099.5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1 099.5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4 260.8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5 513.7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5 513.8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4 260.8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5 513.7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5 513.8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0900000040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4 254.3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4 208.0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4 208.0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4 254.3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4 208.0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4 208.0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0900000050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1 305.7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1 305.8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1 305.7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1 305.8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0900051200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11 069.5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11 629.4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11 629.5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465.8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1 955.5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1 955.5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0900000020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249.2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1 148.7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1 148.7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249.2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1 148.7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1 148.7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0900000030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216.6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806.8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216.6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806.8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9 080.2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9 673.9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9 674.0</w:t>
            </w:r>
          </w:p>
        </w:tc>
      </w:tr>
      <w:tr w:rsidR="00CB484A" w:rsidRPr="00CB484A" w:rsidTr="00CB484A">
        <w:trPr>
          <w:trHeight w:val="127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1000000010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9 080.2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9 673.9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9 674.0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7 932.0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7 923.0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7 923.0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1 132.2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1 734.9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1 735.0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16.0</w:t>
            </w:r>
          </w:p>
        </w:tc>
      </w:tr>
      <w:tr w:rsidR="00CB484A" w:rsidRPr="00CB484A" w:rsidTr="00CB484A">
        <w:trPr>
          <w:trHeight w:val="127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9930000010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919.5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899.5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127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9930000030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</w:t>
            </w:r>
            <w:r w:rsidRPr="00CB484A">
              <w:rPr>
                <w:sz w:val="18"/>
                <w:szCs w:val="18"/>
                <w:lang w:eastAsia="ru-RU"/>
              </w:rPr>
              <w:lastRenderedPageBreak/>
              <w:t>целях обеспечения выполнения функций муниципальными органами)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604.0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3 150.3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3 150.3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1000010000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Резервный фонд </w:t>
            </w:r>
            <w:r w:rsidR="005E0ED8">
              <w:rPr>
                <w:sz w:val="18"/>
                <w:szCs w:val="18"/>
                <w:lang w:eastAsia="ru-RU"/>
              </w:rPr>
              <w:t xml:space="preserve">администрации </w:t>
            </w:r>
            <w:r w:rsidRPr="00CB484A">
              <w:rPr>
                <w:sz w:val="18"/>
                <w:szCs w:val="18"/>
                <w:lang w:eastAsia="ru-RU"/>
              </w:rPr>
              <w:t xml:space="preserve">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3 150.3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3 150.3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88 411.4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91 846.8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84 622.4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10 260.7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10 106.4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9 106.4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10 260.7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10 106.4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9 106.4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0770010320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10 260.7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10 106.4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9 106.4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10 260.7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10 106.4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9 106.4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66 464.1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68 106.4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62 020.8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34 547.1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35 941.4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34 855.8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29 995.7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30 141.1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29 055.5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4 463.0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4 100.0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88.4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1 700.3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1 700.3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0900010220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</w:t>
            </w:r>
            <w:r w:rsidRPr="00CB484A">
              <w:rPr>
                <w:sz w:val="18"/>
                <w:szCs w:val="18"/>
                <w:lang w:eastAsia="ru-RU"/>
              </w:rPr>
              <w:lastRenderedPageBreak/>
              <w:t xml:space="preserve">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30 469.8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30 812.4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25 812.4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30 469.8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30 812.4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25 812.4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0900060120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296.3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191.5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191.5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284.7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191.5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191.5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0900060420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1 000.3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661.1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661.1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881.6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661.1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661.1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148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0900070310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0900070500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11 586.6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12 801.3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12 662.5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1100000010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11 511.6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11 889.3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11 750.5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B484A">
              <w:rPr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10 177.2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9 992.2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9 992.2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1 319.9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1 882.6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1 743.8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14.5</w:t>
            </w:r>
          </w:p>
        </w:tc>
      </w:tr>
      <w:tr w:rsidR="00CB484A" w:rsidRPr="00CB484A" w:rsidTr="00CB484A">
        <w:trPr>
          <w:trHeight w:val="127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1100070310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63.7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63.7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1100070810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622.3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622.3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622.3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622.3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1100070840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1100070860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1200070850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9990000001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777.7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777.7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9990070580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777.7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777.7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8 417.8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8 501.7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8 001.7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8 377.8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8 501.7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8 001.7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8 377.8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8 501.7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8 001.7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0320000000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8 377.8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8 501.7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8 001.7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0320010260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7 777.8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7 001.7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6 501.7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7 777.8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7 001.7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6 501.7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0320077778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0310070910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278 233.3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160 110.9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139 405.6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85.0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85.0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85.0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0820070380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85.0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85.0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198.9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0900070410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198.9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198.9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34 520.6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53 467.4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32 266.2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30 159.9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29 149.6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29 198.4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28 834.9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29 149.6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29 198.4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0510060020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3 440.7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2 230.4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2 230.4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2 991.9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1 950.0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1 950.0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271.6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271.6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8.8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0510065080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2 330.4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2 322.9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2 350.3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2 330.4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2 322.9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2 350.3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0510070320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0510070330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736.0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736.0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736.0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0510070390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1 100.0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1 100.0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05100R5080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</w:t>
            </w:r>
            <w:r w:rsidRPr="00CB484A">
              <w:rPr>
                <w:sz w:val="18"/>
                <w:szCs w:val="18"/>
                <w:lang w:eastAsia="ru-RU"/>
              </w:rPr>
              <w:lastRenderedPageBreak/>
              <w:t>программы  «Развитие сельского хозяйства и сел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22 963.8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22 560.3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22 581.7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22 963.8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22 560.3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22 581.7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1 325.0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0520070470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1 325.0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1 325.0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4 360.7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24 317.8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3 067.8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0900063130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4 360.7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24 317.8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3 067.8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296.3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4 064.4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24 021.5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2 771.5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240 837.1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101 711.7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78 902.0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240 837.1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101 711.7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78 902.0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42 763.9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101 711.7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78 902.0</w:t>
            </w:r>
          </w:p>
        </w:tc>
      </w:tr>
      <w:tr w:rsidR="00CB484A" w:rsidRPr="00CB484A" w:rsidTr="00CB484A">
        <w:trPr>
          <w:trHeight w:val="148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0710066100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0710070090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6 271.7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166.0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6 271.7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0710070151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3 657.9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3 657.9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148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07100S0290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7 022.3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69 588.7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46 824.1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797.2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922.8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7 022.3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68 791.5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45 901.3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07100S2170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7 011.9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13 157.0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5 777.9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7 011.9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13 157.0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5 777.9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198 073.2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07ZF150210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195 039.2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195 039.2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07ZF1П0210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3 034.0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3 034.0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2 582.7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28 152.4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28 152.4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11000L5110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28 152.4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28 152.4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365 884.3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95 402.9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77 025.1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286 159.5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4 505.9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5 042.8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279 342.9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279 342.9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07400С687S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106 456.3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106 456.3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07ZF367483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172 886.6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172 886.6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6 816.6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4 505.9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5 042.8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0900005010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0900005020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6 316.6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6 316.6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0900090000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2 505.9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3 042.8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2 505.9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3 042.8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16 559.0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18 811.1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3 295.3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16 559.0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18 811.1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3 295.3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0720000000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7 254.7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3 334.0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0720070130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7 254.7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3 334.0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6 824.7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3 334.0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0750000000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9 304.3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15 477.1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3 295.3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0750010330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9 304.3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15 477.1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3 295.3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9 304.3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15 477.1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3 295.3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0530000000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0530040190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63 165.8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69 085.9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65 687.0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63 165.8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69 085.9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65 687.0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63 165.8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69 085.9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65 687.0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0720010230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27 015.1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26 890.5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25 890.5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27 015.1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26 890.5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25 890.5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0720010250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</w:t>
            </w:r>
            <w:r w:rsidRPr="00CB484A">
              <w:rPr>
                <w:sz w:val="18"/>
                <w:szCs w:val="18"/>
                <w:lang w:eastAsia="ru-RU"/>
              </w:rPr>
              <w:lastRenderedPageBreak/>
              <w:t>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33 065.0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39 750.9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37 852.0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33 065.0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39 750.9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37 852.0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0720010290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3 085.7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2 444.5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1 944.5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3 085.7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2 444.5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1 944.5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4 936.1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4 936.1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4 936.1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4 936.1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0730000140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4 936.1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4 936.1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802 018.5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571 994.2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556 496.8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180 227.2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180 227.2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32 546.3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127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01100С2320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32 546.3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32 546.3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1 039.8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0150090040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1 039.8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1 039.8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0160000000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CB484A" w:rsidRPr="00CB484A" w:rsidTr="00CB484A">
        <w:trPr>
          <w:trHeight w:val="169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0160060140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491 055.2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364 858.4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351 182.9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491 055.2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364 858.4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351 182.9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5 189.3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127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0110041401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0110041402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0110070040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0110070050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0110070060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0110075201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0110075210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по строительству общеобразовательной школы на 675 мест, в том числе ПСД и инженерные изыскания  по адресу:Астраханская область,Приволжский район", с.Началово, ул.Куйбышева 1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43 365.4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43 384.5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44 473.7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0120070360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2 842.2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4 600.0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2 842.2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4 600.0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01200L3040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40 523.2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38 784.5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39 873.7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40 523.2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38 784.5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39 873.7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1 024.5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956.1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0140090050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01ZE250970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956.1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956.1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01ZE250971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974.5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974.5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57 826.2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16 546.1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0150062150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5 405.8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5 405.8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0150090010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5 776.0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2 311.8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5 776.0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2 311.8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0150090021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1 545.7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1 545.7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0150090050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0150090060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 по капитальному ремонту зданий и сооружений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2 533.7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2 533.7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01500L7501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44 098.7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11 450.6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44 098.7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11 450.6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383 649.8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302 171.8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306 709.2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0160010220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40 860.3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71 693.8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74 999.8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40 860.3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71 693.8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74 999.8</w:t>
            </w:r>
          </w:p>
        </w:tc>
      </w:tr>
      <w:tr w:rsidR="00CB484A" w:rsidRPr="00CB484A" w:rsidTr="00CB484A">
        <w:trPr>
          <w:trHeight w:val="127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0160053030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27 844.9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27 844.9</w:t>
            </w:r>
          </w:p>
        </w:tc>
      </w:tr>
      <w:tr w:rsidR="00CB484A" w:rsidRPr="00CB484A" w:rsidTr="00CB484A">
        <w:trPr>
          <w:trHeight w:val="169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0160063140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316 176.0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203 864.5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203 864.5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316 176.0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203 864.5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203 864.5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CB484A" w:rsidRPr="00CB484A" w:rsidTr="00CB484A">
        <w:trPr>
          <w:trHeight w:val="169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0160062140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151.0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151.0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0820070380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151.0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151.0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3 568.4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3 568.4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0120070190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1 650.4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0130070090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0130070101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</w:t>
            </w:r>
            <w:r w:rsidRPr="00CB484A">
              <w:rPr>
                <w:sz w:val="18"/>
                <w:szCs w:val="18"/>
                <w:lang w:eastAsia="ru-RU"/>
              </w:rPr>
              <w:lastRenderedPageBreak/>
              <w:t>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227.0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0130070110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723.4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723.4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48 919.4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40 137.0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40 137.0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48 919.4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40 137.0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40 137.0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0110070030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27 414.3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27 384.0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27 384.0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0150070150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1 638.3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1 608.0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1 608.0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1 638.3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1 608.0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1 608.0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0150070160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25 776.0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25 776.0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25 776.0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25 776.0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25 776.0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25 776.0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21 405.1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12 753.0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12 753.0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0160000010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1 717.2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1 851.2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1 851.2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1 717.2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1 851.2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1 851.2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0160010240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9 104.6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10 901.8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10 901.8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7 928.5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9 331.8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9 331.8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1 106.1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70.0</w:t>
            </w:r>
          </w:p>
        </w:tc>
      </w:tr>
      <w:tr w:rsidR="00CB484A" w:rsidRPr="00CB484A" w:rsidTr="00CB484A">
        <w:trPr>
          <w:trHeight w:val="127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01600S0100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20 304.5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18 307.9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16 792.9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20 304.5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18 307.9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16 792.9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18 304.5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18 307.9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16 792.9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329.9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1 010.0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0210070220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670.0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670.0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0210070900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0210090600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02100L5190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</w:t>
            </w:r>
            <w:r w:rsidRPr="00CB484A">
              <w:rPr>
                <w:sz w:val="18"/>
                <w:szCs w:val="18"/>
                <w:lang w:eastAsia="ru-RU"/>
              </w:rPr>
              <w:lastRenderedPageBreak/>
              <w:t>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lastRenderedPageBreak/>
              <w:t>272.4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272.4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02ZA255194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8 336.0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6 727.2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6 227.2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0220010260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8 336.0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6 727.2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6 227.2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8 336.0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6 727.2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6 227.2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725.0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1 850.0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1 850.0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0230070240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0230070250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0230070300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0240000000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8 913.5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7 980.7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7 080.7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0240010260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8 913.5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7 880.7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6 980.7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8 913.5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7 880.7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6 980.7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0240070270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0250000000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625.0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0250070280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625.0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625.0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148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1000090301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CB484A">
              <w:rPr>
                <w:sz w:val="18"/>
                <w:szCs w:val="18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18 339.5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18 375.0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19 316.8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CB484A" w:rsidRPr="00CB484A" w:rsidTr="00CB484A">
        <w:trPr>
          <w:trHeight w:val="127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0900080010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4 436.2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9 911.3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10 853.1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4 436.2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4 440.7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4 437.6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4 436.2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4 440.7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4 437.6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01300L4970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4 436.2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4 440.7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4 437.6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4 436.2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4 440.7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4 437.6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5 470.6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6 415.5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0450000000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5 470.6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6 415.5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0450082220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3 749.4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4 694.3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3 749.4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4 694.3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0450082250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1 721.2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1 721.2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1 721.2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1 721.2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9 403.3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3 761.3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3 761.3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9 403.3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3 761.3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3 761.3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9 403.3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3 761.3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3 761.3</w:t>
            </w:r>
          </w:p>
        </w:tc>
      </w:tr>
      <w:tr w:rsidR="00CB484A" w:rsidRPr="00CB484A" w:rsidTr="00CB484A">
        <w:trPr>
          <w:trHeight w:val="127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0110060240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9 403.3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3 761.3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3 761.3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54.8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9 248.5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3 706.5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3 706.5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2 202.4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2 202.4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2 002.4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2 002.4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0420080030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2 002.4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2 002.4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0900080040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8 209.7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8 209.7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8 209.7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8 209.7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0140010220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7 009.7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7 009.7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0140070140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0900070300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CB484A" w:rsidRPr="00CB484A" w:rsidTr="00CB484A">
        <w:trPr>
          <w:trHeight w:val="6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1000070320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CB484A" w:rsidRPr="00CB484A" w:rsidTr="00CB484A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CB484A" w:rsidRPr="00CB484A" w:rsidTr="00CB484A">
        <w:trPr>
          <w:trHeight w:val="8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CB484A" w:rsidRPr="00CB484A" w:rsidTr="00CB484A">
        <w:trPr>
          <w:trHeight w:val="10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1000060110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CB484A" w:rsidRPr="00CB484A" w:rsidTr="00CB484A">
        <w:trPr>
          <w:trHeight w:val="2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A" w:rsidRPr="00CB484A" w:rsidRDefault="00CB484A" w:rsidP="00CB484A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CB484A" w:rsidRPr="00CB484A" w:rsidTr="00CB484A">
        <w:trPr>
          <w:trHeight w:val="25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1 672 981.8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1 052 072.0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A" w:rsidRPr="00CB484A" w:rsidRDefault="00CB484A" w:rsidP="00CB484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B484A">
              <w:rPr>
                <w:sz w:val="18"/>
                <w:szCs w:val="18"/>
                <w:lang w:eastAsia="ru-RU"/>
              </w:rPr>
              <w:t>977 023.5</w:t>
            </w:r>
          </w:p>
        </w:tc>
      </w:tr>
    </w:tbl>
    <w:p w:rsidR="0099472C" w:rsidRDefault="0099472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C1459" w:rsidRDefault="003C1459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C1459" w:rsidRPr="00B8573D" w:rsidRDefault="003C1459" w:rsidP="003C1459">
      <w:pPr>
        <w:widowControl w:val="0"/>
        <w:ind w:right="424" w:firstLine="851"/>
        <w:jc w:val="both"/>
        <w:rPr>
          <w:sz w:val="24"/>
          <w:szCs w:val="24"/>
        </w:rPr>
      </w:pPr>
      <w:r w:rsidRPr="00FE4482">
        <w:rPr>
          <w:sz w:val="24"/>
          <w:szCs w:val="24"/>
        </w:rPr>
        <w:t>1.1</w:t>
      </w:r>
      <w:r w:rsidR="00AA6D55">
        <w:rPr>
          <w:sz w:val="24"/>
          <w:szCs w:val="24"/>
        </w:rPr>
        <w:t>4</w:t>
      </w:r>
      <w:r w:rsidRPr="00FE4482">
        <w:rPr>
          <w:sz w:val="24"/>
          <w:szCs w:val="24"/>
        </w:rPr>
        <w:t>. Приложение 5 Решения изложить в следующей редакции:</w:t>
      </w:r>
    </w:p>
    <w:p w:rsidR="003C1459" w:rsidRPr="00B8573D" w:rsidRDefault="003C1459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CF0" w:rsidRPr="00B8573D" w:rsidRDefault="00BA6CF0" w:rsidP="00BA6CF0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7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 w:rsidRPr="00B8573D">
        <w:rPr>
          <w:rFonts w:ascii="Times New Roman" w:hAnsi="Times New Roman" w:cs="Times New Roman"/>
          <w:sz w:val="24"/>
          <w:szCs w:val="24"/>
        </w:rPr>
        <w:t>5</w:t>
      </w:r>
    </w:p>
    <w:p w:rsidR="00BA6CF0" w:rsidRPr="00B8573D" w:rsidRDefault="00BA6CF0" w:rsidP="00BA6CF0">
      <w:pPr>
        <w:ind w:left="3540"/>
        <w:rPr>
          <w:sz w:val="24"/>
          <w:szCs w:val="24"/>
        </w:rPr>
      </w:pPr>
      <w:r w:rsidRPr="00B8573D">
        <w:rPr>
          <w:sz w:val="24"/>
          <w:szCs w:val="24"/>
        </w:rPr>
        <w:t xml:space="preserve">к Решению Совета муниципального образования </w:t>
      </w:r>
    </w:p>
    <w:p w:rsidR="00BA6CF0" w:rsidRPr="00B8573D" w:rsidRDefault="00BA6CF0" w:rsidP="00BA6CF0">
      <w:pPr>
        <w:ind w:left="3540"/>
        <w:rPr>
          <w:sz w:val="24"/>
          <w:szCs w:val="24"/>
        </w:rPr>
      </w:pPr>
      <w:r w:rsidRPr="00B8573D">
        <w:rPr>
          <w:sz w:val="24"/>
          <w:szCs w:val="24"/>
        </w:rPr>
        <w:t xml:space="preserve">«Приволжский район» «О бюджете муниципального </w:t>
      </w:r>
    </w:p>
    <w:p w:rsidR="00BA6CF0" w:rsidRPr="00B8573D" w:rsidRDefault="00BA6CF0" w:rsidP="00BA6CF0">
      <w:pPr>
        <w:ind w:left="3540"/>
        <w:rPr>
          <w:sz w:val="24"/>
          <w:szCs w:val="24"/>
        </w:rPr>
      </w:pPr>
      <w:r w:rsidRPr="00B8573D">
        <w:rPr>
          <w:sz w:val="24"/>
          <w:szCs w:val="24"/>
        </w:rPr>
        <w:t>образования «Приволжский район» на 20</w:t>
      </w:r>
      <w:r w:rsidR="00B506E9" w:rsidRPr="00B8573D">
        <w:rPr>
          <w:sz w:val="24"/>
          <w:szCs w:val="24"/>
        </w:rPr>
        <w:t>2</w:t>
      </w:r>
      <w:r w:rsidR="001E6D75" w:rsidRPr="00B8573D">
        <w:rPr>
          <w:sz w:val="24"/>
          <w:szCs w:val="24"/>
        </w:rPr>
        <w:t>2</w:t>
      </w:r>
      <w:r w:rsidRPr="00B8573D">
        <w:rPr>
          <w:sz w:val="24"/>
          <w:szCs w:val="24"/>
        </w:rPr>
        <w:t xml:space="preserve"> год и на </w:t>
      </w:r>
    </w:p>
    <w:p w:rsidR="00BA6CF0" w:rsidRPr="00B8573D" w:rsidRDefault="00BA6CF0" w:rsidP="00BA6CF0">
      <w:pPr>
        <w:ind w:left="3540"/>
        <w:rPr>
          <w:sz w:val="24"/>
          <w:szCs w:val="24"/>
        </w:rPr>
      </w:pPr>
      <w:r w:rsidRPr="00B8573D">
        <w:rPr>
          <w:sz w:val="24"/>
          <w:szCs w:val="24"/>
        </w:rPr>
        <w:t>плановый период 20</w:t>
      </w:r>
      <w:r w:rsidR="00466BC9" w:rsidRPr="00B8573D">
        <w:rPr>
          <w:sz w:val="24"/>
          <w:szCs w:val="24"/>
        </w:rPr>
        <w:t>2</w:t>
      </w:r>
      <w:r w:rsidR="001E6D75" w:rsidRPr="00B8573D">
        <w:rPr>
          <w:sz w:val="24"/>
          <w:szCs w:val="24"/>
        </w:rPr>
        <w:t>3</w:t>
      </w:r>
      <w:r w:rsidRPr="00B8573D">
        <w:rPr>
          <w:sz w:val="24"/>
          <w:szCs w:val="24"/>
        </w:rPr>
        <w:t xml:space="preserve"> и 202</w:t>
      </w:r>
      <w:r w:rsidR="001E6D75" w:rsidRPr="00B8573D">
        <w:rPr>
          <w:sz w:val="24"/>
          <w:szCs w:val="24"/>
        </w:rPr>
        <w:t>4</w:t>
      </w:r>
      <w:r w:rsidRPr="00B8573D">
        <w:rPr>
          <w:sz w:val="24"/>
          <w:szCs w:val="24"/>
        </w:rPr>
        <w:t xml:space="preserve"> годов</w:t>
      </w:r>
      <w:r w:rsidR="00466BC9" w:rsidRPr="00B8573D">
        <w:rPr>
          <w:sz w:val="24"/>
          <w:szCs w:val="24"/>
        </w:rPr>
        <w:t>»</w:t>
      </w:r>
    </w:p>
    <w:p w:rsidR="00B506E9" w:rsidRPr="00B8573D" w:rsidRDefault="00B506E9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FD6DF8" w:rsidRDefault="00BA6CF0" w:rsidP="00BA6CF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муниципального образования «Приволжский район» на 20</w:t>
      </w:r>
      <w:r w:rsidR="00B506E9" w:rsidRPr="00FD6DF8">
        <w:rPr>
          <w:rFonts w:ascii="Times New Roman" w:hAnsi="Times New Roman" w:cs="Times New Roman"/>
          <w:sz w:val="24"/>
          <w:szCs w:val="24"/>
        </w:rPr>
        <w:t>2</w:t>
      </w:r>
      <w:r w:rsidR="001E6D75">
        <w:rPr>
          <w:rFonts w:ascii="Times New Roman" w:hAnsi="Times New Roman" w:cs="Times New Roman"/>
          <w:sz w:val="24"/>
          <w:szCs w:val="24"/>
        </w:rPr>
        <w:t>2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66BC9" w:rsidRPr="00FD6DF8">
        <w:rPr>
          <w:rFonts w:ascii="Times New Roman" w:hAnsi="Times New Roman" w:cs="Times New Roman"/>
          <w:sz w:val="24"/>
          <w:szCs w:val="24"/>
        </w:rPr>
        <w:t>2</w:t>
      </w:r>
      <w:r w:rsidR="001E6D75">
        <w:rPr>
          <w:rFonts w:ascii="Times New Roman" w:hAnsi="Times New Roman" w:cs="Times New Roman"/>
          <w:sz w:val="24"/>
          <w:szCs w:val="24"/>
        </w:rPr>
        <w:t>3</w:t>
      </w:r>
      <w:r w:rsidR="00B506E9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1E6D75"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226CF" w:rsidRPr="00FD6DF8" w:rsidRDefault="00BA6CF0" w:rsidP="002226C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p w:rsidR="001A54C3" w:rsidRDefault="001A54C3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650"/>
        <w:gridCol w:w="562"/>
        <w:gridCol w:w="629"/>
        <w:gridCol w:w="416"/>
        <w:gridCol w:w="339"/>
        <w:gridCol w:w="266"/>
        <w:gridCol w:w="266"/>
        <w:gridCol w:w="266"/>
        <w:gridCol w:w="854"/>
        <w:gridCol w:w="607"/>
        <w:gridCol w:w="1098"/>
        <w:gridCol w:w="1277"/>
        <w:gridCol w:w="992"/>
      </w:tblGrid>
      <w:tr w:rsidR="000D5933" w:rsidRPr="00710675" w:rsidTr="006B5541">
        <w:trPr>
          <w:trHeight w:val="34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75" w:rsidRPr="006B5541" w:rsidRDefault="00710675" w:rsidP="007106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75" w:rsidRPr="006B5541" w:rsidRDefault="00710675" w:rsidP="007106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75" w:rsidRPr="006B5541" w:rsidRDefault="00710675" w:rsidP="007106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Раз-</w:t>
            </w:r>
            <w:r w:rsidRPr="006B5541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75" w:rsidRPr="006B5541" w:rsidRDefault="00710675" w:rsidP="007106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Под-</w:t>
            </w:r>
            <w:r w:rsidRPr="006B5541">
              <w:rPr>
                <w:sz w:val="18"/>
                <w:szCs w:val="18"/>
                <w:lang w:eastAsia="ru-RU"/>
              </w:rPr>
              <w:br/>
              <w:t>раз-</w:t>
            </w:r>
            <w:r w:rsidRPr="006B5541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75" w:rsidRPr="006B5541" w:rsidRDefault="00710675" w:rsidP="007106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75" w:rsidRPr="006B5541" w:rsidRDefault="00710675" w:rsidP="007106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Вид рас-</w:t>
            </w:r>
            <w:r w:rsidRPr="006B5541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75" w:rsidRPr="006B5541" w:rsidRDefault="00710675" w:rsidP="007106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ассигнования на 2022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75" w:rsidRPr="006B5541" w:rsidRDefault="00710675" w:rsidP="007106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ассигнования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75" w:rsidRPr="006B5541" w:rsidRDefault="00710675" w:rsidP="007106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ассигнования на 2024 год</w:t>
            </w:r>
          </w:p>
        </w:tc>
      </w:tr>
      <w:tr w:rsidR="000D5933" w:rsidRPr="00710675" w:rsidTr="006B5541">
        <w:trPr>
          <w:trHeight w:val="34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75" w:rsidRPr="006B5541" w:rsidRDefault="00710675" w:rsidP="007106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75" w:rsidRPr="006B5541" w:rsidRDefault="00710675" w:rsidP="007106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75" w:rsidRPr="006B5541" w:rsidRDefault="00710675" w:rsidP="007106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75" w:rsidRPr="006B5541" w:rsidRDefault="00710675" w:rsidP="007106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75" w:rsidRPr="006B5541" w:rsidRDefault="00710675" w:rsidP="007106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75" w:rsidRPr="006B5541" w:rsidRDefault="00710675" w:rsidP="007106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75" w:rsidRPr="006B5541" w:rsidRDefault="00710675" w:rsidP="007106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75" w:rsidRPr="006B5541" w:rsidRDefault="00710675" w:rsidP="007106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75" w:rsidRPr="006B5541" w:rsidRDefault="00710675" w:rsidP="007106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10675" w:rsidRPr="00710675" w:rsidTr="006B5541">
        <w:trPr>
          <w:trHeight w:val="315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777 382.7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362 447.4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288 100.6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83 542.5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88 255.7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81 169.6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1 692.8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1 461.2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1 461.2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1 692.8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1 461.2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1 461.2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1 300.2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1 122.3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1 122.3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392.7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338.9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338.9</w:t>
            </w:r>
          </w:p>
        </w:tc>
      </w:tr>
      <w:tr w:rsidR="000D5933" w:rsidRPr="00710675" w:rsidTr="006B5541">
        <w:trPr>
          <w:trHeight w:val="132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273.5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1 054.2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1 054.2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273.5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1 054.2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1 054.2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210.0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809.7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809.7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63.4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244.5</w:t>
            </w:r>
          </w:p>
        </w:tc>
      </w:tr>
      <w:tr w:rsidR="000D5933" w:rsidRPr="00710675" w:rsidTr="006B5541">
        <w:trPr>
          <w:trHeight w:val="157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4 260.8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5 513.7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5 513.8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4 254.3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4 208.0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4 208.0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3 267.5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3 231.9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3 231.9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986.8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976.1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976.1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1 305.7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1 305.8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1 002.8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1 002.9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302.9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465.8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1 955.5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1 955.5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249.2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1 148.7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1 148.7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191.4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882.3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882.3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57.8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266.4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266.4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216.6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806.8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806.8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166.4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619.6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619.6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187.2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76 824.8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78 267.8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71 182.2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10 260.7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10 106.4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9 106.4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10 260.7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10 106.4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9 106.4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34 547.1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35 941.4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34 855.8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23 038.2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23 073.1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21 987.5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6 957.5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6 968.0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6 968.0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1 502.0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1 600.0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2 961.0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2 500.0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1 400.3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1 400.3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280.0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280.0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30 469.8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30 812.4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25 812.4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30 469.8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30 812.4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25 812.4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296.3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191.5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224.7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147.1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44.4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1 000.3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661.1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661.1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692.6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507.8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188.9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153.3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153.3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118.7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7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0D5933" w:rsidRPr="00710675" w:rsidTr="006B5541">
        <w:trPr>
          <w:trHeight w:val="127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0D5933" w:rsidRPr="00710675" w:rsidTr="006B5541">
        <w:trPr>
          <w:trHeight w:val="81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8 417.8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8 501.7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8 001.7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8 377.8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8 501.7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8 001.7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7 777.8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7 001.7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6 501.7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7 777.8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7 001.7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6 501.7</w:t>
            </w:r>
          </w:p>
        </w:tc>
      </w:tr>
      <w:tr w:rsidR="000D5933" w:rsidRPr="00710675" w:rsidTr="006B5541">
        <w:trPr>
          <w:trHeight w:val="22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0D5933" w:rsidRPr="00710675" w:rsidTr="006B5541">
        <w:trPr>
          <w:trHeight w:val="81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246 915.7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128 150.5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84 090.8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292.9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85.0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94.0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85.0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94.0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85.0</w:t>
            </w:r>
          </w:p>
        </w:tc>
      </w:tr>
      <w:tr w:rsidR="000D5933" w:rsidRPr="00710675" w:rsidTr="006B5541">
        <w:trPr>
          <w:trHeight w:val="11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198.9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152.8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46.1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5 785.7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26 353.8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5 103.8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0D5933" w:rsidRPr="00710675" w:rsidTr="006B5541">
        <w:trPr>
          <w:trHeight w:val="25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(гранты в форме субсидий)</w:t>
            </w:r>
            <w:r w:rsidRPr="006B5541">
              <w:rPr>
                <w:sz w:val="18"/>
                <w:szCs w:val="18"/>
                <w:lang w:eastAsia="ru-RU"/>
              </w:rPr>
              <w:br/>
              <w:t>на финансовое обеспечение затрат в связи с производством</w:t>
            </w:r>
            <w:r w:rsidRPr="006B5541">
              <w:rPr>
                <w:sz w:val="18"/>
                <w:szCs w:val="18"/>
                <w:lang w:eastAsia="ru-RU"/>
              </w:rPr>
              <w:br/>
              <w:t>(реализацией товаров), выполнением работ, оказанием услуг,</w:t>
            </w:r>
            <w:r w:rsidRPr="006B5541">
              <w:rPr>
                <w:sz w:val="18"/>
                <w:szCs w:val="18"/>
                <w:lang w:eastAsia="ru-RU"/>
              </w:rPr>
              <w:br/>
              <w:t>порядком (правилами) предоставления которых установлено</w:t>
            </w:r>
            <w:r w:rsidRPr="006B5541">
              <w:rPr>
                <w:sz w:val="18"/>
                <w:szCs w:val="18"/>
                <w:lang w:eastAsia="ru-RU"/>
              </w:rPr>
              <w:br/>
              <w:t>требование о последующем подтверждении их использования</w:t>
            </w:r>
            <w:r w:rsidRPr="006B5541">
              <w:rPr>
                <w:sz w:val="18"/>
                <w:szCs w:val="18"/>
                <w:lang w:eastAsia="ru-RU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736.0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736.0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736.0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736.0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1 100.0</w:t>
            </w:r>
          </w:p>
        </w:tc>
      </w:tr>
      <w:tr w:rsidR="000D5933" w:rsidRPr="00710675" w:rsidTr="006B5541">
        <w:trPr>
          <w:trHeight w:val="25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(гранты в форме субсидий)</w:t>
            </w:r>
            <w:r w:rsidRPr="006B5541">
              <w:rPr>
                <w:sz w:val="18"/>
                <w:szCs w:val="18"/>
                <w:lang w:eastAsia="ru-RU"/>
              </w:rPr>
              <w:br/>
              <w:t>на финансовое обеспечение затрат в связи с производством</w:t>
            </w:r>
            <w:r w:rsidRPr="006B5541">
              <w:rPr>
                <w:sz w:val="18"/>
                <w:szCs w:val="18"/>
                <w:lang w:eastAsia="ru-RU"/>
              </w:rPr>
              <w:br/>
              <w:t>(реализацией товаров), выполнением работ, оказанием услуг,</w:t>
            </w:r>
            <w:r w:rsidRPr="006B5541">
              <w:rPr>
                <w:sz w:val="18"/>
                <w:szCs w:val="18"/>
                <w:lang w:eastAsia="ru-RU"/>
              </w:rPr>
              <w:br/>
              <w:t>порядком (правилами) предоставления которых установлено</w:t>
            </w:r>
            <w:r w:rsidRPr="006B5541">
              <w:rPr>
                <w:sz w:val="18"/>
                <w:szCs w:val="18"/>
                <w:lang w:eastAsia="ru-RU"/>
              </w:rPr>
              <w:br/>
              <w:t>требование о последующем подтверждении их использования</w:t>
            </w:r>
            <w:r w:rsidRPr="006B5541">
              <w:rPr>
                <w:sz w:val="18"/>
                <w:szCs w:val="18"/>
                <w:lang w:eastAsia="ru-RU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1 100.0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1 325.0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1 325.0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0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4 360.7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24 317.8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3 067.8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227.6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227.6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227.6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68.7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68.7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4 064.4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24 021.5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2 771.5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240 837.1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101 711.7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78 902.0</w:t>
            </w:r>
          </w:p>
        </w:tc>
      </w:tr>
      <w:tr w:rsidR="000D5933" w:rsidRPr="00710675" w:rsidTr="006B5541">
        <w:trPr>
          <w:trHeight w:val="24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6 271.7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166.0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7 500.0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6 271.7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166.0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7 500.0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3 657.9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3 657.9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7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7 022.3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69 588.7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46 824.1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797.2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922.8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7 022.3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7 011.9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13 157.0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5 777.9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7 011.9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13 157.0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5 777.9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195 039.2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195 039.2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3 034.0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3 034.0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365 884.3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95 402.9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77 025.1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286 159.5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4 505.9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5 042.8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С687S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106 456.3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С687S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106 456.3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0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172 886.6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172 886.6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6 316.6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6 316.6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2 505.9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3 042.8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2 505.9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3 042.8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16 559.0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18 811.1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7 254.7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3 334.0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6 824.7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3 334.0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430.0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9 304.3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9 304.3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3 000.0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3 000.0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3 000.0</w:t>
            </w:r>
          </w:p>
        </w:tc>
      </w:tr>
      <w:tr w:rsidR="000D5933" w:rsidRPr="00710675" w:rsidTr="006B5541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63 165.8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69 085.9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65 687.0</w:t>
            </w:r>
          </w:p>
        </w:tc>
      </w:tr>
      <w:tr w:rsidR="000D5933" w:rsidRPr="00710675" w:rsidTr="006B5541">
        <w:trPr>
          <w:trHeight w:val="20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27 015.1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26 890.5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25 890.5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27 015.1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26 890.5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25 890.5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33 065.0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39 750.9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37 852.0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33 065.0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39 750.9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37 852.0</w:t>
            </w:r>
          </w:p>
        </w:tc>
      </w:tr>
      <w:tr w:rsidR="000D5933" w:rsidRPr="00710675" w:rsidTr="006B5541">
        <w:trPr>
          <w:trHeight w:val="20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3 085.7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2 444.5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1 944.5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3 085.7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2 444.5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1 944.5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4 936.1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3 000.0</w:t>
            </w:r>
          </w:p>
        </w:tc>
      </w:tr>
      <w:tr w:rsidR="000D5933" w:rsidRPr="00710675" w:rsidTr="006B5541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4 936.1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3 000.0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4 936.1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3 000.0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4 936.1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3 000.0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37 745.6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1 951.0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4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С2320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С2320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5 019.3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41402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41402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0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по строительству общеобразовательной школы на 675 мест, в том числе ПСД и инженерные изыскания  по адресу:Астраханская область,Приволжский район", с.Началово, ул.Куйбышева 1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75210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3 800.0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75210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3 800.0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81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151.0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151.0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151.0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18 304.5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18 307.9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16 792.9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18 304.5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18 307.9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16 792.9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670.0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670.0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670.0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670.0</w:t>
            </w:r>
          </w:p>
        </w:tc>
      </w:tr>
      <w:tr w:rsidR="000D5933" w:rsidRPr="00710675" w:rsidTr="006B5541">
        <w:trPr>
          <w:trHeight w:val="11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272.4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272.4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1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8 336.0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6 727.2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6 227.2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8 336.0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6 727.2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6 227.2</w:t>
            </w:r>
          </w:p>
        </w:tc>
      </w:tr>
      <w:tr w:rsidR="000D5933" w:rsidRPr="00710675" w:rsidTr="006B5541">
        <w:trPr>
          <w:trHeight w:val="11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725.0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725.0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0D5933" w:rsidRPr="00710675" w:rsidTr="006B5541">
        <w:trPr>
          <w:trHeight w:val="11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8 913.5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7 880.7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6 980.7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8 913.5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7 880.7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6 980.7</w:t>
            </w:r>
          </w:p>
        </w:tc>
      </w:tr>
      <w:tr w:rsidR="000D5933" w:rsidRPr="00710675" w:rsidTr="006B5541">
        <w:trPr>
          <w:trHeight w:val="11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70270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70270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625.0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625.0</w:t>
            </w:r>
          </w:p>
        </w:tc>
      </w:tr>
      <w:tr w:rsidR="000D5933" w:rsidRPr="00710675" w:rsidTr="006B5541">
        <w:trPr>
          <w:trHeight w:val="11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A2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55194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57.6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A2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55194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57.6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8 936.2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14 613.7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15 555.5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2 500.0</w:t>
            </w:r>
          </w:p>
        </w:tc>
      </w:tr>
      <w:tr w:rsidR="000D5933" w:rsidRPr="00710675" w:rsidTr="006B5541">
        <w:trPr>
          <w:trHeight w:val="22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2 500.0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2 500.0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4 436.2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9 911.3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10 853.1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4 436.2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4 440.7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4 437.6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4 436.2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4 440.7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4 437.6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3 749.4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4 694.3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3 749.4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4 694.3</w:t>
            </w:r>
          </w:p>
        </w:tc>
      </w:tr>
      <w:tr w:rsidR="000D5933" w:rsidRPr="00710675" w:rsidTr="006B5541">
        <w:trPr>
          <w:trHeight w:val="20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82250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1 721.2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1 721.2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82250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1 721.2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1 721.2</w:t>
            </w:r>
          </w:p>
        </w:tc>
      </w:tr>
      <w:tr w:rsidR="000D5933" w:rsidRPr="00710675" w:rsidTr="006B5541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2 202.4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2 202.4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2 002.4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2 002.4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0D5933" w:rsidRPr="00710675" w:rsidTr="006B5541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710675" w:rsidRPr="00710675" w:rsidTr="006B5541">
        <w:trPr>
          <w:trHeight w:val="615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14 169.3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17 648.1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40 814.9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11 586.6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12 801.3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12 662.5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11 586.6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12 801.3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12 662.5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11 511.6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11 889.3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11 750.5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7 816.3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7 559.3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7 559.3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150.0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2 360.9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2 282.9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2 282.9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1 319.9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1 882.6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1 743.8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3.5</w:t>
            </w:r>
          </w:p>
        </w:tc>
      </w:tr>
      <w:tr w:rsidR="000D5933" w:rsidRPr="00710675" w:rsidTr="006B5541">
        <w:trPr>
          <w:trHeight w:val="24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63.7</w:t>
            </w:r>
          </w:p>
        </w:tc>
      </w:tr>
      <w:tr w:rsidR="000D5933" w:rsidRPr="00710675" w:rsidTr="006B5541">
        <w:trPr>
          <w:trHeight w:val="127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63.7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622.3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622.3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622.3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622.3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75.0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75.0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2 582.7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28 152.4</w:t>
            </w:r>
          </w:p>
        </w:tc>
      </w:tr>
      <w:tr w:rsidR="000D5933" w:rsidRPr="00710675" w:rsidTr="006B5541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2 582.7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28 152.4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2 582.7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28 152.4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2 582.7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28 152.4</w:t>
            </w:r>
          </w:p>
        </w:tc>
      </w:tr>
      <w:tr w:rsidR="00710675" w:rsidRPr="00710675" w:rsidTr="006B5541">
        <w:trPr>
          <w:trHeight w:val="615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Контрольно-счетная палата муниципального образования "Приволжский район"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1 523.5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1 523.5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1 523.5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4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919.5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690.9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208.6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4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604.0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463.9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140.1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710675" w:rsidRPr="00710675" w:rsidTr="006B5541">
        <w:trPr>
          <w:trHeight w:val="315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Совет муниципального образования "Приволжский район"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1 598.2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1 598.2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32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1 598.2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498.7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360.0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108.7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1 099.5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844.5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255.0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710675" w:rsidRPr="00710675" w:rsidTr="006B5541">
        <w:trPr>
          <w:trHeight w:val="615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781 885.9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581 304.5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567 557.1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764 272.9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570 043.2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556 295.8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147 680.9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1 039.8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1 039.8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33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486 035.9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363 058.4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351 182.9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0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2 842.2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4 600.0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2 842.2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4 600.0</w:t>
            </w:r>
          </w:p>
        </w:tc>
      </w:tr>
      <w:tr w:rsidR="000D5933" w:rsidRPr="00710675" w:rsidTr="006B5541">
        <w:trPr>
          <w:trHeight w:val="20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40 523.2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38 784.5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39 873.7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40 523.2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38 784.5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39 873.7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62150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5 405.8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62150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5 405.8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5 776.0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2 311.8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5 776.0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2 311.8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1 545.7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1 545.7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 по капитальному ремонту зданий и сооружений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2 533.7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2 533.7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0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44 098.7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11 450.6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44 098.7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11 450.6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40 860.3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71 693.8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74 999.8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40 860.3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71 693.8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74 999.8</w:t>
            </w:r>
          </w:p>
        </w:tc>
      </w:tr>
      <w:tr w:rsidR="000D5933" w:rsidRPr="00710675" w:rsidTr="006B5541">
        <w:trPr>
          <w:trHeight w:val="22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27 844.9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27 844.9</w:t>
            </w:r>
          </w:p>
        </w:tc>
      </w:tr>
      <w:tr w:rsidR="000D5933" w:rsidRPr="00710675" w:rsidTr="006B5541">
        <w:trPr>
          <w:trHeight w:val="33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316 176.0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203 864.5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203 864.5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316 176.0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203 864.5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203 864.5</w:t>
            </w:r>
          </w:p>
        </w:tc>
      </w:tr>
      <w:tr w:rsidR="000D5933" w:rsidRPr="00710675" w:rsidTr="006B5541">
        <w:trPr>
          <w:trHeight w:val="20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956.1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956.1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0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974.5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974.5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0D5933" w:rsidRPr="00710675" w:rsidTr="006B5541">
        <w:trPr>
          <w:trHeight w:val="33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0D5933" w:rsidRPr="00710675" w:rsidTr="006B5541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3 568.4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227.0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227.0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723.4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555.6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167.8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48 919.4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40 137.0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40 137.0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1 638.3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1 608.0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1 608.0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1 638.3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1 608.0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1 608.0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25 776.0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25 776.0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25 776.0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25 776.0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25 776.0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25 776.0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1 717.2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1 851.2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1 851.2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1 319.2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1 421.8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1 421.8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398.0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429.4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429.4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9 104.6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10 901.8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10 901.8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6 089.7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7 167.3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7 167.3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1 838.8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2 164.5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2 164.5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1 106.1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15.0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15.0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0D5933" w:rsidRPr="00710675" w:rsidTr="006B5541">
        <w:trPr>
          <w:trHeight w:val="1209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8 128.5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2 454.8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9 403.3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3 761.3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3 761.3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9 403.3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3 761.3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3 761.3</w:t>
            </w:r>
          </w:p>
        </w:tc>
      </w:tr>
      <w:tr w:rsidR="000D5933" w:rsidRPr="00710675" w:rsidTr="006B5541">
        <w:trPr>
          <w:trHeight w:val="22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9 403.3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3 761.3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3 761.3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42.1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42.1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12.7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9 248.5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3 706.5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3 706.5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8 209.7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7 500.0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8 209.7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7 500.0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7 009.7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7 500.0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7 009.7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7 500.0</w:t>
            </w:r>
          </w:p>
        </w:tc>
      </w:tr>
      <w:tr w:rsidR="000D5933" w:rsidRPr="00710675" w:rsidTr="006B5541">
        <w:trPr>
          <w:trHeight w:val="11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710675" w:rsidRPr="00710675" w:rsidTr="006B5541">
        <w:trPr>
          <w:trHeight w:val="615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28 734.9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27 113.6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27 162.4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28 734.9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27 113.6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27 162.4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28 734.9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27 113.6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27 162.4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3 440.7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2 230.4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2 230.4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2 365.9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626.0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450.0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271.6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271.6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0.8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2 330.4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2 322.9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2 350.3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2 330.4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2 322.9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2 350.3</w:t>
            </w:r>
          </w:p>
        </w:tc>
      </w:tr>
      <w:tr w:rsidR="000D5933" w:rsidRPr="00710675" w:rsidTr="006B5541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22 963.8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22 560.3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22 581.7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22 963.8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22 560.3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22 581.7</w:t>
            </w:r>
          </w:p>
        </w:tc>
      </w:tr>
      <w:tr w:rsidR="00710675" w:rsidRPr="00710675" w:rsidTr="006B5541">
        <w:trPr>
          <w:trHeight w:val="615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67 687.3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63 558.4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53 388.5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12 230.5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11 451.6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11 451.7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9 080.2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9 673.9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9 674.0</w:t>
            </w:r>
          </w:p>
        </w:tc>
      </w:tr>
      <w:tr w:rsidR="000D5933" w:rsidRPr="00710675" w:rsidTr="006B5541">
        <w:trPr>
          <w:trHeight w:val="22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9 080.2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9 673.9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9 674.0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6 094.0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6 085.0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6 085.0</w:t>
            </w:r>
          </w:p>
        </w:tc>
      </w:tr>
      <w:tr w:rsidR="000D5933" w:rsidRPr="00710675" w:rsidTr="006B554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1 838.0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1 838.0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1 838.0</w:t>
            </w:r>
          </w:p>
        </w:tc>
      </w:tr>
      <w:tr w:rsidR="000D5933" w:rsidRPr="00710675" w:rsidTr="006B5541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1 132.2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1 734.9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1 735.0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8.5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7.5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3 150.3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0D5933" w:rsidRPr="00710675" w:rsidTr="006B5541">
        <w:trPr>
          <w:trHeight w:val="20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Резервный фонд </w:t>
            </w:r>
            <w:r w:rsidR="00636939">
              <w:rPr>
                <w:sz w:val="18"/>
                <w:szCs w:val="18"/>
                <w:lang w:eastAsia="ru-RU"/>
              </w:rPr>
              <w:t xml:space="preserve">администрации </w:t>
            </w:r>
            <w:r w:rsidRPr="006B5541">
              <w:rPr>
                <w:sz w:val="18"/>
                <w:szCs w:val="18"/>
                <w:lang w:eastAsia="ru-RU"/>
              </w:rPr>
              <w:t xml:space="preserve">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3 150.3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3 150.3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777.7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777.7</w:t>
            </w:r>
          </w:p>
        </w:tc>
      </w:tr>
      <w:tr w:rsidR="000D5933" w:rsidRPr="00710675" w:rsidTr="006B5541">
        <w:trPr>
          <w:trHeight w:val="9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777.7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777.7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777.7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777.7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9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6B5541">
              <w:rPr>
                <w:sz w:val="18"/>
                <w:szCs w:val="18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D5933" w:rsidRPr="00710675" w:rsidTr="006B5541">
        <w:trPr>
          <w:trHeight w:val="81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0D5933" w:rsidRPr="00710675" w:rsidTr="006B5541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0D5933" w:rsidRPr="00710675" w:rsidTr="006B5541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0D5933" w:rsidRPr="00710675" w:rsidTr="006B5541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0D5933" w:rsidRPr="00710675" w:rsidTr="006B5541">
        <w:trPr>
          <w:trHeight w:val="10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0D5933" w:rsidRPr="00710675" w:rsidTr="006B5541">
        <w:trPr>
          <w:trHeight w:val="784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0D5933" w:rsidRPr="00710675" w:rsidTr="006B5541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675" w:rsidRPr="006B5541" w:rsidRDefault="00710675" w:rsidP="0071067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710675" w:rsidRPr="00710675" w:rsidTr="006B5541">
        <w:trPr>
          <w:trHeight w:val="315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1 672 981.8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1 052 072.0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75" w:rsidRPr="006B5541" w:rsidRDefault="00710675" w:rsidP="0071067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B5541">
              <w:rPr>
                <w:sz w:val="18"/>
                <w:szCs w:val="18"/>
                <w:lang w:eastAsia="ru-RU"/>
              </w:rPr>
              <w:t>977 023.5</w:t>
            </w:r>
          </w:p>
        </w:tc>
      </w:tr>
    </w:tbl>
    <w:p w:rsidR="005A103B" w:rsidRDefault="005A103B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1936" w:rsidRPr="00B8573D" w:rsidRDefault="00B61936" w:rsidP="00B61936">
      <w:pPr>
        <w:widowControl w:val="0"/>
        <w:ind w:right="424" w:firstLine="851"/>
        <w:jc w:val="both"/>
        <w:rPr>
          <w:sz w:val="24"/>
          <w:szCs w:val="24"/>
        </w:rPr>
      </w:pPr>
      <w:r w:rsidRPr="00B8573D">
        <w:rPr>
          <w:sz w:val="24"/>
          <w:szCs w:val="24"/>
        </w:rPr>
        <w:t>1.1</w:t>
      </w:r>
      <w:r w:rsidR="00AA6D55">
        <w:rPr>
          <w:sz w:val="24"/>
          <w:szCs w:val="24"/>
        </w:rPr>
        <w:t>5</w:t>
      </w:r>
      <w:r w:rsidRPr="00B8573D">
        <w:rPr>
          <w:sz w:val="24"/>
          <w:szCs w:val="24"/>
        </w:rPr>
        <w:t>. Приложение 6 Решения изложить в следующей редакции:</w:t>
      </w:r>
    </w:p>
    <w:p w:rsidR="00B61936" w:rsidRDefault="00B61936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059A" w:rsidRPr="00FD6DF8" w:rsidRDefault="000C059A" w:rsidP="000C059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>
        <w:rPr>
          <w:rFonts w:ascii="Times New Roman" w:hAnsi="Times New Roman" w:cs="Times New Roman"/>
          <w:sz w:val="24"/>
          <w:szCs w:val="24"/>
        </w:rPr>
        <w:t>6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образования «Приволжский район» на 20</w:t>
      </w:r>
      <w:r w:rsidR="00B506E9" w:rsidRPr="00FD6DF8">
        <w:rPr>
          <w:sz w:val="24"/>
          <w:szCs w:val="24"/>
        </w:rPr>
        <w:t>2</w:t>
      </w:r>
      <w:r w:rsidR="001E6D75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0C6928" w:rsidRPr="00FD6DF8">
        <w:rPr>
          <w:sz w:val="24"/>
          <w:szCs w:val="24"/>
        </w:rPr>
        <w:t>2</w:t>
      </w:r>
      <w:r w:rsidR="001E6D75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1E6D75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</w:t>
      </w:r>
    </w:p>
    <w:p w:rsidR="00057C0F" w:rsidRPr="00FD6DF8" w:rsidRDefault="00057C0F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57C0F" w:rsidRPr="00FD6DF8" w:rsidRDefault="009747D9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F54A65" w:rsidRPr="00FD6DF8">
        <w:rPr>
          <w:rFonts w:ascii="Times New Roman" w:hAnsi="Times New Roman" w:cs="Times New Roman"/>
          <w:sz w:val="24"/>
          <w:szCs w:val="24"/>
        </w:rPr>
        <w:t>по целевым</w:t>
      </w:r>
      <w:r w:rsidRPr="00FD6DF8">
        <w:rPr>
          <w:rFonts w:ascii="Times New Roman" w:hAnsi="Times New Roman" w:cs="Times New Roman"/>
          <w:sz w:val="24"/>
          <w:szCs w:val="24"/>
        </w:rPr>
        <w:t xml:space="preserve"> </w:t>
      </w:r>
      <w:r w:rsidR="00B245E1" w:rsidRPr="00FD6DF8">
        <w:rPr>
          <w:rFonts w:ascii="Times New Roman" w:hAnsi="Times New Roman" w:cs="Times New Roman"/>
          <w:sz w:val="24"/>
          <w:szCs w:val="24"/>
        </w:rPr>
        <w:t>статьям (</w:t>
      </w:r>
      <w:r w:rsidRPr="00FD6DF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245E1" w:rsidRPr="00FD6DF8">
        <w:rPr>
          <w:rFonts w:ascii="Times New Roman" w:hAnsi="Times New Roman" w:cs="Times New Roman"/>
          <w:sz w:val="24"/>
          <w:szCs w:val="24"/>
        </w:rPr>
        <w:t>программам и</w:t>
      </w:r>
      <w:r w:rsidRPr="00FD6DF8">
        <w:rPr>
          <w:rFonts w:ascii="Times New Roman" w:hAnsi="Times New Roman" w:cs="Times New Roman"/>
          <w:sz w:val="24"/>
          <w:szCs w:val="24"/>
        </w:rPr>
        <w:t xml:space="preserve">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</w:t>
      </w:r>
      <w:r w:rsidR="00B506E9" w:rsidRPr="00FD6DF8">
        <w:rPr>
          <w:rFonts w:ascii="Times New Roman" w:hAnsi="Times New Roman" w:cs="Times New Roman"/>
          <w:sz w:val="24"/>
          <w:szCs w:val="24"/>
        </w:rPr>
        <w:t>2</w:t>
      </w:r>
      <w:r w:rsidR="001E6D75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FD6DF8">
        <w:rPr>
          <w:rFonts w:ascii="Times New Roman" w:hAnsi="Times New Roman" w:cs="Times New Roman"/>
          <w:sz w:val="24"/>
          <w:szCs w:val="24"/>
        </w:rPr>
        <w:t>2</w:t>
      </w:r>
      <w:r w:rsidR="001E6D75">
        <w:rPr>
          <w:rFonts w:ascii="Times New Roman" w:hAnsi="Times New Roman" w:cs="Times New Roman"/>
          <w:sz w:val="24"/>
          <w:szCs w:val="24"/>
        </w:rPr>
        <w:t>4</w:t>
      </w:r>
      <w:r w:rsidR="00F54A65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1E6D75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25EC8" w:rsidRPr="00FD6DF8" w:rsidRDefault="00B25EC8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5EC8" w:rsidRPr="00137EBB" w:rsidRDefault="00B25EC8" w:rsidP="00B25EC8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137EBB"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10389" w:type="dxa"/>
        <w:tblInd w:w="113" w:type="dxa"/>
        <w:tblLook w:val="04A0" w:firstRow="1" w:lastRow="0" w:firstColumn="1" w:lastColumn="0" w:noHBand="0" w:noVBand="1"/>
      </w:tblPr>
      <w:tblGrid>
        <w:gridCol w:w="3235"/>
        <w:gridCol w:w="416"/>
        <w:gridCol w:w="339"/>
        <w:gridCol w:w="461"/>
        <w:gridCol w:w="821"/>
        <w:gridCol w:w="885"/>
        <w:gridCol w:w="1397"/>
        <w:gridCol w:w="1418"/>
        <w:gridCol w:w="1417"/>
      </w:tblGrid>
      <w:tr w:rsidR="005B09E4" w:rsidRPr="00633CC3" w:rsidTr="005B09E4">
        <w:trPr>
          <w:trHeight w:val="345"/>
        </w:trPr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09E4" w:rsidRPr="00633CC3" w:rsidRDefault="005B09E4" w:rsidP="00AD76C5">
            <w:r w:rsidRPr="00633CC3">
              <w:t>Наименование</w:t>
            </w:r>
          </w:p>
        </w:tc>
        <w:tc>
          <w:tcPr>
            <w:tcW w:w="2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E4" w:rsidRPr="00633CC3" w:rsidRDefault="005B09E4" w:rsidP="00AD76C5">
            <w:r w:rsidRPr="00633CC3"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Вид расхода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Бюджетные ассигнования на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Бюджетные ассигнования 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Бюджетные ассигнования на 2024 год</w:t>
            </w:r>
          </w:p>
        </w:tc>
      </w:tr>
      <w:tr w:rsidR="005B09E4" w:rsidRPr="00633CC3" w:rsidTr="005B09E4">
        <w:trPr>
          <w:trHeight w:val="345"/>
        </w:trPr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09E4" w:rsidRPr="00633CC3" w:rsidRDefault="005B09E4" w:rsidP="00AD76C5"/>
        </w:tc>
        <w:tc>
          <w:tcPr>
            <w:tcW w:w="2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9E4" w:rsidRPr="00633CC3" w:rsidRDefault="005B09E4" w:rsidP="00AD76C5"/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9E4" w:rsidRPr="00633CC3" w:rsidRDefault="005B09E4" w:rsidP="00AD76C5"/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9E4" w:rsidRPr="00633CC3" w:rsidRDefault="005B09E4" w:rsidP="00AD76C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9E4" w:rsidRPr="00633CC3" w:rsidRDefault="005B09E4" w:rsidP="00AD76C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9E4" w:rsidRPr="00633CC3" w:rsidRDefault="005B09E4" w:rsidP="00AD76C5"/>
        </w:tc>
      </w:tr>
      <w:tr w:rsidR="005B09E4" w:rsidRPr="00633CC3" w:rsidTr="005B09E4">
        <w:trPr>
          <w:trHeight w:val="495"/>
        </w:trPr>
        <w:tc>
          <w:tcPr>
            <w:tcW w:w="3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823 887.7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587 545.2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571 994.7</w:t>
            </w:r>
          </w:p>
        </w:tc>
      </w:tr>
      <w:tr w:rsidR="005B09E4" w:rsidRPr="00633CC3" w:rsidTr="005B09E4">
        <w:trPr>
          <w:trHeight w:val="7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47 238.9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5 561.3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3 761.3</w:t>
            </w: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41401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419.3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41401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419.3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41402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41402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9 403.3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3 761.3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3 761.3</w:t>
            </w: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54.8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9 248.5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3 706.5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3 706.5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75201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75201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по строительству общеобразовательной школы на 675 мест, в том числе ПСД и инженерные изыскания  по адресу:Астраханская область,Приволжский район", с.Началово, ул.Куйбышева 1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75210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3 800.0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75210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3 800.0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59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С2320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32 546.3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С2320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32 546.3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7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45 283.4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45 302.5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44 473.7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1 918.0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1 918.0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1 918.0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1 918.0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2 842.2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4 600.0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4 600.0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2 842.2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4 600.0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4 600.0</w:t>
            </w: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40 523.2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38 784.5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39 873.7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40 523.2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38 784.5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39 873.7</w:t>
            </w:r>
          </w:p>
        </w:tc>
      </w:tr>
      <w:tr w:rsidR="005B09E4" w:rsidRPr="00633CC3" w:rsidTr="005B09E4">
        <w:trPr>
          <w:trHeight w:val="7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6 086.6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4 440.7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4 437.6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227.0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227.0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723.4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723.4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4 436.2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4 440.7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4 437.6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4 436.2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4 440.7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4 437.6</w:t>
            </w:r>
          </w:p>
        </w:tc>
      </w:tr>
      <w:tr w:rsidR="005B09E4" w:rsidRPr="00633CC3" w:rsidTr="005B09E4">
        <w:trPr>
          <w:trHeight w:val="7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9 234.1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8 456.1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7 500.0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7 009.7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7 500.0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7 009.7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7 500.0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E2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956.1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E2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956.1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E2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974.5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E2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974.5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7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86 280.3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43 930.1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27 384.0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62150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5 405.8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62150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5 405.8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1 638.3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1 608.0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1 608.0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1 638.3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1 608.0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1 608.0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25 776.0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25 776.0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25 776.0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25 776.0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25 776.0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25 776.0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5 776.0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2 311.8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5 776.0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2 311.8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1 545.7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1 545.7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1 039.8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1 039.8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 по капитальному ремонту зданий и сооружений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2 533.7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2 533.7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44 098.7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11 450.6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44 098.7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11 450.6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97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629 764.4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479 854.6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484 438.1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1 717.2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1 851.2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1 851.2</w:t>
            </w: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1 717.2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1 851.2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1 851.2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40 860.3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71 693.8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74 999.8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40 860.3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71 693.8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74 999.8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9 104.6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10 901.8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10 901.8</w:t>
            </w: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7 928.5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9 331.8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9 331.8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1 106.1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1 500.0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70.0</w:t>
            </w: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26 613.5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26 613.5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27 844.9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26 613.5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26 613.5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27 844.9</w:t>
            </w:r>
          </w:p>
        </w:tc>
      </w:tr>
      <w:tr w:rsidR="005B09E4" w:rsidRPr="00633CC3" w:rsidTr="005B09E4">
        <w:trPr>
          <w:trHeight w:val="22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146 641.1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109 631.4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109 677.5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146 641.1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109 631.4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109 677.5</w:t>
            </w:r>
          </w:p>
        </w:tc>
      </w:tr>
      <w:tr w:rsidR="005B09E4" w:rsidRPr="00633CC3" w:rsidTr="005B09E4">
        <w:trPr>
          <w:trHeight w:val="22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78 068.4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55 298.4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55 298.4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78 068.4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55 298.4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55 298.4</w:t>
            </w:r>
          </w:p>
        </w:tc>
      </w:tr>
      <w:tr w:rsidR="005B09E4" w:rsidRPr="00633CC3" w:rsidTr="005B09E4">
        <w:trPr>
          <w:trHeight w:val="22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316 176.0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203 864.5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203 864.5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316 176.0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203 864.5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203 864.5</w:t>
            </w: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10 583.3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10 583.3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9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Муниципальная программа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18 304.5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18 307.9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16 792.9</w:t>
            </w:r>
          </w:p>
        </w:tc>
      </w:tr>
      <w:tr w:rsidR="005B09E4" w:rsidRPr="00633CC3" w:rsidTr="005B09E4">
        <w:trPr>
          <w:trHeight w:val="49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329.9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1 010.0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670.0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670.0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670.0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670.0</w:t>
            </w:r>
          </w:p>
        </w:tc>
      </w:tr>
      <w:tr w:rsidR="005B09E4" w:rsidRPr="00633CC3" w:rsidTr="005B09E4">
        <w:trPr>
          <w:trHeight w:val="69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200.0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130.0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140.0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130.0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140.0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272.4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272.4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69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A2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55194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A2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55194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7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8 336.0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6 727.2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6 227.2</w:t>
            </w:r>
          </w:p>
        </w:tc>
      </w:tr>
      <w:tr w:rsidR="005B09E4" w:rsidRPr="00633CC3" w:rsidTr="005B09E4">
        <w:trPr>
          <w:trHeight w:val="69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8 336.0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6 727.2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6 227.2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8 336.0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6 727.2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6 227.2</w:t>
            </w:r>
          </w:p>
        </w:tc>
      </w:tr>
      <w:tr w:rsidR="005B09E4" w:rsidRPr="00633CC3" w:rsidTr="005B09E4">
        <w:trPr>
          <w:trHeight w:val="7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725.0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1 850.0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1 850.0</w:t>
            </w:r>
          </w:p>
        </w:tc>
      </w:tr>
      <w:tr w:rsidR="005B09E4" w:rsidRPr="00633CC3" w:rsidTr="005B09E4">
        <w:trPr>
          <w:trHeight w:val="69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725.0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1 200.0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725.0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1 200.0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250.0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250.0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400.0</w:t>
            </w:r>
          </w:p>
        </w:tc>
      </w:tr>
      <w:tr w:rsidR="005B09E4" w:rsidRPr="00633CC3" w:rsidTr="005B09E4">
        <w:trPr>
          <w:trHeight w:val="49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8 913.5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7 980.7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7 080.7</w:t>
            </w:r>
          </w:p>
        </w:tc>
      </w:tr>
      <w:tr w:rsidR="005B09E4" w:rsidRPr="00633CC3" w:rsidTr="005B09E4">
        <w:trPr>
          <w:trHeight w:val="69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8 913.5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7 880.7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6 980.7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8 913.5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7 880.7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6 980.7</w:t>
            </w:r>
          </w:p>
        </w:tc>
      </w:tr>
      <w:tr w:rsidR="005B09E4" w:rsidRPr="00633CC3" w:rsidTr="005B09E4">
        <w:trPr>
          <w:trHeight w:val="69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70270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70270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100.0</w:t>
            </w:r>
          </w:p>
        </w:tc>
      </w:tr>
      <w:tr w:rsidR="005B09E4" w:rsidRPr="00633CC3" w:rsidTr="005B09E4">
        <w:trPr>
          <w:trHeight w:val="7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625.0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625.0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625.0</w:t>
            </w:r>
          </w:p>
        </w:tc>
      </w:tr>
      <w:tr w:rsidR="005B09E4" w:rsidRPr="00633CC3" w:rsidTr="005B09E4">
        <w:trPr>
          <w:trHeight w:val="49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8 417.8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8 501.7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8 001.7</w:t>
            </w:r>
          </w:p>
        </w:tc>
      </w:tr>
      <w:tr w:rsidR="005B09E4" w:rsidRPr="00633CC3" w:rsidTr="005B09E4">
        <w:trPr>
          <w:trHeight w:val="7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97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8 377.8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8 501.7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8 001.7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7 777.8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7 001.7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6 501.7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7 777.8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7 001.7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6 501.7</w:t>
            </w: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1 500.0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1 500.0</w:t>
            </w:r>
          </w:p>
        </w:tc>
      </w:tr>
      <w:tr w:rsidR="005B09E4" w:rsidRPr="00633CC3" w:rsidTr="005B09E4">
        <w:trPr>
          <w:trHeight w:val="49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7 473.0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8 417.9</w:t>
            </w:r>
          </w:p>
        </w:tc>
      </w:tr>
      <w:tr w:rsidR="005B09E4" w:rsidRPr="00633CC3" w:rsidTr="005B09E4">
        <w:trPr>
          <w:trHeight w:val="7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2 002.4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2 002.4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2 002.4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2 002.4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2 002.4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2 002.4</w:t>
            </w:r>
          </w:p>
        </w:tc>
      </w:tr>
      <w:tr w:rsidR="005B09E4" w:rsidRPr="00633CC3" w:rsidTr="005B09E4">
        <w:trPr>
          <w:trHeight w:val="12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5 470.6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6 415.5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3 749.4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4 694.3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3 749.4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4 694.3</w:t>
            </w: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82250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1 721.2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1 721.2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82250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1 721.2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1 721.2</w:t>
            </w:r>
          </w:p>
        </w:tc>
      </w:tr>
      <w:tr w:rsidR="005B09E4" w:rsidRPr="00633CC3" w:rsidTr="005B09E4">
        <w:trPr>
          <w:trHeight w:val="49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30 159.9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32 149.6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32 198.4</w:t>
            </w:r>
          </w:p>
        </w:tc>
      </w:tr>
      <w:tr w:rsidR="005B09E4" w:rsidRPr="00633CC3" w:rsidTr="005B09E4">
        <w:trPr>
          <w:trHeight w:val="7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28 834.9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29 149.6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29 198.4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3 440.7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2 230.4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2 230.4</w:t>
            </w: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2 991.9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1 950.0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1 950.0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440.0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271.6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271.6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8.8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2 330.4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2 322.9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2 350.3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2 330.4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2 322.9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2 350.3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200.0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200.0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736.0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736.0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736.0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736.0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1 100.0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1 100.0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22 963.8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22 560.3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22 581.7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22 963.8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22 560.3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22 581.7</w:t>
            </w:r>
          </w:p>
        </w:tc>
      </w:tr>
      <w:tr w:rsidR="005B09E4" w:rsidRPr="00633CC3" w:rsidTr="005B09E4">
        <w:trPr>
          <w:trHeight w:val="12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1 325.0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1 325.0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1 325.0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97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3 000.0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3 000.0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3 000.0</w:t>
            </w:r>
          </w:p>
        </w:tc>
      </w:tr>
      <w:tr w:rsidR="005B09E4" w:rsidRPr="00633CC3" w:rsidTr="005B09E4">
        <w:trPr>
          <w:trHeight w:val="49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615 101.6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204 715.1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159 990.7</w:t>
            </w:r>
          </w:p>
        </w:tc>
      </w:tr>
      <w:tr w:rsidR="005B09E4" w:rsidRPr="00633CC3" w:rsidTr="005B09E4">
        <w:trPr>
          <w:trHeight w:val="7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42 763.9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101 711.7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78 902.0</w:t>
            </w:r>
          </w:p>
        </w:tc>
      </w:tr>
      <w:tr w:rsidR="005B09E4" w:rsidRPr="00633CC3" w:rsidTr="005B09E4">
        <w:trPr>
          <w:trHeight w:val="18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18 800.0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18 800.0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18 800.0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18 800.0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18 800.0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18 800.0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6 271.7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166.0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7 500.0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6 271.7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166.0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7 500.0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3 657.9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3 657.9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8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7 022.3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69 588.7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46 824.1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797.2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922.8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7 022.3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68 791.5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45 901.3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7 011.9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13 157.0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5 777.9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7 011.9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13 157.0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5 777.9</w:t>
            </w:r>
          </w:p>
        </w:tc>
      </w:tr>
      <w:tr w:rsidR="005B09E4" w:rsidRPr="00633CC3" w:rsidTr="005B09E4">
        <w:trPr>
          <w:trHeight w:val="97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70 420.5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72 419.9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65 687.0</w:t>
            </w: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27 015.1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26 890.5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25 890.5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27 015.1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26 890.5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25 890.5</w:t>
            </w: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33 065.0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39 750.9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37 852.0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33 065.0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39 750.9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37 852.0</w:t>
            </w: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3 085.7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2 444.5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1 944.5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3 085.7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2 444.5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1 944.5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7 254.7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3 334.0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6 824.7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3 334.0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430.0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97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4 936.1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5 000.0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3 000.0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4 936.1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5 000.0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3 000.0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4 936.1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5 000.0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3 000.0</w:t>
            </w:r>
          </w:p>
        </w:tc>
      </w:tr>
      <w:tr w:rsidR="005B09E4" w:rsidRPr="00633CC3" w:rsidTr="005B09E4">
        <w:trPr>
          <w:trHeight w:val="97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279 342.9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С687S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106 456.3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С687S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106 456.3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F3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67483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172 886.6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F3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67483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172 886.6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7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9 304.3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15 477.1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3 295.3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9 304.3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15 477.1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3 295.3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9 304.3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15 477.1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3 295.3</w:t>
            </w:r>
          </w:p>
        </w:tc>
      </w:tr>
      <w:tr w:rsidR="005B09E4" w:rsidRPr="00633CC3" w:rsidTr="005B09E4">
        <w:trPr>
          <w:trHeight w:val="7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208 333.9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10 106.4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9 106.4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10 260.7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10 106.4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9 106.4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10 260.7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10 106.4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9 106.4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F1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195 039.2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F1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195 039.2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F1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П0210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3 034.0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F1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П0210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3 034.0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9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274.0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236.0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286.0</w:t>
            </w:r>
          </w:p>
        </w:tc>
      </w:tr>
      <w:tr w:rsidR="005B09E4" w:rsidRPr="00633CC3" w:rsidTr="005B09E4">
        <w:trPr>
          <w:trHeight w:val="97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274.0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236.0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286.0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274.0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236.0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286.0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274.0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236.0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286.0</w:t>
            </w:r>
          </w:p>
        </w:tc>
      </w:tr>
      <w:tr w:rsidR="005B09E4" w:rsidRPr="00633CC3" w:rsidTr="005B09E4">
        <w:trPr>
          <w:trHeight w:val="12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89 758.1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111 882.0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85 082.8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34 547.1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35 941.4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34 855.8</w:t>
            </w: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29 995.7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30 141.1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29 055.5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4 463.0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4 100.0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4 100.0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1 700.3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1 700.3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249.2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1 148.7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1 148.7</w:t>
            </w: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249.2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1 148.7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1 148.7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216.6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806.8</w:t>
            </w: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216.6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806.8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4 254.3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4 208.0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4 208.0</w:t>
            </w: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4 254.3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4 208.0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4 208.0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1 305.7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1 305.8</w:t>
            </w: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1 305.7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1 305.8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273.5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1 054.2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1 054.2</w:t>
            </w: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273.5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1 054.2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1 054.2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1 692.8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1 461.2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1 461.2</w:t>
            </w: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1 692.8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1 461.2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1 461.2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500.0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6 316.6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1 500.0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6 316.6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1 500.0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30 469.8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30 812.4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25 812.4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30 469.8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30 812.4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25 812.4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2.7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2.7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296.3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191.5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191.5</w:t>
            </w: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284.7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191.5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191.5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осуществление деятельности комиссии по делам несовершеннолетних администрации муниципального образования"</w:t>
            </w:r>
            <w:r w:rsidR="00C2107A">
              <w:t xml:space="preserve"> </w:t>
            </w:r>
            <w:r w:rsidRPr="00633CC3">
              <w:t xml:space="preserve">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1 000.3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661.1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661.1</w:t>
            </w: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881.6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661.1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661.1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4 360.7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24 317.8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3 067.8</w:t>
            </w: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296.3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296.3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296.3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4 064.4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24 021.5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2 771.5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2 700.0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2 264.0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2 264.0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2 700.0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2 264.0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2 264.0</w:t>
            </w:r>
          </w:p>
        </w:tc>
      </w:tr>
      <w:tr w:rsidR="005B09E4" w:rsidRPr="00633CC3" w:rsidTr="005B09E4">
        <w:trPr>
          <w:trHeight w:val="18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500.0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500.0</w:t>
            </w:r>
          </w:p>
        </w:tc>
      </w:tr>
      <w:tr w:rsidR="005B09E4" w:rsidRPr="00633CC3" w:rsidTr="00C2107A">
        <w:trPr>
          <w:trHeight w:val="359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198.9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198.9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59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2 500.0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2 500.0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на награждение почетной </w:t>
            </w:r>
            <w:r w:rsidR="00C2107A" w:rsidRPr="00633CC3">
              <w:t>грамотой муниципального</w:t>
            </w:r>
            <w:r w:rsidRPr="00633CC3">
              <w:t xml:space="preserve">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200.0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200.0</w:t>
            </w: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</w:t>
            </w:r>
            <w:r w:rsidR="00C2107A" w:rsidRPr="00633CC3">
              <w:t>реконструкции в</w:t>
            </w:r>
            <w:r w:rsidRPr="00633CC3">
              <w:t xml:space="preserve">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2 505.9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3 042.8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2 505.9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3 042.8</w:t>
            </w:r>
          </w:p>
        </w:tc>
      </w:tr>
      <w:tr w:rsidR="005B09E4" w:rsidRPr="00633CC3" w:rsidTr="005B09E4">
        <w:trPr>
          <w:trHeight w:val="12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67 687.3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62 780.7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52 610.8</w:t>
            </w:r>
          </w:p>
        </w:tc>
      </w:tr>
      <w:tr w:rsidR="005B09E4" w:rsidRPr="00633CC3" w:rsidTr="005B09E4">
        <w:trPr>
          <w:trHeight w:val="159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9 080.2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9 673.9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9 674.0</w:t>
            </w: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7 932.0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7 923.0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7 923.0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1 132.2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1 734.9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1 735.0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16.0</w:t>
            </w: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Резервный фонд </w:t>
            </w:r>
            <w:r w:rsidR="009D0921">
              <w:t xml:space="preserve">администрации </w:t>
            </w:r>
            <w:r w:rsidRPr="00633CC3">
              <w:t xml:space="preserve">муниципального образования "Приволжский район" в </w:t>
            </w:r>
            <w:r w:rsidR="00C2107A" w:rsidRPr="00633CC3">
              <w:t>рамках ведомственной</w:t>
            </w:r>
            <w:r w:rsidRPr="00633CC3"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3 150.3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1 000.0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3 150.3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1 000.0</w:t>
            </w:r>
          </w:p>
        </w:tc>
      </w:tr>
      <w:tr w:rsidR="005B09E4" w:rsidRPr="00633CC3" w:rsidTr="005B09E4">
        <w:trPr>
          <w:trHeight w:val="136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Выравнивание бюджетной обеспеченности сельских поселений муниципального образования "Приволжский район" в </w:t>
            </w:r>
            <w:r w:rsidR="00C2107A" w:rsidRPr="00633CC3">
              <w:t>рамках ведомственной</w:t>
            </w:r>
            <w:r w:rsidRPr="00633CC3"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52 056.8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52 056.8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41 886.8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52 056.8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52 056.8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41 886.8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Обслуживание муниципального долга муниципального образования "Приволжский район" в </w:t>
            </w:r>
            <w:r w:rsidR="00C2107A" w:rsidRPr="00633CC3">
              <w:t>рамках ведомственной</w:t>
            </w:r>
            <w:r w:rsidRPr="00633CC3">
              <w:t xml:space="preserve">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1 400.0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50.0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1 400.0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50.0</w:t>
            </w:r>
          </w:p>
        </w:tc>
      </w:tr>
      <w:tr w:rsidR="005B09E4" w:rsidRPr="00633CC3" w:rsidTr="005B09E4">
        <w:trPr>
          <w:trHeight w:val="18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633CC3">
              <w:br/>
              <w:t xml:space="preserve"> поселений Приволжского района для решения актуальных вопросов местного значения сельскими поселениями в </w:t>
            </w:r>
            <w:r w:rsidR="00C2107A" w:rsidRPr="00633CC3">
              <w:t>рамках ведомственной</w:t>
            </w:r>
            <w:r w:rsidRPr="00633CC3"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7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14 169.3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17 648.1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40 814.9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11 511.6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11 889.3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11 750.5</w:t>
            </w: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10 177.2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9 992.2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9 992.2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1 319.9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1 882.6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1 743.8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14.5</w:t>
            </w:r>
          </w:p>
        </w:tc>
      </w:tr>
      <w:tr w:rsidR="005B09E4" w:rsidRPr="00633CC3" w:rsidTr="005B09E4">
        <w:trPr>
          <w:trHeight w:val="159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на исполнение судебных актов РФ, мировых соглашений по возмещению </w:t>
            </w:r>
            <w:r w:rsidR="00C2107A" w:rsidRPr="00633CC3">
              <w:t>вреда,</w:t>
            </w:r>
            <w:r w:rsidRPr="00633CC3">
              <w:t xml:space="preserve">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63.7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63.7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на определение рыночной стоимости объектов оценки для совершения </w:t>
            </w:r>
            <w:r w:rsidR="00C2107A" w:rsidRPr="00633CC3">
              <w:t>сделок в</w:t>
            </w:r>
            <w:r w:rsidRPr="00633CC3">
              <w:t xml:space="preserve">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622.3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622.3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622.3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622.3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226.0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226.0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226.0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226.0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2 582.7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4 846.8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28 152.4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2 582.7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4 846.8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28 152.4</w:t>
            </w:r>
          </w:p>
        </w:tc>
      </w:tr>
      <w:tr w:rsidR="005B09E4" w:rsidRPr="00633CC3" w:rsidTr="005B09E4">
        <w:trPr>
          <w:trHeight w:val="49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55.0</w:t>
            </w:r>
          </w:p>
        </w:tc>
      </w:tr>
      <w:tr w:rsidR="005B09E4" w:rsidRPr="00633CC3" w:rsidTr="005B09E4">
        <w:trPr>
          <w:trHeight w:val="91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55.0</w:t>
            </w: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55.0</w:t>
            </w:r>
          </w:p>
        </w:tc>
      </w:tr>
      <w:tr w:rsidR="005B09E4" w:rsidRPr="00633CC3" w:rsidTr="005B09E4">
        <w:trPr>
          <w:trHeight w:val="169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498.7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468.7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C2107A">
        <w:trPr>
          <w:trHeight w:val="359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</w:t>
            </w:r>
            <w:r w:rsidRPr="00C2107A">
              <w:rPr>
                <w:sz w:val="16"/>
                <w:szCs w:val="16"/>
              </w:rPr>
              <w:t>обеспечения выполнения функций муниципальными органами)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1 099.5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1 099.5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9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919.5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899.5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19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604.0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</w:tr>
      <w:tr w:rsidR="005B09E4" w:rsidRPr="00633CC3" w:rsidTr="005B09E4">
        <w:trPr>
          <w:trHeight w:val="7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 xml:space="preserve">Непрограммные мероприятия, связанные с расходами на исполнение собственных </w:t>
            </w:r>
            <w:r w:rsidRPr="00C2107A">
              <w:rPr>
                <w:sz w:val="16"/>
                <w:szCs w:val="16"/>
              </w:rPr>
              <w:t>полномочий по решению вопросов местного значения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777.7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777.7</w:t>
            </w:r>
          </w:p>
        </w:tc>
      </w:tr>
      <w:tr w:rsidR="005B09E4" w:rsidRPr="00633CC3" w:rsidTr="005B09E4">
        <w:trPr>
          <w:trHeight w:val="69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Средства на реализацию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777.7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777.7</w:t>
            </w:r>
          </w:p>
        </w:tc>
      </w:tr>
      <w:tr w:rsidR="005B09E4" w:rsidRPr="00633CC3" w:rsidTr="005B09E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9E4" w:rsidRPr="00633CC3" w:rsidRDefault="005B09E4" w:rsidP="00AD76C5">
            <w:r w:rsidRPr="00633CC3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777.7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777.7</w:t>
            </w:r>
          </w:p>
        </w:tc>
      </w:tr>
      <w:tr w:rsidR="005B09E4" w:rsidRPr="00633CC3" w:rsidTr="005B09E4">
        <w:trPr>
          <w:trHeight w:val="255"/>
        </w:trPr>
        <w:tc>
          <w:tcPr>
            <w:tcW w:w="6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Итого расходов: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1 672 981.8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1 052 072.0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E4" w:rsidRPr="00633CC3" w:rsidRDefault="005B09E4" w:rsidP="005B09E4">
            <w:pPr>
              <w:jc w:val="center"/>
            </w:pPr>
            <w:r w:rsidRPr="00633CC3">
              <w:t>977 023.5</w:t>
            </w:r>
          </w:p>
        </w:tc>
      </w:tr>
    </w:tbl>
    <w:p w:rsidR="003C55CD" w:rsidRDefault="003C55CD" w:rsidP="003C55C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DE255B" w:rsidRPr="00B8573D" w:rsidRDefault="00DE255B" w:rsidP="00DE255B">
      <w:pPr>
        <w:widowControl w:val="0"/>
        <w:ind w:right="424" w:firstLine="851"/>
        <w:jc w:val="both"/>
        <w:rPr>
          <w:sz w:val="24"/>
          <w:szCs w:val="24"/>
        </w:rPr>
      </w:pPr>
      <w:r w:rsidRPr="00B8573D">
        <w:rPr>
          <w:sz w:val="24"/>
          <w:szCs w:val="24"/>
        </w:rPr>
        <w:t>1.1</w:t>
      </w:r>
      <w:r w:rsidR="00AA6D55">
        <w:rPr>
          <w:sz w:val="24"/>
          <w:szCs w:val="24"/>
        </w:rPr>
        <w:t>6</w:t>
      </w:r>
      <w:r w:rsidRPr="00B8573D">
        <w:rPr>
          <w:sz w:val="24"/>
          <w:szCs w:val="24"/>
        </w:rPr>
        <w:t>. Приложение 12 Решения изложить в следующей редакции:</w:t>
      </w:r>
    </w:p>
    <w:p w:rsidR="00C252B9" w:rsidRDefault="00C252B9" w:rsidP="00C252B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13159A" w:rsidRPr="00FD6DF8" w:rsidRDefault="0013159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FF7" w:rsidRPr="00FD6DF8" w:rsidRDefault="00563FF7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2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образования «Приволжский район» на 20</w:t>
      </w:r>
      <w:r w:rsidR="00144A85" w:rsidRPr="00FD6DF8">
        <w:rPr>
          <w:sz w:val="24"/>
          <w:szCs w:val="24"/>
        </w:rPr>
        <w:t>2</w:t>
      </w:r>
      <w:r w:rsidR="005B1799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144A85" w:rsidRPr="00FD6DF8">
        <w:rPr>
          <w:sz w:val="24"/>
          <w:szCs w:val="24"/>
        </w:rPr>
        <w:t>2</w:t>
      </w:r>
      <w:r w:rsidR="005B1799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5B1799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</w:t>
      </w:r>
      <w:r w:rsidR="00326D6A" w:rsidRPr="00FD6DF8">
        <w:rPr>
          <w:sz w:val="24"/>
          <w:szCs w:val="24"/>
        </w:rPr>
        <w:t>»</w:t>
      </w:r>
    </w:p>
    <w:p w:rsidR="007B282E" w:rsidRPr="00FD6DF8" w:rsidRDefault="007B282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82E" w:rsidRPr="00FD6DF8" w:rsidRDefault="00A71316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на 20</w:t>
      </w:r>
      <w:r w:rsidR="00144A85" w:rsidRPr="00FD6DF8">
        <w:rPr>
          <w:rFonts w:ascii="Times New Roman" w:hAnsi="Times New Roman" w:cs="Times New Roman"/>
          <w:sz w:val="24"/>
          <w:szCs w:val="24"/>
        </w:rPr>
        <w:t>2</w:t>
      </w:r>
      <w:r w:rsidR="005B1799">
        <w:rPr>
          <w:rFonts w:ascii="Times New Roman" w:hAnsi="Times New Roman" w:cs="Times New Roman"/>
          <w:sz w:val="24"/>
          <w:szCs w:val="24"/>
        </w:rPr>
        <w:t>2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FD6DF8">
        <w:rPr>
          <w:rFonts w:ascii="Times New Roman" w:hAnsi="Times New Roman" w:cs="Times New Roman"/>
          <w:sz w:val="24"/>
          <w:szCs w:val="24"/>
        </w:rPr>
        <w:t>2</w:t>
      </w:r>
      <w:r w:rsidR="005B1799">
        <w:rPr>
          <w:rFonts w:ascii="Times New Roman" w:hAnsi="Times New Roman" w:cs="Times New Roman"/>
          <w:sz w:val="24"/>
          <w:szCs w:val="24"/>
        </w:rPr>
        <w:t>3</w:t>
      </w:r>
      <w:r w:rsidR="00144A85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5B1799"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</w:t>
      </w:r>
      <w:r w:rsidR="00144A85" w:rsidRPr="00FD6DF8">
        <w:rPr>
          <w:rFonts w:ascii="Times New Roman" w:hAnsi="Times New Roman" w:cs="Times New Roman"/>
          <w:sz w:val="24"/>
          <w:szCs w:val="24"/>
        </w:rPr>
        <w:t>ов</w:t>
      </w:r>
    </w:p>
    <w:p w:rsidR="00AF633B" w:rsidRPr="00FD6DF8" w:rsidRDefault="00AF633B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573D" w:rsidRDefault="00B8573D" w:rsidP="00AF633B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AF633B" w:rsidRPr="00855CEF" w:rsidRDefault="00AF633B" w:rsidP="00AF63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55CEF">
        <w:rPr>
          <w:rFonts w:ascii="Times New Roman" w:hAnsi="Times New Roman" w:cs="Times New Roman"/>
        </w:rPr>
        <w:t>тыс.руб.</w:t>
      </w: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606"/>
        <w:gridCol w:w="528"/>
        <w:gridCol w:w="588"/>
        <w:gridCol w:w="396"/>
        <w:gridCol w:w="326"/>
        <w:gridCol w:w="261"/>
        <w:gridCol w:w="261"/>
        <w:gridCol w:w="261"/>
        <w:gridCol w:w="846"/>
        <w:gridCol w:w="568"/>
        <w:gridCol w:w="1029"/>
        <w:gridCol w:w="1276"/>
        <w:gridCol w:w="1276"/>
      </w:tblGrid>
      <w:tr w:rsidR="00F758E5" w:rsidRPr="00F758E5" w:rsidTr="00F758E5">
        <w:trPr>
          <w:trHeight w:val="34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E5" w:rsidRPr="00F758E5" w:rsidRDefault="00F758E5" w:rsidP="00F758E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E5" w:rsidRPr="00F758E5" w:rsidRDefault="00F758E5" w:rsidP="00F758E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E5" w:rsidRPr="00F758E5" w:rsidRDefault="00F758E5" w:rsidP="00F758E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Раз-</w:t>
            </w:r>
            <w:r w:rsidRPr="00F758E5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E5" w:rsidRPr="00F758E5" w:rsidRDefault="00F758E5" w:rsidP="00F758E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Под-</w:t>
            </w:r>
            <w:r w:rsidRPr="00F758E5">
              <w:rPr>
                <w:sz w:val="18"/>
                <w:szCs w:val="18"/>
                <w:lang w:eastAsia="ru-RU"/>
              </w:rPr>
              <w:br/>
              <w:t>раз-</w:t>
            </w:r>
            <w:r w:rsidRPr="00F758E5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3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E5" w:rsidRPr="00F758E5" w:rsidRDefault="00F758E5" w:rsidP="00F758E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E5" w:rsidRPr="00F758E5" w:rsidRDefault="00F758E5" w:rsidP="00F758E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Вид рас-</w:t>
            </w:r>
            <w:r w:rsidRPr="00F758E5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E5" w:rsidRPr="00F758E5" w:rsidRDefault="00F758E5" w:rsidP="00F758E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ассигнования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E5" w:rsidRPr="00F758E5" w:rsidRDefault="00F758E5" w:rsidP="00F758E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ассигнования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E5" w:rsidRPr="00F758E5" w:rsidRDefault="00F758E5" w:rsidP="00F758E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ассигнования на 2024 год</w:t>
            </w:r>
          </w:p>
        </w:tc>
      </w:tr>
      <w:tr w:rsidR="00F758E5" w:rsidRPr="00F758E5" w:rsidTr="00F758E5">
        <w:trPr>
          <w:trHeight w:val="34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E5" w:rsidRPr="00F758E5" w:rsidRDefault="00F758E5" w:rsidP="00F758E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E5" w:rsidRPr="00F758E5" w:rsidRDefault="00F758E5" w:rsidP="00F758E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E5" w:rsidRPr="00F758E5" w:rsidRDefault="00F758E5" w:rsidP="00F758E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E5" w:rsidRPr="00F758E5" w:rsidRDefault="00F758E5" w:rsidP="00F758E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E5" w:rsidRPr="00F758E5" w:rsidRDefault="00F758E5" w:rsidP="00F758E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E5" w:rsidRPr="00F758E5" w:rsidRDefault="00F758E5" w:rsidP="00F758E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E5" w:rsidRPr="00F758E5" w:rsidRDefault="00F758E5" w:rsidP="00F758E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E5" w:rsidRPr="00F758E5" w:rsidRDefault="00F758E5" w:rsidP="00F758E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E5" w:rsidRPr="00F758E5" w:rsidRDefault="00F758E5" w:rsidP="00F758E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758E5" w:rsidRPr="00F758E5" w:rsidTr="00F758E5">
        <w:trPr>
          <w:trHeight w:val="315"/>
        </w:trPr>
        <w:tc>
          <w:tcPr>
            <w:tcW w:w="69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2070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531</w:t>
            </w:r>
            <w:r w:rsidR="00207066">
              <w:rPr>
                <w:sz w:val="18"/>
                <w:szCs w:val="18"/>
                <w:lang w:eastAsia="ru-RU"/>
              </w:rPr>
              <w:t> 738,3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91 539.2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55 612.1</w:t>
            </w:r>
          </w:p>
        </w:tc>
      </w:tr>
      <w:tr w:rsidR="00F758E5" w:rsidRPr="00F758E5" w:rsidTr="00F758E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205 095.5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F758E5" w:rsidRPr="00F758E5" w:rsidTr="00F758E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205 095.5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F758E5" w:rsidRPr="00F758E5" w:rsidTr="00C2107A">
        <w:trPr>
          <w:trHeight w:val="1067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7 022.3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F758E5" w:rsidRPr="00F758E5" w:rsidTr="00F758E5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7 022.3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F758E5" w:rsidRPr="00F758E5" w:rsidTr="00F758E5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 xml:space="preserve">Строительство автомобильной дороги по адресу: улица Жемчужная, село Началово Приволжского района Астраханской </w:t>
            </w:r>
            <w:r w:rsidR="00C2107A" w:rsidRPr="00F758E5">
              <w:rPr>
                <w:sz w:val="18"/>
                <w:szCs w:val="18"/>
                <w:lang w:eastAsia="ru-RU"/>
              </w:rPr>
              <w:t>области в</w:t>
            </w:r>
            <w:r w:rsidRPr="00F758E5">
              <w:rPr>
                <w:sz w:val="18"/>
                <w:szCs w:val="18"/>
                <w:lang w:eastAsia="ru-RU"/>
              </w:rPr>
              <w:t xml:space="preserve">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50210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195 039.2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50210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195 039.2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E4482">
        <w:trPr>
          <w:trHeight w:val="5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 xml:space="preserve">Строительство автомобильной дороги по адресу: улица Жемчужная, село Началово Приволжского района Астраханской </w:t>
            </w:r>
            <w:r w:rsidR="00C2107A" w:rsidRPr="00F758E5">
              <w:rPr>
                <w:sz w:val="18"/>
                <w:szCs w:val="18"/>
                <w:lang w:eastAsia="ru-RU"/>
              </w:rPr>
              <w:t>области в</w:t>
            </w:r>
            <w:r w:rsidRPr="00F758E5">
              <w:rPr>
                <w:sz w:val="18"/>
                <w:szCs w:val="18"/>
                <w:lang w:eastAsia="ru-RU"/>
              </w:rPr>
              <w:t xml:space="preserve">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3 034.0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3 034.0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20706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28</w:t>
            </w:r>
            <w:r w:rsidR="00207066">
              <w:rPr>
                <w:sz w:val="18"/>
                <w:szCs w:val="18"/>
                <w:lang w:eastAsia="ru-RU"/>
              </w:rPr>
              <w:t>9077,2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F758E5" w:rsidRPr="00F758E5" w:rsidTr="00F758E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279 342.9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 xml:space="preserve">Мероприятия по реализации </w:t>
            </w:r>
            <w:r w:rsidR="00FE4482" w:rsidRPr="00F758E5">
              <w:rPr>
                <w:sz w:val="18"/>
                <w:szCs w:val="18"/>
                <w:lang w:eastAsia="ru-RU"/>
              </w:rPr>
              <w:t>подпрограммы «</w:t>
            </w:r>
            <w:r w:rsidRPr="00F758E5">
              <w:rPr>
                <w:sz w:val="18"/>
                <w:szCs w:val="18"/>
                <w:lang w:eastAsia="ru-RU"/>
              </w:rPr>
              <w:t xml:space="preserve">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</w:t>
            </w:r>
            <w:r w:rsidR="00C2107A" w:rsidRPr="00F758E5">
              <w:rPr>
                <w:sz w:val="18"/>
                <w:szCs w:val="18"/>
                <w:lang w:eastAsia="ru-RU"/>
              </w:rPr>
              <w:t xml:space="preserve">района»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С687S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106 456.3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С687S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106 456.3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20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 xml:space="preserve">Мероприятия по реализации </w:t>
            </w:r>
            <w:r w:rsidR="00FE4482" w:rsidRPr="00F758E5">
              <w:rPr>
                <w:sz w:val="18"/>
                <w:szCs w:val="18"/>
                <w:lang w:eastAsia="ru-RU"/>
              </w:rPr>
              <w:t>подпрограммы «</w:t>
            </w:r>
            <w:r w:rsidRPr="00F758E5">
              <w:rPr>
                <w:sz w:val="18"/>
                <w:szCs w:val="18"/>
                <w:lang w:eastAsia="ru-RU"/>
              </w:rPr>
              <w:t xml:space="preserve">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</w:t>
            </w:r>
            <w:r w:rsidR="00FE4482" w:rsidRPr="00F758E5">
              <w:rPr>
                <w:sz w:val="18"/>
                <w:szCs w:val="18"/>
                <w:lang w:eastAsia="ru-RU"/>
              </w:rPr>
              <w:t>района» на</w:t>
            </w:r>
            <w:r w:rsidRPr="00F758E5">
              <w:rPr>
                <w:sz w:val="18"/>
                <w:szCs w:val="18"/>
                <w:lang w:eastAsia="ru-RU"/>
              </w:rPr>
              <w:t xml:space="preserve"> реализацию национального проекта "Жилье и городская среда"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172 886.6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172 886.6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AD76C5" w:rsidP="006B6EF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F758E5" w:rsidRPr="00F758E5" w:rsidTr="00FE4482">
        <w:trPr>
          <w:trHeight w:val="926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207066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207066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9 304.3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F758E5" w:rsidRPr="00F758E5" w:rsidTr="00F758E5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9 304.3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F758E5" w:rsidRPr="00F758E5" w:rsidTr="00F758E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37 565.6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1 800.0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24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 w:rsidR="00FE4482" w:rsidRPr="00F758E5">
              <w:rPr>
                <w:sz w:val="18"/>
                <w:szCs w:val="18"/>
                <w:lang w:eastAsia="ru-RU"/>
              </w:rPr>
              <w:t>образования в</w:t>
            </w:r>
            <w:r w:rsidRPr="00F758E5">
              <w:rPr>
                <w:sz w:val="18"/>
                <w:szCs w:val="18"/>
                <w:lang w:eastAsia="ru-RU"/>
              </w:rPr>
              <w:t xml:space="preserve"> рамках подпрограммы "Развитие </w:t>
            </w:r>
            <w:r w:rsidR="00FE4482" w:rsidRPr="00F758E5">
              <w:rPr>
                <w:sz w:val="18"/>
                <w:szCs w:val="18"/>
                <w:lang w:eastAsia="ru-RU"/>
              </w:rPr>
              <w:t>дошкольного, общего</w:t>
            </w:r>
            <w:r w:rsidRPr="00F758E5">
              <w:rPr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С2320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С2320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5 019.3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1 800.0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22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41402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41402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204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22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 xml:space="preserve">Мероприятия по строительству общеобразовательной школы на 675 мест, в том числе ПСД и инженерные </w:t>
            </w:r>
            <w:r w:rsidR="00FE4482" w:rsidRPr="00F758E5">
              <w:rPr>
                <w:sz w:val="18"/>
                <w:szCs w:val="18"/>
                <w:lang w:eastAsia="ru-RU"/>
              </w:rPr>
              <w:t>изыскания по</w:t>
            </w:r>
            <w:r w:rsidRPr="00F758E5">
              <w:rPr>
                <w:sz w:val="18"/>
                <w:szCs w:val="18"/>
                <w:lang w:eastAsia="ru-RU"/>
              </w:rPr>
              <w:t xml:space="preserve"> </w:t>
            </w:r>
            <w:r w:rsidR="00FE4482" w:rsidRPr="00F758E5">
              <w:rPr>
                <w:sz w:val="18"/>
                <w:szCs w:val="18"/>
                <w:lang w:eastAsia="ru-RU"/>
              </w:rPr>
              <w:t>адресу: Астраханская</w:t>
            </w:r>
            <w:r w:rsidRPr="00F758E5">
              <w:rPr>
                <w:sz w:val="18"/>
                <w:szCs w:val="18"/>
                <w:lang w:eastAsia="ru-RU"/>
              </w:rPr>
              <w:t xml:space="preserve"> </w:t>
            </w:r>
            <w:r w:rsidR="00FE4482" w:rsidRPr="00F758E5">
              <w:rPr>
                <w:sz w:val="18"/>
                <w:szCs w:val="18"/>
                <w:lang w:eastAsia="ru-RU"/>
              </w:rPr>
              <w:t>область, Приволжский</w:t>
            </w:r>
            <w:r w:rsidRPr="00F758E5">
              <w:rPr>
                <w:sz w:val="18"/>
                <w:szCs w:val="18"/>
                <w:lang w:eastAsia="ru-RU"/>
              </w:rPr>
              <w:t xml:space="preserve"> район", </w:t>
            </w:r>
            <w:r w:rsidR="00FE4482" w:rsidRPr="00F758E5">
              <w:rPr>
                <w:sz w:val="18"/>
                <w:szCs w:val="18"/>
                <w:lang w:eastAsia="ru-RU"/>
              </w:rPr>
              <w:t>с. Началово</w:t>
            </w:r>
            <w:r w:rsidRPr="00F758E5">
              <w:rPr>
                <w:sz w:val="18"/>
                <w:szCs w:val="18"/>
                <w:lang w:eastAsia="ru-RU"/>
              </w:rPr>
              <w:t xml:space="preserve">, </w:t>
            </w:r>
            <w:r w:rsidR="00FE4482" w:rsidRPr="00F758E5">
              <w:rPr>
                <w:sz w:val="18"/>
                <w:szCs w:val="18"/>
                <w:lang w:eastAsia="ru-RU"/>
              </w:rPr>
              <w:t>ул. Куйбышева</w:t>
            </w:r>
            <w:r w:rsidRPr="00F758E5">
              <w:rPr>
                <w:sz w:val="18"/>
                <w:szCs w:val="18"/>
                <w:lang w:eastAsia="ru-RU"/>
              </w:rPr>
              <w:t xml:space="preserve"> 1 в рамках подпрограммы "Развитие </w:t>
            </w:r>
            <w:r w:rsidR="00FE4482" w:rsidRPr="00F758E5">
              <w:rPr>
                <w:sz w:val="18"/>
                <w:szCs w:val="18"/>
                <w:lang w:eastAsia="ru-RU"/>
              </w:rPr>
              <w:t>дошкольного, общего</w:t>
            </w:r>
            <w:r w:rsidRPr="00F758E5">
              <w:rPr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75210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3 800.0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75210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3 800.0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5 470.6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6 415.5</w:t>
            </w:r>
          </w:p>
        </w:tc>
      </w:tr>
      <w:tr w:rsidR="00F758E5" w:rsidRPr="00F758E5" w:rsidTr="00F758E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5 470.6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6 415.5</w:t>
            </w:r>
          </w:p>
        </w:tc>
      </w:tr>
      <w:tr w:rsidR="00F758E5" w:rsidRPr="00F758E5" w:rsidTr="00A1314C">
        <w:trPr>
          <w:trHeight w:val="359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 xml:space="preserve">Мероприятия по </w:t>
            </w:r>
            <w:r w:rsidR="00FE4482" w:rsidRPr="00F758E5">
              <w:rPr>
                <w:sz w:val="18"/>
                <w:szCs w:val="18"/>
                <w:lang w:eastAsia="ru-RU"/>
              </w:rPr>
              <w:t>формированию жилищного</w:t>
            </w:r>
            <w:r w:rsidRPr="00F758E5">
              <w:rPr>
                <w:sz w:val="18"/>
                <w:szCs w:val="18"/>
                <w:lang w:eastAsia="ru-RU"/>
              </w:rPr>
              <w:t xml:space="preserve"> фонда, предоставляемого по договорам социального найма в рамках </w:t>
            </w:r>
            <w:r w:rsidR="00FE4482" w:rsidRPr="00F758E5">
              <w:rPr>
                <w:sz w:val="18"/>
                <w:szCs w:val="18"/>
                <w:lang w:eastAsia="ru-RU"/>
              </w:rPr>
              <w:t>подпрограммы «</w:t>
            </w:r>
            <w:r w:rsidRPr="00F758E5">
              <w:rPr>
                <w:sz w:val="18"/>
                <w:szCs w:val="18"/>
                <w:lang w:eastAsia="ru-RU"/>
              </w:rPr>
              <w:t xml:space="preserve">Формирование жилищного фонда, в муниципальном образовании «Приволжский район» Астраханской области» муниципальной </w:t>
            </w:r>
            <w:r w:rsidR="00FE4482" w:rsidRPr="00F758E5">
              <w:rPr>
                <w:sz w:val="18"/>
                <w:szCs w:val="18"/>
                <w:lang w:eastAsia="ru-RU"/>
              </w:rPr>
              <w:t>программы «</w:t>
            </w:r>
            <w:r w:rsidRPr="00F758E5">
              <w:rPr>
                <w:sz w:val="18"/>
                <w:szCs w:val="18"/>
                <w:lang w:eastAsia="ru-RU"/>
              </w:rPr>
              <w:t>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3 749.4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4 694.3</w:t>
            </w:r>
          </w:p>
        </w:tc>
      </w:tr>
      <w:tr w:rsidR="00F758E5" w:rsidRPr="00F758E5" w:rsidTr="00F758E5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3 749.4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4 694.3</w:t>
            </w:r>
          </w:p>
        </w:tc>
      </w:tr>
      <w:tr w:rsidR="00F758E5" w:rsidRPr="00F758E5" w:rsidTr="00FE4482">
        <w:trPr>
          <w:trHeight w:val="5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 xml:space="preserve">Расходы на приобретение жилых помещений в целях формирования муниципального жилого фонда социального </w:t>
            </w:r>
            <w:r w:rsidR="00FE4482" w:rsidRPr="00F758E5">
              <w:rPr>
                <w:sz w:val="18"/>
                <w:szCs w:val="18"/>
                <w:lang w:eastAsia="ru-RU"/>
              </w:rPr>
              <w:t>использования в</w:t>
            </w:r>
            <w:r w:rsidRPr="00F758E5">
              <w:rPr>
                <w:sz w:val="18"/>
                <w:szCs w:val="18"/>
                <w:lang w:eastAsia="ru-RU"/>
              </w:rPr>
              <w:t xml:space="preserve"> рамках </w:t>
            </w:r>
            <w:r w:rsidR="00FE4482" w:rsidRPr="00F758E5">
              <w:rPr>
                <w:sz w:val="18"/>
                <w:szCs w:val="18"/>
                <w:lang w:eastAsia="ru-RU"/>
              </w:rPr>
              <w:t>подпрограммы «</w:t>
            </w:r>
            <w:r w:rsidRPr="00F758E5">
              <w:rPr>
                <w:sz w:val="18"/>
                <w:szCs w:val="18"/>
                <w:lang w:eastAsia="ru-RU"/>
              </w:rPr>
              <w:t xml:space="preserve">Формирование жилищного фонда в муниципальном образовании «Приволжский район» Астраханской области» муниципальной </w:t>
            </w:r>
            <w:r w:rsidR="00FE4482" w:rsidRPr="00F758E5">
              <w:rPr>
                <w:sz w:val="18"/>
                <w:szCs w:val="18"/>
                <w:lang w:eastAsia="ru-RU"/>
              </w:rPr>
              <w:t>программы «</w:t>
            </w:r>
            <w:r w:rsidRPr="00F758E5">
              <w:rPr>
                <w:sz w:val="18"/>
                <w:szCs w:val="18"/>
                <w:lang w:eastAsia="ru-RU"/>
              </w:rPr>
              <w:t>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82250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1 721.2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1 721.2</w:t>
            </w:r>
          </w:p>
        </w:tc>
      </w:tr>
      <w:tr w:rsidR="00F758E5" w:rsidRPr="00F758E5" w:rsidTr="00F758E5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82250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1 721.2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1 721.2</w:t>
            </w:r>
          </w:p>
        </w:tc>
      </w:tr>
      <w:tr w:rsidR="00F758E5" w:rsidRPr="00F758E5" w:rsidTr="00F758E5">
        <w:trPr>
          <w:trHeight w:val="615"/>
        </w:trPr>
        <w:tc>
          <w:tcPr>
            <w:tcW w:w="69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F758E5" w:rsidRPr="00F758E5" w:rsidTr="00F758E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F758E5" w:rsidRPr="00F758E5" w:rsidTr="00F758E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F758E5" w:rsidRPr="00F758E5" w:rsidTr="00F758E5">
        <w:trPr>
          <w:trHeight w:val="159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F758E5" w:rsidRPr="00F758E5" w:rsidTr="00F758E5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F758E5" w:rsidRPr="00F758E5" w:rsidTr="00F758E5">
        <w:trPr>
          <w:trHeight w:val="615"/>
        </w:trPr>
        <w:tc>
          <w:tcPr>
            <w:tcW w:w="69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8E5" w:rsidRPr="00F758E5" w:rsidRDefault="00F758E5" w:rsidP="00F758E5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58E5" w:rsidRPr="00F758E5" w:rsidTr="00F758E5">
        <w:trPr>
          <w:trHeight w:val="315"/>
        </w:trPr>
        <w:tc>
          <w:tcPr>
            <w:tcW w:w="6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A1314C" w:rsidP="0020706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532</w:t>
            </w:r>
            <w:r w:rsidR="00207066">
              <w:rPr>
                <w:sz w:val="18"/>
                <w:szCs w:val="18"/>
                <w:lang w:eastAsia="ru-RU"/>
              </w:rPr>
              <w:t> 778,1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91 765.2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8E5" w:rsidRPr="00F758E5" w:rsidRDefault="00F758E5" w:rsidP="00F758E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758E5">
              <w:rPr>
                <w:sz w:val="18"/>
                <w:szCs w:val="18"/>
                <w:lang w:eastAsia="ru-RU"/>
              </w:rPr>
              <w:t>55 838.1</w:t>
            </w:r>
          </w:p>
        </w:tc>
      </w:tr>
    </w:tbl>
    <w:p w:rsidR="00DB50D6" w:rsidRPr="00855CEF" w:rsidRDefault="00DB50D6" w:rsidP="00C44A08"/>
    <w:p w:rsidR="00025105" w:rsidRDefault="00025105" w:rsidP="00C44A08">
      <w:pPr>
        <w:rPr>
          <w:sz w:val="24"/>
          <w:szCs w:val="24"/>
        </w:rPr>
      </w:pPr>
    </w:p>
    <w:p w:rsidR="00025105" w:rsidRPr="00FA06DD" w:rsidRDefault="00B8573D" w:rsidP="00B8573D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rPr>
          <w:bCs/>
        </w:rPr>
        <w:t>2.</w:t>
      </w:r>
      <w:r w:rsidR="00FA06DD" w:rsidRPr="00FA06DD">
        <w:rPr>
          <w:bCs/>
        </w:rPr>
        <w:t>Настоящее решение опубликовать в общественно-политической газете «Приволжская газета» и на официальном сайте муниципального образования «Приволжский район».</w:t>
      </w:r>
    </w:p>
    <w:p w:rsidR="00FA06DD" w:rsidRPr="00FA06DD" w:rsidRDefault="00B8573D" w:rsidP="00B8573D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rPr>
          <w:bCs/>
        </w:rPr>
        <w:t>3.</w:t>
      </w:r>
      <w:r w:rsidR="00FA06DD" w:rsidRPr="00FA06DD">
        <w:rPr>
          <w:bCs/>
        </w:rPr>
        <w:t>Настоящее решение вступает в силу со дня его официального опубликования.</w:t>
      </w:r>
    </w:p>
    <w:p w:rsidR="00FA06DD" w:rsidRDefault="00FA06DD" w:rsidP="00B8573D">
      <w:pPr>
        <w:ind w:firstLine="709"/>
        <w:jc w:val="both"/>
        <w:rPr>
          <w:lang w:eastAsia="ru-RU"/>
        </w:rPr>
      </w:pPr>
    </w:p>
    <w:p w:rsidR="00B8573D" w:rsidRPr="00E36263" w:rsidRDefault="00B8573D" w:rsidP="00B8573D">
      <w:pPr>
        <w:ind w:firstLine="709"/>
        <w:jc w:val="both"/>
        <w:rPr>
          <w:lang w:eastAsia="ru-RU"/>
        </w:rPr>
      </w:pPr>
    </w:p>
    <w:p w:rsidR="00E36263" w:rsidRPr="00E36263" w:rsidRDefault="00E36263" w:rsidP="00E36263">
      <w:pPr>
        <w:pStyle w:val="rtejustify"/>
        <w:spacing w:before="0" w:beforeAutospacing="0" w:after="0" w:afterAutospacing="0"/>
        <w:jc w:val="both"/>
        <w:textAlignment w:val="baseline"/>
        <w:rPr>
          <w:bCs/>
        </w:rPr>
      </w:pPr>
      <w:r w:rsidRPr="00E36263">
        <w:rPr>
          <w:bCs/>
        </w:rPr>
        <w:t>Председатель</w:t>
      </w:r>
      <w:r w:rsidR="00FE4482">
        <w:rPr>
          <w:bCs/>
        </w:rPr>
        <w:t xml:space="preserve"> </w:t>
      </w:r>
      <w:r w:rsidR="00FE4482" w:rsidRPr="00E36263">
        <w:rPr>
          <w:bCs/>
        </w:rPr>
        <w:t xml:space="preserve">Совета </w:t>
      </w:r>
      <w:r w:rsidR="00FE4482">
        <w:rPr>
          <w:bCs/>
        </w:rPr>
        <w:t>муниципального</w:t>
      </w:r>
      <w:r w:rsidRPr="00E36263">
        <w:rPr>
          <w:bCs/>
        </w:rPr>
        <w:t xml:space="preserve"> </w:t>
      </w:r>
    </w:p>
    <w:p w:rsidR="00025105" w:rsidRDefault="00E36263" w:rsidP="005344B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  <w:r w:rsidRPr="00E36263">
        <w:rPr>
          <w:bCs/>
        </w:rPr>
        <w:t xml:space="preserve">образования «Приволжский </w:t>
      </w:r>
      <w:r w:rsidR="00FE4482" w:rsidRPr="00E36263">
        <w:rPr>
          <w:bCs/>
        </w:rPr>
        <w:t>район»</w:t>
      </w:r>
      <w:r w:rsidR="00FE4482">
        <w:rPr>
          <w:bCs/>
        </w:rPr>
        <w:t xml:space="preserve">  </w:t>
      </w:r>
      <w:r w:rsidR="005344BC">
        <w:rPr>
          <w:bCs/>
        </w:rPr>
        <w:t xml:space="preserve">                                                                          Редько А.В.</w:t>
      </w:r>
    </w:p>
    <w:p w:rsidR="00312CB1" w:rsidRDefault="00312CB1" w:rsidP="005344B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</w:p>
    <w:p w:rsidR="00312CB1" w:rsidRDefault="00312CB1" w:rsidP="005344BC">
      <w:pPr>
        <w:pStyle w:val="rtejustify"/>
        <w:spacing w:before="0" w:beforeAutospacing="0" w:after="0" w:afterAutospacing="0"/>
        <w:ind w:right="-852"/>
        <w:jc w:val="both"/>
        <w:textAlignment w:val="baseline"/>
      </w:pPr>
      <w:r>
        <w:rPr>
          <w:bCs/>
        </w:rPr>
        <w:t>Глава муниципального образования</w:t>
      </w:r>
    </w:p>
    <w:p w:rsidR="00312CB1" w:rsidRPr="00312CB1" w:rsidRDefault="00312CB1" w:rsidP="00312CB1">
      <w:pPr>
        <w:rPr>
          <w:sz w:val="24"/>
          <w:szCs w:val="24"/>
          <w:lang w:eastAsia="ru-RU"/>
        </w:rPr>
      </w:pPr>
      <w:r w:rsidRPr="00312CB1">
        <w:rPr>
          <w:sz w:val="24"/>
          <w:szCs w:val="24"/>
          <w:lang w:eastAsia="ru-RU"/>
        </w:rPr>
        <w:t>"Приволжский район"                                                                                                    Мазаев Д.В.</w:t>
      </w:r>
    </w:p>
    <w:sectPr w:rsidR="00312CB1" w:rsidRPr="00312CB1" w:rsidSect="005344BC">
      <w:headerReference w:type="default" r:id="rId10"/>
      <w:pgSz w:w="11906" w:h="16838"/>
      <w:pgMar w:top="1134" w:right="1133" w:bottom="1134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26" w:rsidRDefault="00947E26">
      <w:r>
        <w:separator/>
      </w:r>
    </w:p>
  </w:endnote>
  <w:endnote w:type="continuationSeparator" w:id="0">
    <w:p w:rsidR="00947E26" w:rsidRDefault="0094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26" w:rsidRDefault="00947E26">
      <w:r>
        <w:separator/>
      </w:r>
    </w:p>
  </w:footnote>
  <w:footnote w:type="continuationSeparator" w:id="0">
    <w:p w:rsidR="00947E26" w:rsidRDefault="0094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C5" w:rsidRDefault="00AD76C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5013">
      <w:rPr>
        <w:noProof/>
      </w:rPr>
      <w:t>33</w:t>
    </w:r>
    <w:r>
      <w:fldChar w:fldCharType="end"/>
    </w:r>
  </w:p>
  <w:p w:rsidR="00AD76C5" w:rsidRDefault="00AD76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7645B"/>
    <w:multiLevelType w:val="multilevel"/>
    <w:tmpl w:val="6602B3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83B6A"/>
    <w:multiLevelType w:val="multilevel"/>
    <w:tmpl w:val="E2F09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 w15:restartNumberingAfterBreak="0">
    <w:nsid w:val="218C22BA"/>
    <w:multiLevelType w:val="hybridMultilevel"/>
    <w:tmpl w:val="2D1018A2"/>
    <w:lvl w:ilvl="0" w:tplc="5DA29BEC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F282E8B"/>
    <w:multiLevelType w:val="multilevel"/>
    <w:tmpl w:val="92E2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97"/>
    <w:rsid w:val="00000286"/>
    <w:rsid w:val="000076D7"/>
    <w:rsid w:val="0002092E"/>
    <w:rsid w:val="000241AA"/>
    <w:rsid w:val="00025105"/>
    <w:rsid w:val="00027898"/>
    <w:rsid w:val="000328C4"/>
    <w:rsid w:val="00032FBC"/>
    <w:rsid w:val="000330E0"/>
    <w:rsid w:val="0003460A"/>
    <w:rsid w:val="00040152"/>
    <w:rsid w:val="00057C0F"/>
    <w:rsid w:val="00062FE5"/>
    <w:rsid w:val="00065788"/>
    <w:rsid w:val="000752FD"/>
    <w:rsid w:val="000754CD"/>
    <w:rsid w:val="00085CE3"/>
    <w:rsid w:val="00090C94"/>
    <w:rsid w:val="000953C3"/>
    <w:rsid w:val="000A2ECC"/>
    <w:rsid w:val="000A3C43"/>
    <w:rsid w:val="000B0D0B"/>
    <w:rsid w:val="000B18A6"/>
    <w:rsid w:val="000B6E28"/>
    <w:rsid w:val="000B7A08"/>
    <w:rsid w:val="000C059A"/>
    <w:rsid w:val="000C2108"/>
    <w:rsid w:val="000C4FCA"/>
    <w:rsid w:val="000C58F9"/>
    <w:rsid w:val="000C6928"/>
    <w:rsid w:val="000D42D9"/>
    <w:rsid w:val="000D4855"/>
    <w:rsid w:val="000D5933"/>
    <w:rsid w:val="000E4C68"/>
    <w:rsid w:val="000E70AF"/>
    <w:rsid w:val="000E77BB"/>
    <w:rsid w:val="000F41E1"/>
    <w:rsid w:val="000F4DA0"/>
    <w:rsid w:val="000F5F52"/>
    <w:rsid w:val="00104594"/>
    <w:rsid w:val="00107810"/>
    <w:rsid w:val="00110B0F"/>
    <w:rsid w:val="0011103E"/>
    <w:rsid w:val="00115016"/>
    <w:rsid w:val="00116102"/>
    <w:rsid w:val="0011686F"/>
    <w:rsid w:val="00117219"/>
    <w:rsid w:val="00117D57"/>
    <w:rsid w:val="0013159A"/>
    <w:rsid w:val="001330C8"/>
    <w:rsid w:val="0013362D"/>
    <w:rsid w:val="00137EBB"/>
    <w:rsid w:val="00144A85"/>
    <w:rsid w:val="0014763E"/>
    <w:rsid w:val="00155DC1"/>
    <w:rsid w:val="00176555"/>
    <w:rsid w:val="00176F9C"/>
    <w:rsid w:val="00177048"/>
    <w:rsid w:val="00177C11"/>
    <w:rsid w:val="00183D21"/>
    <w:rsid w:val="0018530A"/>
    <w:rsid w:val="001877FC"/>
    <w:rsid w:val="001A0A03"/>
    <w:rsid w:val="001A23C1"/>
    <w:rsid w:val="001A54C3"/>
    <w:rsid w:val="001A55A8"/>
    <w:rsid w:val="001C4159"/>
    <w:rsid w:val="001C510C"/>
    <w:rsid w:val="001C7DD2"/>
    <w:rsid w:val="001C7F6C"/>
    <w:rsid w:val="001D0DC8"/>
    <w:rsid w:val="001D1936"/>
    <w:rsid w:val="001D7AF6"/>
    <w:rsid w:val="001E141F"/>
    <w:rsid w:val="001E6D75"/>
    <w:rsid w:val="001F0348"/>
    <w:rsid w:val="001F3A3C"/>
    <w:rsid w:val="001F71C2"/>
    <w:rsid w:val="00203332"/>
    <w:rsid w:val="00207066"/>
    <w:rsid w:val="00211E83"/>
    <w:rsid w:val="002217D7"/>
    <w:rsid w:val="002226CF"/>
    <w:rsid w:val="002321BB"/>
    <w:rsid w:val="0023406E"/>
    <w:rsid w:val="002355CA"/>
    <w:rsid w:val="0023622F"/>
    <w:rsid w:val="002400AC"/>
    <w:rsid w:val="00240EEF"/>
    <w:rsid w:val="00243A0F"/>
    <w:rsid w:val="00255013"/>
    <w:rsid w:val="00261726"/>
    <w:rsid w:val="00262D88"/>
    <w:rsid w:val="0026349F"/>
    <w:rsid w:val="00263592"/>
    <w:rsid w:val="00266B78"/>
    <w:rsid w:val="0027284B"/>
    <w:rsid w:val="00273161"/>
    <w:rsid w:val="00274DCF"/>
    <w:rsid w:val="00275CB5"/>
    <w:rsid w:val="00280CCB"/>
    <w:rsid w:val="002919BD"/>
    <w:rsid w:val="0029210A"/>
    <w:rsid w:val="0029555A"/>
    <w:rsid w:val="00297A66"/>
    <w:rsid w:val="002A5E79"/>
    <w:rsid w:val="002B7955"/>
    <w:rsid w:val="002C2949"/>
    <w:rsid w:val="002C48A9"/>
    <w:rsid w:val="002D5612"/>
    <w:rsid w:val="002D7FEF"/>
    <w:rsid w:val="002E0694"/>
    <w:rsid w:val="002E30D0"/>
    <w:rsid w:val="002E5430"/>
    <w:rsid w:val="002F2A36"/>
    <w:rsid w:val="00300A66"/>
    <w:rsid w:val="00300DCE"/>
    <w:rsid w:val="00304E39"/>
    <w:rsid w:val="00304EC6"/>
    <w:rsid w:val="003062F8"/>
    <w:rsid w:val="00306F9F"/>
    <w:rsid w:val="0030708E"/>
    <w:rsid w:val="003103C9"/>
    <w:rsid w:val="0031061A"/>
    <w:rsid w:val="00312CB1"/>
    <w:rsid w:val="003148E8"/>
    <w:rsid w:val="003153E1"/>
    <w:rsid w:val="00316BED"/>
    <w:rsid w:val="00321350"/>
    <w:rsid w:val="00322629"/>
    <w:rsid w:val="00325D85"/>
    <w:rsid w:val="00326D6A"/>
    <w:rsid w:val="003278FE"/>
    <w:rsid w:val="003422A2"/>
    <w:rsid w:val="00344994"/>
    <w:rsid w:val="00344E8B"/>
    <w:rsid w:val="00345A75"/>
    <w:rsid w:val="0035504A"/>
    <w:rsid w:val="003552A3"/>
    <w:rsid w:val="00355C1E"/>
    <w:rsid w:val="00370FC8"/>
    <w:rsid w:val="00371087"/>
    <w:rsid w:val="003757DF"/>
    <w:rsid w:val="00380DBC"/>
    <w:rsid w:val="00381DA1"/>
    <w:rsid w:val="00382964"/>
    <w:rsid w:val="003845EB"/>
    <w:rsid w:val="00384B4B"/>
    <w:rsid w:val="00396034"/>
    <w:rsid w:val="003975F2"/>
    <w:rsid w:val="003A359E"/>
    <w:rsid w:val="003A744D"/>
    <w:rsid w:val="003B27FF"/>
    <w:rsid w:val="003B45B3"/>
    <w:rsid w:val="003B4CB5"/>
    <w:rsid w:val="003B50A7"/>
    <w:rsid w:val="003B5444"/>
    <w:rsid w:val="003B5662"/>
    <w:rsid w:val="003B6023"/>
    <w:rsid w:val="003C0969"/>
    <w:rsid w:val="003C1459"/>
    <w:rsid w:val="003C3802"/>
    <w:rsid w:val="003C55CD"/>
    <w:rsid w:val="003C6508"/>
    <w:rsid w:val="003D0F84"/>
    <w:rsid w:val="003D744B"/>
    <w:rsid w:val="003E55CD"/>
    <w:rsid w:val="003F33B0"/>
    <w:rsid w:val="003F41AF"/>
    <w:rsid w:val="003F57FE"/>
    <w:rsid w:val="003F6701"/>
    <w:rsid w:val="0040305D"/>
    <w:rsid w:val="0040497B"/>
    <w:rsid w:val="00415E9B"/>
    <w:rsid w:val="004162CA"/>
    <w:rsid w:val="004223F0"/>
    <w:rsid w:val="00423CF4"/>
    <w:rsid w:val="004244EA"/>
    <w:rsid w:val="00434318"/>
    <w:rsid w:val="00434395"/>
    <w:rsid w:val="00434E17"/>
    <w:rsid w:val="004413C9"/>
    <w:rsid w:val="00442D9F"/>
    <w:rsid w:val="00442F18"/>
    <w:rsid w:val="004439F9"/>
    <w:rsid w:val="0044494F"/>
    <w:rsid w:val="004449B5"/>
    <w:rsid w:val="00446E8D"/>
    <w:rsid w:val="00453FF8"/>
    <w:rsid w:val="0045545F"/>
    <w:rsid w:val="00466BC9"/>
    <w:rsid w:val="004724B8"/>
    <w:rsid w:val="0047351B"/>
    <w:rsid w:val="0047437C"/>
    <w:rsid w:val="00477631"/>
    <w:rsid w:val="00477FC4"/>
    <w:rsid w:val="00482F48"/>
    <w:rsid w:val="00492012"/>
    <w:rsid w:val="0049428B"/>
    <w:rsid w:val="004A0A95"/>
    <w:rsid w:val="004A444F"/>
    <w:rsid w:val="004A485E"/>
    <w:rsid w:val="004B0760"/>
    <w:rsid w:val="004B18D4"/>
    <w:rsid w:val="004B4E51"/>
    <w:rsid w:val="004B76C1"/>
    <w:rsid w:val="004C14CD"/>
    <w:rsid w:val="004C2BBC"/>
    <w:rsid w:val="004C4833"/>
    <w:rsid w:val="004D6B97"/>
    <w:rsid w:val="004D7D28"/>
    <w:rsid w:val="004E6226"/>
    <w:rsid w:val="004E6F43"/>
    <w:rsid w:val="004F505B"/>
    <w:rsid w:val="004F5F46"/>
    <w:rsid w:val="004F6173"/>
    <w:rsid w:val="004F7A78"/>
    <w:rsid w:val="0050209D"/>
    <w:rsid w:val="00504B11"/>
    <w:rsid w:val="00513264"/>
    <w:rsid w:val="00514A21"/>
    <w:rsid w:val="00517964"/>
    <w:rsid w:val="00522457"/>
    <w:rsid w:val="005253D3"/>
    <w:rsid w:val="00533D71"/>
    <w:rsid w:val="005344BC"/>
    <w:rsid w:val="00535A06"/>
    <w:rsid w:val="00536F2B"/>
    <w:rsid w:val="00540EBB"/>
    <w:rsid w:val="005470EA"/>
    <w:rsid w:val="0055347E"/>
    <w:rsid w:val="00563FF7"/>
    <w:rsid w:val="005717B0"/>
    <w:rsid w:val="00571FFA"/>
    <w:rsid w:val="00581C5D"/>
    <w:rsid w:val="00581ED9"/>
    <w:rsid w:val="00583225"/>
    <w:rsid w:val="0058384F"/>
    <w:rsid w:val="00591940"/>
    <w:rsid w:val="005A103B"/>
    <w:rsid w:val="005B09E4"/>
    <w:rsid w:val="005B136D"/>
    <w:rsid w:val="005B1799"/>
    <w:rsid w:val="005B4B6B"/>
    <w:rsid w:val="005B4C10"/>
    <w:rsid w:val="005C10C1"/>
    <w:rsid w:val="005C2AB0"/>
    <w:rsid w:val="005C6DD9"/>
    <w:rsid w:val="005D0076"/>
    <w:rsid w:val="005E0ED8"/>
    <w:rsid w:val="005E4513"/>
    <w:rsid w:val="005E5153"/>
    <w:rsid w:val="005E6554"/>
    <w:rsid w:val="005E78D2"/>
    <w:rsid w:val="005F1155"/>
    <w:rsid w:val="0060027F"/>
    <w:rsid w:val="00605CFB"/>
    <w:rsid w:val="006138BA"/>
    <w:rsid w:val="00616213"/>
    <w:rsid w:val="00622F5F"/>
    <w:rsid w:val="0062360D"/>
    <w:rsid w:val="00632BBD"/>
    <w:rsid w:val="00634065"/>
    <w:rsid w:val="00636939"/>
    <w:rsid w:val="00640F50"/>
    <w:rsid w:val="00652B49"/>
    <w:rsid w:val="006613EC"/>
    <w:rsid w:val="00661BF8"/>
    <w:rsid w:val="00663811"/>
    <w:rsid w:val="00664567"/>
    <w:rsid w:val="006673DB"/>
    <w:rsid w:val="00667B47"/>
    <w:rsid w:val="006760F6"/>
    <w:rsid w:val="00676D03"/>
    <w:rsid w:val="00680076"/>
    <w:rsid w:val="006804BA"/>
    <w:rsid w:val="00691BB6"/>
    <w:rsid w:val="00691C4A"/>
    <w:rsid w:val="00695E89"/>
    <w:rsid w:val="006A0099"/>
    <w:rsid w:val="006A333C"/>
    <w:rsid w:val="006A3C8B"/>
    <w:rsid w:val="006A4A23"/>
    <w:rsid w:val="006B5541"/>
    <w:rsid w:val="006B6EF9"/>
    <w:rsid w:val="006B7F1C"/>
    <w:rsid w:val="006C1F6C"/>
    <w:rsid w:val="006C483A"/>
    <w:rsid w:val="006D3F04"/>
    <w:rsid w:val="006D4BF2"/>
    <w:rsid w:val="006D721A"/>
    <w:rsid w:val="006E1CED"/>
    <w:rsid w:val="006E3F88"/>
    <w:rsid w:val="006F0204"/>
    <w:rsid w:val="006F2CBB"/>
    <w:rsid w:val="00706AB7"/>
    <w:rsid w:val="00710675"/>
    <w:rsid w:val="00713F74"/>
    <w:rsid w:val="007205F2"/>
    <w:rsid w:val="00720C58"/>
    <w:rsid w:val="007225BF"/>
    <w:rsid w:val="00727407"/>
    <w:rsid w:val="00727E74"/>
    <w:rsid w:val="00730EA9"/>
    <w:rsid w:val="007344C0"/>
    <w:rsid w:val="00736373"/>
    <w:rsid w:val="007448E5"/>
    <w:rsid w:val="00744C19"/>
    <w:rsid w:val="0074598D"/>
    <w:rsid w:val="00745D4C"/>
    <w:rsid w:val="0075117A"/>
    <w:rsid w:val="00755EDC"/>
    <w:rsid w:val="007564D9"/>
    <w:rsid w:val="00761DA8"/>
    <w:rsid w:val="00765C67"/>
    <w:rsid w:val="0076606A"/>
    <w:rsid w:val="00773FD9"/>
    <w:rsid w:val="00775A6E"/>
    <w:rsid w:val="007820D3"/>
    <w:rsid w:val="0078277F"/>
    <w:rsid w:val="00783D37"/>
    <w:rsid w:val="00787003"/>
    <w:rsid w:val="007A0790"/>
    <w:rsid w:val="007A35BE"/>
    <w:rsid w:val="007A747C"/>
    <w:rsid w:val="007A78EC"/>
    <w:rsid w:val="007B282E"/>
    <w:rsid w:val="007C0417"/>
    <w:rsid w:val="007C12F9"/>
    <w:rsid w:val="007C500F"/>
    <w:rsid w:val="007C6849"/>
    <w:rsid w:val="007D312A"/>
    <w:rsid w:val="007D584C"/>
    <w:rsid w:val="007D7C35"/>
    <w:rsid w:val="007E7A5B"/>
    <w:rsid w:val="007F0DF8"/>
    <w:rsid w:val="007F2876"/>
    <w:rsid w:val="0080542D"/>
    <w:rsid w:val="00813596"/>
    <w:rsid w:val="00814F9B"/>
    <w:rsid w:val="00816782"/>
    <w:rsid w:val="00817681"/>
    <w:rsid w:val="00821626"/>
    <w:rsid w:val="0082419C"/>
    <w:rsid w:val="00824D5F"/>
    <w:rsid w:val="00832052"/>
    <w:rsid w:val="0084058B"/>
    <w:rsid w:val="00843433"/>
    <w:rsid w:val="0085403D"/>
    <w:rsid w:val="00855AE9"/>
    <w:rsid w:val="00855CEF"/>
    <w:rsid w:val="00862BB1"/>
    <w:rsid w:val="00862CA0"/>
    <w:rsid w:val="00863F47"/>
    <w:rsid w:val="008662B4"/>
    <w:rsid w:val="00866571"/>
    <w:rsid w:val="00867C3F"/>
    <w:rsid w:val="00872D14"/>
    <w:rsid w:val="00873775"/>
    <w:rsid w:val="008742B1"/>
    <w:rsid w:val="008760CA"/>
    <w:rsid w:val="00876148"/>
    <w:rsid w:val="0087647D"/>
    <w:rsid w:val="00876AE0"/>
    <w:rsid w:val="00891853"/>
    <w:rsid w:val="008A04A2"/>
    <w:rsid w:val="008A39F5"/>
    <w:rsid w:val="008A6499"/>
    <w:rsid w:val="008B5FFC"/>
    <w:rsid w:val="008B7490"/>
    <w:rsid w:val="008C05D8"/>
    <w:rsid w:val="008C1F75"/>
    <w:rsid w:val="008C350B"/>
    <w:rsid w:val="008C6366"/>
    <w:rsid w:val="008D1D09"/>
    <w:rsid w:val="008D41B3"/>
    <w:rsid w:val="008D77BD"/>
    <w:rsid w:val="008E220F"/>
    <w:rsid w:val="008E2BD8"/>
    <w:rsid w:val="008E52EB"/>
    <w:rsid w:val="008E6FD0"/>
    <w:rsid w:val="008F0091"/>
    <w:rsid w:val="008F02F1"/>
    <w:rsid w:val="008F0902"/>
    <w:rsid w:val="008F1960"/>
    <w:rsid w:val="008F5933"/>
    <w:rsid w:val="0090049F"/>
    <w:rsid w:val="009025A5"/>
    <w:rsid w:val="009054CE"/>
    <w:rsid w:val="009101C5"/>
    <w:rsid w:val="00911B21"/>
    <w:rsid w:val="00923406"/>
    <w:rsid w:val="00925F57"/>
    <w:rsid w:val="00931D43"/>
    <w:rsid w:val="0093744B"/>
    <w:rsid w:val="00937B11"/>
    <w:rsid w:val="00942143"/>
    <w:rsid w:val="00945450"/>
    <w:rsid w:val="00947E26"/>
    <w:rsid w:val="00950C56"/>
    <w:rsid w:val="00962214"/>
    <w:rsid w:val="00964084"/>
    <w:rsid w:val="00973017"/>
    <w:rsid w:val="009747D9"/>
    <w:rsid w:val="00976EAC"/>
    <w:rsid w:val="0098520F"/>
    <w:rsid w:val="00986820"/>
    <w:rsid w:val="0099472C"/>
    <w:rsid w:val="009A4719"/>
    <w:rsid w:val="009A5C7C"/>
    <w:rsid w:val="009B15FE"/>
    <w:rsid w:val="009B3B42"/>
    <w:rsid w:val="009B3B6B"/>
    <w:rsid w:val="009B592B"/>
    <w:rsid w:val="009C586E"/>
    <w:rsid w:val="009C5A98"/>
    <w:rsid w:val="009D0921"/>
    <w:rsid w:val="009D2778"/>
    <w:rsid w:val="009D33AF"/>
    <w:rsid w:val="009E04E3"/>
    <w:rsid w:val="009E5C10"/>
    <w:rsid w:val="009E6A2D"/>
    <w:rsid w:val="009F4468"/>
    <w:rsid w:val="009F59D9"/>
    <w:rsid w:val="00A1314C"/>
    <w:rsid w:val="00A13A26"/>
    <w:rsid w:val="00A162AE"/>
    <w:rsid w:val="00A24CFC"/>
    <w:rsid w:val="00A261B1"/>
    <w:rsid w:val="00A320B3"/>
    <w:rsid w:val="00A3260D"/>
    <w:rsid w:val="00A34200"/>
    <w:rsid w:val="00A36955"/>
    <w:rsid w:val="00A36C3C"/>
    <w:rsid w:val="00A37EB8"/>
    <w:rsid w:val="00A43BCD"/>
    <w:rsid w:val="00A458AD"/>
    <w:rsid w:val="00A45B8C"/>
    <w:rsid w:val="00A6783B"/>
    <w:rsid w:val="00A70FC8"/>
    <w:rsid w:val="00A71316"/>
    <w:rsid w:val="00A7375B"/>
    <w:rsid w:val="00A74513"/>
    <w:rsid w:val="00A76931"/>
    <w:rsid w:val="00A848CE"/>
    <w:rsid w:val="00A93BE2"/>
    <w:rsid w:val="00AA00A4"/>
    <w:rsid w:val="00AA2471"/>
    <w:rsid w:val="00AA6D55"/>
    <w:rsid w:val="00AB05BC"/>
    <w:rsid w:val="00AB7469"/>
    <w:rsid w:val="00AC174A"/>
    <w:rsid w:val="00AC2AE0"/>
    <w:rsid w:val="00AC7DC5"/>
    <w:rsid w:val="00AD47AE"/>
    <w:rsid w:val="00AD5D52"/>
    <w:rsid w:val="00AD76C5"/>
    <w:rsid w:val="00AF1DB1"/>
    <w:rsid w:val="00AF22E6"/>
    <w:rsid w:val="00AF5E0B"/>
    <w:rsid w:val="00AF633B"/>
    <w:rsid w:val="00B02D1A"/>
    <w:rsid w:val="00B03CE1"/>
    <w:rsid w:val="00B057BC"/>
    <w:rsid w:val="00B13DE1"/>
    <w:rsid w:val="00B177D6"/>
    <w:rsid w:val="00B21BCB"/>
    <w:rsid w:val="00B245E1"/>
    <w:rsid w:val="00B25CCD"/>
    <w:rsid w:val="00B25EC8"/>
    <w:rsid w:val="00B32B19"/>
    <w:rsid w:val="00B34C14"/>
    <w:rsid w:val="00B40B25"/>
    <w:rsid w:val="00B40F15"/>
    <w:rsid w:val="00B42370"/>
    <w:rsid w:val="00B47E97"/>
    <w:rsid w:val="00B506E9"/>
    <w:rsid w:val="00B54C33"/>
    <w:rsid w:val="00B560F9"/>
    <w:rsid w:val="00B56DED"/>
    <w:rsid w:val="00B57BA5"/>
    <w:rsid w:val="00B61936"/>
    <w:rsid w:val="00B708D3"/>
    <w:rsid w:val="00B70D05"/>
    <w:rsid w:val="00B75BBA"/>
    <w:rsid w:val="00B80079"/>
    <w:rsid w:val="00B8345C"/>
    <w:rsid w:val="00B83DB2"/>
    <w:rsid w:val="00B8573D"/>
    <w:rsid w:val="00B901C8"/>
    <w:rsid w:val="00B926D9"/>
    <w:rsid w:val="00B94896"/>
    <w:rsid w:val="00B94A33"/>
    <w:rsid w:val="00BA23A2"/>
    <w:rsid w:val="00BA6CF0"/>
    <w:rsid w:val="00BB21CB"/>
    <w:rsid w:val="00BC0E31"/>
    <w:rsid w:val="00BC5CA1"/>
    <w:rsid w:val="00BC7202"/>
    <w:rsid w:val="00BD0615"/>
    <w:rsid w:val="00BD06D7"/>
    <w:rsid w:val="00BD762F"/>
    <w:rsid w:val="00BE14EE"/>
    <w:rsid w:val="00BE1522"/>
    <w:rsid w:val="00BE15EF"/>
    <w:rsid w:val="00BF0CBE"/>
    <w:rsid w:val="00BF34A5"/>
    <w:rsid w:val="00C01396"/>
    <w:rsid w:val="00C019E3"/>
    <w:rsid w:val="00C02764"/>
    <w:rsid w:val="00C1063E"/>
    <w:rsid w:val="00C12E02"/>
    <w:rsid w:val="00C1470A"/>
    <w:rsid w:val="00C14ED1"/>
    <w:rsid w:val="00C16930"/>
    <w:rsid w:val="00C20220"/>
    <w:rsid w:val="00C204F9"/>
    <w:rsid w:val="00C2107A"/>
    <w:rsid w:val="00C231D4"/>
    <w:rsid w:val="00C252B9"/>
    <w:rsid w:val="00C320B6"/>
    <w:rsid w:val="00C33DEA"/>
    <w:rsid w:val="00C44A08"/>
    <w:rsid w:val="00C4600D"/>
    <w:rsid w:val="00C47CDD"/>
    <w:rsid w:val="00C513B4"/>
    <w:rsid w:val="00C51F19"/>
    <w:rsid w:val="00C53C79"/>
    <w:rsid w:val="00C60763"/>
    <w:rsid w:val="00C6173B"/>
    <w:rsid w:val="00C632B3"/>
    <w:rsid w:val="00C6623D"/>
    <w:rsid w:val="00C701FF"/>
    <w:rsid w:val="00C748F5"/>
    <w:rsid w:val="00C87190"/>
    <w:rsid w:val="00C90E1B"/>
    <w:rsid w:val="00C92B45"/>
    <w:rsid w:val="00C93211"/>
    <w:rsid w:val="00C96483"/>
    <w:rsid w:val="00CA1421"/>
    <w:rsid w:val="00CA78CE"/>
    <w:rsid w:val="00CB07E8"/>
    <w:rsid w:val="00CB2850"/>
    <w:rsid w:val="00CB484A"/>
    <w:rsid w:val="00CC0829"/>
    <w:rsid w:val="00CC0DFB"/>
    <w:rsid w:val="00CD4512"/>
    <w:rsid w:val="00CD6C7D"/>
    <w:rsid w:val="00CE14B7"/>
    <w:rsid w:val="00CF01BD"/>
    <w:rsid w:val="00CF61EA"/>
    <w:rsid w:val="00D03219"/>
    <w:rsid w:val="00D04527"/>
    <w:rsid w:val="00D10096"/>
    <w:rsid w:val="00D10E0A"/>
    <w:rsid w:val="00D1326D"/>
    <w:rsid w:val="00D138F6"/>
    <w:rsid w:val="00D1504F"/>
    <w:rsid w:val="00D155DA"/>
    <w:rsid w:val="00D16F20"/>
    <w:rsid w:val="00D23DE0"/>
    <w:rsid w:val="00D31570"/>
    <w:rsid w:val="00D336C4"/>
    <w:rsid w:val="00D37416"/>
    <w:rsid w:val="00D40F88"/>
    <w:rsid w:val="00D41224"/>
    <w:rsid w:val="00D4375C"/>
    <w:rsid w:val="00D46028"/>
    <w:rsid w:val="00D46E01"/>
    <w:rsid w:val="00D526CC"/>
    <w:rsid w:val="00D57B01"/>
    <w:rsid w:val="00D6174F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239B"/>
    <w:rsid w:val="00D942D7"/>
    <w:rsid w:val="00D9443A"/>
    <w:rsid w:val="00D94C94"/>
    <w:rsid w:val="00D96EDD"/>
    <w:rsid w:val="00DA14C4"/>
    <w:rsid w:val="00DA32AD"/>
    <w:rsid w:val="00DA7002"/>
    <w:rsid w:val="00DB50D6"/>
    <w:rsid w:val="00DB7FB0"/>
    <w:rsid w:val="00DC0A14"/>
    <w:rsid w:val="00DC145F"/>
    <w:rsid w:val="00DD2CC7"/>
    <w:rsid w:val="00DD2DBD"/>
    <w:rsid w:val="00DE255B"/>
    <w:rsid w:val="00DE3F32"/>
    <w:rsid w:val="00DF0AAF"/>
    <w:rsid w:val="00DF6FC0"/>
    <w:rsid w:val="00E03248"/>
    <w:rsid w:val="00E10FA2"/>
    <w:rsid w:val="00E17B0E"/>
    <w:rsid w:val="00E204F6"/>
    <w:rsid w:val="00E23354"/>
    <w:rsid w:val="00E344E0"/>
    <w:rsid w:val="00E34994"/>
    <w:rsid w:val="00E35E7C"/>
    <w:rsid w:val="00E36263"/>
    <w:rsid w:val="00E36B12"/>
    <w:rsid w:val="00E410FF"/>
    <w:rsid w:val="00E41201"/>
    <w:rsid w:val="00E41C8F"/>
    <w:rsid w:val="00E47C4A"/>
    <w:rsid w:val="00E50507"/>
    <w:rsid w:val="00E528BC"/>
    <w:rsid w:val="00E52910"/>
    <w:rsid w:val="00E5382C"/>
    <w:rsid w:val="00E54AA4"/>
    <w:rsid w:val="00E54F86"/>
    <w:rsid w:val="00E64718"/>
    <w:rsid w:val="00E64CAE"/>
    <w:rsid w:val="00E65504"/>
    <w:rsid w:val="00E67FEF"/>
    <w:rsid w:val="00E71746"/>
    <w:rsid w:val="00E7227C"/>
    <w:rsid w:val="00E76AA5"/>
    <w:rsid w:val="00E810B3"/>
    <w:rsid w:val="00E8216F"/>
    <w:rsid w:val="00E82D8F"/>
    <w:rsid w:val="00E9244E"/>
    <w:rsid w:val="00E938B5"/>
    <w:rsid w:val="00E94916"/>
    <w:rsid w:val="00E95081"/>
    <w:rsid w:val="00E9520B"/>
    <w:rsid w:val="00EA0238"/>
    <w:rsid w:val="00EA572A"/>
    <w:rsid w:val="00EB12F6"/>
    <w:rsid w:val="00EB5194"/>
    <w:rsid w:val="00EB78C5"/>
    <w:rsid w:val="00EB7908"/>
    <w:rsid w:val="00EC2C58"/>
    <w:rsid w:val="00EC62E5"/>
    <w:rsid w:val="00ED3160"/>
    <w:rsid w:val="00ED7D53"/>
    <w:rsid w:val="00EE3876"/>
    <w:rsid w:val="00EE3E0A"/>
    <w:rsid w:val="00EF007B"/>
    <w:rsid w:val="00EF04EF"/>
    <w:rsid w:val="00F005F9"/>
    <w:rsid w:val="00F07D64"/>
    <w:rsid w:val="00F12990"/>
    <w:rsid w:val="00F12AB8"/>
    <w:rsid w:val="00F16737"/>
    <w:rsid w:val="00F21260"/>
    <w:rsid w:val="00F302CB"/>
    <w:rsid w:val="00F30401"/>
    <w:rsid w:val="00F32D5A"/>
    <w:rsid w:val="00F45C0B"/>
    <w:rsid w:val="00F46296"/>
    <w:rsid w:val="00F4652E"/>
    <w:rsid w:val="00F515F8"/>
    <w:rsid w:val="00F54A65"/>
    <w:rsid w:val="00F61D55"/>
    <w:rsid w:val="00F758E5"/>
    <w:rsid w:val="00F81111"/>
    <w:rsid w:val="00F858A1"/>
    <w:rsid w:val="00F87D1F"/>
    <w:rsid w:val="00F9650E"/>
    <w:rsid w:val="00FA06DD"/>
    <w:rsid w:val="00FA1751"/>
    <w:rsid w:val="00FA35F6"/>
    <w:rsid w:val="00FC4BF9"/>
    <w:rsid w:val="00FD3B0E"/>
    <w:rsid w:val="00FD6DF8"/>
    <w:rsid w:val="00FE259B"/>
    <w:rsid w:val="00FE3A70"/>
    <w:rsid w:val="00FE4482"/>
    <w:rsid w:val="00FE6C68"/>
    <w:rsid w:val="00FF07BC"/>
    <w:rsid w:val="00FF49E6"/>
    <w:rsid w:val="00FF5649"/>
    <w:rsid w:val="00FF613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AFF7B92-46CF-4846-A725-16B016C1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sz w:val="28"/>
      <w:lang w:val="ru-RU" w:bidi="ar-SA"/>
    </w:rPr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  <w:lang w:val="x-none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62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Strong"/>
    <w:uiPriority w:val="22"/>
    <w:qFormat/>
    <w:rsid w:val="00E3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05CB63F9E456BD0ADDEC46405AA45FB90C6C432FB771DAD830669255D2C044C56C458BCF60DEC081AABAC4129F14A337FA22A654ADFDFACF24B8cEyD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51B2-C7C3-499A-841E-1658DECD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0</TotalTime>
  <Pages>34</Pages>
  <Words>38036</Words>
  <Characters>216807</Characters>
  <Application>Microsoft Office Word</Application>
  <DocSecurity>0</DocSecurity>
  <Lines>1806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254335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Мусаелян</dc:creator>
  <cp:keywords/>
  <cp:lastModifiedBy>user</cp:lastModifiedBy>
  <cp:revision>2</cp:revision>
  <cp:lastPrinted>2022-02-03T04:43:00Z</cp:lastPrinted>
  <dcterms:created xsi:type="dcterms:W3CDTF">2022-09-26T09:49:00Z</dcterms:created>
  <dcterms:modified xsi:type="dcterms:W3CDTF">2022-09-26T09:49:00Z</dcterms:modified>
</cp:coreProperties>
</file>