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81" w:rsidRDefault="00ED0981" w:rsidP="00ED0981">
      <w:pPr>
        <w:keepNext/>
        <w:spacing w:before="240" w:after="60"/>
        <w:ind w:right="-2"/>
        <w:jc w:val="center"/>
        <w:rPr>
          <w:b/>
          <w:kern w:val="1"/>
          <w:sz w:val="20"/>
          <w:lang w:val="ru-RU"/>
        </w:rPr>
      </w:pPr>
      <w:r>
        <w:rPr>
          <w:rFonts w:ascii="Bookman Old Style" w:hAnsi="Bookman Old Style"/>
          <w:b/>
          <w:noProof/>
          <w:spacing w:val="38"/>
          <w:sz w:val="24"/>
          <w:lang w:val="ru-RU" w:eastAsia="ru-RU"/>
        </w:rPr>
        <w:drawing>
          <wp:inline distT="0" distB="0" distL="0" distR="0">
            <wp:extent cx="781050" cy="876300"/>
            <wp:effectExtent l="19050" t="0" r="0" b="0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981" w:rsidRDefault="00ED0981" w:rsidP="00ED0981">
      <w:pPr>
        <w:pStyle w:val="3"/>
        <w:jc w:val="center"/>
        <w:rPr>
          <w:b/>
          <w:sz w:val="24"/>
          <w:szCs w:val="24"/>
          <w:lang w:val="ru-RU"/>
        </w:rPr>
      </w:pPr>
      <w:r w:rsidRPr="002D6946">
        <w:rPr>
          <w:b/>
          <w:sz w:val="24"/>
          <w:szCs w:val="24"/>
          <w:lang w:val="ru-RU"/>
        </w:rPr>
        <w:t>АДМИНИСТРАЦИЯ  МУНИЦИПАЛЬНОГО ОБРАЗОВАНИЯ</w:t>
      </w:r>
    </w:p>
    <w:p w:rsidR="00ED0981" w:rsidRPr="002D6946" w:rsidRDefault="00ED0981" w:rsidP="00ED0981">
      <w:pPr>
        <w:pStyle w:val="3"/>
        <w:jc w:val="center"/>
        <w:rPr>
          <w:b/>
          <w:sz w:val="20"/>
          <w:szCs w:val="20"/>
          <w:lang w:val="ru-RU"/>
        </w:rPr>
      </w:pPr>
      <w:r w:rsidRPr="002D6946">
        <w:rPr>
          <w:b/>
          <w:sz w:val="24"/>
          <w:szCs w:val="24"/>
          <w:lang w:val="ru-RU"/>
        </w:rPr>
        <w:t xml:space="preserve"> «ПРИВОЛЖСКИЙ РАЙОН»АСТРАХАНСКОЙ ОБЛАСТИ</w:t>
      </w:r>
    </w:p>
    <w:p w:rsidR="00ED0981" w:rsidRDefault="00ED0981" w:rsidP="00ED0981">
      <w:pPr>
        <w:jc w:val="center"/>
        <w:rPr>
          <w:lang w:val="ru-RU"/>
        </w:rPr>
      </w:pPr>
    </w:p>
    <w:p w:rsidR="00ED0981" w:rsidRDefault="00ED0981" w:rsidP="00ED0981">
      <w:pPr>
        <w:keepNext/>
        <w:jc w:val="center"/>
        <w:rPr>
          <w:lang w:val="ru-RU"/>
        </w:rPr>
      </w:pPr>
      <w:r>
        <w:rPr>
          <w:b/>
          <w:kern w:val="1"/>
          <w:sz w:val="32"/>
          <w:lang w:val="ru-RU"/>
        </w:rPr>
        <w:t>РАСПОРЯЖЕНИЕ</w:t>
      </w:r>
    </w:p>
    <w:p w:rsidR="00ED0981" w:rsidRDefault="00ED0981" w:rsidP="00ED0981">
      <w:pPr>
        <w:rPr>
          <w:lang w:val="ru-RU"/>
        </w:rPr>
      </w:pPr>
    </w:p>
    <w:p w:rsidR="00DE37B8" w:rsidRDefault="00DE37B8" w:rsidP="00DE37B8">
      <w:pPr>
        <w:ind w:right="-2"/>
        <w:rPr>
          <w:lang w:val="ru-RU"/>
        </w:rPr>
      </w:pPr>
      <w:r>
        <w:rPr>
          <w:lang w:val="ru-RU"/>
        </w:rPr>
        <w:t>от 12.05.2022г.</w:t>
      </w:r>
      <w:r w:rsidR="00ED0981">
        <w:rPr>
          <w:lang w:val="ru-RU"/>
        </w:rPr>
        <w:tab/>
      </w:r>
      <w:r w:rsidR="00ED0981">
        <w:rPr>
          <w:lang w:val="ru-RU"/>
        </w:rPr>
        <w:tab/>
      </w:r>
      <w:r w:rsidR="00ED0981">
        <w:rPr>
          <w:lang w:val="ru-RU"/>
        </w:rPr>
        <w:tab/>
      </w:r>
      <w:r w:rsidR="00ED0981">
        <w:rPr>
          <w:lang w:val="ru-RU"/>
        </w:rPr>
        <w:tab/>
      </w:r>
      <w:r>
        <w:rPr>
          <w:lang w:val="ru-RU"/>
        </w:rPr>
        <w:t xml:space="preserve">                  № 209р</w:t>
      </w:r>
    </w:p>
    <w:p w:rsidR="00ED0981" w:rsidRDefault="00ED0981" w:rsidP="00DE37B8">
      <w:pPr>
        <w:ind w:right="-2"/>
        <w:rPr>
          <w:lang w:val="ru-RU"/>
        </w:rPr>
      </w:pPr>
      <w:r>
        <w:rPr>
          <w:lang w:val="ru-RU"/>
        </w:rPr>
        <w:t>с. Началово</w:t>
      </w:r>
    </w:p>
    <w:p w:rsidR="00ED0981" w:rsidRDefault="00ED0981" w:rsidP="00ED0981">
      <w:pPr>
        <w:rPr>
          <w:lang w:val="ru-RU"/>
        </w:rPr>
      </w:pPr>
    </w:p>
    <w:p w:rsidR="00ED0981" w:rsidRDefault="00ED0981" w:rsidP="00ED0981">
      <w:pPr>
        <w:ind w:left="-142"/>
        <w:rPr>
          <w:lang w:val="ru-RU"/>
        </w:rPr>
      </w:pPr>
      <w:r>
        <w:rPr>
          <w:lang w:val="ru-RU"/>
        </w:rPr>
        <w:t>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┐</w:t>
      </w:r>
    </w:p>
    <w:p w:rsidR="00ED0981" w:rsidRPr="00ED0981" w:rsidRDefault="00ED0981" w:rsidP="00ED0981">
      <w:pPr>
        <w:rPr>
          <w:szCs w:val="28"/>
          <w:lang w:val="ru-RU"/>
        </w:rPr>
      </w:pPr>
      <w:r w:rsidRPr="00ED0981">
        <w:rPr>
          <w:szCs w:val="28"/>
          <w:lang w:val="ru-RU"/>
        </w:rPr>
        <w:t>Об утверждении отчета</w:t>
      </w:r>
    </w:p>
    <w:p w:rsidR="00ED0981" w:rsidRPr="00ED0981" w:rsidRDefault="00ED0981" w:rsidP="00ED0981">
      <w:pPr>
        <w:rPr>
          <w:szCs w:val="28"/>
          <w:lang w:val="ru-RU"/>
        </w:rPr>
      </w:pPr>
      <w:r w:rsidRPr="00ED0981">
        <w:rPr>
          <w:szCs w:val="28"/>
          <w:lang w:val="ru-RU"/>
        </w:rPr>
        <w:t>об исполнении бюджета</w:t>
      </w:r>
    </w:p>
    <w:p w:rsidR="00ED0981" w:rsidRPr="00ED0981" w:rsidRDefault="00ED0981" w:rsidP="00ED0981">
      <w:pPr>
        <w:rPr>
          <w:szCs w:val="28"/>
          <w:lang w:val="ru-RU"/>
        </w:rPr>
      </w:pPr>
      <w:r w:rsidRPr="00ED0981">
        <w:rPr>
          <w:szCs w:val="28"/>
          <w:lang w:val="ru-RU"/>
        </w:rPr>
        <w:t>муниципального образования</w:t>
      </w:r>
    </w:p>
    <w:p w:rsidR="00ED0981" w:rsidRPr="00ED0981" w:rsidRDefault="00ED0981" w:rsidP="00ED0981">
      <w:pPr>
        <w:rPr>
          <w:szCs w:val="28"/>
          <w:lang w:val="ru-RU"/>
        </w:rPr>
      </w:pPr>
      <w:r w:rsidRPr="00ED0981">
        <w:rPr>
          <w:szCs w:val="28"/>
          <w:lang w:val="ru-RU"/>
        </w:rPr>
        <w:t>«Приволжский район»</w:t>
      </w:r>
    </w:p>
    <w:p w:rsidR="00ED0981" w:rsidRPr="00ED0981" w:rsidRDefault="00ED0981" w:rsidP="00ED0981">
      <w:pPr>
        <w:rPr>
          <w:szCs w:val="28"/>
          <w:lang w:val="ru-RU"/>
        </w:rPr>
      </w:pPr>
      <w:r w:rsidRPr="00ED0981">
        <w:rPr>
          <w:szCs w:val="28"/>
          <w:lang w:val="ru-RU"/>
        </w:rPr>
        <w:t>за 1 квартал 2022 года</w:t>
      </w:r>
    </w:p>
    <w:p w:rsidR="00ED0981" w:rsidRPr="00ED0981" w:rsidRDefault="00ED0981" w:rsidP="00ED0981">
      <w:pPr>
        <w:rPr>
          <w:szCs w:val="28"/>
          <w:lang w:val="ru-RU"/>
        </w:rPr>
      </w:pPr>
    </w:p>
    <w:p w:rsidR="00ED0981" w:rsidRPr="00ED0981" w:rsidRDefault="00ED0981" w:rsidP="00ED0981">
      <w:pPr>
        <w:ind w:firstLine="709"/>
        <w:jc w:val="both"/>
        <w:rPr>
          <w:szCs w:val="28"/>
          <w:lang w:val="ru-RU"/>
        </w:rPr>
      </w:pPr>
      <w:r w:rsidRPr="00ED0981">
        <w:rPr>
          <w:szCs w:val="28"/>
          <w:lang w:val="ru-RU"/>
        </w:rPr>
        <w:t>В соответствии со статьей 264.2 Бюджетного кодекса Российской Федерации, п.3 статьи 25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17.04.2019 № 237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ED0981" w:rsidRPr="00ED0981" w:rsidRDefault="00ED0981" w:rsidP="00ED0981">
      <w:pPr>
        <w:ind w:firstLine="709"/>
        <w:jc w:val="both"/>
        <w:rPr>
          <w:szCs w:val="28"/>
          <w:lang w:val="ru-RU"/>
        </w:rPr>
      </w:pPr>
      <w:r w:rsidRPr="00ED0981">
        <w:rPr>
          <w:szCs w:val="28"/>
          <w:lang w:val="ru-RU"/>
        </w:rPr>
        <w:t>1. Утвердить отчет об исполнении бюджета муниципального образования «Приволжский район» за 1 квартал 2022 года (прилагается) по доходам в сумме 299</w:t>
      </w:r>
      <w:r w:rsidRPr="00277135">
        <w:rPr>
          <w:szCs w:val="28"/>
        </w:rPr>
        <w:t> </w:t>
      </w:r>
      <w:r w:rsidRPr="00ED0981">
        <w:rPr>
          <w:szCs w:val="28"/>
          <w:lang w:val="ru-RU"/>
        </w:rPr>
        <w:t>419 939,94 рублей, по расходам в сумме 294</w:t>
      </w:r>
      <w:r w:rsidRPr="00277135">
        <w:rPr>
          <w:szCs w:val="28"/>
        </w:rPr>
        <w:t> </w:t>
      </w:r>
      <w:r w:rsidRPr="00ED0981">
        <w:rPr>
          <w:szCs w:val="28"/>
          <w:lang w:val="ru-RU"/>
        </w:rPr>
        <w:t>434 546,3 рублей, по источникам финансирования в сумме 4</w:t>
      </w:r>
      <w:r w:rsidRPr="00277135">
        <w:rPr>
          <w:szCs w:val="28"/>
        </w:rPr>
        <w:t> </w:t>
      </w:r>
      <w:r w:rsidRPr="00ED0981">
        <w:rPr>
          <w:szCs w:val="28"/>
          <w:lang w:val="ru-RU"/>
        </w:rPr>
        <w:t>985 393,64 рублей.</w:t>
      </w:r>
    </w:p>
    <w:p w:rsidR="00ED0981" w:rsidRPr="00ED0981" w:rsidRDefault="00ED0981" w:rsidP="00ED0981">
      <w:pPr>
        <w:ind w:firstLine="709"/>
        <w:jc w:val="both"/>
        <w:rPr>
          <w:szCs w:val="28"/>
          <w:lang w:val="ru-RU"/>
        </w:rPr>
      </w:pPr>
      <w:r w:rsidRPr="00ED0981">
        <w:rPr>
          <w:szCs w:val="28"/>
          <w:lang w:val="ru-RU"/>
        </w:rPr>
        <w:t>2. Направить отчет об исполнении бюджета муниципального образования «Приволжский район» за 1 квартал 2022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ED0981" w:rsidRPr="00ED0981" w:rsidRDefault="00ED0981" w:rsidP="00ED0981">
      <w:pPr>
        <w:ind w:firstLine="709"/>
        <w:jc w:val="both"/>
        <w:rPr>
          <w:szCs w:val="28"/>
          <w:lang w:val="ru-RU"/>
        </w:rPr>
      </w:pPr>
      <w:r w:rsidRPr="00ED0981">
        <w:rPr>
          <w:szCs w:val="28"/>
          <w:lang w:val="ru-RU"/>
        </w:rPr>
        <w:t>3. Контроль за исполнением настоящего распоряжения оставляю за собой.</w:t>
      </w:r>
    </w:p>
    <w:p w:rsidR="00ED0981" w:rsidRDefault="00ED0981" w:rsidP="00ED0981">
      <w:pPr>
        <w:rPr>
          <w:lang w:val="ru-RU"/>
        </w:rPr>
      </w:pPr>
    </w:p>
    <w:p w:rsidR="00ED0981" w:rsidRDefault="00ED0981" w:rsidP="00ED0981">
      <w:pPr>
        <w:rPr>
          <w:lang w:val="ru-RU"/>
        </w:rPr>
      </w:pPr>
    </w:p>
    <w:p w:rsidR="00ED0981" w:rsidRDefault="00ED0981" w:rsidP="00ED0981">
      <w:pPr>
        <w:rPr>
          <w:lang w:val="ru-RU"/>
        </w:rPr>
      </w:pPr>
      <w:r>
        <w:rPr>
          <w:lang w:val="ru-RU"/>
        </w:rPr>
        <w:t xml:space="preserve">Глава </w:t>
      </w:r>
    </w:p>
    <w:p w:rsidR="00ED0981" w:rsidRDefault="00ED0981" w:rsidP="00ED0981">
      <w:pPr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ED0981" w:rsidRDefault="00ED0981" w:rsidP="00ED0981">
      <w:pPr>
        <w:rPr>
          <w:lang w:val="ru-RU"/>
        </w:rPr>
      </w:pPr>
      <w:r>
        <w:rPr>
          <w:lang w:val="ru-RU"/>
        </w:rPr>
        <w:t>«Приволжский район»                                                                         Д.В.Мазаев</w:t>
      </w:r>
    </w:p>
    <w:p w:rsidR="00ED0981" w:rsidRDefault="00ED0981" w:rsidP="00ED0981">
      <w:pPr>
        <w:rPr>
          <w:lang w:val="ru-RU"/>
        </w:rPr>
      </w:pPr>
    </w:p>
    <w:p w:rsidR="00ED0981" w:rsidRDefault="00ED0981" w:rsidP="00ED0981">
      <w:pPr>
        <w:rPr>
          <w:lang w:val="ru-RU"/>
        </w:rPr>
      </w:pPr>
    </w:p>
    <w:p w:rsidR="00ED0981" w:rsidRPr="00ED0981" w:rsidRDefault="00ED0981" w:rsidP="00ED0981">
      <w:pPr>
        <w:ind w:firstLine="5103"/>
        <w:rPr>
          <w:sz w:val="20"/>
          <w:lang w:val="ru-RU"/>
        </w:rPr>
      </w:pPr>
      <w:r w:rsidRPr="00ED0981">
        <w:rPr>
          <w:sz w:val="20"/>
          <w:lang w:val="ru-RU"/>
        </w:rPr>
        <w:lastRenderedPageBreak/>
        <w:t xml:space="preserve">Приложение к распоряжению </w:t>
      </w:r>
    </w:p>
    <w:p w:rsidR="00ED0981" w:rsidRPr="00ED0981" w:rsidRDefault="00ED0981" w:rsidP="00ED0981">
      <w:pPr>
        <w:ind w:firstLine="5103"/>
        <w:rPr>
          <w:sz w:val="20"/>
          <w:lang w:val="ru-RU"/>
        </w:rPr>
      </w:pPr>
      <w:r w:rsidRPr="00ED0981">
        <w:rPr>
          <w:sz w:val="20"/>
          <w:lang w:val="ru-RU"/>
        </w:rPr>
        <w:t>Главы администрации</w:t>
      </w:r>
    </w:p>
    <w:p w:rsidR="00ED0981" w:rsidRPr="00ED0981" w:rsidRDefault="00ED0981" w:rsidP="00ED0981">
      <w:pPr>
        <w:ind w:firstLine="5103"/>
        <w:rPr>
          <w:sz w:val="20"/>
          <w:lang w:val="ru-RU"/>
        </w:rPr>
      </w:pPr>
      <w:r w:rsidRPr="00ED0981">
        <w:rPr>
          <w:sz w:val="20"/>
          <w:lang w:val="ru-RU"/>
        </w:rPr>
        <w:t xml:space="preserve">муниципального образования </w:t>
      </w:r>
    </w:p>
    <w:p w:rsidR="00ED0981" w:rsidRPr="00277135" w:rsidRDefault="00ED0981" w:rsidP="00ED0981">
      <w:pPr>
        <w:ind w:firstLine="5103"/>
        <w:rPr>
          <w:sz w:val="20"/>
        </w:rPr>
      </w:pPr>
      <w:r w:rsidRPr="00277135">
        <w:rPr>
          <w:sz w:val="20"/>
        </w:rPr>
        <w:t>«Приволжский район»</w:t>
      </w:r>
    </w:p>
    <w:p w:rsidR="00ED0981" w:rsidRPr="00DE37B8" w:rsidRDefault="00ED0981" w:rsidP="00ED0981">
      <w:pPr>
        <w:ind w:firstLine="5103"/>
        <w:rPr>
          <w:sz w:val="20"/>
          <w:lang w:val="ru-RU"/>
        </w:rPr>
      </w:pPr>
      <w:r w:rsidRPr="00277135">
        <w:rPr>
          <w:sz w:val="20"/>
        </w:rPr>
        <w:t xml:space="preserve">От </w:t>
      </w:r>
      <w:r w:rsidR="00DE37B8">
        <w:rPr>
          <w:sz w:val="20"/>
          <w:lang w:val="ru-RU"/>
        </w:rPr>
        <w:t>12.05.2022</w:t>
      </w:r>
      <w:r w:rsidRPr="00277135">
        <w:rPr>
          <w:sz w:val="20"/>
        </w:rPr>
        <w:t>.</w:t>
      </w:r>
      <w:r w:rsidR="00DE37B8">
        <w:rPr>
          <w:sz w:val="20"/>
          <w:lang w:val="ru-RU"/>
        </w:rPr>
        <w:t xml:space="preserve"> </w:t>
      </w:r>
      <w:r w:rsidRPr="00277135">
        <w:rPr>
          <w:sz w:val="20"/>
        </w:rPr>
        <w:t>№</w:t>
      </w:r>
      <w:r w:rsidR="00DE37B8">
        <w:rPr>
          <w:sz w:val="20"/>
          <w:lang w:val="ru-RU"/>
        </w:rPr>
        <w:t>209р</w:t>
      </w:r>
    </w:p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Доходы бюджета</w:t>
      </w:r>
    </w:p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jc w:val="right"/>
        <w:rPr>
          <w:sz w:val="20"/>
        </w:rPr>
      </w:pPr>
      <w:r w:rsidRPr="00277135">
        <w:rPr>
          <w:sz w:val="20"/>
        </w:rPr>
        <w:t>руб.</w:t>
      </w:r>
    </w:p>
    <w:tbl>
      <w:tblPr>
        <w:tblW w:w="9617" w:type="dxa"/>
        <w:tblLook w:val="04A0"/>
      </w:tblPr>
      <w:tblGrid>
        <w:gridCol w:w="3397"/>
        <w:gridCol w:w="2300"/>
        <w:gridCol w:w="1960"/>
        <w:gridCol w:w="1960"/>
      </w:tblGrid>
      <w:tr w:rsidR="00ED0981" w:rsidRPr="00277135" w:rsidTr="00AA0B88">
        <w:trPr>
          <w:trHeight w:val="322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ED0981" w:rsidRDefault="00ED0981" w:rsidP="00AA0B88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Исполнено на 01.04.2022г.</w:t>
            </w:r>
          </w:p>
        </w:tc>
      </w:tr>
      <w:tr w:rsidR="00ED0981" w:rsidRPr="00277135" w:rsidTr="00AA0B88">
        <w:trPr>
          <w:trHeight w:val="50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</w:tr>
      <w:tr w:rsidR="00ED0981" w:rsidRPr="00277135" w:rsidTr="00AA0B88">
        <w:trPr>
          <w:trHeight w:val="4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1 610 663 633,64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299 419 939,94</w:t>
            </w:r>
          </w:p>
        </w:tc>
      </w:tr>
      <w:tr w:rsidR="00ED0981" w:rsidRPr="00277135" w:rsidTr="00AA0B8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1000000000 0000 000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400 805 000,00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100 469 423,75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1010000000 0000 000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231 350 200,00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56 509 678,50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1010200001 0000 110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231 350 200,00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56 509 678,50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1010201001 0000 110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207 245 700,00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46 825 404,46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2 167 920,87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1010203001 0000 110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1 201 353,24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1010204001 0000 110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1 949 911,28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1010208001 0000 110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6 104 500,00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4 365 088,65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8 792 620,00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2 267 624,61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8 792 620,00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2 267 624,61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1030223001 0000 110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4 392 620,00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1 089 037,40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1030223101 0000 110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4 392 620,00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1 089 037,40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1030224001 0000 110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6 978,29</w:t>
            </w:r>
          </w:p>
        </w:tc>
      </w:tr>
      <w:tr w:rsidR="00ED0981" w:rsidRPr="00277135" w:rsidTr="00AA0B88">
        <w:trPr>
          <w:trHeight w:val="165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1030224101 0000 110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6 978,29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1030225001 0000 110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1 317 717,29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1030225101 0000 110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4 375 000,00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1 317 717,29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1030226001 0000 110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-146 108,37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1030226101 0000 110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-146 108,37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77 050 000,00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25 449 451,65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1050100000 0000 110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19 872 796,91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44 000 000,00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12 007 262,47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1050101101 0000 110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44 000 000,00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12 007 262,47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1050102001 0000 110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7 864 062,01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1050102101 0000 110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7 864 062,01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1050105001 0000 110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1 472,43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1050200002 0000 110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78 720,83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1050201002 0000 110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78 720,83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1050300001 0000 110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3 792 523,36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1050301001 0000 110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3 792 523,36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1050400002 0000 110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1 705 410,55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1050402002 0000 110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1 705 410,55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1080000000 0000 000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1 781 490,11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1080300001 0000 110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1 781 490,11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1080301001 0000 110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1 781 490,11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41 720 000,00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8 820 197,49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1110500000 0000 120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40 220 000,00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8 553 539,88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1110501000 0000 120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8 492 596,30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1110501305 0000 120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8 492 596,30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1110503000 0000 120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60 943,58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1110503505 0000 120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60 943,58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1110900000 0000 120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266 657,61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1110904000 0000 120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266 657,61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1110904505 0000 120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266 657,61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1110904510 0000 120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8 192 180,00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92 465,60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1120100001 0000 120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8 192 180,00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92 465,60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1120101001 0000 120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87 731,17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1120103001 0000 120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8 153 180,00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14,51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1120104001 0000 120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4 719,92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1120104101 0000 120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4 719,92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69 283,83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1130200000 0000 130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69 283,83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1130299000 0000 130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69 283,83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1130299505 0000 130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69 283,83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1130299510 0000 130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4 943 433,18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1140200000 0000 000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1140205005 0000 410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1140205205 0000 410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1140600000 0000 430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4 943 433,18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1140601000 0000 430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4 943 433,18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1140601305 0000 430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4 943 433,18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373 632,46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1160100001 0000 140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333 882,77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1160105001 0000 140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1160105301 0000 140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1160106001 0000 140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9 000,00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1160106301 0000 140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1160107001 0000 140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56 000,00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1160107301 0000 140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1160107401 0000 140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35 000,00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1160108001 0000 140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1160108301 0000 140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1160114001 0000 140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94 000,00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1160114301 0000 140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1160115001 0000 140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300,00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1160115301 0000 140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1160117001 0000 140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1 500,00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1160117301 0000 140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1 500,00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1160119001 0000 140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1160119301 0000 140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1160120001 0000 140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131 082,77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1160120301 0000 140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1 011 000,00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131 082,77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1161000000 0000 140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39 749,69</w:t>
            </w:r>
          </w:p>
        </w:tc>
      </w:tr>
      <w:tr w:rsidR="00ED0981" w:rsidRPr="00277135" w:rsidTr="00AA0B88">
        <w:trPr>
          <w:trHeight w:val="12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1161003005 0000 140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13 346,24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1161003205 0000 140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13 346,24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1161012000 0000 140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26 403,45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1161012101 0000 140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1161012301 0000 140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15 968,73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1161012901 0000 140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10 434,72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1161100001 0000 140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1161105001 0000 140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1170000000 0000 000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162 166,32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1170100000 0000 180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7 521,09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Невыясненные поступления, зачисляемые в бюджеты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1170105005 0000 180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7 521,09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1170500000 0000 180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154 645,23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1170505005 0000 180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154 645,23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1170505010 0000 180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2000000000 0000 000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1 209 858 633,64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198 950 516,19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1 209 858 633,64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200 103 274,99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2021000000 0000 150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49 368 300,00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12 342 300,00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2021500100 0000 150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49 368 300,00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12 342 300,00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2021500105 0000 150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49 368 300,00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12 342 300,00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477 710 495,92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7 124 817,29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2022029900 0000 150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167 700 000,00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4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2022029905 0000 150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167 700 000,00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2022030200 0000 150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5 186 598,00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2022030205 0000 150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5 186 598,00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2022502100 0000 150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195 175 722,00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2022502105 0000 150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195 175 722,00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2022509700 0000 150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964 745,36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2022509705 0000 150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964 745,36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2022530400 0000 150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38 497 016,99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5 289 034,12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2022530405 0000 150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38 497 016,99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5 289 034,12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развитие транспортной инфраструктуры на сельских территориях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2022537200 0000 150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6 544 455,00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2022537205 0000 150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6 544 455,00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2022549700 0000 150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2 408 167,33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2022549705 0000 150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2 408 167,33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2022551100 0000 150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2 453 512,00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проведение комплексных кадастровых работ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2022551105 0000 150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2 453 512,00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2022551900 0000 150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283 725,24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2022551905 0000 150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283 725,24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2022575000 0000 150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41 893 784,88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2022575005 0000 150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41 893 784,88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Прочие субсидии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2022999900 0000 150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16 602 769,12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1 835 783,17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2022999905 0000 150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16 602 769,12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1 835 783,17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663 376 107,72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176 796 157,70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2023002400 0000 150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2023002405 0000 150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2023002900 0000 150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9 403 300,00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955 845,15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2023002905 0000 150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9 403 300,00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955 845,15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2023512000 0000 150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2023512005 0000 150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2023530300 0000 150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26 613 544,30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6 718 320,00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2023530305 0000 150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26 613 544,30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6 718 320,00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2023550800 0000 150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25 294 205,59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22 109 654,49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2023550805 0000 150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25 294 205,59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22 109 654,49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Прочие субвенции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2023999900 0000 150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549 983 457,83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133 978 038,06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2023999905 0000 150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549 983 457,83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133 978 038,06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2024000000 0000 150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19 403 730,00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2024001400 0000 150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603 730,00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Межбюджетные трансферты, передаваемые бюджетам муниципальных районов из бюджетов поселений на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2024001405 0000 150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603 730,00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2024999900 0000 150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43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2024999905 0000 150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2180000000 0000 000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196 708,98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2180000000 0000 150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196 708,98</w:t>
            </w:r>
          </w:p>
        </w:tc>
      </w:tr>
      <w:tr w:rsidR="00ED0981" w:rsidRPr="00277135" w:rsidTr="00AA0B88">
        <w:trPr>
          <w:trHeight w:val="1044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2180000005 0000 150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196 708,98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2182555505 0000 150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121 938,00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2186001005 0000 150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74 770,98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2190000000 0000 000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-1 349 467,78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</w:t>
            </w: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2190000005 0000 150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-1 349 467,78</w:t>
            </w:r>
          </w:p>
        </w:tc>
      </w:tr>
      <w:tr w:rsidR="00ED0981" w:rsidRPr="00277135" w:rsidTr="00AA0B88">
        <w:trPr>
          <w:trHeight w:val="636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 xml:space="preserve">  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2192555505 0000 150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-121 938,00</w:t>
            </w:r>
          </w:p>
        </w:tc>
      </w:tr>
      <w:tr w:rsidR="00ED0981" w:rsidRPr="00277135" w:rsidTr="00AA0B88">
        <w:trPr>
          <w:trHeight w:val="64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2196001005 0000 150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-1 227 529,78</w:t>
            </w:r>
          </w:p>
        </w:tc>
      </w:tr>
    </w:tbl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jc w:val="right"/>
        <w:rPr>
          <w:sz w:val="24"/>
          <w:szCs w:val="24"/>
        </w:rPr>
      </w:pPr>
      <w:r w:rsidRPr="00277135">
        <w:rPr>
          <w:sz w:val="24"/>
          <w:szCs w:val="24"/>
        </w:rPr>
        <w:t>тыс.руб.</w:t>
      </w:r>
    </w:p>
    <w:p w:rsidR="00ED0981" w:rsidRPr="00277135" w:rsidRDefault="00ED0981" w:rsidP="00ED0981">
      <w:pPr>
        <w:rPr>
          <w:sz w:val="24"/>
          <w:szCs w:val="24"/>
        </w:rPr>
      </w:pPr>
    </w:p>
    <w:tbl>
      <w:tblPr>
        <w:tblW w:w="9869" w:type="dxa"/>
        <w:tblLook w:val="04A0"/>
      </w:tblPr>
      <w:tblGrid>
        <w:gridCol w:w="3345"/>
        <w:gridCol w:w="2604"/>
        <w:gridCol w:w="1960"/>
        <w:gridCol w:w="1960"/>
      </w:tblGrid>
      <w:tr w:rsidR="00ED0981" w:rsidRPr="00277135" w:rsidTr="00AA0B88">
        <w:trPr>
          <w:trHeight w:val="322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ED0981" w:rsidRDefault="00ED0981" w:rsidP="00AA0B88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Исполнено на 01.04.2022г.</w:t>
            </w:r>
          </w:p>
        </w:tc>
      </w:tr>
      <w:tr w:rsidR="00ED0981" w:rsidRPr="00277135" w:rsidTr="00AA0B88">
        <w:trPr>
          <w:trHeight w:val="507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</w:tr>
      <w:tr w:rsidR="00ED0981" w:rsidRPr="00277135" w:rsidTr="00AA0B88">
        <w:trPr>
          <w:trHeight w:val="29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Расходы бюджета - всего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1 672 981 768,28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294 434 546,30</w:t>
            </w:r>
          </w:p>
        </w:tc>
      </w:tr>
      <w:tr w:rsidR="00ED0981" w:rsidRPr="00277135" w:rsidTr="00AA0B88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в том числе: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000 0100 0000000000 000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113 063 968,72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22 979 717,87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000 0102 0000000000 000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1 692 832,90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333 436,78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000 0102 0000000000 100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1 692 832,90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333 436,78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000 0102 0000000000 120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1 692 832,90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333 436,78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000 0102 0000000000 121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1 300 178,88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256 095,84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000 0102 0000000000 129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392 654,02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77 340,94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1 871 671,08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583 539,66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1 841 671,08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572 559,66</w:t>
            </w:r>
          </w:p>
        </w:tc>
      </w:tr>
      <w:tr w:rsidR="00ED0981" w:rsidRPr="00277135" w:rsidTr="00AA0B88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1 841 671,08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572 559,66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1 414 493,92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439 753,98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427 177,16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132 805,68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10 980,00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10 980,00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10 980,00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4 260 775,95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959 955,12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000 0104 0000000000 100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4 260 775,95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959 955,12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000 0104 0000000000 120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4 260 775,95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959 955,12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000 0104 0000000000 121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3 273 984,60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738 791,94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000 0104 0000000000 129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986 791,35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221 163,18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Судебная система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11 069 548,81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2 583 986,36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9 901 348,81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2 306 342,86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9 901 348,81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2 306 342,86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7 606 556,69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1 774 581,66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2 294 792,12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531 761,20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1 152 200,00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277 643,50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1 152 200,00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277 643,50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1 152 200,00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277 643,50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000 0106 0000000000 800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000 0106 0000000000 850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прочих налогов, сборов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000 0106 0000000000 852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000 0106 0000000000 853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3 150 307,04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000 0111 0000000000 800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3 150 307,04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Резервные средства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000 0111 0000000000 870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3 150 307,04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90 994 032,94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18 498 799,95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41 339 136,20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8 457 806,81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41 339 136,20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8 457 806,81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31 771 747,07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6 521 013,09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9 567 389,13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1 936 793,72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8 670 927,04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1 335 692,67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8 670 927,04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1 335 692,67</w:t>
            </w:r>
          </w:p>
        </w:tc>
      </w:tr>
      <w:tr w:rsidR="00ED0981" w:rsidRPr="00277135" w:rsidTr="00AA0B88">
        <w:trPr>
          <w:trHeight w:val="52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ED0981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ED0981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000 0113 0000000000 244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5 709 920,60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955 997,91</w:t>
            </w:r>
          </w:p>
        </w:tc>
      </w:tr>
      <w:tr w:rsidR="00ED0981" w:rsidRPr="00277135" w:rsidTr="00AA0B88">
        <w:trPr>
          <w:trHeight w:val="39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2 961 006,44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379 694,76</w:t>
            </w:r>
          </w:p>
        </w:tc>
      </w:tr>
      <w:tr w:rsidR="00ED0981" w:rsidRPr="00277135" w:rsidTr="00AA0B88">
        <w:trPr>
          <w:trHeight w:val="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40 830 476,14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8 609 500,47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40 830 476,14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8 609 500,47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40 730 476,14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8 609 500,47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153 493,56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95 800,00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Исполнение судебных актов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50 600,00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50 600,00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102 893,56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45 200,00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000 0113 0000000000 851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18 393,56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прочих налогов, сборов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5 200,00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000 0113 0000000000 853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53 500,00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8 417 800,00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1 782 510,00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Гражданская оборона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000 0309 0000000000 000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8 377 800,00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1 782 510,00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000 0309 0000000000 600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8 377 800,00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1 782 510,00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000 0309 0000000000 610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8 377 800,00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1 782 510,00</w:t>
            </w:r>
          </w:p>
        </w:tc>
      </w:tr>
      <w:tr w:rsidR="00ED0981" w:rsidRPr="00277135" w:rsidTr="00AA0B88">
        <w:trPr>
          <w:trHeight w:val="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000 0309 0000000000 611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7 777 800,00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1 782 510,00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000 0309 0000000000 612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000 0314 0000000000 000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000 0314 0000000000 200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000 0314 0000000000 240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000 0314 0000000000 244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275 650 619,49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28 551 322,82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292 932,58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11 508,48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198 932,58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11 508,48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198 932,58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11 508,48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Фонд оплаты труда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000 0401 0000000000 111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152 790,00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8 839,08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46 142,58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2 669,40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34 520 600,00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23 650 144,33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3 288 202,13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813 780,99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3 288 202,13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813 780,99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2 593 474,60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613 659,68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694 727,53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200 121,31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4 604 397,87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30 708,85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4 604 397,87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30 708,85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4 604 397,87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30 708,85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000 0405 0000000000 800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25 303 000,00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22 805 654,49</w:t>
            </w:r>
          </w:p>
        </w:tc>
      </w:tr>
      <w:tr w:rsidR="00ED0981" w:rsidRPr="00277135" w:rsidTr="00AA0B88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25 294 200,00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22 805 654,49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25 294 200,00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22 805 654,49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000 0405 0000000000 850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прочих налогов, сборов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000 0405 0000000000 852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000 0405 0000000000 853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000 0409 0000000000 000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240 837 086,91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4 889 670,01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16 941 570,91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1 049 670,01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16 941 570,91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1 049 670,01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16 941 570,91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1 049 670,01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205 095 516,00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000 0409 0000000000 410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205 095 516,00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205 095 516,00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000 0409 0000000000 610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000 0409 0000000000 612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365 884 337,51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23 178 228,86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Жилищное хозяйство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286 159 545,50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102 096,05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6 816 645,50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102 096,05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6 816 645,50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102 096,05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6 316 645,50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102 096,05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279 342 900,00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9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000 0501 0000000000 410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279 342 900,00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000 0501 0000000000 414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279 342 900,00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16 558 979,58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6 324 721,12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000 0502 0000000000 200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6 824 721,12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6 324 721,12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000 0502 0000000000 240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6 824 721,12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6 324 721,12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000 0502 0000000000 244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6 824 721,12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6 324 721,12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000 0502 0000000000 400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9 734 258,46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000 0502 0000000000 410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9 734 258,46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000 0502 0000000000 414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9 734 258,46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63 165 812,43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16 751 411,69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000 0505 0000000000 600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63 165 812,43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16 751 411,69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000 0505 0000000000 610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63 165 812,43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16 751 411,69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000 0505 0000000000 611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63 165 812,43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16 751 411,69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000 0600 0000000000 000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4 936 098,06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597 000,00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000 0605 0000000000 000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4 936 098,06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597 000,00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000 0605 0000000000 200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4 936 098,06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597 000,00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000 0605 0000000000 240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4 936 098,06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597 000,00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000 0605 0000000000 244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4 936 098,06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597 000,00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ОБРАЗОВАНИЕ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802 018 529,21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195 917 348,54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180 227 181,92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70 046 308,30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000 0701 0000000000 400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33 586 081,92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32 546 308,30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000 0701 0000000000 410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33 586 081,92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32 546 308,30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277135">
              <w:rPr>
                <w:color w:val="000000"/>
                <w:sz w:val="20"/>
                <w:lang w:eastAsia="ru-RU"/>
              </w:rPr>
              <w:t>(муниципальную) собственность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000 0701 0000000000 412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32 546 308,72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32 546 308,30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000 0701 0000000000 414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1 039 773,20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000 0701 0000000000 600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146 641 100,00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37 500 000,00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000 0701 0000000000 610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146 641 100,00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37 500 000,00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000 0701 0000000000 611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146 641 100,00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37 500 000,00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Общее образование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000 0702 0000000000 000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491 055 158,28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105 015 649,17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000 0702 0000000000 400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5 019 300,00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Бюджетные инвестиции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000 0702 0000000000 410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5 019 300,00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000 0702 0000000000 414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5 019 300,00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000 0702 0000000000 600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486 035 858,28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105 015 649,17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000 0702 0000000000 610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486 035 858,28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105 015 649,17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000 0702 0000000000 611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357 036 263,94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90 305 358,82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000 0702 0000000000 612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128 999 594,34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14 710 290,35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78 068 400,00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10 896 222,25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000 0703 0000000000 600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78 068 400,00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10 896 222,25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000 0703 0000000000 610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78 068 400,00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10 896 222,25</w:t>
            </w:r>
          </w:p>
        </w:tc>
      </w:tr>
      <w:tr w:rsidR="00ED0981" w:rsidRPr="00277135" w:rsidTr="00AA0B88">
        <w:trPr>
          <w:trHeight w:val="42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000 0703 0000000000 611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78 068 400,00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10 896 222,25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000 0705 0000000000 000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000 0705 0000000000 200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000 0705 0000000000 240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000 0705 0000000000 244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000 0707 0000000000 000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3 568 400,00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63 200,00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000 0707 0000000000 100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723 400,00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000 0707 0000000000 110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723 400,00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Фонд оплаты труда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000 0707 0000000000 111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555 607,00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000 0707 0000000000 119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167 793,00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000 0707 0000000000 600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2 845 000,00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63 200,00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000 0707 0000000000 610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2 845 000,00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63 200,00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000 0707 0000000000 612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2 845 000,00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63 200,00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48 919 389,01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9 895 968,82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20 229 031,86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4 328 560,24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18 511 804,16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3 840 764,59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000 0709 0000000000 111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14 218 167,56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2 955 170,90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4 293 636,60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885 593,69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1 717 227,70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487 795,65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1 319 239,40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369 930,76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397 988,30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117 864,89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1 106 055,15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171 879,99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1 106 055,15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171 879,99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1 106 055,15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171 879,99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27 514 302,00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5 395 527,00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000 0709 0000000000 610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27 514 302,00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5 395 527,00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27 514 302,00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5 395 527,00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000 0709 0000000000 800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1,59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000 0709 0000000000 850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1,59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прочих налогов, сборов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000 0709 0000000000 852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000 0709 0000000000 853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1,59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000 0800 0000000000 000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20 304 464,35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4 209 192,43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000 0801 0000000000 000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20 304 464,35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4 209 192,43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000 0801 0000000000 500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000 0801 0000000000 540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000 0801 0000000000 600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18 304 464,35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4 209 192,43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000 0801 0000000000 610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18 304 464,35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4 209 192,43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000 0801 0000000000 611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17 249 544,35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4 209 192,43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000 0801 0000000000 612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1 054 920,00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000 1000 0000000000 000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18 339 500,00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1 612 785,78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000 1001 0000000000 000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656 940,63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000 1001 0000000000 300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656 940,63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000 1001 0000000000 310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656 940,63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000 1001 0000000000 312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656 940,63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000 1003 0000000000 000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4 436 200,00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000 1003 0000000000 300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4 436 200,00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000 1003 0000000000 320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4 436 200,00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000 1003 0000000000 322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4 436 200,00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000 1004 0000000000 000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9 403 300,00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955 845,15</w:t>
            </w:r>
          </w:p>
        </w:tc>
      </w:tr>
      <w:tr w:rsidR="00ED0981" w:rsidRPr="00277135" w:rsidTr="00AA0B88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54 791,00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12 120,14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54 791,00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12 120,14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Фонд оплаты труда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000 1004 0000000000 111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42 081,00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9 231,86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12 710,00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2 888,28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9 248 509,00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943 725,01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9 248 509,00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943 725,01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000 1004 0000000000 313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9 248 509,00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943 725,01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000 1006 0000000000 000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000 1006 0000000000 600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000 1006 0000000000 630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000 1006 0000000000 633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000 1100 0000000000 000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8 209 650,94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2 094 140,00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000 1101 0000000000 000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8 209 650,94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2 094 140,00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31 500,00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31 500,00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31 500,00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000 1101 0000000000 247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7 909 650,94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2 062 640,00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000 1101 0000000000 610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220 370,00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бюджетным учреждениям на иные цели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220 370,00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000 1101 0000000000 620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7 009 650,94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1 842 270,00</w:t>
            </w:r>
          </w:p>
        </w:tc>
      </w:tr>
      <w:tr w:rsidR="00ED0981" w:rsidRPr="00277135" w:rsidTr="00AA0B88">
        <w:trPr>
          <w:trHeight w:val="10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000 1101 0000000000 621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7 009 650,94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1 842 270,00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000 1200 0000000000 000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498 000,00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000 1204 0000000000 000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498 000,00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000 1204 0000000000 200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498 000,00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000 1204 0000000000 240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498 000,00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000 1204 0000000000 244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2 700 000,00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498 000,00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000 1300 0000000000 000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000 1301 0000000000 000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000 1301 0000000000 700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000 1301 0000000000 730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000 1400 0000000000 000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277135" w:rsidTr="00AA0B88">
        <w:trPr>
          <w:trHeight w:val="8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000 1401 0000000000 000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000 1401 0000000000 500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277135" w:rsidTr="00AA0B88">
        <w:trPr>
          <w:trHeight w:val="6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Дотации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000 1401 0000000000 510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A673A6" w:rsidTr="00AA0B88">
        <w:trPr>
          <w:trHeight w:val="64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A673A6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A673A6">
              <w:rPr>
                <w:color w:val="000000"/>
                <w:sz w:val="20"/>
                <w:lang w:eastAsia="ru-RU"/>
              </w:rPr>
              <w:t>000 1401 0000000000 511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A673A6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A673A6">
              <w:rPr>
                <w:color w:val="000000"/>
                <w:sz w:val="20"/>
                <w:lang w:eastAsia="ru-RU"/>
              </w:rPr>
              <w:t>52 056 800,00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A673A6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A673A6">
              <w:rPr>
                <w:color w:val="000000"/>
                <w:sz w:val="20"/>
                <w:lang w:eastAsia="ru-RU"/>
              </w:rPr>
              <w:t>13 014 300,00</w:t>
            </w:r>
          </w:p>
        </w:tc>
      </w:tr>
      <w:tr w:rsidR="00ED0981" w:rsidRPr="00A673A6" w:rsidTr="00AA0B88">
        <w:trPr>
          <w:trHeight w:val="37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rPr>
                <w:bCs/>
                <w:color w:val="000000"/>
                <w:sz w:val="20"/>
                <w:lang w:val="ru-RU" w:eastAsia="ru-RU"/>
              </w:rPr>
            </w:pPr>
            <w:r w:rsidRPr="00DE37B8">
              <w:rPr>
                <w:bCs/>
                <w:color w:val="000000"/>
                <w:sz w:val="20"/>
                <w:lang w:val="ru-RU" w:eastAsia="ru-RU"/>
              </w:rPr>
              <w:t>Результат исполнения бюджета (дефицит / профицит)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A673A6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A673A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A673A6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A673A6">
              <w:rPr>
                <w:color w:val="000000"/>
                <w:sz w:val="20"/>
                <w:lang w:eastAsia="ru-RU"/>
              </w:rPr>
              <w:t>-62 318 134,64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A673A6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A673A6">
              <w:rPr>
                <w:color w:val="000000"/>
                <w:sz w:val="20"/>
                <w:lang w:eastAsia="ru-RU"/>
              </w:rPr>
              <w:t>4 985 393,64</w:t>
            </w:r>
          </w:p>
        </w:tc>
      </w:tr>
    </w:tbl>
    <w:p w:rsidR="00ED0981" w:rsidRPr="00A673A6" w:rsidRDefault="00ED0981" w:rsidP="00ED0981">
      <w:pPr>
        <w:rPr>
          <w:sz w:val="20"/>
        </w:rPr>
      </w:pPr>
    </w:p>
    <w:p w:rsidR="00ED0981" w:rsidRPr="00277135" w:rsidRDefault="00ED0981" w:rsidP="00ED09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Источники финансирования</w:t>
      </w:r>
    </w:p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jc w:val="right"/>
        <w:rPr>
          <w:sz w:val="20"/>
        </w:rPr>
      </w:pPr>
      <w:r w:rsidRPr="00277135">
        <w:rPr>
          <w:sz w:val="20"/>
        </w:rPr>
        <w:t>тыс.руб.</w:t>
      </w:r>
    </w:p>
    <w:tbl>
      <w:tblPr>
        <w:tblW w:w="9727" w:type="dxa"/>
        <w:tblLook w:val="04A0"/>
      </w:tblPr>
      <w:tblGrid>
        <w:gridCol w:w="3256"/>
        <w:gridCol w:w="2551"/>
        <w:gridCol w:w="1960"/>
        <w:gridCol w:w="1960"/>
      </w:tblGrid>
      <w:tr w:rsidR="00ED0981" w:rsidRPr="00277135" w:rsidTr="00AA0B88">
        <w:trPr>
          <w:trHeight w:val="276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81" w:rsidRPr="00DE37B8" w:rsidRDefault="00ED0981" w:rsidP="00AA0B88">
            <w:pPr>
              <w:jc w:val="center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Код источника по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Утверждено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Исполнено на 01.04.2022г.</w:t>
            </w:r>
          </w:p>
        </w:tc>
      </w:tr>
      <w:tr w:rsidR="00ED0981" w:rsidRPr="00277135" w:rsidTr="00AA0B88">
        <w:trPr>
          <w:trHeight w:val="50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</w:p>
        </w:tc>
      </w:tr>
      <w:tr w:rsidR="00ED0981" w:rsidRPr="00277135" w:rsidTr="00AA0B88">
        <w:trPr>
          <w:trHeight w:val="76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62 318 134,64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-4 985 393,64</w:t>
            </w:r>
          </w:p>
        </w:tc>
      </w:tr>
      <w:tr w:rsidR="00ED0981" w:rsidRPr="00277135" w:rsidTr="00AA0B88">
        <w:trPr>
          <w:trHeight w:val="3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D0981" w:rsidRPr="00277135" w:rsidTr="00AA0B88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16 440 100,00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2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000 0102000000 0000 000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19 805 100,00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000 0102000000 0000 700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19 805 100,00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000 0102000005 0000 710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19 805 100,00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000 0103000000 0000 000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-2 365 000,00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000 0103010000 0000 000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-2 365 000,00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000 0103010000 0000 800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-2 365 000,00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000 0103010005 0000 810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-2 365 000,00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000 0106000000 0000 000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000 0106050000 0000 000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000 0106050000 0000 500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lastRenderedPageBreak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000 0106050200 0000 500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10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000 0106050205 0000 540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-1 000 000,00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ED0981" w:rsidRPr="00277135" w:rsidTr="00AA0B88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 </w:t>
            </w:r>
          </w:p>
        </w:tc>
      </w:tr>
      <w:tr w:rsidR="00ED0981" w:rsidRPr="00277135" w:rsidTr="00AA0B88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45 878 034,64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-4 985 393,64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000 0105000000 0000 000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45 878 034,64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-4 985 393,64</w:t>
            </w:r>
          </w:p>
        </w:tc>
      </w:tr>
      <w:tr w:rsidR="00ED0981" w:rsidRPr="00277135" w:rsidTr="00AA0B88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-1 630 468 733,64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-301 246 392,24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000 0105000000 0000 500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-1 630 468 733,64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-301 246 392,24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000 0105020000 0000 500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-1 630 468 733,64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-301 246 392,24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000 0105020100 0000 510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-1 630 468 733,64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-301 246 392,24</w:t>
            </w:r>
          </w:p>
        </w:tc>
      </w:tr>
      <w:tr w:rsidR="00ED0981" w:rsidRPr="00277135" w:rsidTr="00AA0B88">
        <w:trPr>
          <w:trHeight w:val="8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000 0105020105 0000 510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-1 630 468 733,64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-301 246 392,24</w:t>
            </w:r>
          </w:p>
        </w:tc>
      </w:tr>
      <w:tr w:rsidR="00ED0981" w:rsidRPr="00277135" w:rsidTr="00AA0B88">
        <w:trPr>
          <w:trHeight w:val="4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100" w:firstLine="2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1 676 346 768,28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296 260 998,60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277135" w:rsidRDefault="00ED0981" w:rsidP="00AA0B88">
            <w:pPr>
              <w:ind w:firstLineChars="200" w:firstLine="400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 xml:space="preserve"> 000 0105000000 0000 600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1 676 346 768,28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296 260 998,60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000 0105020000 0000 600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1 676 346 768,28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296 260 998,60</w:t>
            </w:r>
          </w:p>
        </w:tc>
      </w:tr>
      <w:tr w:rsidR="00ED0981" w:rsidRPr="00277135" w:rsidTr="00AA0B88">
        <w:trPr>
          <w:trHeight w:val="636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000 0105020100 0000 610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1 676 346 768,28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296 260 998,60</w:t>
            </w:r>
          </w:p>
        </w:tc>
      </w:tr>
      <w:tr w:rsidR="00ED0981" w:rsidRPr="00277135" w:rsidTr="00AA0B88">
        <w:trPr>
          <w:trHeight w:val="85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0981" w:rsidRPr="00DE37B8" w:rsidRDefault="00ED0981" w:rsidP="00AA0B88">
            <w:pPr>
              <w:ind w:firstLineChars="200" w:firstLine="400"/>
              <w:rPr>
                <w:color w:val="000000"/>
                <w:sz w:val="20"/>
                <w:lang w:val="ru-RU"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center"/>
              <w:rPr>
                <w:color w:val="000000"/>
                <w:sz w:val="20"/>
                <w:lang w:eastAsia="ru-RU"/>
              </w:rPr>
            </w:pPr>
            <w:r w:rsidRPr="00DE37B8">
              <w:rPr>
                <w:color w:val="000000"/>
                <w:sz w:val="20"/>
                <w:lang w:val="ru-RU" w:eastAsia="ru-RU"/>
              </w:rPr>
              <w:t xml:space="preserve"> </w:t>
            </w:r>
            <w:r w:rsidRPr="00277135">
              <w:rPr>
                <w:color w:val="000000"/>
                <w:sz w:val="20"/>
                <w:lang w:eastAsia="ru-RU"/>
              </w:rPr>
              <w:t>000 0105020105 0000 610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1 676 346 768,28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981" w:rsidRPr="00277135" w:rsidRDefault="00ED0981" w:rsidP="00AA0B88">
            <w:pPr>
              <w:jc w:val="right"/>
              <w:rPr>
                <w:color w:val="000000"/>
                <w:sz w:val="20"/>
                <w:lang w:eastAsia="ru-RU"/>
              </w:rPr>
            </w:pPr>
            <w:r w:rsidRPr="00277135">
              <w:rPr>
                <w:color w:val="000000"/>
                <w:sz w:val="20"/>
                <w:lang w:eastAsia="ru-RU"/>
              </w:rPr>
              <w:t>296 260 998,60</w:t>
            </w:r>
          </w:p>
        </w:tc>
      </w:tr>
    </w:tbl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rPr>
          <w:sz w:val="20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Default="00ED0981" w:rsidP="00ED0981">
      <w:pPr>
        <w:rPr>
          <w:sz w:val="24"/>
          <w:szCs w:val="24"/>
        </w:rPr>
      </w:pPr>
    </w:p>
    <w:p w:rsidR="00ED0981" w:rsidRDefault="00ED0981" w:rsidP="00ED0981">
      <w:pPr>
        <w:rPr>
          <w:sz w:val="24"/>
          <w:szCs w:val="24"/>
        </w:rPr>
      </w:pPr>
    </w:p>
    <w:p w:rsidR="00ED0981" w:rsidRDefault="00ED0981" w:rsidP="00ED0981">
      <w:pPr>
        <w:rPr>
          <w:sz w:val="24"/>
          <w:szCs w:val="24"/>
        </w:rPr>
      </w:pPr>
    </w:p>
    <w:p w:rsidR="00ED0981" w:rsidRDefault="00ED0981" w:rsidP="00ED0981">
      <w:pPr>
        <w:rPr>
          <w:sz w:val="24"/>
          <w:szCs w:val="24"/>
        </w:rPr>
      </w:pPr>
    </w:p>
    <w:p w:rsidR="00ED0981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rPr>
          <w:sz w:val="24"/>
          <w:szCs w:val="24"/>
        </w:rPr>
      </w:pPr>
    </w:p>
    <w:p w:rsidR="00ED0981" w:rsidRPr="00277135" w:rsidRDefault="00ED0981" w:rsidP="00ED0981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35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муниципального образования «Приволжский район» за 1 квартал 2022 года с нарастающим итогом с начала финансового года по доходам, расходам и источникам финансирования дефицита бюджета</w:t>
      </w:r>
    </w:p>
    <w:p w:rsidR="00ED0981" w:rsidRPr="00277135" w:rsidRDefault="00ED0981" w:rsidP="00ED0981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981" w:rsidRPr="00ED0981" w:rsidRDefault="00ED0981" w:rsidP="00ED0981">
      <w:pPr>
        <w:spacing w:line="360" w:lineRule="auto"/>
        <w:rPr>
          <w:sz w:val="24"/>
          <w:szCs w:val="24"/>
          <w:lang w:val="ru-RU"/>
        </w:rPr>
      </w:pPr>
      <w:r w:rsidRPr="00ED0981">
        <w:rPr>
          <w:sz w:val="24"/>
          <w:szCs w:val="24"/>
          <w:lang w:val="ru-RU"/>
        </w:rPr>
        <w:t>за 1 квартал 2022 года поступило доходов в сумме 299419939,94 рублей, исполнение по расходам составило 294434546,3 рублей, источники финансирования составили 4985393,64 рублей.</w:t>
      </w:r>
    </w:p>
    <w:p w:rsidR="00ED0981" w:rsidRPr="00ED0981" w:rsidRDefault="00ED0981" w:rsidP="00ED0981">
      <w:pPr>
        <w:rPr>
          <w:sz w:val="24"/>
          <w:szCs w:val="24"/>
          <w:lang w:val="ru-RU"/>
        </w:rPr>
      </w:pPr>
    </w:p>
    <w:p w:rsidR="00ED0981" w:rsidRPr="00277135" w:rsidRDefault="00ED0981" w:rsidP="00ED098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D0981" w:rsidRPr="00277135" w:rsidRDefault="00ED0981" w:rsidP="00ED0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35">
        <w:rPr>
          <w:rFonts w:ascii="Times New Roman" w:hAnsi="Times New Roman" w:cs="Times New Roman"/>
          <w:b/>
          <w:sz w:val="24"/>
          <w:szCs w:val="24"/>
        </w:rPr>
        <w:t>Информац</w:t>
      </w:r>
      <w:bookmarkStart w:id="0" w:name="_GoBack"/>
      <w:bookmarkEnd w:id="0"/>
      <w:r w:rsidRPr="00277135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межбюджетных трансфертов </w:t>
      </w:r>
    </w:p>
    <w:p w:rsidR="00ED0981" w:rsidRPr="00277135" w:rsidRDefault="00ED0981" w:rsidP="00ED0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35">
        <w:rPr>
          <w:rFonts w:ascii="Times New Roman" w:hAnsi="Times New Roman" w:cs="Times New Roman"/>
          <w:b/>
          <w:sz w:val="24"/>
          <w:szCs w:val="24"/>
        </w:rPr>
        <w:t>за 1 квартал 2022 года</w:t>
      </w:r>
    </w:p>
    <w:p w:rsidR="00ED0981" w:rsidRPr="00277135" w:rsidRDefault="00ED0981" w:rsidP="00ED0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За 1 квартал 2022 года предоставлено межбюджетных трансфертов в объеме 13014300,0 рублей из них: дотация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13014300,0рублей.</w:t>
      </w: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  <w:r w:rsidRPr="00ED0981">
        <w:rPr>
          <w:sz w:val="24"/>
          <w:szCs w:val="24"/>
          <w:lang w:val="ru-RU" w:eastAsia="ru-RU"/>
        </w:rPr>
        <w:t>Начальник финансового управления</w:t>
      </w:r>
    </w:p>
    <w:p w:rsidR="00ED0981" w:rsidRPr="00ED0981" w:rsidRDefault="00ED0981" w:rsidP="00ED0981">
      <w:pPr>
        <w:rPr>
          <w:sz w:val="24"/>
          <w:szCs w:val="24"/>
          <w:lang w:val="ru-RU" w:eastAsia="ru-RU"/>
        </w:rPr>
      </w:pPr>
      <w:r w:rsidRPr="00ED0981">
        <w:rPr>
          <w:sz w:val="24"/>
          <w:szCs w:val="24"/>
          <w:lang w:val="ru-RU" w:eastAsia="ru-RU"/>
        </w:rPr>
        <w:t xml:space="preserve">МО «Приволжский район» </w:t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</w:r>
      <w:r w:rsidRPr="00ED0981">
        <w:rPr>
          <w:sz w:val="24"/>
          <w:szCs w:val="24"/>
          <w:lang w:val="ru-RU" w:eastAsia="ru-RU"/>
        </w:rPr>
        <w:tab/>
        <w:t>И.Ч.Исламгазиева</w:t>
      </w:r>
    </w:p>
    <w:p w:rsidR="00ED0981" w:rsidRDefault="00ED0981" w:rsidP="00ED0981">
      <w:pPr>
        <w:rPr>
          <w:lang w:val="ru-RU"/>
        </w:rPr>
      </w:pPr>
    </w:p>
    <w:p w:rsidR="00ED0981" w:rsidRDefault="00ED0981" w:rsidP="00ED0981">
      <w:pPr>
        <w:rPr>
          <w:lang w:val="ru-RU"/>
        </w:rPr>
      </w:pPr>
    </w:p>
    <w:sectPr w:rsidR="00ED0981" w:rsidSect="003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98"/>
    <w:multiLevelType w:val="hybridMultilevel"/>
    <w:tmpl w:val="1DC8C548"/>
    <w:lvl w:ilvl="0" w:tplc="64E890C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9892E6F"/>
    <w:multiLevelType w:val="hybridMultilevel"/>
    <w:tmpl w:val="F28EB824"/>
    <w:lvl w:ilvl="0" w:tplc="9AF2C0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981"/>
    <w:rsid w:val="00340AFF"/>
    <w:rsid w:val="00BA67DD"/>
    <w:rsid w:val="00DE37B8"/>
    <w:rsid w:val="00ED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1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ED0981"/>
    <w:pPr>
      <w:keepNext/>
      <w:overflowPunct/>
      <w:autoSpaceDE/>
      <w:textAlignment w:val="auto"/>
      <w:outlineLvl w:val="0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uiPriority w:val="99"/>
    <w:semiHidden/>
    <w:unhideWhenUsed/>
    <w:rsid w:val="00ED0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ED098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1">
    <w:name w:val="Основной текст 3 Знак1"/>
    <w:basedOn w:val="a0"/>
    <w:link w:val="3"/>
    <w:uiPriority w:val="99"/>
    <w:semiHidden/>
    <w:rsid w:val="00ED0981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10">
    <w:name w:val="Заголовок 1 Знак"/>
    <w:basedOn w:val="a0"/>
    <w:link w:val="1"/>
    <w:rsid w:val="00ED0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0981"/>
    <w:pPr>
      <w:overflowPunct/>
      <w:autoSpaceDE/>
      <w:ind w:left="720" w:firstLine="539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ED0981"/>
    <w:pPr>
      <w:overflowPunct/>
      <w:autoSpaceDE/>
      <w:ind w:firstLine="539"/>
      <w:jc w:val="both"/>
      <w:textAlignment w:val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nina</cp:lastModifiedBy>
  <cp:revision>2</cp:revision>
  <dcterms:created xsi:type="dcterms:W3CDTF">2022-04-28T12:24:00Z</dcterms:created>
  <dcterms:modified xsi:type="dcterms:W3CDTF">2022-08-31T07:59:00Z</dcterms:modified>
</cp:coreProperties>
</file>