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6F007B" w:rsidRDefault="00763C66" w:rsidP="004223F0">
      <w:pPr>
        <w:jc w:val="center"/>
        <w:rPr>
          <w:spacing w:val="38"/>
          <w:sz w:val="18"/>
          <w:szCs w:val="18"/>
        </w:rPr>
      </w:pPr>
      <w:bookmarkStart w:id="0" w:name="sub_1"/>
      <w:r w:rsidRPr="006F007B">
        <w:rPr>
          <w:noProof/>
          <w:spacing w:val="38"/>
          <w:sz w:val="18"/>
          <w:szCs w:val="1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CC0B03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CC0B03">
        <w:rPr>
          <w:sz w:val="28"/>
          <w:szCs w:val="28"/>
        </w:rPr>
        <w:t>СОВЕТ МУНИЦИПАЛЬНОГО ОБРАЗОВАНИЯ</w:t>
      </w:r>
    </w:p>
    <w:p w:rsidR="004223F0" w:rsidRPr="006F007B" w:rsidRDefault="004223F0" w:rsidP="004223F0">
      <w:pPr>
        <w:jc w:val="center"/>
        <w:rPr>
          <w:sz w:val="28"/>
          <w:szCs w:val="28"/>
        </w:rPr>
      </w:pPr>
      <w:r w:rsidRPr="006F007B">
        <w:rPr>
          <w:sz w:val="18"/>
          <w:szCs w:val="18"/>
        </w:rPr>
        <w:t>«</w:t>
      </w:r>
      <w:r w:rsidRPr="006F007B">
        <w:rPr>
          <w:sz w:val="28"/>
          <w:szCs w:val="28"/>
        </w:rPr>
        <w:t>ПРИВОЛЖСКИЙ РАЙОН»</w:t>
      </w:r>
      <w:r w:rsidR="00A77C7C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>АСТРАХАНСКОЙ ОБЛАСТИ</w:t>
      </w:r>
    </w:p>
    <w:p w:rsidR="004223F0" w:rsidRPr="006F007B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6F007B">
        <w:rPr>
          <w:sz w:val="28"/>
          <w:szCs w:val="28"/>
        </w:rPr>
        <w:t>Р Е Ш Е Н И Е</w:t>
      </w:r>
    </w:p>
    <w:p w:rsidR="004223F0" w:rsidRPr="006F007B" w:rsidRDefault="004223F0" w:rsidP="004223F0">
      <w:pPr>
        <w:rPr>
          <w:sz w:val="28"/>
          <w:szCs w:val="28"/>
        </w:rPr>
      </w:pPr>
    </w:p>
    <w:p w:rsidR="004223F0" w:rsidRPr="006F007B" w:rsidRDefault="00A77C7C" w:rsidP="004223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552A3" w:rsidRPr="006F007B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A1171C">
        <w:rPr>
          <w:sz w:val="28"/>
          <w:szCs w:val="28"/>
        </w:rPr>
        <w:t xml:space="preserve">  </w:t>
      </w:r>
      <w:r w:rsidR="00276AF9">
        <w:rPr>
          <w:sz w:val="28"/>
          <w:szCs w:val="28"/>
        </w:rPr>
        <w:t>06</w:t>
      </w:r>
      <w:r w:rsidR="00A117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A1171C">
        <w:rPr>
          <w:sz w:val="28"/>
          <w:szCs w:val="28"/>
        </w:rPr>
        <w:t xml:space="preserve"> </w:t>
      </w:r>
      <w:r w:rsidR="00276AF9">
        <w:rPr>
          <w:sz w:val="28"/>
          <w:szCs w:val="28"/>
        </w:rPr>
        <w:t xml:space="preserve"> декабря </w:t>
      </w:r>
      <w:r w:rsidR="00861D0D" w:rsidRPr="006F007B">
        <w:rPr>
          <w:sz w:val="28"/>
          <w:szCs w:val="28"/>
        </w:rPr>
        <w:t>2021</w:t>
      </w:r>
      <w:r w:rsidR="004223F0" w:rsidRPr="006F007B">
        <w:rPr>
          <w:sz w:val="28"/>
          <w:szCs w:val="28"/>
        </w:rPr>
        <w:t>г. №</w:t>
      </w:r>
      <w:r w:rsidR="00276AF9">
        <w:rPr>
          <w:sz w:val="28"/>
          <w:szCs w:val="28"/>
        </w:rPr>
        <w:t>66</w:t>
      </w:r>
      <w:bookmarkStart w:id="1" w:name="_GoBack"/>
      <w:bookmarkEnd w:id="1"/>
    </w:p>
    <w:p w:rsidR="004223F0" w:rsidRPr="006F007B" w:rsidRDefault="004223F0" w:rsidP="004223F0">
      <w:pPr>
        <w:rPr>
          <w:sz w:val="28"/>
          <w:szCs w:val="28"/>
        </w:rPr>
      </w:pPr>
      <w:r w:rsidRPr="006F007B">
        <w:rPr>
          <w:sz w:val="28"/>
          <w:szCs w:val="28"/>
        </w:rPr>
        <w:t xml:space="preserve">с. Началово </w:t>
      </w:r>
    </w:p>
    <w:p w:rsidR="004223F0" w:rsidRPr="006F007B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2FC" w:rsidRPr="006F007B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61668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F61668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«Приволжский район» </w:t>
      </w:r>
      <w:r w:rsidR="00F61668">
        <w:rPr>
          <w:rFonts w:ascii="Times New Roman" w:hAnsi="Times New Roman" w:cs="Times New Roman"/>
          <w:sz w:val="28"/>
          <w:szCs w:val="28"/>
        </w:rPr>
        <w:t>о</w:t>
      </w:r>
      <w:r w:rsidRPr="006F007B">
        <w:rPr>
          <w:rFonts w:ascii="Times New Roman" w:hAnsi="Times New Roman" w:cs="Times New Roman"/>
          <w:sz w:val="28"/>
          <w:szCs w:val="28"/>
        </w:rPr>
        <w:t xml:space="preserve">т 24.12.2020 № 40 </w:t>
      </w:r>
    </w:p>
    <w:p w:rsidR="005332FC" w:rsidRPr="006F007B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F61668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«Приволжский район» на 2021 год и на </w:t>
      </w:r>
    </w:p>
    <w:p w:rsidR="005332FC" w:rsidRPr="006F007B" w:rsidRDefault="005332FC" w:rsidP="005332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F61668" w:rsidRDefault="00F61668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РЕШИЛ:</w:t>
      </w:r>
    </w:p>
    <w:p w:rsidR="005332FC" w:rsidRPr="006F007B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1.Внести в Решение Совета муниципального образования «Приволжский район» от 24.12.2020 №</w:t>
      </w:r>
      <w:r w:rsidR="00F64814" w:rsidRPr="006F007B">
        <w:rPr>
          <w:rFonts w:ascii="Times New Roman" w:hAnsi="Times New Roman" w:cs="Times New Roman"/>
          <w:sz w:val="28"/>
          <w:szCs w:val="28"/>
        </w:rPr>
        <w:t>40</w:t>
      </w:r>
      <w:r w:rsidRPr="006F007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«Приволжский район» на 2021 год и плановый период 2022 и 2023 годов» </w:t>
      </w:r>
      <w:r w:rsidR="00E60E4D" w:rsidRPr="006F007B">
        <w:rPr>
          <w:rFonts w:ascii="Times New Roman" w:hAnsi="Times New Roman" w:cs="Times New Roman"/>
          <w:sz w:val="28"/>
          <w:szCs w:val="28"/>
        </w:rPr>
        <w:t>(в</w:t>
      </w:r>
      <w:r w:rsidR="00ED6A3C" w:rsidRPr="006F007B">
        <w:rPr>
          <w:rFonts w:ascii="Times New Roman" w:hAnsi="Times New Roman" w:cs="Times New Roman"/>
          <w:sz w:val="28"/>
          <w:szCs w:val="28"/>
        </w:rPr>
        <w:t xml:space="preserve"> редакции от10.03.2021 №2</w:t>
      </w:r>
      <w:r w:rsidR="00133FD8" w:rsidRPr="006F007B">
        <w:rPr>
          <w:rFonts w:ascii="Times New Roman" w:hAnsi="Times New Roman" w:cs="Times New Roman"/>
          <w:sz w:val="28"/>
          <w:szCs w:val="28"/>
        </w:rPr>
        <w:t>, от 22.04.2021 №12, от 29.04.2021 №17</w:t>
      </w:r>
      <w:r w:rsidR="000458EA" w:rsidRPr="006F007B">
        <w:rPr>
          <w:rFonts w:ascii="Times New Roman" w:hAnsi="Times New Roman" w:cs="Times New Roman"/>
          <w:sz w:val="28"/>
          <w:szCs w:val="28"/>
        </w:rPr>
        <w:t>, от 05.08.2021 №27</w:t>
      </w:r>
      <w:r w:rsidR="00706503" w:rsidRPr="006F007B">
        <w:rPr>
          <w:rFonts w:ascii="Times New Roman" w:hAnsi="Times New Roman" w:cs="Times New Roman"/>
          <w:sz w:val="28"/>
          <w:szCs w:val="28"/>
        </w:rPr>
        <w:t>, от 05.10.2021 №35</w:t>
      </w:r>
      <w:r w:rsidR="00A1171C">
        <w:rPr>
          <w:rFonts w:ascii="Times New Roman" w:hAnsi="Times New Roman" w:cs="Times New Roman"/>
          <w:sz w:val="28"/>
          <w:szCs w:val="28"/>
        </w:rPr>
        <w:t>, от 18.10.2021 № 40</w:t>
      </w:r>
      <w:r w:rsidR="00ED6A3C" w:rsidRPr="006F007B">
        <w:rPr>
          <w:rFonts w:ascii="Times New Roman" w:hAnsi="Times New Roman" w:cs="Times New Roman"/>
          <w:sz w:val="28"/>
          <w:szCs w:val="28"/>
        </w:rPr>
        <w:t xml:space="preserve">) </w:t>
      </w:r>
      <w:r w:rsidRPr="006F00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32FC" w:rsidRDefault="005332FC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447" w:rsidRPr="00D97447" w:rsidRDefault="00D97447" w:rsidP="00D97447">
      <w:pPr>
        <w:pStyle w:val="af0"/>
        <w:numPr>
          <w:ilvl w:val="1"/>
          <w:numId w:val="12"/>
        </w:numPr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97447">
        <w:rPr>
          <w:rFonts w:ascii="Times New Roman" w:hAnsi="Times New Roman"/>
          <w:sz w:val="28"/>
          <w:szCs w:val="28"/>
          <w:lang w:eastAsia="zh-CN"/>
        </w:rPr>
        <w:t xml:space="preserve">Статью 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D97447">
        <w:rPr>
          <w:rFonts w:ascii="Times New Roman" w:hAnsi="Times New Roman"/>
          <w:sz w:val="28"/>
          <w:szCs w:val="28"/>
          <w:lang w:eastAsia="zh-CN"/>
        </w:rPr>
        <w:t xml:space="preserve"> Решения изложить в следящей редакции: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bCs/>
          <w:sz w:val="28"/>
          <w:szCs w:val="28"/>
        </w:rPr>
        <w:t>«Статья 1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bookmarkStart w:id="2" w:name="sub_111"/>
      <w:r w:rsidRPr="00D60139">
        <w:rPr>
          <w:sz w:val="28"/>
          <w:szCs w:val="28"/>
        </w:rPr>
        <w:t>1. Утвердить основные характеристики бюджета муниципального образования «Приволжский район» на 2021 год</w:t>
      </w:r>
      <w:bookmarkEnd w:id="2"/>
      <w:r w:rsidRPr="00D60139">
        <w:rPr>
          <w:sz w:val="28"/>
          <w:szCs w:val="28"/>
        </w:rPr>
        <w:t>: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 xml:space="preserve">1) общий объем доходов в сумме </w:t>
      </w:r>
      <w:r w:rsidR="00D97447">
        <w:rPr>
          <w:sz w:val="28"/>
          <w:szCs w:val="28"/>
        </w:rPr>
        <w:t>1719043,8</w:t>
      </w:r>
      <w:r w:rsidRPr="00D60139">
        <w:rPr>
          <w:sz w:val="28"/>
          <w:szCs w:val="28"/>
        </w:rPr>
        <w:t xml:space="preserve"> тыс. рублей, в том числе за счет межбюджетных трансфертов, получаемых из других бюджетов – 13</w:t>
      </w:r>
      <w:r w:rsidR="00D97447">
        <w:rPr>
          <w:sz w:val="28"/>
          <w:szCs w:val="28"/>
        </w:rPr>
        <w:t>19107,8</w:t>
      </w:r>
      <w:r w:rsidRPr="00D60139">
        <w:rPr>
          <w:sz w:val="28"/>
          <w:szCs w:val="28"/>
        </w:rPr>
        <w:t xml:space="preserve"> тыс. рублей;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>2) общий объем расходов в сумме 17</w:t>
      </w:r>
      <w:r w:rsidR="00D97447">
        <w:rPr>
          <w:sz w:val="28"/>
          <w:szCs w:val="28"/>
        </w:rPr>
        <w:t>50988,9</w:t>
      </w:r>
      <w:r w:rsidRPr="00D60139">
        <w:rPr>
          <w:bCs/>
          <w:color w:val="000000"/>
          <w:sz w:val="28"/>
          <w:szCs w:val="28"/>
          <w:lang w:eastAsia="ru-RU"/>
        </w:rPr>
        <w:t xml:space="preserve"> </w:t>
      </w:r>
      <w:r w:rsidRPr="00D60139">
        <w:rPr>
          <w:sz w:val="28"/>
          <w:szCs w:val="28"/>
        </w:rPr>
        <w:t>тыс. рублей;</w:t>
      </w:r>
    </w:p>
    <w:p w:rsidR="002C4E2C" w:rsidRDefault="008B659F" w:rsidP="008B659F">
      <w:pPr>
        <w:widowControl w:val="0"/>
        <w:ind w:right="424" w:firstLine="851"/>
        <w:jc w:val="both"/>
        <w:rPr>
          <w:sz w:val="27"/>
          <w:szCs w:val="27"/>
        </w:rPr>
      </w:pPr>
      <w:r w:rsidRPr="00D60139">
        <w:rPr>
          <w:sz w:val="28"/>
          <w:szCs w:val="28"/>
        </w:rPr>
        <w:t xml:space="preserve">3) Дефицит в сумме </w:t>
      </w:r>
      <w:r w:rsidR="00D97447">
        <w:rPr>
          <w:sz w:val="28"/>
          <w:szCs w:val="28"/>
        </w:rPr>
        <w:t>31945,1</w:t>
      </w:r>
      <w:r w:rsidRPr="00D60139">
        <w:rPr>
          <w:sz w:val="28"/>
          <w:szCs w:val="28"/>
        </w:rPr>
        <w:t xml:space="preserve"> тыс.рублей </w:t>
      </w:r>
      <w:r w:rsidRPr="00D60139">
        <w:rPr>
          <w:sz w:val="27"/>
          <w:szCs w:val="27"/>
        </w:rPr>
        <w:t xml:space="preserve">в том числе по изменениям остатков средств </w:t>
      </w:r>
      <w:r w:rsidR="00D97447">
        <w:rPr>
          <w:sz w:val="27"/>
          <w:szCs w:val="27"/>
        </w:rPr>
        <w:t>37886,1</w:t>
      </w:r>
      <w:r w:rsidRPr="00D60139">
        <w:rPr>
          <w:sz w:val="27"/>
          <w:szCs w:val="27"/>
        </w:rPr>
        <w:t xml:space="preserve"> тыс.рублей </w:t>
      </w:r>
      <w:r w:rsidR="002C4E2C">
        <w:rPr>
          <w:sz w:val="27"/>
          <w:szCs w:val="27"/>
        </w:rPr>
        <w:t xml:space="preserve">с профицитом </w:t>
      </w:r>
      <w:r w:rsidR="00D97447">
        <w:rPr>
          <w:sz w:val="27"/>
          <w:szCs w:val="27"/>
        </w:rPr>
        <w:t>5941,0</w:t>
      </w:r>
      <w:r w:rsidR="002C4E2C">
        <w:rPr>
          <w:sz w:val="27"/>
          <w:szCs w:val="27"/>
        </w:rPr>
        <w:t xml:space="preserve"> тыс.рублей.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>2. Утвердить основные характеристики бюджета муниципального образования «Приволжский район» на 2022 год и на 2023 год: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>1) общий объем доходов на 2022 год в сумме 10</w:t>
      </w:r>
      <w:r w:rsidR="002C4E2C">
        <w:rPr>
          <w:sz w:val="28"/>
          <w:szCs w:val="28"/>
        </w:rPr>
        <w:t>66118,9</w:t>
      </w:r>
      <w:r w:rsidRPr="00D60139">
        <w:rPr>
          <w:bCs/>
          <w:color w:val="000000"/>
          <w:sz w:val="28"/>
          <w:szCs w:val="28"/>
          <w:lang w:eastAsia="ru-RU"/>
        </w:rPr>
        <w:t xml:space="preserve"> </w:t>
      </w:r>
      <w:r w:rsidRPr="00D60139">
        <w:rPr>
          <w:sz w:val="28"/>
          <w:szCs w:val="28"/>
        </w:rPr>
        <w:t>тыс. рублей, в том числе за счет межбюджетных трансфертов, получаемых из других бюджетов –</w:t>
      </w:r>
      <w:r w:rsidRPr="00D60139">
        <w:rPr>
          <w:sz w:val="28"/>
          <w:szCs w:val="28"/>
        </w:rPr>
        <w:lastRenderedPageBreak/>
        <w:t>7</w:t>
      </w:r>
      <w:r w:rsidR="002C4E2C">
        <w:rPr>
          <w:sz w:val="28"/>
          <w:szCs w:val="28"/>
        </w:rPr>
        <w:t>20502,2</w:t>
      </w:r>
      <w:r w:rsidRPr="00D60139">
        <w:rPr>
          <w:bCs/>
          <w:color w:val="000000"/>
          <w:sz w:val="28"/>
          <w:szCs w:val="28"/>
          <w:lang w:eastAsia="ru-RU"/>
        </w:rPr>
        <w:t xml:space="preserve"> </w:t>
      </w:r>
      <w:r w:rsidRPr="00D60139">
        <w:rPr>
          <w:sz w:val="28"/>
          <w:szCs w:val="28"/>
        </w:rPr>
        <w:t>тыс. рублей;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>2) общий объем расходов на 2022 год в сумме 1</w:t>
      </w:r>
      <w:r w:rsidR="002C4E2C">
        <w:rPr>
          <w:sz w:val="28"/>
          <w:szCs w:val="28"/>
        </w:rPr>
        <w:t>066118,9</w:t>
      </w:r>
      <w:r w:rsidRPr="00D60139">
        <w:rPr>
          <w:bCs/>
          <w:color w:val="000000"/>
          <w:sz w:val="28"/>
          <w:szCs w:val="28"/>
          <w:lang w:eastAsia="ru-RU"/>
        </w:rPr>
        <w:t xml:space="preserve"> </w:t>
      </w:r>
      <w:r w:rsidRPr="00D60139">
        <w:rPr>
          <w:sz w:val="28"/>
          <w:szCs w:val="28"/>
        </w:rPr>
        <w:t xml:space="preserve">тыс. рублей, в том числе условно утверждаемые расходы </w:t>
      </w:r>
      <w:r w:rsidR="002C4E2C">
        <w:rPr>
          <w:sz w:val="28"/>
          <w:szCs w:val="28"/>
        </w:rPr>
        <w:t>10</w:t>
      </w:r>
      <w:r w:rsidRPr="00D60139">
        <w:rPr>
          <w:sz w:val="28"/>
          <w:szCs w:val="28"/>
        </w:rPr>
        <w:t>000,0 тыс. рублей;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>3) дефицит на 2022 год 0 рублей;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>4) общий объем доходов на 2023 год в сумме 1</w:t>
      </w:r>
      <w:r w:rsidR="002C4E2C">
        <w:rPr>
          <w:sz w:val="28"/>
          <w:szCs w:val="28"/>
        </w:rPr>
        <w:t>055117,0</w:t>
      </w:r>
      <w:r w:rsidRPr="00D60139">
        <w:rPr>
          <w:bCs/>
          <w:color w:val="000000"/>
          <w:sz w:val="28"/>
          <w:szCs w:val="28"/>
          <w:lang w:eastAsia="ru-RU"/>
        </w:rPr>
        <w:t xml:space="preserve"> </w:t>
      </w:r>
      <w:r w:rsidRPr="00D60139">
        <w:rPr>
          <w:sz w:val="28"/>
          <w:szCs w:val="28"/>
        </w:rPr>
        <w:t xml:space="preserve">тыс. рублей, в том числе за счет межбюджетных трансфертов, получаемых из других бюджетов – </w:t>
      </w:r>
      <w:r w:rsidR="002C4E2C">
        <w:rPr>
          <w:sz w:val="28"/>
          <w:szCs w:val="28"/>
        </w:rPr>
        <w:t>737375</w:t>
      </w:r>
      <w:r w:rsidRPr="00D60139">
        <w:rPr>
          <w:sz w:val="28"/>
          <w:szCs w:val="28"/>
        </w:rPr>
        <w:t xml:space="preserve"> тыс. рублей;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 xml:space="preserve">5) общий объем расходов на 2023 год в сумме </w:t>
      </w:r>
      <w:r w:rsidR="002C4E2C">
        <w:rPr>
          <w:sz w:val="28"/>
          <w:szCs w:val="28"/>
        </w:rPr>
        <w:t>1055117,0</w:t>
      </w:r>
      <w:r w:rsidRPr="00D60139">
        <w:rPr>
          <w:bCs/>
          <w:color w:val="000000"/>
          <w:sz w:val="28"/>
          <w:szCs w:val="28"/>
          <w:lang w:eastAsia="ru-RU"/>
        </w:rPr>
        <w:t xml:space="preserve"> </w:t>
      </w:r>
      <w:r w:rsidRPr="00D60139">
        <w:rPr>
          <w:sz w:val="28"/>
          <w:szCs w:val="28"/>
        </w:rPr>
        <w:t xml:space="preserve">тыс. рублей, в том числе условно утверждаемые расходы </w:t>
      </w:r>
      <w:r w:rsidRPr="00D60139">
        <w:rPr>
          <w:bCs/>
          <w:color w:val="000000"/>
          <w:sz w:val="28"/>
          <w:szCs w:val="28"/>
          <w:lang w:eastAsia="ru-RU"/>
        </w:rPr>
        <w:t xml:space="preserve">17877,5 </w:t>
      </w:r>
      <w:r w:rsidRPr="00D60139">
        <w:rPr>
          <w:sz w:val="28"/>
          <w:szCs w:val="28"/>
        </w:rPr>
        <w:t>тыс. рублей;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7"/>
          <w:szCs w:val="27"/>
        </w:rPr>
      </w:pPr>
      <w:r w:rsidRPr="00D60139">
        <w:rPr>
          <w:sz w:val="28"/>
          <w:szCs w:val="28"/>
        </w:rPr>
        <w:t>6) дефицит на 2023 год 0 рублей.</w:t>
      </w:r>
      <w:r w:rsidRPr="00D60139">
        <w:rPr>
          <w:sz w:val="27"/>
          <w:szCs w:val="27"/>
        </w:rPr>
        <w:t>».</w:t>
      </w:r>
    </w:p>
    <w:p w:rsidR="008B659F" w:rsidRPr="00D60139" w:rsidRDefault="008B659F" w:rsidP="008B659F">
      <w:pPr>
        <w:widowControl w:val="0"/>
        <w:ind w:right="424" w:firstLine="851"/>
        <w:jc w:val="both"/>
        <w:rPr>
          <w:sz w:val="28"/>
          <w:szCs w:val="28"/>
        </w:rPr>
      </w:pPr>
    </w:p>
    <w:p w:rsidR="00B83E60" w:rsidRPr="006F007B" w:rsidRDefault="005332FC" w:rsidP="00A77C7C">
      <w:pPr>
        <w:autoSpaceDE w:val="0"/>
        <w:ind w:firstLine="709"/>
        <w:jc w:val="both"/>
        <w:rPr>
          <w:sz w:val="28"/>
          <w:szCs w:val="28"/>
        </w:rPr>
      </w:pPr>
      <w:r w:rsidRPr="006F007B">
        <w:rPr>
          <w:rFonts w:eastAsia="Calibri"/>
          <w:sz w:val="28"/>
          <w:szCs w:val="28"/>
        </w:rPr>
        <w:t>1.</w:t>
      </w:r>
      <w:r w:rsidR="008B659F">
        <w:rPr>
          <w:rFonts w:eastAsia="Calibri"/>
          <w:sz w:val="28"/>
          <w:szCs w:val="28"/>
        </w:rPr>
        <w:t>2</w:t>
      </w:r>
      <w:r w:rsidRPr="006F007B">
        <w:rPr>
          <w:rFonts w:eastAsia="Calibri"/>
          <w:sz w:val="28"/>
          <w:szCs w:val="28"/>
        </w:rPr>
        <w:t xml:space="preserve">. </w:t>
      </w:r>
      <w:bookmarkEnd w:id="0"/>
      <w:r w:rsidR="00706503" w:rsidRPr="006F007B">
        <w:rPr>
          <w:rFonts w:eastAsia="Calibri"/>
          <w:sz w:val="28"/>
          <w:szCs w:val="28"/>
        </w:rPr>
        <w:t xml:space="preserve">Статью 9 Решения изложить в </w:t>
      </w:r>
      <w:r w:rsidR="001C63D4" w:rsidRPr="006F007B">
        <w:rPr>
          <w:rFonts w:eastAsia="Calibri"/>
          <w:sz w:val="28"/>
          <w:szCs w:val="28"/>
        </w:rPr>
        <w:t>следящей</w:t>
      </w:r>
      <w:r w:rsidR="00706503" w:rsidRPr="006F007B">
        <w:rPr>
          <w:rFonts w:eastAsia="Calibri"/>
          <w:sz w:val="28"/>
          <w:szCs w:val="28"/>
        </w:rPr>
        <w:t xml:space="preserve"> редакции:</w:t>
      </w:r>
    </w:p>
    <w:p w:rsidR="00B83E60" w:rsidRPr="006F007B" w:rsidRDefault="00B83E60" w:rsidP="00A77C7C">
      <w:pPr>
        <w:widowControl w:val="0"/>
        <w:ind w:firstLine="709"/>
        <w:jc w:val="both"/>
        <w:rPr>
          <w:sz w:val="28"/>
          <w:szCs w:val="28"/>
        </w:rPr>
      </w:pPr>
    </w:p>
    <w:p w:rsidR="008B511E" w:rsidRPr="006F007B" w:rsidRDefault="008B511E" w:rsidP="00A77C7C">
      <w:pPr>
        <w:widowControl w:val="0"/>
        <w:ind w:firstLine="709"/>
        <w:jc w:val="both"/>
        <w:rPr>
          <w:bCs/>
          <w:sz w:val="28"/>
          <w:szCs w:val="28"/>
        </w:rPr>
      </w:pPr>
      <w:r w:rsidRPr="006F007B">
        <w:rPr>
          <w:bCs/>
          <w:sz w:val="28"/>
          <w:szCs w:val="28"/>
        </w:rPr>
        <w:t>«</w:t>
      </w:r>
      <w:r w:rsidR="00B83E60" w:rsidRPr="006F007B">
        <w:rPr>
          <w:bCs/>
          <w:sz w:val="28"/>
          <w:szCs w:val="28"/>
        </w:rPr>
        <w:t>Статья 9</w:t>
      </w:r>
      <w:r w:rsidRPr="006F007B">
        <w:rPr>
          <w:bCs/>
          <w:sz w:val="28"/>
          <w:szCs w:val="28"/>
        </w:rPr>
        <w:t xml:space="preserve">. </w:t>
      </w:r>
    </w:p>
    <w:p w:rsidR="007F193F" w:rsidRPr="006F007B" w:rsidRDefault="007F193F" w:rsidP="00A77C7C">
      <w:pPr>
        <w:widowControl w:val="0"/>
        <w:ind w:firstLine="709"/>
        <w:jc w:val="both"/>
        <w:rPr>
          <w:bCs/>
          <w:sz w:val="28"/>
          <w:szCs w:val="28"/>
        </w:rPr>
      </w:pPr>
    </w:p>
    <w:p w:rsidR="00B83E60" w:rsidRPr="006F007B" w:rsidRDefault="008B511E" w:rsidP="00A77C7C">
      <w:pPr>
        <w:widowControl w:val="0"/>
        <w:ind w:firstLine="709"/>
        <w:jc w:val="both"/>
        <w:rPr>
          <w:bCs/>
          <w:sz w:val="28"/>
          <w:szCs w:val="28"/>
        </w:rPr>
      </w:pPr>
      <w:r w:rsidRPr="006F007B">
        <w:rPr>
          <w:bCs/>
          <w:sz w:val="28"/>
          <w:szCs w:val="28"/>
        </w:rPr>
        <w:t xml:space="preserve">1. </w:t>
      </w:r>
      <w:r w:rsidRPr="006F007B">
        <w:rPr>
          <w:sz w:val="28"/>
          <w:szCs w:val="28"/>
        </w:rPr>
        <w:t>Утвердить объемы и распределение межбюджетных трансфертов бюджетам сельских поселений Приволжского района</w:t>
      </w:r>
      <w:r w:rsidR="00A07C1A" w:rsidRPr="006F007B">
        <w:rPr>
          <w:sz w:val="28"/>
          <w:szCs w:val="28"/>
        </w:rPr>
        <w:t xml:space="preserve"> на 2021 год и на плановый период 2022 и 2023 годов согласно приложению 9 к настоящему Решению.»</w:t>
      </w:r>
      <w:r w:rsidR="006E0BCE" w:rsidRPr="006F007B">
        <w:rPr>
          <w:sz w:val="28"/>
          <w:szCs w:val="28"/>
        </w:rPr>
        <w:t xml:space="preserve"> из них:</w:t>
      </w:r>
    </w:p>
    <w:p w:rsidR="00B83E60" w:rsidRPr="006F007B" w:rsidRDefault="006E0BCE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1.1.</w:t>
      </w:r>
      <w:r w:rsidR="00700C45" w:rsidRPr="006F007B">
        <w:rPr>
          <w:sz w:val="28"/>
          <w:szCs w:val="28"/>
        </w:rPr>
        <w:t>Д</w:t>
      </w:r>
      <w:r w:rsidR="00B83E60" w:rsidRPr="006F007B">
        <w:rPr>
          <w:sz w:val="28"/>
          <w:szCs w:val="28"/>
        </w:rPr>
        <w:t xml:space="preserve">отации на выравнивание бюджетной обеспеченности бюджетам поселений </w:t>
      </w:r>
      <w:r w:rsidR="00B83E60" w:rsidRPr="006F007B">
        <w:rPr>
          <w:bCs/>
          <w:sz w:val="28"/>
          <w:szCs w:val="28"/>
        </w:rPr>
        <w:t xml:space="preserve">Приволжского </w:t>
      </w:r>
      <w:r w:rsidR="008B511E" w:rsidRPr="006F007B">
        <w:rPr>
          <w:bCs/>
          <w:sz w:val="28"/>
          <w:szCs w:val="28"/>
        </w:rPr>
        <w:t>района</w:t>
      </w:r>
      <w:r w:rsidR="008B511E" w:rsidRPr="006F007B">
        <w:rPr>
          <w:sz w:val="28"/>
          <w:szCs w:val="28"/>
        </w:rPr>
        <w:t> за</w:t>
      </w:r>
      <w:r w:rsidR="00B83E60" w:rsidRPr="006F007B">
        <w:rPr>
          <w:sz w:val="28"/>
          <w:szCs w:val="28"/>
        </w:rPr>
        <w:t xml:space="preserve"> счет средств бюджета Астраханской </w:t>
      </w:r>
      <w:r w:rsidR="0077763E" w:rsidRPr="006F007B">
        <w:rPr>
          <w:sz w:val="28"/>
          <w:szCs w:val="28"/>
        </w:rPr>
        <w:t>области на 2021 год в объеме 49137,3</w:t>
      </w:r>
      <w:r w:rsidR="00B83E60" w:rsidRPr="006F007B">
        <w:rPr>
          <w:sz w:val="28"/>
          <w:szCs w:val="28"/>
        </w:rPr>
        <w:t xml:space="preserve"> тыс. рублей, на 2022 год в объеме 49181,9 тыс. рублей, на 2023 год в объеме 49181,9 тыс. рублей</w:t>
      </w:r>
      <w:r w:rsidR="00700C45" w:rsidRPr="006F007B">
        <w:rPr>
          <w:sz w:val="28"/>
          <w:szCs w:val="28"/>
        </w:rPr>
        <w:t>.</w:t>
      </w:r>
    </w:p>
    <w:p w:rsidR="00FF7C10" w:rsidRPr="006F007B" w:rsidRDefault="00FF7C10" w:rsidP="001D49D0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 xml:space="preserve">1.2. </w:t>
      </w:r>
      <w:r w:rsidR="00E834FC" w:rsidRPr="006F007B">
        <w:rPr>
          <w:sz w:val="28"/>
          <w:szCs w:val="28"/>
        </w:rPr>
        <w:t>Дотации на в</w:t>
      </w:r>
      <w:r w:rsidRPr="006F007B">
        <w:rPr>
          <w:sz w:val="28"/>
          <w:szCs w:val="28"/>
        </w:rPr>
        <w:t xml:space="preserve">ыравнивание бюджетной обеспеченности сельских </w:t>
      </w:r>
      <w:r w:rsidR="001D49D0" w:rsidRPr="006F007B">
        <w:rPr>
          <w:sz w:val="28"/>
          <w:szCs w:val="28"/>
        </w:rPr>
        <w:t xml:space="preserve">поселений </w:t>
      </w:r>
      <w:r w:rsidR="001D49D0">
        <w:rPr>
          <w:sz w:val="28"/>
          <w:szCs w:val="28"/>
        </w:rPr>
        <w:t>муниципального</w:t>
      </w:r>
      <w:r w:rsidRPr="006F007B">
        <w:rPr>
          <w:sz w:val="28"/>
          <w:szCs w:val="28"/>
        </w:rPr>
        <w:t xml:space="preserve"> образования "Приволжский район" за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>счет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 xml:space="preserve">средств бюджета муниципального образования "Приволжский район" в </w:t>
      </w:r>
      <w:r w:rsidR="00F61668">
        <w:rPr>
          <w:sz w:val="28"/>
          <w:szCs w:val="28"/>
        </w:rPr>
        <w:t xml:space="preserve"> </w:t>
      </w:r>
      <w:r w:rsidR="0080197F" w:rsidRPr="006F007B">
        <w:rPr>
          <w:sz w:val="28"/>
          <w:szCs w:val="28"/>
        </w:rPr>
        <w:t>рамках ведомственной</w:t>
      </w:r>
      <w:r w:rsidR="00F61668">
        <w:rPr>
          <w:sz w:val="28"/>
          <w:szCs w:val="28"/>
        </w:rPr>
        <w:t xml:space="preserve"> </w:t>
      </w:r>
      <w:r w:rsidRPr="006F007B">
        <w:rPr>
          <w:sz w:val="28"/>
          <w:szCs w:val="28"/>
        </w:rPr>
        <w:t>целевой</w:t>
      </w:r>
      <w:r w:rsidR="00F61668">
        <w:rPr>
          <w:sz w:val="28"/>
          <w:szCs w:val="28"/>
        </w:rPr>
        <w:t xml:space="preserve">  </w:t>
      </w:r>
      <w:r w:rsidRPr="006F007B">
        <w:rPr>
          <w:sz w:val="28"/>
          <w:szCs w:val="28"/>
        </w:rPr>
        <w:t xml:space="preserve">программы "Управление </w:t>
      </w:r>
      <w:r w:rsidR="00F61668">
        <w:rPr>
          <w:sz w:val="28"/>
          <w:szCs w:val="28"/>
        </w:rPr>
        <w:t xml:space="preserve">  </w:t>
      </w:r>
      <w:r w:rsidRPr="006F007B">
        <w:rPr>
          <w:sz w:val="28"/>
          <w:szCs w:val="28"/>
        </w:rPr>
        <w:t xml:space="preserve">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  <w:r w:rsidR="00FC7AB8" w:rsidRPr="006F007B">
        <w:rPr>
          <w:sz w:val="28"/>
          <w:szCs w:val="28"/>
        </w:rPr>
        <w:t>на 2021 год в</w:t>
      </w:r>
      <w:r w:rsidRPr="006F007B">
        <w:rPr>
          <w:sz w:val="28"/>
          <w:szCs w:val="28"/>
        </w:rPr>
        <w:t xml:space="preserve"> объеме 1000,0 тыс.рублей.</w:t>
      </w:r>
    </w:p>
    <w:p w:rsidR="00700C45" w:rsidRPr="006F007B" w:rsidRDefault="00700C45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</w:t>
      </w:r>
      <w:r w:rsidR="00FF7C10" w:rsidRPr="006F007B">
        <w:rPr>
          <w:sz w:val="28"/>
          <w:szCs w:val="28"/>
        </w:rPr>
        <w:t>3</w:t>
      </w:r>
      <w:r w:rsidRPr="006F007B">
        <w:rPr>
          <w:sz w:val="28"/>
          <w:szCs w:val="28"/>
        </w:rPr>
        <w:t>.</w:t>
      </w:r>
      <w:r w:rsidR="006E4734">
        <w:rPr>
          <w:sz w:val="28"/>
          <w:szCs w:val="28"/>
        </w:rPr>
        <w:t xml:space="preserve"> Иные межбюджетные трансферты </w:t>
      </w:r>
      <w:r w:rsidRPr="006F007B">
        <w:rPr>
          <w:sz w:val="28"/>
          <w:szCs w:val="28"/>
        </w:rPr>
        <w:t xml:space="preserve">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район» на 2021 год в объеме </w:t>
      </w:r>
      <w:r w:rsidR="00706503" w:rsidRPr="006F007B">
        <w:rPr>
          <w:sz w:val="28"/>
          <w:szCs w:val="28"/>
        </w:rPr>
        <w:t>1315</w:t>
      </w:r>
      <w:r w:rsidRPr="006F007B">
        <w:rPr>
          <w:sz w:val="28"/>
          <w:szCs w:val="28"/>
        </w:rPr>
        <w:t>,0 тыс. рублей.</w:t>
      </w:r>
    </w:p>
    <w:p w:rsidR="00700C45" w:rsidRPr="006F007B" w:rsidRDefault="00700C45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</w:t>
      </w:r>
      <w:r w:rsidR="00FF7C10" w:rsidRPr="006F007B">
        <w:rPr>
          <w:sz w:val="28"/>
          <w:szCs w:val="28"/>
        </w:rPr>
        <w:t>4</w:t>
      </w:r>
      <w:r w:rsidRPr="006F007B">
        <w:rPr>
          <w:sz w:val="28"/>
          <w:szCs w:val="28"/>
        </w:rPr>
        <w:t xml:space="preserve">. Иные межбюджетные трансферты из бюджета муниципального образования «Приволжский район»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2021 год в объеме </w:t>
      </w:r>
      <w:r w:rsidR="00706503" w:rsidRPr="006F007B">
        <w:rPr>
          <w:sz w:val="28"/>
          <w:szCs w:val="28"/>
        </w:rPr>
        <w:t>6</w:t>
      </w:r>
      <w:r w:rsidRPr="006F007B">
        <w:rPr>
          <w:sz w:val="28"/>
          <w:szCs w:val="28"/>
        </w:rPr>
        <w:t>50,0 тыс. рублей.</w:t>
      </w:r>
    </w:p>
    <w:p w:rsidR="00700C45" w:rsidRPr="006F007B" w:rsidRDefault="00700C45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</w:t>
      </w:r>
      <w:r w:rsidR="007F193F" w:rsidRPr="006F007B">
        <w:rPr>
          <w:sz w:val="28"/>
          <w:szCs w:val="28"/>
        </w:rPr>
        <w:t>5</w:t>
      </w:r>
      <w:r w:rsidRPr="006F007B">
        <w:rPr>
          <w:sz w:val="28"/>
          <w:szCs w:val="28"/>
        </w:rPr>
        <w:t>.</w:t>
      </w:r>
      <w:r w:rsidR="00007AEC" w:rsidRPr="006F007B">
        <w:rPr>
          <w:sz w:val="28"/>
          <w:szCs w:val="28"/>
        </w:rPr>
        <w:t xml:space="preserve"> Иные межбюджетные трансферты из бюджета муниципального образования «Приволжский район» муниципальным образованиям поселений </w:t>
      </w:r>
      <w:r w:rsidR="00007AEC" w:rsidRPr="006F007B">
        <w:rPr>
          <w:sz w:val="28"/>
          <w:szCs w:val="28"/>
        </w:rPr>
        <w:lastRenderedPageBreak/>
        <w:t>Приволжского района</w:t>
      </w:r>
      <w:r w:rsidR="00A77C7C">
        <w:rPr>
          <w:sz w:val="28"/>
          <w:szCs w:val="28"/>
        </w:rPr>
        <w:t xml:space="preserve"> </w:t>
      </w:r>
      <w:r w:rsidR="00007AEC" w:rsidRPr="006F007B">
        <w:rPr>
          <w:sz w:val="28"/>
          <w:szCs w:val="28"/>
        </w:rPr>
        <w:t>на м</w:t>
      </w:r>
      <w:r w:rsidRPr="006F007B">
        <w:rPr>
          <w:sz w:val="28"/>
          <w:szCs w:val="28"/>
        </w:rPr>
        <w:t>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</w:t>
      </w:r>
      <w:r w:rsidR="00A77C7C">
        <w:rPr>
          <w:sz w:val="28"/>
          <w:szCs w:val="28"/>
        </w:rPr>
        <w:t xml:space="preserve">ными подсобными хозяйствами в  </w:t>
      </w:r>
      <w:r w:rsidRPr="006F007B">
        <w:rPr>
          <w:sz w:val="28"/>
          <w:szCs w:val="28"/>
        </w:rPr>
        <w:t xml:space="preserve">рамках подпрограммы «Развитие сельского хозяйства в Приволжском районе» муниципальной программы «Развитие сельского хозяйства и сел Приволжского района» на 2021 год в объеме </w:t>
      </w:r>
      <w:r w:rsidR="00A1171C">
        <w:rPr>
          <w:sz w:val="28"/>
          <w:szCs w:val="28"/>
        </w:rPr>
        <w:t>3</w:t>
      </w:r>
      <w:r w:rsidRPr="006F007B">
        <w:rPr>
          <w:sz w:val="28"/>
          <w:szCs w:val="28"/>
        </w:rPr>
        <w:t>00,0 тыс.рублей.</w:t>
      </w:r>
    </w:p>
    <w:p w:rsidR="00007AEC" w:rsidRPr="006F007B" w:rsidRDefault="00007AEC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 xml:space="preserve">1.6. 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  <w:r w:rsidR="00D321BA" w:rsidRPr="006F007B">
        <w:rPr>
          <w:sz w:val="28"/>
          <w:szCs w:val="28"/>
        </w:rPr>
        <w:t>на 2021 год  в объеме 1692,8 тыс.рублей.</w:t>
      </w:r>
    </w:p>
    <w:p w:rsidR="00706503" w:rsidRPr="006F007B" w:rsidRDefault="00706503" w:rsidP="00A77C7C">
      <w:pPr>
        <w:suppressAutoHyphens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 xml:space="preserve">1.7. Иные межбюджетные трансферты из бюджета муниципального образования «Приволжский район» муниципальным образованиям поселений Приволжского района на 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в объеме </w:t>
      </w:r>
      <w:r w:rsidR="00063380">
        <w:rPr>
          <w:sz w:val="28"/>
          <w:szCs w:val="28"/>
        </w:rPr>
        <w:t>8</w:t>
      </w:r>
      <w:r w:rsidR="00F53C56" w:rsidRPr="006F007B">
        <w:rPr>
          <w:sz w:val="28"/>
          <w:szCs w:val="28"/>
        </w:rPr>
        <w:t>80</w:t>
      </w:r>
      <w:r w:rsidRPr="006F007B">
        <w:rPr>
          <w:sz w:val="28"/>
          <w:szCs w:val="28"/>
        </w:rPr>
        <w:t>,0 тыс.рублей.</w:t>
      </w:r>
    </w:p>
    <w:p w:rsidR="00706503" w:rsidRPr="006F007B" w:rsidRDefault="00706503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1.8. 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2021 год в объеме 600,0 тыс. рублей.</w:t>
      </w:r>
    </w:p>
    <w:p w:rsidR="00706503" w:rsidRDefault="00706503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1.9. Иные межбюджетные трансферты из бюджета муниципального образования «Приволжский район» муниципальным образованиям поселений Приволжского района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в объеме 1100,0 тыс. рублей.</w:t>
      </w:r>
    </w:p>
    <w:p w:rsidR="00A1171C" w:rsidRPr="006F007B" w:rsidRDefault="00A1171C" w:rsidP="00A117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A1171C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</w:t>
      </w:r>
      <w:r w:rsidRPr="006F007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F007B">
        <w:rPr>
          <w:sz w:val="28"/>
          <w:szCs w:val="28"/>
        </w:rPr>
        <w:t xml:space="preserve"> из бюджета муниципального образования «Приволжский район» муниципальным образованиям поселений Приволжского района на поддержку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«Развитие культуры Приволжского района» на 2021 год в объеме 300,0 тыс.рублей.</w:t>
      </w:r>
    </w:p>
    <w:p w:rsidR="00F53C56" w:rsidRPr="006F007B" w:rsidRDefault="006609B3" w:rsidP="00A77C7C">
      <w:pPr>
        <w:widowControl w:val="0"/>
        <w:ind w:firstLine="709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2</w:t>
      </w:r>
      <w:r w:rsidR="002D4512" w:rsidRPr="006F007B">
        <w:rPr>
          <w:sz w:val="28"/>
          <w:szCs w:val="28"/>
        </w:rPr>
        <w:t xml:space="preserve">. </w:t>
      </w:r>
      <w:r w:rsidR="00F53C56" w:rsidRPr="006F007B">
        <w:rPr>
          <w:sz w:val="28"/>
          <w:szCs w:val="28"/>
        </w:rPr>
        <w:t xml:space="preserve">Утвердить объем иных межбюджетных трансфертов из бюджета муниципального образования «Приволжский район» муниципальным образованиям </w:t>
      </w:r>
      <w:r w:rsidR="00F53C56" w:rsidRPr="006F007B">
        <w:rPr>
          <w:sz w:val="28"/>
          <w:szCs w:val="28"/>
        </w:rPr>
        <w:lastRenderedPageBreak/>
        <w:t>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район» на 2021 год в объеме 76,0 тыс. рублей.</w:t>
      </w:r>
    </w:p>
    <w:p w:rsidR="00A55E19" w:rsidRPr="006F007B" w:rsidRDefault="00A1171C" w:rsidP="00A77C7C">
      <w:pPr>
        <w:widowControl w:val="0"/>
        <w:ind w:firstLine="709"/>
        <w:jc w:val="both"/>
        <w:rPr>
          <w:sz w:val="28"/>
          <w:szCs w:val="28"/>
        </w:rPr>
      </w:pPr>
      <w:bookmarkStart w:id="3" w:name="sub_13"/>
      <w:r>
        <w:rPr>
          <w:sz w:val="28"/>
          <w:szCs w:val="28"/>
        </w:rPr>
        <w:t>3</w:t>
      </w:r>
      <w:r w:rsidR="00A55E19" w:rsidRPr="006F007B">
        <w:rPr>
          <w:sz w:val="28"/>
          <w:szCs w:val="28"/>
        </w:rPr>
        <w:t>.Установить, что случаи и порядок предоставления межбюджетных трансфертов из бюджета муниципального образования «Приволжский район», а также их распределение между муниципальными образованиями поселений устанавливаются Решением Совета муниципального образования «Пр</w:t>
      </w:r>
      <w:r w:rsidR="00DD7983" w:rsidRPr="006F007B">
        <w:rPr>
          <w:sz w:val="28"/>
          <w:szCs w:val="28"/>
        </w:rPr>
        <w:t>иволжский район».</w:t>
      </w:r>
      <w:r w:rsidR="006609B3" w:rsidRPr="006F007B">
        <w:rPr>
          <w:sz w:val="28"/>
          <w:szCs w:val="28"/>
        </w:rPr>
        <w:t>».</w:t>
      </w:r>
    </w:p>
    <w:bookmarkEnd w:id="3"/>
    <w:p w:rsidR="00D31570" w:rsidRDefault="00D31570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59F" w:rsidRPr="00D60139" w:rsidRDefault="008B659F" w:rsidP="008B659F">
      <w:pPr>
        <w:widowControl w:val="0"/>
        <w:tabs>
          <w:tab w:val="left" w:pos="9072"/>
        </w:tabs>
        <w:ind w:right="283" w:firstLine="851"/>
        <w:jc w:val="both"/>
        <w:rPr>
          <w:iCs/>
          <w:sz w:val="28"/>
          <w:szCs w:val="28"/>
        </w:rPr>
      </w:pPr>
      <w:bookmarkStart w:id="4" w:name="sub_182"/>
      <w:r w:rsidRPr="00D60139">
        <w:rPr>
          <w:iCs/>
          <w:sz w:val="28"/>
          <w:szCs w:val="28"/>
        </w:rPr>
        <w:t>1.</w:t>
      </w:r>
      <w:r w:rsidR="001D49D0">
        <w:rPr>
          <w:iCs/>
          <w:sz w:val="28"/>
          <w:szCs w:val="28"/>
        </w:rPr>
        <w:t>3</w:t>
      </w:r>
      <w:r w:rsidRPr="00D60139">
        <w:rPr>
          <w:iCs/>
          <w:sz w:val="28"/>
          <w:szCs w:val="28"/>
        </w:rPr>
        <w:t>. Статью 16 Решения изложить в следующей редакции:</w:t>
      </w:r>
    </w:p>
    <w:p w:rsidR="008B659F" w:rsidRPr="00D60139" w:rsidRDefault="008B659F" w:rsidP="008B659F">
      <w:pPr>
        <w:widowControl w:val="0"/>
        <w:tabs>
          <w:tab w:val="left" w:pos="9072"/>
        </w:tabs>
        <w:ind w:right="283" w:firstLine="851"/>
        <w:jc w:val="both"/>
        <w:rPr>
          <w:iCs/>
          <w:sz w:val="28"/>
          <w:szCs w:val="28"/>
        </w:rPr>
      </w:pPr>
    </w:p>
    <w:p w:rsidR="008B659F" w:rsidRPr="00D60139" w:rsidRDefault="008B659F" w:rsidP="008B659F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D60139">
        <w:rPr>
          <w:iCs/>
          <w:sz w:val="28"/>
          <w:szCs w:val="28"/>
        </w:rPr>
        <w:t>«Статья 16</w:t>
      </w:r>
    </w:p>
    <w:bookmarkEnd w:id="4"/>
    <w:p w:rsidR="008B659F" w:rsidRPr="00D60139" w:rsidRDefault="008B659F" w:rsidP="008B659F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</w:p>
    <w:p w:rsidR="008B659F" w:rsidRPr="00D60139" w:rsidRDefault="008B659F" w:rsidP="008B659F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>Установить верхний предел муниципального внутреннего долга муниципального образования «Приволжский район»:</w:t>
      </w:r>
    </w:p>
    <w:p w:rsidR="008B659F" w:rsidRPr="00D60139" w:rsidRDefault="008B659F" w:rsidP="008B659F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 xml:space="preserve">1) на 1 января 2022 года </w:t>
      </w:r>
      <w:r w:rsidR="00D06700">
        <w:rPr>
          <w:sz w:val="28"/>
          <w:szCs w:val="28"/>
        </w:rPr>
        <w:t>9482,0</w:t>
      </w:r>
      <w:r w:rsidRPr="00D60139">
        <w:rPr>
          <w:sz w:val="28"/>
          <w:szCs w:val="28"/>
        </w:rPr>
        <w:t xml:space="preserve"> тыс. рублей в том числе верхний предел долга по муниципальным гарантиям муниципального образования «Приволжский район» 0 рублей;</w:t>
      </w:r>
    </w:p>
    <w:p w:rsidR="008B659F" w:rsidRPr="00D60139" w:rsidRDefault="008B659F" w:rsidP="008B659F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 xml:space="preserve">2) на 1 января 2023 года </w:t>
      </w:r>
      <w:r w:rsidR="00D06700">
        <w:rPr>
          <w:sz w:val="28"/>
          <w:szCs w:val="28"/>
        </w:rPr>
        <w:t>9118,6</w:t>
      </w:r>
      <w:r w:rsidRPr="00D60139">
        <w:rPr>
          <w:sz w:val="28"/>
          <w:szCs w:val="28"/>
        </w:rPr>
        <w:t xml:space="preserve"> тыс. рублей в том числе верхний предел долга по муниципальным гарантиям муниципального образования «Приволжский район» 0 рублей;</w:t>
      </w:r>
    </w:p>
    <w:p w:rsidR="008B659F" w:rsidRPr="00D60139" w:rsidRDefault="008B659F" w:rsidP="008B659F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 xml:space="preserve">3) на 1 января 2024 года </w:t>
      </w:r>
      <w:r w:rsidR="00D06700">
        <w:rPr>
          <w:sz w:val="28"/>
          <w:szCs w:val="28"/>
        </w:rPr>
        <w:t>8931,9</w:t>
      </w:r>
      <w:r w:rsidRPr="00D60139">
        <w:rPr>
          <w:sz w:val="28"/>
          <w:szCs w:val="28"/>
        </w:rPr>
        <w:t xml:space="preserve"> тыс. рублей в том числе верхний предел долга по муниципальным гарантиям муниципального образования «Приволжский район» 0 рублей.».</w:t>
      </w:r>
    </w:p>
    <w:p w:rsidR="00DE0E50" w:rsidRDefault="00DE0E50" w:rsidP="00DE0E50">
      <w:pPr>
        <w:widowControl w:val="0"/>
        <w:ind w:right="424" w:firstLine="851"/>
        <w:jc w:val="both"/>
        <w:rPr>
          <w:sz w:val="28"/>
          <w:szCs w:val="28"/>
        </w:rPr>
      </w:pPr>
    </w:p>
    <w:p w:rsidR="00DE0E50" w:rsidRPr="00FD6DF8" w:rsidRDefault="00DE0E50" w:rsidP="00DE0E50">
      <w:pPr>
        <w:widowControl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49D0">
        <w:rPr>
          <w:sz w:val="28"/>
          <w:szCs w:val="28"/>
        </w:rPr>
        <w:t>4</w:t>
      </w:r>
      <w:r>
        <w:rPr>
          <w:sz w:val="28"/>
          <w:szCs w:val="28"/>
        </w:rPr>
        <w:t>. Статью 19 Решения изложить в следующей редакции:</w:t>
      </w:r>
    </w:p>
    <w:p w:rsidR="00DE0E50" w:rsidRDefault="00DE0E50" w:rsidP="00DE0E5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E0E50" w:rsidRPr="00FD6DF8" w:rsidRDefault="00DE0E50" w:rsidP="00DE0E5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FD6DF8">
        <w:rPr>
          <w:sz w:val="28"/>
          <w:szCs w:val="28"/>
        </w:rPr>
        <w:t>Статья 19</w:t>
      </w:r>
    </w:p>
    <w:p w:rsidR="00DE0E50" w:rsidRPr="00FD6DF8" w:rsidRDefault="00DE0E50" w:rsidP="00DE0E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E50" w:rsidRPr="00FD6DF8" w:rsidRDefault="00DE0E50" w:rsidP="00DE0E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Утвердить объем расходов на обслуживание муниципального долга муниципального образования «Приволжский район» </w:t>
      </w:r>
    </w:p>
    <w:p w:rsidR="00DE0E50" w:rsidRPr="00FD6DF8" w:rsidRDefault="00DE0E50" w:rsidP="00DE0E50">
      <w:pPr>
        <w:widowControl w:val="0"/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1) на 2021 год в сумме </w:t>
      </w:r>
      <w:r>
        <w:rPr>
          <w:sz w:val="28"/>
          <w:szCs w:val="28"/>
        </w:rPr>
        <w:t>13,2</w:t>
      </w:r>
      <w:r w:rsidRPr="00FD6DF8">
        <w:rPr>
          <w:sz w:val="28"/>
          <w:szCs w:val="28"/>
        </w:rPr>
        <w:t xml:space="preserve"> тыс. рублей, в том числе расходы на обслуживание реструктурированной задолженности по бюджетным кредитам -</w:t>
      </w:r>
      <w:r>
        <w:rPr>
          <w:sz w:val="28"/>
          <w:szCs w:val="28"/>
        </w:rPr>
        <w:t>13,2</w:t>
      </w:r>
      <w:r w:rsidRPr="00FD6DF8">
        <w:rPr>
          <w:sz w:val="28"/>
          <w:szCs w:val="28"/>
        </w:rPr>
        <w:t xml:space="preserve"> тыс.рублей;</w:t>
      </w:r>
    </w:p>
    <w:p w:rsidR="00DE0E50" w:rsidRPr="00FD6DF8" w:rsidRDefault="00DE0E50" w:rsidP="00DE0E50">
      <w:pPr>
        <w:widowControl w:val="0"/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2) на 2022 год в сумме </w:t>
      </w:r>
      <w:r>
        <w:rPr>
          <w:sz w:val="28"/>
          <w:szCs w:val="28"/>
        </w:rPr>
        <w:t>320</w:t>
      </w:r>
      <w:r w:rsidRPr="00FD6DF8">
        <w:rPr>
          <w:sz w:val="28"/>
          <w:szCs w:val="28"/>
        </w:rPr>
        <w:t>,0 тыс. рублей, в том числе расходы на обслуживание реструктурированной задолженности по бюджетным кредитам -</w:t>
      </w:r>
      <w:r>
        <w:rPr>
          <w:sz w:val="28"/>
          <w:szCs w:val="28"/>
        </w:rPr>
        <w:t>8,4</w:t>
      </w:r>
      <w:r w:rsidRPr="00FD6DF8">
        <w:rPr>
          <w:sz w:val="28"/>
          <w:szCs w:val="28"/>
        </w:rPr>
        <w:t xml:space="preserve"> тыс.рублей;</w:t>
      </w:r>
    </w:p>
    <w:p w:rsidR="00DE0E50" w:rsidRPr="00FD6DF8" w:rsidRDefault="00DE0E50" w:rsidP="00DE0E50">
      <w:pPr>
        <w:widowControl w:val="0"/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2023 год в сумме 1</w:t>
      </w:r>
      <w:r>
        <w:rPr>
          <w:sz w:val="28"/>
          <w:szCs w:val="28"/>
        </w:rPr>
        <w:t>8</w:t>
      </w:r>
      <w:r w:rsidRPr="00FD6DF8">
        <w:rPr>
          <w:sz w:val="28"/>
          <w:szCs w:val="28"/>
        </w:rPr>
        <w:t xml:space="preserve">0,0 тыс. рублей, в том числе расходы на обслуживание реструктурированной задолженности по бюджетным кредитам </w:t>
      </w:r>
      <w:r>
        <w:rPr>
          <w:sz w:val="28"/>
          <w:szCs w:val="28"/>
        </w:rPr>
        <w:t>–</w:t>
      </w:r>
      <w:r w:rsidRPr="00FD6DF8">
        <w:rPr>
          <w:sz w:val="28"/>
          <w:szCs w:val="28"/>
        </w:rPr>
        <w:t xml:space="preserve"> </w:t>
      </w:r>
      <w:r>
        <w:rPr>
          <w:sz w:val="28"/>
          <w:szCs w:val="28"/>
        </w:rPr>
        <w:t>7,1 тыс.</w:t>
      </w:r>
      <w:r w:rsidRPr="00FD6DF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».</w:t>
      </w:r>
    </w:p>
    <w:p w:rsidR="00DE0E50" w:rsidRPr="00FD6DF8" w:rsidRDefault="00DE0E50" w:rsidP="00DE0E50">
      <w:pPr>
        <w:widowControl w:val="0"/>
        <w:ind w:right="283" w:firstLine="851"/>
        <w:jc w:val="both"/>
        <w:rPr>
          <w:sz w:val="28"/>
          <w:szCs w:val="28"/>
        </w:rPr>
      </w:pPr>
    </w:p>
    <w:p w:rsidR="00DE0E50" w:rsidRDefault="00DE0E50" w:rsidP="00DE0E50">
      <w:pPr>
        <w:pStyle w:val="af0"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5" w:name="Par315"/>
      <w:bookmarkEnd w:id="5"/>
      <w:r>
        <w:rPr>
          <w:rFonts w:ascii="Times New Roman" w:hAnsi="Times New Roman"/>
          <w:sz w:val="28"/>
          <w:szCs w:val="28"/>
        </w:rPr>
        <w:t>1.</w:t>
      </w:r>
      <w:r w:rsidR="001D49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390">
        <w:rPr>
          <w:rFonts w:ascii="Times New Roman" w:hAnsi="Times New Roman"/>
          <w:sz w:val="28"/>
          <w:szCs w:val="28"/>
        </w:rPr>
        <w:t>Статью 21 Решения изложить в следующей редакции:</w:t>
      </w:r>
    </w:p>
    <w:p w:rsidR="00DE0E50" w:rsidRDefault="00DE0E50" w:rsidP="00DE0E50">
      <w:pPr>
        <w:pStyle w:val="af0"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0E50" w:rsidRDefault="00DE0E50" w:rsidP="00DE0E50">
      <w:pPr>
        <w:pStyle w:val="af0"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21</w:t>
      </w:r>
    </w:p>
    <w:p w:rsidR="00DE0E50" w:rsidRDefault="00DE0E50" w:rsidP="00DE0E50">
      <w:pPr>
        <w:pStyle w:val="af0"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0E50" w:rsidRPr="00D53390" w:rsidRDefault="00DE0E50" w:rsidP="00DE0E50">
      <w:pPr>
        <w:widowControl w:val="0"/>
        <w:ind w:firstLine="709"/>
        <w:jc w:val="both"/>
        <w:rPr>
          <w:sz w:val="28"/>
          <w:szCs w:val="28"/>
        </w:rPr>
      </w:pPr>
      <w:r w:rsidRPr="00D53390">
        <w:rPr>
          <w:sz w:val="28"/>
          <w:szCs w:val="28"/>
        </w:rPr>
        <w:t xml:space="preserve">1. Установить, что бюджетные кредиты из бюджета муниципального образования «Приволжский </w:t>
      </w:r>
      <w:r w:rsidR="00E42A96" w:rsidRPr="00D53390">
        <w:rPr>
          <w:sz w:val="28"/>
          <w:szCs w:val="28"/>
        </w:rPr>
        <w:t xml:space="preserve">район» </w:t>
      </w:r>
      <w:r w:rsidR="00E42A96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и в плановом периоде 2022 и 2023 годов </w:t>
      </w:r>
      <w:r w:rsidRPr="00D53390">
        <w:rPr>
          <w:sz w:val="28"/>
          <w:szCs w:val="28"/>
        </w:rPr>
        <w:t xml:space="preserve">бюджетам муниципальных образований поселений </w:t>
      </w:r>
      <w:r>
        <w:rPr>
          <w:sz w:val="28"/>
          <w:szCs w:val="28"/>
        </w:rPr>
        <w:t>не предоставляются.</w:t>
      </w:r>
      <w:r w:rsidR="001D49D0">
        <w:rPr>
          <w:sz w:val="28"/>
          <w:szCs w:val="28"/>
        </w:rPr>
        <w:t>».</w:t>
      </w:r>
    </w:p>
    <w:p w:rsidR="001D49D0" w:rsidRDefault="001D49D0" w:rsidP="008B659F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6446A5" w:rsidRPr="00D60139" w:rsidRDefault="006446A5" w:rsidP="006446A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D60139">
        <w:rPr>
          <w:color w:val="333333"/>
          <w:sz w:val="28"/>
          <w:szCs w:val="28"/>
          <w:shd w:val="clear" w:color="auto" w:fill="FFFFFF"/>
        </w:rPr>
        <w:t>1.</w:t>
      </w:r>
      <w:r w:rsidR="00E42A96">
        <w:rPr>
          <w:color w:val="333333"/>
          <w:sz w:val="28"/>
          <w:szCs w:val="28"/>
          <w:shd w:val="clear" w:color="auto" w:fill="FFFFFF"/>
        </w:rPr>
        <w:t>6</w:t>
      </w:r>
      <w:r w:rsidRPr="00D60139">
        <w:rPr>
          <w:color w:val="333333"/>
          <w:sz w:val="28"/>
          <w:szCs w:val="28"/>
          <w:shd w:val="clear" w:color="auto" w:fill="FFFFFF"/>
        </w:rPr>
        <w:t>.</w:t>
      </w:r>
      <w:r w:rsidR="00E42A96">
        <w:rPr>
          <w:color w:val="333333"/>
          <w:sz w:val="28"/>
          <w:szCs w:val="28"/>
          <w:shd w:val="clear" w:color="auto" w:fill="FFFFFF"/>
        </w:rPr>
        <w:t xml:space="preserve"> П</w:t>
      </w:r>
      <w:r w:rsidRPr="00D60139">
        <w:rPr>
          <w:color w:val="333333"/>
          <w:sz w:val="28"/>
          <w:szCs w:val="28"/>
          <w:shd w:val="clear" w:color="auto" w:fill="FFFFFF"/>
        </w:rPr>
        <w:t>ункт 2 статьи 25 Решения изложить в следующей редакции:</w:t>
      </w:r>
    </w:p>
    <w:p w:rsidR="00E42A96" w:rsidRDefault="00E42A96" w:rsidP="006446A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6446A5" w:rsidRPr="00FD6DF8" w:rsidRDefault="00E42A96" w:rsidP="006446A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46A5" w:rsidRPr="00FD6DF8">
        <w:rPr>
          <w:sz w:val="28"/>
          <w:szCs w:val="28"/>
        </w:rPr>
        <w:t xml:space="preserve">2.Распределение зарезервированных в составе утвержденных </w:t>
      </w:r>
      <w:hyperlink r:id="rId9" w:history="1">
        <w:r w:rsidR="006446A5" w:rsidRPr="00FD6DF8">
          <w:rPr>
            <w:sz w:val="28"/>
            <w:szCs w:val="28"/>
          </w:rPr>
          <w:t xml:space="preserve">статьей </w:t>
        </w:r>
      </w:hyperlink>
      <w:r w:rsidR="006446A5" w:rsidRPr="00FD6DF8">
        <w:rPr>
          <w:sz w:val="28"/>
          <w:szCs w:val="28"/>
        </w:rPr>
        <w:t xml:space="preserve">8 настоящего Решения бюджетных ассигнований, предусмотренных по целевой статье «Средства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средства)» на 2021 год в сумме </w:t>
      </w:r>
      <w:r w:rsidR="006446A5">
        <w:rPr>
          <w:sz w:val="28"/>
          <w:szCs w:val="28"/>
        </w:rPr>
        <w:t>4612,1</w:t>
      </w:r>
      <w:r w:rsidR="006446A5" w:rsidRPr="00FD6DF8">
        <w:rPr>
          <w:sz w:val="28"/>
          <w:szCs w:val="28"/>
        </w:rPr>
        <w:t>, на 2022 год в сумме 30</w:t>
      </w:r>
      <w:r w:rsidR="006446A5">
        <w:rPr>
          <w:sz w:val="28"/>
          <w:szCs w:val="28"/>
        </w:rPr>
        <w:t>8</w:t>
      </w:r>
      <w:r w:rsidR="006446A5" w:rsidRPr="00FD6DF8">
        <w:rPr>
          <w:sz w:val="28"/>
          <w:szCs w:val="28"/>
        </w:rPr>
        <w:t xml:space="preserve">0,0 тыс. рублей, на 2023 год в сумме </w:t>
      </w:r>
      <w:r w:rsidR="006446A5">
        <w:rPr>
          <w:sz w:val="28"/>
          <w:szCs w:val="28"/>
        </w:rPr>
        <w:t>4220</w:t>
      </w:r>
      <w:r w:rsidR="006446A5" w:rsidRPr="00FD6DF8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рублей:</w:t>
      </w:r>
    </w:p>
    <w:p w:rsidR="006446A5" w:rsidRPr="00FD6DF8" w:rsidRDefault="006446A5" w:rsidP="006446A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- на обеспечение выплаты заработной платы;</w:t>
      </w:r>
    </w:p>
    <w:p w:rsidR="006446A5" w:rsidRDefault="006446A5" w:rsidP="006446A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-на обеспечение софинансирования расходов из бюджета муниципального образования «Приволжский район» на реализацию мероприятий региональных проектов (программ), муниципальных программ в целях реализации соответствующих национальных проектов (программ), региональных программ и муниципальных программ;</w:t>
      </w:r>
    </w:p>
    <w:p w:rsidR="006446A5" w:rsidRPr="00FD6DF8" w:rsidRDefault="006446A5" w:rsidP="006446A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обеспечение финансирования расходов в целях реализации мероприятий муниципальных программ и ве</w:t>
      </w:r>
      <w:r w:rsidR="00E42A96">
        <w:rPr>
          <w:sz w:val="28"/>
          <w:szCs w:val="28"/>
        </w:rPr>
        <w:t>домственных ц</w:t>
      </w:r>
      <w:r>
        <w:rPr>
          <w:sz w:val="28"/>
          <w:szCs w:val="28"/>
        </w:rPr>
        <w:t>елевых программ;</w:t>
      </w:r>
    </w:p>
    <w:p w:rsidR="006446A5" w:rsidRPr="00FD6DF8" w:rsidRDefault="006446A5" w:rsidP="006446A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- на исполнение судебных актов о взыскании денежных средств за счет бюджета муниципального образования «Приволжский район».</w:t>
      </w:r>
    </w:p>
    <w:p w:rsidR="006446A5" w:rsidRPr="00FD6DF8" w:rsidRDefault="006446A5" w:rsidP="006446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муниципального образования «Приволжский район» утверждается нормативным правовым актом администрации муниципального образования «Приволжский район».</w:t>
      </w:r>
      <w:r w:rsidR="00E42A96">
        <w:rPr>
          <w:sz w:val="28"/>
          <w:szCs w:val="28"/>
        </w:rPr>
        <w:t>».</w:t>
      </w:r>
    </w:p>
    <w:p w:rsidR="006446A5" w:rsidRPr="00FD6DF8" w:rsidRDefault="006446A5" w:rsidP="006446A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6446A5" w:rsidRDefault="006446A5" w:rsidP="008B659F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8B659F" w:rsidRDefault="00E42A96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1 Решения изложить в следующей редакции:</w:t>
      </w:r>
    </w:p>
    <w:p w:rsidR="00E42A96" w:rsidRDefault="00E42A96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96" w:rsidRPr="006F007B" w:rsidRDefault="00E42A96" w:rsidP="00E42A96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42A96" w:rsidRPr="006F007B" w:rsidRDefault="00E42A96" w:rsidP="00E42A96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E42A96" w:rsidRPr="006F007B" w:rsidRDefault="00E42A96" w:rsidP="00E42A96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E42A96" w:rsidRPr="006F007B" w:rsidRDefault="00E42A96" w:rsidP="00E42A96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E42A96" w:rsidRPr="006F007B" w:rsidRDefault="00E42A96" w:rsidP="00E42A96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годов»</w:t>
      </w:r>
    </w:p>
    <w:p w:rsidR="00E42A96" w:rsidRDefault="00E42A96" w:rsidP="00E42A96">
      <w:pPr>
        <w:widowControl w:val="0"/>
        <w:ind w:right="424" w:firstLine="851"/>
        <w:jc w:val="center"/>
        <w:rPr>
          <w:sz w:val="28"/>
          <w:szCs w:val="28"/>
        </w:rPr>
      </w:pPr>
    </w:p>
    <w:p w:rsidR="00963633" w:rsidRPr="00FD6DF8" w:rsidRDefault="00963633" w:rsidP="00963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район» по основным источникам на 2021 год и плановый период 2022 и 2023 годов</w:t>
      </w:r>
    </w:p>
    <w:p w:rsidR="00FB21E7" w:rsidRPr="006F007B" w:rsidRDefault="00FB21E7" w:rsidP="00E42A96">
      <w:pPr>
        <w:widowControl w:val="0"/>
        <w:ind w:right="424" w:firstLine="851"/>
        <w:jc w:val="center"/>
        <w:rPr>
          <w:sz w:val="28"/>
          <w:szCs w:val="28"/>
        </w:rPr>
      </w:pPr>
    </w:p>
    <w:p w:rsidR="00E42A96" w:rsidRPr="00963633" w:rsidRDefault="00FB21E7" w:rsidP="0096363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3633">
        <w:rPr>
          <w:rFonts w:ascii="Times New Roman" w:hAnsi="Times New Roman" w:cs="Times New Roman"/>
          <w:sz w:val="22"/>
          <w:szCs w:val="22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1275"/>
        <w:gridCol w:w="1276"/>
      </w:tblGrid>
      <w:tr w:rsidR="00FB21E7" w:rsidRPr="00FB21E7" w:rsidTr="00FB21E7">
        <w:trPr>
          <w:trHeight w:val="25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Классификатор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Бюджетные назначения на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Бюджетные назначения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Бюджетные назначения на 2023 год</w:t>
            </w: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E7" w:rsidRPr="00FB21E7" w:rsidRDefault="00FB21E7" w:rsidP="00FB21E7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E7" w:rsidRPr="00FB21E7" w:rsidRDefault="00FB21E7" w:rsidP="00FB21E7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E7" w:rsidRPr="00FB21E7" w:rsidRDefault="00FB21E7" w:rsidP="00FB21E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E7" w:rsidRPr="00FB21E7" w:rsidRDefault="00FB21E7" w:rsidP="00FB21E7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E7" w:rsidRPr="00FB21E7" w:rsidRDefault="00FB21E7" w:rsidP="00FB21E7">
            <w:pPr>
              <w:suppressAutoHyphens w:val="0"/>
              <w:rPr>
                <w:lang w:eastAsia="ru-RU"/>
              </w:rPr>
            </w:pP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rPr>
                <w:lang w:eastAsia="ru-RU"/>
              </w:rPr>
            </w:pPr>
            <w:r w:rsidRPr="00FB21E7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10000000000000000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399 936.0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345 616.7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317 742.0</w:t>
            </w: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10100000000000000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213 500.0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205 400.0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187 400.0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10102000010000110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209 300.0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205 400.0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187 400.0</w:t>
            </w:r>
          </w:p>
        </w:tc>
      </w:tr>
      <w:tr w:rsidR="00FB21E7" w:rsidRPr="00FB21E7" w:rsidTr="00FB21E7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10102010010000110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191 100.0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188 200.0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173 200.0</w:t>
            </w:r>
          </w:p>
        </w:tc>
      </w:tr>
      <w:tr w:rsidR="00FB21E7" w:rsidRPr="00FB21E7" w:rsidTr="00FB21E7">
        <w:trPr>
          <w:trHeight w:val="1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10102020010000110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8 000.0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7 200.0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5 200.0</w:t>
            </w:r>
          </w:p>
        </w:tc>
      </w:tr>
      <w:tr w:rsidR="00FB21E7" w:rsidRPr="00FB21E7" w:rsidTr="00FB21E7">
        <w:trPr>
          <w:trHeight w:val="6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10102030010000110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4 400.0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3 200.0</w:t>
            </w:r>
          </w:p>
        </w:tc>
      </w:tr>
      <w:tr w:rsidR="00FB21E7" w:rsidRPr="00FB21E7" w:rsidTr="00FB21E7">
        <w:trPr>
          <w:trHeight w:val="11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10102040010000110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5 800.0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5 800.0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5 800.0</w:t>
            </w:r>
          </w:p>
        </w:tc>
      </w:tr>
      <w:tr w:rsidR="00FB21E7" w:rsidRPr="00FB21E7" w:rsidTr="00FB21E7">
        <w:trPr>
          <w:trHeight w:val="11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 xml:space="preserve">10102080010000100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4 200.0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10300000000000000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7 800.0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8 578.0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8 578.0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10302000010000110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7 800.0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8 578.0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8 578.0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10302231010000110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3 100.0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3 700.0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3 700.0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10302241010000110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25.0</w:t>
            </w:r>
          </w:p>
        </w:tc>
      </w:tr>
      <w:tr w:rsidR="00FB21E7" w:rsidRPr="00FB21E7" w:rsidTr="00FB21E7">
        <w:trPr>
          <w:trHeight w:val="9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10302251010000110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4 675.0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4 853.0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4 853.0</w:t>
            </w: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10500000000000000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73 400.0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60 770.0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46 870.0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10501000000000110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55 500.0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45 600.0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39 600.0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10501010010000110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35 900.0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33 200.0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29 200.0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10501011010000110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35 900.0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33 200.0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29 200.0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10501020010000110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19 600.0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12 400.0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10 400.0</w:t>
            </w:r>
          </w:p>
        </w:tc>
      </w:tr>
      <w:tr w:rsidR="00FB21E7" w:rsidRPr="00FB21E7" w:rsidTr="00FB21E7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10501021010000110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19 600.0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12 400.0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10 400.0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10502000020000110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2 900.0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10502010020000110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2 900.0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10503000010000110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8 800.0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8 300.0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6 300.0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10503010010000110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8 800.0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8 300.0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6 300.0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10504000020000110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6 870.0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970.0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10504020020000110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6 870.0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970.0</w:t>
            </w: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10800000000000000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6 200.0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6 400.0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6 400.0</w:t>
            </w:r>
          </w:p>
        </w:tc>
      </w:tr>
      <w:tr w:rsidR="00FB21E7" w:rsidRPr="00FB21E7" w:rsidTr="00FB21E7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10803010010000110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6 400.0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10803010011050110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6 100.0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11100000000000000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47 202.0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48 183.8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53 183.8</w:t>
            </w:r>
          </w:p>
        </w:tc>
      </w:tr>
      <w:tr w:rsidR="00FB21E7" w:rsidRPr="00FB21E7" w:rsidTr="00FB21E7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11105000000000120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45 602.0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47 503.8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52 503.8</w:t>
            </w:r>
          </w:p>
        </w:tc>
      </w:tr>
      <w:tr w:rsidR="00FB21E7" w:rsidRPr="00FB21E7" w:rsidTr="00FB21E7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11105010000000120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44 000.0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45 000.0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50 000.0</w:t>
            </w:r>
          </w:p>
        </w:tc>
      </w:tr>
      <w:tr w:rsidR="00FB21E7" w:rsidRPr="00FB21E7" w:rsidTr="00FB21E7">
        <w:trPr>
          <w:trHeight w:val="12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11105013050000120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44 000.0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45 000.0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50 000.0</w:t>
            </w:r>
          </w:p>
        </w:tc>
      </w:tr>
      <w:tr w:rsidR="00FB21E7" w:rsidRPr="00FB21E7" w:rsidTr="00FB21E7">
        <w:trPr>
          <w:trHeight w:val="12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11105030000000120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1 602.0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2 503.8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2 503.8</w:t>
            </w:r>
          </w:p>
        </w:tc>
      </w:tr>
      <w:tr w:rsidR="00FB21E7" w:rsidRPr="00FB21E7" w:rsidTr="00FB21E7">
        <w:trPr>
          <w:trHeight w:val="9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11105035050000120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1 602.0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2 503.8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2 503.8</w:t>
            </w:r>
          </w:p>
        </w:tc>
      </w:tr>
      <w:tr w:rsidR="00FB21E7" w:rsidRPr="00FB21E7" w:rsidTr="00FB21E7">
        <w:trPr>
          <w:trHeight w:val="11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11109000000000120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1 600.0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680.0</w:t>
            </w:r>
          </w:p>
        </w:tc>
      </w:tr>
      <w:tr w:rsidR="00FB21E7" w:rsidRPr="00FB21E7" w:rsidTr="00FB21E7">
        <w:trPr>
          <w:trHeight w:val="13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11109040000000120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1 600.0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680.0</w:t>
            </w:r>
          </w:p>
        </w:tc>
      </w:tr>
      <w:tr w:rsidR="00FB21E7" w:rsidRPr="00FB21E7" w:rsidTr="00FB21E7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11109045050000120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1 600.0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680.0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680.0</w:t>
            </w: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11200000000000000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14 890.0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3 574.9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30.2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11201000010000120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14 890.0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3 574.9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30.2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11201010010000120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147.0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10.2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11201010010000120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11201010016000120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10.2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11201030010000120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14 733.0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3 554.7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11201030010000120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11201030016000120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14 733.0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3 554.7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11201040010000120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11201041016000120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</w:tr>
      <w:tr w:rsidR="00FB21E7" w:rsidRPr="00FB21E7" w:rsidTr="00FB21E7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11300000000000000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6 500.0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11302000000000130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6 500.0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11302990000000130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11302995050000130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5 364.0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11302995050000130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1 136.0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11400000000000000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25 482.0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12 000.0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14 500.0</w:t>
            </w:r>
          </w:p>
        </w:tc>
      </w:tr>
      <w:tr w:rsidR="00FB21E7" w:rsidRPr="00FB21E7" w:rsidTr="00FB21E7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11402000000000000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1 482.0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1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11402050050000410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1 482.0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11402053050000410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1 482.0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11406000000000430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24 000.0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12 000.0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14 500.0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11406010000000430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24 000.0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12 000.0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14 500.0</w:t>
            </w:r>
          </w:p>
        </w:tc>
      </w:tr>
      <w:tr w:rsidR="00FB21E7" w:rsidRPr="00FB21E7" w:rsidTr="00FB21E7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FB21E7">
              <w:rPr>
                <w:lang w:eastAsia="ru-RU"/>
              </w:rPr>
              <w:lastRenderedPageBreak/>
              <w:t>границах межселенных территорий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11406013050000430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24 000.0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11406013100000430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12 000.0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14 500.0</w:t>
            </w: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11600000000000000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2 100.0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360.0</w:t>
            </w:r>
          </w:p>
        </w:tc>
      </w:tr>
      <w:tr w:rsidR="00FB21E7" w:rsidRPr="00FB21E7" w:rsidTr="00FB21E7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11601000010000140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1 146.0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350.0</w:t>
            </w:r>
          </w:p>
        </w:tc>
      </w:tr>
      <w:tr w:rsidR="00FB21E7" w:rsidRPr="00FB21E7" w:rsidTr="00FB21E7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11601074010000140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350.0</w:t>
            </w:r>
          </w:p>
        </w:tc>
      </w:tr>
      <w:tr w:rsidR="00FB21E7" w:rsidRPr="00FB21E7" w:rsidTr="00FB21E7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11601143010000140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239.0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11601203010000140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907.0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0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11610032050000140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Денежные взыскания 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11610100050000140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90.0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11610123010051140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518.0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 xml:space="preserve">Денежные взыскания (штрафы) за нарушение законодательства </w:t>
            </w:r>
            <w:r w:rsidRPr="00FB21E7">
              <w:rPr>
                <w:lang w:eastAsia="ru-RU"/>
              </w:rPr>
              <w:lastRenderedPageBreak/>
              <w:t>Российской Федерации о государственном оборонном заказе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11610123010051140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11610123010051140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11610123010051140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10.0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11610123010051140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11610129010000140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11611000010000140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90.0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11611050010000140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90.0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11700000000000000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2 862.0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420.0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11705000000000180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2 862.0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420.0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11705050050000180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2 856.0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420.0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11705050050000180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rPr>
                <w:lang w:eastAsia="ru-RU"/>
              </w:rPr>
            </w:pPr>
            <w:r w:rsidRPr="00FB21E7">
              <w:rPr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20000000000000000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1319107,8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720 502.2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737 375.0</w:t>
            </w:r>
          </w:p>
        </w:tc>
      </w:tr>
      <w:tr w:rsidR="00FB21E7" w:rsidRPr="00FB21E7" w:rsidTr="00FB21E7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20200000000000000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1329151,5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720 502.2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FB21E7">
              <w:rPr>
                <w:lang w:eastAsia="ru-RU"/>
              </w:rPr>
              <w:t>737 375.0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20210000000000000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69 930.0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49 826.8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39 808.4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20215000000000150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62 643.9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49 826.8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39 808.4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20215001000000150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46 023.9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49 826.8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39 808.4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20215001050000150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46 023.9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49 826.8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39 808.4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20215002000000151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16 620.0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Дотации бюджетам на поддержку мер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20215002050000150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16 620.0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Прочие 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20219999000000151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7 286.1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Прочие 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20219999050000150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7 286.1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20220000000000150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577 124.6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66 912.6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133 817.3</w:t>
            </w:r>
          </w:p>
        </w:tc>
      </w:tr>
      <w:tr w:rsidR="00FB21E7" w:rsidRPr="00FB21E7" w:rsidTr="00FB21E7">
        <w:trPr>
          <w:trHeight w:val="15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20220299000000150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325 401.0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50 342.9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20220299050000150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325 401.0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50 342.9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3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20220302000000150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6 709.3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2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20220302050000150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6 709.3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20225097000000150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2 376.0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990.0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990.0</w:t>
            </w:r>
          </w:p>
        </w:tc>
      </w:tr>
      <w:tr w:rsidR="00FB21E7" w:rsidRPr="00FB21E7" w:rsidTr="00FB21E7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20225097050000150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2 376.0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990.0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990.0</w:t>
            </w:r>
          </w:p>
        </w:tc>
      </w:tr>
      <w:tr w:rsidR="00FB21E7" w:rsidRPr="00FB21E7" w:rsidTr="00FB21E7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20225232000000150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230 117.0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spacing w:after="24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20225232050000150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230 117.0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20225497000000150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2 334.9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2 420.1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2 399.5</w:t>
            </w:r>
          </w:p>
        </w:tc>
      </w:tr>
      <w:tr w:rsidR="00FB21E7" w:rsidRPr="00FB21E7" w:rsidTr="00FB21E7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20225497050000150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2 334.9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2 420.1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2 399.5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20225519000000150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20225519050000150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20227372000000150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6 544.5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124 082.7</w:t>
            </w:r>
          </w:p>
        </w:tc>
      </w:tr>
      <w:tr w:rsidR="00FB21E7" w:rsidRPr="00FB21E7" w:rsidTr="00FB21E7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20227372050000150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6 544.5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124 082.7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20229999000000150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10 037.8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6 615.1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6 345.1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20229999050000150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10 037.8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6 615.1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6 345.1</w:t>
            </w:r>
          </w:p>
        </w:tc>
      </w:tr>
      <w:tr w:rsidR="00FB21E7" w:rsidRPr="00FB21E7" w:rsidTr="00FB21E7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20225304000000150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36 473.6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38 221.5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37 248.5</w:t>
            </w:r>
          </w:p>
        </w:tc>
      </w:tr>
      <w:tr w:rsidR="00FB21E7" w:rsidRPr="00FB21E7" w:rsidTr="00FB21E7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20225304050000150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36 473.6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38 221.5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37 248.5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20230000000000150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626 413.7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546 741.2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507 700.7</w:t>
            </w:r>
          </w:p>
        </w:tc>
      </w:tr>
      <w:tr w:rsidR="00FB21E7" w:rsidRPr="00FB21E7" w:rsidTr="00FB21E7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20230024000000150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49 137.3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49 181.9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49 181.9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20230024050000150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49 137.3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49 181.9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49 181.9</w:t>
            </w:r>
          </w:p>
        </w:tc>
      </w:tr>
      <w:tr w:rsidR="00FB21E7" w:rsidRPr="00FB21E7" w:rsidTr="00FB21E7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FB21E7">
              <w:rPr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20230029000000150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7 522.6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4 561.3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4 561.3</w:t>
            </w:r>
          </w:p>
        </w:tc>
      </w:tr>
      <w:tr w:rsidR="00FB21E7" w:rsidRPr="00FB21E7" w:rsidTr="00FB21E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20230029050000150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7 522.6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4 561.3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4 561.3</w:t>
            </w:r>
          </w:p>
        </w:tc>
      </w:tr>
      <w:tr w:rsidR="00FB21E7" w:rsidRPr="00FB21E7" w:rsidTr="00FB21E7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20235120000000150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4.0</w:t>
            </w:r>
          </w:p>
        </w:tc>
      </w:tr>
      <w:tr w:rsidR="00FB21E7" w:rsidRPr="00FB21E7" w:rsidTr="00FB21E7">
        <w:trPr>
          <w:trHeight w:val="10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20235120050000150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4.0</w:t>
            </w:r>
          </w:p>
        </w:tc>
      </w:tr>
      <w:tr w:rsidR="00FB21E7" w:rsidRPr="00FB21E7" w:rsidTr="00FB21E7">
        <w:trPr>
          <w:trHeight w:val="3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FB21E7">
              <w:rPr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FB21E7">
              <w:rPr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FB21E7">
              <w:rPr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20235303000000150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23 344.9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25 370.2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25 370.2</w:t>
            </w:r>
          </w:p>
        </w:tc>
      </w:tr>
      <w:tr w:rsidR="00FB21E7" w:rsidRPr="00FB21E7" w:rsidTr="00FB21E7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20235303050000150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23 344.9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25 370.2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25 370.2</w:t>
            </w:r>
          </w:p>
        </w:tc>
      </w:tr>
      <w:tr w:rsidR="00FB21E7" w:rsidRPr="00FB21E7" w:rsidTr="00FB21E7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20235508000000150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22 963.8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24 862.2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22 421.7</w:t>
            </w:r>
          </w:p>
        </w:tc>
      </w:tr>
      <w:tr w:rsidR="00FB21E7" w:rsidRPr="00FB21E7" w:rsidTr="00FB21E7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20235508050000150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22 963.8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24 862.2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22 421.7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lastRenderedPageBreak/>
              <w:t>Прочие 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20239999000000150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523 435.3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442 737.7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406 161.6</w:t>
            </w:r>
          </w:p>
        </w:tc>
      </w:tr>
      <w:tr w:rsidR="00FB21E7" w:rsidRPr="00FB21E7" w:rsidTr="00FB21E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20239999050000150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523 435.3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442 737.7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406 161.6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20240000000000000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19 209.7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18 800.0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FB21E7">
              <w:rPr>
                <w:lang w:eastAsia="ru-RU"/>
              </w:rPr>
              <w:t>18 800.0</w:t>
            </w:r>
          </w:p>
        </w:tc>
      </w:tr>
      <w:tr w:rsidR="00FB21E7" w:rsidRPr="00FB21E7" w:rsidTr="00FB21E7">
        <w:trPr>
          <w:trHeight w:val="6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20245160000000150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409.7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20245160050033150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409.7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20249999000000150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18 800.0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18 800.0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B21E7">
              <w:rPr>
                <w:lang w:eastAsia="ru-RU"/>
              </w:rPr>
              <w:t>18 800.0</w:t>
            </w:r>
          </w:p>
        </w:tc>
      </w:tr>
      <w:tr w:rsidR="00FB21E7" w:rsidRPr="00FB21E7" w:rsidTr="00FB21E7">
        <w:trPr>
          <w:trHeight w:val="1224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21800000000000000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color w:val="000000"/>
                <w:lang w:eastAsia="ru-RU"/>
              </w:rPr>
            </w:pPr>
            <w:r w:rsidRPr="00FB21E7">
              <w:rPr>
                <w:color w:val="000000"/>
                <w:lang w:eastAsia="ru-RU"/>
              </w:rPr>
              <w:t>864,50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05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21800000000000150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color w:val="000000"/>
                <w:lang w:eastAsia="ru-RU"/>
              </w:rPr>
            </w:pPr>
            <w:r w:rsidRPr="00FB21E7">
              <w:rPr>
                <w:color w:val="000000"/>
                <w:lang w:eastAsia="ru-RU"/>
              </w:rPr>
              <w:t>864,50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21800000050000150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color w:val="000000"/>
                <w:lang w:eastAsia="ru-RU"/>
              </w:rPr>
            </w:pPr>
            <w:r w:rsidRPr="00FB21E7">
              <w:rPr>
                <w:color w:val="000000"/>
                <w:lang w:eastAsia="ru-RU"/>
              </w:rPr>
              <w:t>864,50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0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21900000000000000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color w:val="000000"/>
                <w:lang w:eastAsia="ru-RU"/>
              </w:rPr>
            </w:pPr>
            <w:r w:rsidRPr="00FB21E7">
              <w:rPr>
                <w:color w:val="000000"/>
                <w:lang w:eastAsia="ru-RU"/>
              </w:rPr>
              <w:t>-10 908,30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10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E7" w:rsidRPr="00FB21E7" w:rsidRDefault="00FB21E7" w:rsidP="00FB21E7">
            <w:pPr>
              <w:suppressAutoHyphens w:val="0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21900000050000150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color w:val="000000"/>
                <w:lang w:eastAsia="ru-RU"/>
              </w:rPr>
            </w:pPr>
            <w:r w:rsidRPr="00FB21E7">
              <w:rPr>
                <w:color w:val="000000"/>
                <w:lang w:eastAsia="ru-RU"/>
              </w:rPr>
              <w:t>-10 908,30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B21E7">
              <w:rPr>
                <w:lang w:eastAsia="ru-RU"/>
              </w:rPr>
              <w:t> </w:t>
            </w:r>
          </w:p>
        </w:tc>
      </w:tr>
      <w:tr w:rsidR="00FB21E7" w:rsidRPr="00FB21E7" w:rsidTr="00FB21E7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Итого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1719043,8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1066118,9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E7" w:rsidRPr="00FB21E7" w:rsidRDefault="00FB21E7" w:rsidP="00FB21E7">
            <w:pPr>
              <w:suppressAutoHyphens w:val="0"/>
              <w:jc w:val="center"/>
              <w:rPr>
                <w:lang w:eastAsia="ru-RU"/>
              </w:rPr>
            </w:pPr>
            <w:r w:rsidRPr="00FB21E7">
              <w:rPr>
                <w:lang w:eastAsia="ru-RU"/>
              </w:rPr>
              <w:t>1055117</w:t>
            </w:r>
          </w:p>
        </w:tc>
      </w:tr>
    </w:tbl>
    <w:p w:rsidR="00E42A96" w:rsidRDefault="00E42A96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59F" w:rsidRDefault="008B659F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33" w:rsidRPr="00FD6DF8" w:rsidRDefault="00963633" w:rsidP="00963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6"/>
          <w:szCs w:val="26"/>
        </w:rPr>
        <w:t>Приложение 2 Решения изложить в следующей редакции:</w:t>
      </w:r>
    </w:p>
    <w:p w:rsidR="00963633" w:rsidRPr="00FD6DF8" w:rsidRDefault="00963633" w:rsidP="00963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633" w:rsidRPr="00FD6DF8" w:rsidRDefault="00963633" w:rsidP="00963633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63633" w:rsidRPr="00FD6DF8" w:rsidRDefault="00963633" w:rsidP="00963633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963633" w:rsidRPr="00FD6DF8" w:rsidRDefault="00963633" w:rsidP="00963633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963633" w:rsidRPr="00FD6DF8" w:rsidRDefault="00963633" w:rsidP="00963633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образования «Приволжский район» на 2021 год и на </w:t>
      </w:r>
    </w:p>
    <w:p w:rsidR="00963633" w:rsidRPr="00FD6DF8" w:rsidRDefault="00963633" w:rsidP="00963633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2022 и 2023 годов»</w:t>
      </w:r>
    </w:p>
    <w:p w:rsidR="00963633" w:rsidRPr="00FD6DF8" w:rsidRDefault="00963633" w:rsidP="0096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633" w:rsidRPr="00FD6DF8" w:rsidRDefault="00963633" w:rsidP="00963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963633" w:rsidRPr="00FD6DF8" w:rsidRDefault="00963633" w:rsidP="00963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бюджета муниципального образования «Приволжский район»</w:t>
      </w:r>
    </w:p>
    <w:p w:rsidR="00963633" w:rsidRPr="00FD6DF8" w:rsidRDefault="00963633" w:rsidP="009636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на 2021 год и плановый период 2022 и 2023 годов</w:t>
      </w:r>
    </w:p>
    <w:p w:rsidR="00963633" w:rsidRPr="00FD6DF8" w:rsidRDefault="00963633" w:rsidP="009636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63633" w:rsidRPr="00FD6DF8" w:rsidRDefault="00963633" w:rsidP="009636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963633" w:rsidRPr="00D60139" w:rsidTr="00963633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назначения на 2021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назначения на 2022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назначения на 2023 год</w:t>
            </w:r>
          </w:p>
        </w:tc>
      </w:tr>
      <w:tr w:rsidR="00963633" w:rsidRPr="00D60139" w:rsidTr="00963633">
        <w:trPr>
          <w:trHeight w:val="23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</w:p>
        </w:tc>
      </w:tr>
      <w:tr w:rsidR="00963633" w:rsidRPr="00D60139" w:rsidTr="00963633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31945,1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</w:tr>
      <w:tr w:rsidR="00963633" w:rsidRPr="00D60139" w:rsidTr="00963633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-5940,9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</w:tr>
      <w:tr w:rsidR="00963633" w:rsidRPr="00D60139" w:rsidTr="00963633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356,1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186,6</w:t>
            </w:r>
          </w:p>
        </w:tc>
      </w:tr>
      <w:tr w:rsidR="00963633" w:rsidRPr="00D60139" w:rsidTr="00963633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1060502050000640</w:t>
            </w:r>
          </w:p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356,1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186,6</w:t>
            </w:r>
          </w:p>
        </w:tc>
      </w:tr>
      <w:tr w:rsidR="00963633" w:rsidRPr="00D60139" w:rsidTr="00963633">
        <w:trPr>
          <w:trHeight w:val="74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2008,9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2185,7</w:t>
            </w:r>
          </w:p>
        </w:tc>
      </w:tr>
      <w:tr w:rsidR="00963633" w:rsidRPr="00D60139" w:rsidTr="00963633">
        <w:trPr>
          <w:trHeight w:val="8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</w:p>
          <w:p w:rsidR="00963633" w:rsidRPr="00D60139" w:rsidRDefault="00963633" w:rsidP="00963633">
            <w:pPr>
              <w:jc w:val="right"/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2008,9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2185,7</w:t>
            </w:r>
          </w:p>
        </w:tc>
      </w:tr>
      <w:tr w:rsidR="00963633" w:rsidRPr="00D60139" w:rsidTr="00963633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</w:p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</w:p>
          <w:p w:rsidR="00963633" w:rsidRPr="00D60139" w:rsidRDefault="00963633" w:rsidP="00963633">
            <w:pPr>
              <w:jc w:val="right"/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2008,9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2185,7</w:t>
            </w:r>
          </w:p>
        </w:tc>
      </w:tr>
      <w:tr w:rsidR="00963633" w:rsidRPr="00D60139" w:rsidTr="00963633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01030000000000000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-6489,00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-2372,3</w:t>
            </w:r>
          </w:p>
        </w:tc>
      </w:tr>
      <w:tr w:rsidR="00963633" w:rsidRPr="00D60139" w:rsidTr="00963633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01030100000000000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-6489,0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-2372,3</w:t>
            </w:r>
          </w:p>
        </w:tc>
      </w:tr>
      <w:tr w:rsidR="00963633" w:rsidRPr="00D60139" w:rsidTr="00963633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-6489,0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-2372,3</w:t>
            </w:r>
          </w:p>
        </w:tc>
      </w:tr>
      <w:tr w:rsidR="00963633" w:rsidRPr="00D60139" w:rsidTr="00963633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-6489,00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-2372,3</w:t>
            </w:r>
          </w:p>
        </w:tc>
      </w:tr>
      <w:tr w:rsidR="00963633" w:rsidRPr="00D60139" w:rsidTr="00963633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37886,1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</w:tr>
      <w:tr w:rsidR="00963633" w:rsidRPr="00D60139" w:rsidTr="00963633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-1719591,8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-1068483,9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-1057489,3</w:t>
            </w:r>
          </w:p>
        </w:tc>
      </w:tr>
      <w:tr w:rsidR="00963633" w:rsidRPr="00D60139" w:rsidTr="00963633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33" w:rsidRPr="00D60139" w:rsidRDefault="00963633" w:rsidP="00963633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33" w:rsidRPr="00D60139" w:rsidRDefault="00963633" w:rsidP="00963633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1757477,9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6B2ACD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1068483,9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633" w:rsidRPr="00D60139" w:rsidRDefault="00963633" w:rsidP="0096363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1057489,3</w:t>
            </w:r>
          </w:p>
        </w:tc>
      </w:tr>
    </w:tbl>
    <w:p w:rsidR="00963633" w:rsidRDefault="00963633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57" w:rsidRPr="006F007B" w:rsidRDefault="000458EA" w:rsidP="00A77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1.</w:t>
      </w:r>
      <w:r w:rsidR="00F82BF2">
        <w:rPr>
          <w:rFonts w:ascii="Times New Roman" w:hAnsi="Times New Roman" w:cs="Times New Roman"/>
          <w:sz w:val="28"/>
          <w:szCs w:val="28"/>
        </w:rPr>
        <w:t>9</w:t>
      </w:r>
      <w:r w:rsidR="00222B80" w:rsidRPr="006F007B">
        <w:rPr>
          <w:rFonts w:ascii="Times New Roman" w:hAnsi="Times New Roman" w:cs="Times New Roman"/>
          <w:sz w:val="28"/>
          <w:szCs w:val="28"/>
        </w:rPr>
        <w:t>.</w:t>
      </w:r>
      <w:r w:rsidR="00E91157" w:rsidRPr="006F007B">
        <w:rPr>
          <w:rFonts w:ascii="Times New Roman" w:hAnsi="Times New Roman" w:cs="Times New Roman"/>
          <w:sz w:val="28"/>
          <w:szCs w:val="28"/>
        </w:rPr>
        <w:t>Приложение 6 Решения изложить в следующей редакции:</w:t>
      </w:r>
    </w:p>
    <w:p w:rsidR="00E91157" w:rsidRPr="006F007B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157" w:rsidRPr="006F007B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годов»</w:t>
      </w:r>
    </w:p>
    <w:p w:rsidR="00C569A8" w:rsidRPr="006F007B" w:rsidRDefault="00C569A8" w:rsidP="00E91157">
      <w:pPr>
        <w:widowControl w:val="0"/>
        <w:ind w:right="424" w:firstLine="851"/>
        <w:jc w:val="center"/>
        <w:rPr>
          <w:sz w:val="28"/>
          <w:szCs w:val="28"/>
        </w:rPr>
      </w:pPr>
    </w:p>
    <w:p w:rsidR="00E91157" w:rsidRPr="006F007B" w:rsidRDefault="00E91157" w:rsidP="00E91157">
      <w:pPr>
        <w:widowControl w:val="0"/>
        <w:ind w:right="424" w:firstLine="851"/>
        <w:jc w:val="center"/>
        <w:rPr>
          <w:sz w:val="28"/>
          <w:szCs w:val="28"/>
        </w:rPr>
      </w:pPr>
      <w:r w:rsidRPr="006F007B">
        <w:rPr>
          <w:sz w:val="28"/>
          <w:szCs w:val="28"/>
        </w:rPr>
        <w:t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2021 год и на плановый период 2022 и 2023 годов</w:t>
      </w:r>
    </w:p>
    <w:p w:rsidR="00C875AC" w:rsidRPr="006F007B" w:rsidRDefault="00C875AC" w:rsidP="00E91157">
      <w:pPr>
        <w:widowControl w:val="0"/>
        <w:ind w:right="424" w:firstLine="851"/>
        <w:jc w:val="center"/>
        <w:rPr>
          <w:sz w:val="28"/>
          <w:szCs w:val="28"/>
        </w:rPr>
      </w:pPr>
    </w:p>
    <w:p w:rsidR="00E91157" w:rsidRPr="006F007B" w:rsidRDefault="00E91157" w:rsidP="00E9115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тыс.рублей</w:t>
      </w:r>
    </w:p>
    <w:p w:rsidR="00F53C56" w:rsidRDefault="00F53C56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1129"/>
        <w:gridCol w:w="3205"/>
        <w:gridCol w:w="1620"/>
        <w:gridCol w:w="1700"/>
        <w:gridCol w:w="1940"/>
      </w:tblGrid>
      <w:tr w:rsidR="00B55FFA" w:rsidRPr="00B55FFA" w:rsidTr="00B55FFA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lang w:eastAsia="ru-RU"/>
              </w:rPr>
            </w:pPr>
            <w:r w:rsidRPr="00B55FFA">
              <w:rPr>
                <w:lang w:eastAsia="ru-RU"/>
              </w:rPr>
              <w:t xml:space="preserve">Раздел, подраздел 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lang w:eastAsia="ru-RU"/>
              </w:rPr>
            </w:pPr>
            <w:r w:rsidRPr="00B55FFA">
              <w:rPr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lang w:eastAsia="ru-RU"/>
              </w:rPr>
            </w:pPr>
            <w:r w:rsidRPr="00B55FFA">
              <w:rPr>
                <w:lang w:eastAsia="ru-RU"/>
              </w:rPr>
              <w:t>Бюджетные ассигнования на 2021 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lang w:eastAsia="ru-RU"/>
              </w:rPr>
            </w:pPr>
            <w:r w:rsidRPr="00B55FFA">
              <w:rPr>
                <w:lang w:eastAsia="ru-RU"/>
              </w:rPr>
              <w:t>Бюджетные ассигнования на 2022 год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lang w:eastAsia="ru-RU"/>
              </w:rPr>
            </w:pPr>
            <w:r w:rsidRPr="00B55FFA">
              <w:rPr>
                <w:lang w:eastAsia="ru-RU"/>
              </w:rPr>
              <w:t>Бюджетные ассигнования на 2023 год</w:t>
            </w:r>
          </w:p>
        </w:tc>
      </w:tr>
      <w:tr w:rsidR="00B55FFA" w:rsidRPr="00B55FFA" w:rsidTr="00B55FFA">
        <w:trPr>
          <w:trHeight w:val="255"/>
        </w:trPr>
        <w:tc>
          <w:tcPr>
            <w:tcW w:w="1129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lang w:eastAsia="ru-RU"/>
              </w:rPr>
            </w:pPr>
            <w:r w:rsidRPr="00B55FFA">
              <w:rPr>
                <w:lang w:eastAsia="ru-RU"/>
              </w:rPr>
              <w:t>Целевая статья</w:t>
            </w: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FFA" w:rsidRPr="00B55FFA" w:rsidRDefault="00B55FFA" w:rsidP="00B55FFA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FA" w:rsidRPr="00B55FFA" w:rsidRDefault="00B55FFA" w:rsidP="00B55FFA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FA" w:rsidRPr="00B55FFA" w:rsidRDefault="00B55FFA" w:rsidP="00B55FFA">
            <w:pPr>
              <w:suppressAutoHyphens w:val="0"/>
              <w:rPr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FA" w:rsidRPr="00B55FFA" w:rsidRDefault="00B55FFA" w:rsidP="00B55FFA">
            <w:pPr>
              <w:suppressAutoHyphens w:val="0"/>
              <w:rPr>
                <w:lang w:eastAsia="ru-RU"/>
              </w:rPr>
            </w:pPr>
          </w:p>
        </w:tc>
      </w:tr>
      <w:tr w:rsidR="00B55FFA" w:rsidRPr="00B55FFA" w:rsidTr="00B55FFA">
        <w:trPr>
          <w:trHeight w:val="255"/>
        </w:trPr>
        <w:tc>
          <w:tcPr>
            <w:tcW w:w="1129" w:type="dxa"/>
            <w:tcBorders>
              <w:top w:val="single" w:sz="4" w:space="0" w:color="E6E6E6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lang w:eastAsia="ru-RU"/>
              </w:rPr>
            </w:pPr>
            <w:r w:rsidRPr="00B55FFA">
              <w:rPr>
                <w:lang w:eastAsia="ru-RU"/>
              </w:rPr>
              <w:t xml:space="preserve">Вид расхода </w:t>
            </w: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FFA" w:rsidRPr="00B55FFA" w:rsidRDefault="00B55FFA" w:rsidP="00B55FFA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FA" w:rsidRPr="00B55FFA" w:rsidRDefault="00B55FFA" w:rsidP="00B55FFA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FA" w:rsidRPr="00B55FFA" w:rsidRDefault="00B55FFA" w:rsidP="00B55FFA">
            <w:pPr>
              <w:suppressAutoHyphens w:val="0"/>
              <w:rPr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FA" w:rsidRPr="00B55FFA" w:rsidRDefault="00B55FFA" w:rsidP="00B55FFA">
            <w:pPr>
              <w:suppressAutoHyphens w:val="0"/>
              <w:rPr>
                <w:lang w:eastAsia="ru-RU"/>
              </w:rPr>
            </w:pP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123 174.2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40 290.9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96 898.0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1 484.6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1 484.6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1 484.6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1 484.6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1 261.1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301.8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1 261.1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1 153.3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1 153.3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107.8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107.8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5 970.3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1 701.5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5 104.3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5 970.3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1 701.5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5 104.3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4 030.3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1 297.2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4 030.3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1 297.2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1 469.6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1 212.7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1 469.6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1 212.7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090006549F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470.4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470.4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10 960.1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8 565.7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9 828.8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1 975.6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631.6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1 894.7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1 102.7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382.9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1 102.7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382.9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756.4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248.7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756.4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</w:t>
            </w:r>
            <w:r w:rsidRPr="00B55FFA">
              <w:rPr>
                <w:sz w:val="16"/>
                <w:szCs w:val="16"/>
                <w:lang w:eastAsia="ru-RU"/>
              </w:rPr>
              <w:lastRenderedPageBreak/>
              <w:t xml:space="preserve">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116.6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116.6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8 984.4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7 934.1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7 934.1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8 378.2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7 934.1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7 934.1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6 939.4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6 195.0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6 195.0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1 422.8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B55FFA" w:rsidRPr="00B55FFA" w:rsidTr="00B55FFA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606.2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103 488.3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28 093.9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78 828.1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1 580.0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0770000000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1 580.0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1 580.0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1 580.0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74 888.3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9 248.9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55 048.5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31 687.8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3 117.2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33 551.4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26 624.6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2 272.9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27 557.1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4 093.7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598.0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3 598.0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969.5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246.3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2 396.3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33 301.3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5 122.0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19 596.0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33 301.3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5 122.0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19 596.0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270.4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231.9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201.1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258.8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201.1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образования"Приволжский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777.8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814.6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681.1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681.1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96.7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18.9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2 286.4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2 286.4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4 608.1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213.1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3 767.2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627.9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0900070400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1 759.4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1 759.4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12 453.5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11 735.0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11 735.0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11 095.4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10 621.9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10 621.9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55FFA">
              <w:rPr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8 701.2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8 661.3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8 661.3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2 379.7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1 946.1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1 946.1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943.4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943.4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868.1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868.1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868.1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868.1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1100070820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1100070830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1100070840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"Укрепление общественного здоровья на территории Приволжского района Астраханской области""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2 450.0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1500015001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с.Началово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ул.Лениеа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 108 в том числе ПСД"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2 450.0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2 450.0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3 080.0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3 080.0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3 080.0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10 466.1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1 099.3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5 599.3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9 696.0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1 099.3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5 599.3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9 696.0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1 099.3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5 599.3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9 696.0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1 099.3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5 599.3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8 095.8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1 099.3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4 599.3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8 095.8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1 099.3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4 599.3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0320077778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1 600.2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1 600.2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770.1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770.1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607.1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360.4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360.4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</w:t>
            </w:r>
            <w:r w:rsidRPr="00B55FFA">
              <w:rPr>
                <w:sz w:val="16"/>
                <w:szCs w:val="16"/>
                <w:lang w:eastAsia="ru-RU"/>
              </w:rPr>
              <w:lastRenderedPageBreak/>
              <w:t>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13.0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76 844.0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71 478.5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185 679.3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33 346.9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30 940.9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27 873.5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29 085.4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27 563.6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25 021.7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29 085.4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27 563.6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25 021.7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0510000010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138.7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138.7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3 011.3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2 701.3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2 600.0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55FFA">
              <w:rPr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2 667.9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2 391.0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2 391.0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339.3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205.7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3.3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2 440.6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2 440.6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051006549F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231.1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0510070600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22 963.8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24 862.3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22 421.7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22 963.8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24 862.3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22 421.7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4 261.5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4 261.5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3 965.2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43 450.4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40 537.7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157 805.8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43 450.4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40 537.7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157 805.8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43 450.4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40 537.7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157 805.8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0710062050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обеспечение безопасности дорожного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двbжения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1 620.0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1 620.0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9 929.3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9 929.3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899.6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899.6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0710070156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п.Первое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07100S0290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9 541.1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125 582.7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9 541.1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125 582.7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13 094.7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12 196.6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12 523.5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13 094.7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12 196.6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12 523.5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457 273.9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195 733.1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60 466.8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340 653.5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157 199.2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335 465.0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156 799.2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335 465.0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156 799.2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07ZF367483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325 401.0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49 325.9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325 401.0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49 325.9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07ZF367484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6 709.3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1 017.0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6 709.3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1 017.0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07ZF36748S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3 354.6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3 354.6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5 188.5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371.0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371.0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4 301.8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4 301.8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0900070311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515.7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515.7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39 695.6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23 707.7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6 869.9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39 695.6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23 707.7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6 869.9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29 222.7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6 900.0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6 869.9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20 493.9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6 900.0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6 869.9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8 940.4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1 388.0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11 553.5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6 900.0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5 481.9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0720230040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4 683.7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4 683.7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0720260040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4 045.2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4 045.2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10 472.9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16 807.7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0750010330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8 240.5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16 807.7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8 240.5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16 807.7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0750010340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 Мероприятия на технологическое присоединение для обеспечения ПНС объекта "Водоснабжение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с.Началово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76 924.7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14 826.2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53 096.9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76 924.7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14 826.2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53 096.9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76 924.7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14 826.2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53 096.9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36 103.7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5 904.0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19 689.6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36 103.7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5 904.0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19 689.6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39 916.2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8 232.8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30 552.9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39 916.2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8 232.8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30 552.9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0720010290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":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Жилкомсервис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>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904.9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689.4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2 854.4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904.9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689.4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2 854.4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0730000140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971 061.9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670 273.8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595 699.5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381 409.2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161 418.4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115 208.9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381 409.2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161 418.4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115 208.9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232 441.4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32 949.0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01ZР252320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232 441.4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32 949.0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232 441.4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32 949.0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2 326.7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964.2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0150090040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2 326.7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964.2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2 326.7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964.2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0160000000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B55FFA" w:rsidRPr="00B55FFA" w:rsidTr="00B55FFA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459 097.0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388 379.0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364 629.9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459 097.0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388 379.0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364 629.9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1 505.8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1 026.3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812.0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0110041401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599.0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599.0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0110070040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0110075201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756.8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826.3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612.0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746.8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826.3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612.0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43 626.5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56 618.3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65 925.1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0120070260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3 208.6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14 685.1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25 016.1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3 208.6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14 685.1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25 016.1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2 024.7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2 024.7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38 393.2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40 233.2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39 209.0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38 393.2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40 233.2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39 209.0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2 445.0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01ZE250970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района"на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 реализацию национального проекта "Образование"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30 593.4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0150062150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13 964.1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13 964.1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0150090020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0150090030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359.3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197.9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161.4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379 738.9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310 856.8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285 742.8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68 585.2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53 681.4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48 731.4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68 585.2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53 681.4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48 731.4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23 344.9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25 370.2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25 370.2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23 344.9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25 370.2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25 370.2</w:t>
            </w:r>
          </w:p>
        </w:tc>
      </w:tr>
      <w:tr w:rsidR="00B55FFA" w:rsidRPr="00B55FFA" w:rsidTr="00B55FFA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287 808.8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231 805.2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211 641.2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287 808.8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231 805.2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211 641.2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B55FFA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1 187.4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B55FFA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1 187.4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1 187.4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B55FFA" w:rsidRPr="00B55FFA" w:rsidTr="00B55FFA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241.0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241.0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3 286.9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1 210.0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1 210.0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3 246.9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1 210.0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1 210.0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1 691.0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1 691.0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1 691.0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1 555.9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1 210.0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1 210.0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0130070090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681.9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440.0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609.6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690.0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690.0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0130070120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48 959.3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42 927.4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41 289.4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48 959.3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42 927.4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41 289.4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0110070030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35 063.5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31 938.1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30 300.0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6 558.0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6 558.0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28 011.1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26 638.1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28 011.1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26 638.1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25 000.0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0150070200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0150070201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13 795.9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10 889.3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10 889.4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1 846.0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1 743.3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1 846.0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1 743.3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0160010240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11 118.3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9 146.1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9 135.4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8 081.1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9 135.4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8 081.1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1 808.0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174.8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016006549F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831.6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831.6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616.3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21 686.7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2 654.8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16 402.7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21 686.7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2 654.8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16 402.7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21 686.7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2 654.8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16 402.7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2 421.0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1 370.0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0210030010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0210070230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564.5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551.6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0210070800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Мероприятия по организации деятельности музея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1 226.5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726.5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B55FFA">
              <w:rPr>
                <w:sz w:val="16"/>
                <w:szCs w:val="16"/>
                <w:lang w:eastAsia="ru-RU"/>
              </w:rPr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7 481.1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1 515.8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6 173.7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7 481.1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1 515.8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6 173.7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7 481.1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1 515.8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6 173.7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2 727.7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1 963.7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1 963.7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0230070250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414.0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414.0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0230070300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8 381.8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1 139.0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6 859.0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8 381.8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1 139.0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6 659.0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8 381.8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1 139.0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6 659.0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0240070270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675.0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675.0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16 283.1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12 756.6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12 736.0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4 595.3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4 574.7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B55FFA" w:rsidRPr="00B55FFA" w:rsidTr="00B55FFA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05300L5760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7 522.6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7 522.6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7 522.6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0110060241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7 522.6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148.0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7 319.8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2 060.6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0400000000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58.3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58.3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58.3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11 589.1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10 330.0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10 330.0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11 589.1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10 330.0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10 330.0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11 589.1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10 330.0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10 330.0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11 589.1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10 300.0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10 300.0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7 707.0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7 707.0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1 285.6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1 274.8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1 300.0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1 300.0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0140070510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880.0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880.0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0140070700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с.Началово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ул.Придорожная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>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2 154.0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2 154.0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2 154.0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</w:t>
            </w:r>
            <w:proofErr w:type="spellStart"/>
            <w:r w:rsidRPr="00B55FFA">
              <w:rPr>
                <w:sz w:val="16"/>
                <w:szCs w:val="16"/>
                <w:lang w:eastAsia="ru-RU"/>
              </w:rPr>
              <w:t>район"в</w:t>
            </w:r>
            <w:proofErr w:type="spellEnd"/>
            <w:r w:rsidRPr="00B55FFA">
              <w:rPr>
                <w:sz w:val="16"/>
                <w:szCs w:val="16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2 154.0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2 154.0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B55FFA" w:rsidRPr="00B55FFA" w:rsidTr="00B55FFA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1000070320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55 571.0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B55FFA" w:rsidRPr="00B55FFA" w:rsidTr="00B55FFA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50 137.3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50 137.3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B55FFA" w:rsidRPr="00B55FFA" w:rsidTr="00B55FFA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49 137.3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49 137.3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B55FFA" w:rsidRPr="00B55FFA" w:rsidTr="00B55FFA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5 433.8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5 433.8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100006549F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B55FFA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</w:t>
            </w:r>
            <w:r w:rsidRPr="00B55FFA">
              <w:rPr>
                <w:sz w:val="16"/>
                <w:szCs w:val="16"/>
                <w:lang w:eastAsia="ru-RU"/>
              </w:rPr>
              <w:lastRenderedPageBreak/>
              <w:t xml:space="preserve">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lastRenderedPageBreak/>
              <w:t>1 391.0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1 391.0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1000090302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B55FFA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9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1000090303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1000090304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FA" w:rsidRPr="00B55FFA" w:rsidRDefault="00B55FFA" w:rsidP="00B55FF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55FF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5FFA" w:rsidRPr="00B55FFA" w:rsidTr="00B55FFA">
        <w:trPr>
          <w:trHeight w:val="255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center"/>
              <w:rPr>
                <w:lang w:eastAsia="ru-RU"/>
              </w:rPr>
            </w:pPr>
            <w:r w:rsidRPr="00B55FFA">
              <w:rPr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lang w:eastAsia="ru-RU"/>
              </w:rPr>
            </w:pPr>
            <w:r w:rsidRPr="00B55FFA">
              <w:rPr>
                <w:lang w:eastAsia="ru-RU"/>
              </w:rPr>
              <w:t>1 750 988.9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lang w:eastAsia="ru-RU"/>
              </w:rPr>
            </w:pPr>
            <w:r w:rsidRPr="00B55FFA">
              <w:rPr>
                <w:lang w:eastAsia="ru-RU"/>
              </w:rPr>
              <w:t>1 056 118.9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FFA" w:rsidRPr="00B55FFA" w:rsidRDefault="00B55FFA" w:rsidP="00B55FFA">
            <w:pPr>
              <w:suppressAutoHyphens w:val="0"/>
              <w:jc w:val="right"/>
              <w:rPr>
                <w:lang w:eastAsia="ru-RU"/>
              </w:rPr>
            </w:pPr>
            <w:r w:rsidRPr="00B55FFA">
              <w:rPr>
                <w:lang w:eastAsia="ru-RU"/>
              </w:rPr>
              <w:t>1 037 239.5</w:t>
            </w:r>
          </w:p>
        </w:tc>
      </w:tr>
    </w:tbl>
    <w:p w:rsidR="00F82BF2" w:rsidRDefault="00F82BF2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BF2" w:rsidRDefault="00F82BF2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BF2" w:rsidRDefault="00F82BF2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BF2" w:rsidRDefault="00F82BF2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BF2" w:rsidRPr="006F007B" w:rsidRDefault="00F82BF2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91157" w:rsidRPr="004550A2" w:rsidRDefault="00E91157" w:rsidP="00E9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0A2">
        <w:rPr>
          <w:rFonts w:ascii="Times New Roman" w:hAnsi="Times New Roman" w:cs="Times New Roman"/>
          <w:sz w:val="28"/>
          <w:szCs w:val="28"/>
        </w:rPr>
        <w:t>1.</w:t>
      </w:r>
      <w:r w:rsidR="004C18CF">
        <w:rPr>
          <w:rFonts w:ascii="Times New Roman" w:hAnsi="Times New Roman" w:cs="Times New Roman"/>
          <w:sz w:val="28"/>
          <w:szCs w:val="28"/>
        </w:rPr>
        <w:t>10</w:t>
      </w:r>
      <w:r w:rsidRPr="004550A2">
        <w:rPr>
          <w:rFonts w:ascii="Times New Roman" w:hAnsi="Times New Roman" w:cs="Times New Roman"/>
          <w:sz w:val="28"/>
          <w:szCs w:val="28"/>
        </w:rPr>
        <w:t>. Приложение 7 Решения изложить в следующей редакции:</w:t>
      </w:r>
    </w:p>
    <w:p w:rsidR="00E91157" w:rsidRPr="004550A2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0A2">
        <w:rPr>
          <w:rFonts w:ascii="Times New Roman" w:hAnsi="Times New Roman" w:cs="Times New Roman"/>
          <w:sz w:val="28"/>
          <w:szCs w:val="28"/>
        </w:rPr>
        <w:t>Приложение 7</w:t>
      </w:r>
    </w:p>
    <w:p w:rsidR="00E91157" w:rsidRPr="004550A2" w:rsidRDefault="00E91157" w:rsidP="00E91157">
      <w:pPr>
        <w:ind w:left="3540"/>
        <w:rPr>
          <w:sz w:val="28"/>
          <w:szCs w:val="28"/>
        </w:rPr>
      </w:pPr>
      <w:r w:rsidRPr="004550A2">
        <w:rPr>
          <w:sz w:val="28"/>
          <w:szCs w:val="28"/>
        </w:rPr>
        <w:t xml:space="preserve">к Решению Совета муниципального образования </w:t>
      </w:r>
    </w:p>
    <w:p w:rsidR="00E91157" w:rsidRPr="004550A2" w:rsidRDefault="00E91157" w:rsidP="00E91157">
      <w:pPr>
        <w:ind w:left="3540"/>
        <w:rPr>
          <w:sz w:val="28"/>
          <w:szCs w:val="28"/>
        </w:rPr>
      </w:pPr>
      <w:r w:rsidRPr="004550A2">
        <w:rPr>
          <w:sz w:val="28"/>
          <w:szCs w:val="28"/>
        </w:rPr>
        <w:t xml:space="preserve">«Приволжский район» «О бюджете муниципального </w:t>
      </w:r>
    </w:p>
    <w:p w:rsidR="00E91157" w:rsidRPr="004550A2" w:rsidRDefault="00E91157" w:rsidP="00E91157">
      <w:pPr>
        <w:ind w:left="3540"/>
        <w:rPr>
          <w:sz w:val="28"/>
          <w:szCs w:val="28"/>
        </w:rPr>
      </w:pPr>
      <w:r w:rsidRPr="004550A2">
        <w:rPr>
          <w:sz w:val="28"/>
          <w:szCs w:val="28"/>
        </w:rPr>
        <w:t xml:space="preserve">образования «Приволжский район» на 2021 год и на </w:t>
      </w:r>
    </w:p>
    <w:p w:rsidR="00E91157" w:rsidRPr="004550A2" w:rsidRDefault="00E91157" w:rsidP="00E91157">
      <w:pPr>
        <w:ind w:left="3540"/>
        <w:rPr>
          <w:sz w:val="28"/>
          <w:szCs w:val="28"/>
        </w:rPr>
      </w:pPr>
      <w:r w:rsidRPr="004550A2">
        <w:rPr>
          <w:sz w:val="28"/>
          <w:szCs w:val="28"/>
        </w:rPr>
        <w:t>плановый период 2022 и 2023 годов»</w:t>
      </w:r>
    </w:p>
    <w:p w:rsidR="00E91157" w:rsidRPr="004550A2" w:rsidRDefault="00E91157" w:rsidP="00E9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157" w:rsidRPr="004550A2" w:rsidRDefault="00E91157" w:rsidP="00E911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50A2">
        <w:rPr>
          <w:rFonts w:ascii="Times New Roman" w:hAnsi="Times New Roman" w:cs="Times New Roman"/>
          <w:sz w:val="28"/>
          <w:szCs w:val="28"/>
        </w:rPr>
        <w:lastRenderedPageBreak/>
        <w:t>Ведомственная структура расходов бюджета муниципального образования «Приволжский район» на 2021 год и на плановый период 2022 и 2023 годов</w:t>
      </w:r>
    </w:p>
    <w:p w:rsidR="00E91157" w:rsidRPr="004550A2" w:rsidRDefault="00E91157" w:rsidP="00E9115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550A2">
        <w:rPr>
          <w:rFonts w:ascii="Times New Roman" w:hAnsi="Times New Roman" w:cs="Times New Roman"/>
          <w:sz w:val="28"/>
          <w:szCs w:val="28"/>
        </w:rPr>
        <w:t>тыс.руб.</w:t>
      </w:r>
    </w:p>
    <w:p w:rsidR="00F53C56" w:rsidRDefault="00F53C56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5FFA" w:rsidRDefault="00B55FFA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507" w:type="dxa"/>
        <w:tblLayout w:type="fixed"/>
        <w:tblLook w:val="04A0" w:firstRow="1" w:lastRow="0" w:firstColumn="1" w:lastColumn="0" w:noHBand="0" w:noVBand="1"/>
      </w:tblPr>
      <w:tblGrid>
        <w:gridCol w:w="2563"/>
        <w:gridCol w:w="551"/>
        <w:gridCol w:w="528"/>
        <w:gridCol w:w="588"/>
        <w:gridCol w:w="396"/>
        <w:gridCol w:w="326"/>
        <w:gridCol w:w="261"/>
        <w:gridCol w:w="261"/>
        <w:gridCol w:w="261"/>
        <w:gridCol w:w="726"/>
        <w:gridCol w:w="568"/>
        <w:gridCol w:w="1188"/>
        <w:gridCol w:w="1253"/>
        <w:gridCol w:w="1037"/>
      </w:tblGrid>
      <w:tr w:rsidR="00A575D5" w:rsidRPr="00A575D5" w:rsidTr="00A575D5">
        <w:trPr>
          <w:trHeight w:val="34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Раз-</w:t>
            </w:r>
            <w:r w:rsidRPr="00A575D5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Под-</w:t>
            </w:r>
            <w:r w:rsidRPr="00A575D5">
              <w:rPr>
                <w:sz w:val="18"/>
                <w:szCs w:val="18"/>
                <w:lang w:eastAsia="ru-RU"/>
              </w:rPr>
              <w:br/>
              <w:t>раз-</w:t>
            </w:r>
            <w:r w:rsidRPr="00A575D5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Вид рас-</w:t>
            </w:r>
            <w:r w:rsidRPr="00A575D5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ассигнования на 2021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</w:tr>
      <w:tr w:rsidR="00A575D5" w:rsidRPr="00A575D5" w:rsidTr="00A575D5">
        <w:trPr>
          <w:trHeight w:val="34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575D5" w:rsidRPr="00A575D5" w:rsidTr="00A575D5">
        <w:trPr>
          <w:trHeight w:val="315"/>
        </w:trPr>
        <w:tc>
          <w:tcPr>
            <w:tcW w:w="7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883 834.0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303 511.9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327 988.0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97 124.3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16 541.8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72 008.9</w:t>
            </w:r>
          </w:p>
        </w:tc>
      </w:tr>
      <w:tr w:rsidR="00A575D5" w:rsidRPr="00A575D5" w:rsidTr="00A575D5">
        <w:trPr>
          <w:trHeight w:val="81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1 484.6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1 484.6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1 140.3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374.1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1 122.3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344.4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338.9</w:t>
            </w:r>
          </w:p>
        </w:tc>
      </w:tr>
      <w:tr w:rsidR="00A575D5" w:rsidRPr="00A575D5" w:rsidTr="00A575D5">
        <w:trPr>
          <w:trHeight w:val="132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1 261.1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301.8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1 153.3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301.8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885.8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171.9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515.8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155.8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2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5 970.3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1 701.5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5 104.3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4 030.3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1 297.2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3 891.6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3 095.4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996.3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2 988.9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934.9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902.7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1 469.6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404.3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1 212.7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1 128.7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310.5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931.4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340.9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93.8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281.3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361.3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1 975.6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631.6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1 894.7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1 102.7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382.9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1 148.7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836.3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294.1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882.3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266.4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88.8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266.4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756.4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248.7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746.0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582.5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191.0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573.0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173.9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57.7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173.0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86 422.7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13 278.9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62 873.1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10 429.5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1 580.0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7 769.6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10 429.5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1 580.0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7 769.6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</w:t>
            </w: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31 687.8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3 117.2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33 551.4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20 439.2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1 705.9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21 088.4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6 016.4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567.0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6 368.7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1 593.7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598.0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3 598.0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2 096.3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280.0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33 301.3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5 122.0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19 596.0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33 301.3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5 122.0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12 522.0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7 074.0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270.4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231.9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201.1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199.7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165.5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165.5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35.6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образования"Приволжский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933.3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777.8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523.1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523.1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158.0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158.0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96.7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18.9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2 286.4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1 756.1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7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4 608.1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213.1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27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627.9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1 759.4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1 759.4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с.Началово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ул.Лениеа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 108 в том числе ПСД"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2 450.0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2 450.0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1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10 466.1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1 099.3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5 599.3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9 696.0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1 099.3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5 599.3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8 095.8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1 099.3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4 599.3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8 095.8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1 099.3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4 599.3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1 600.2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1 600.2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81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770.1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360.4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360.4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47 758.5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43 915.0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160 657.6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4 261.5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3 377.3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2 851.8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4 261.5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3 377.3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2 851.8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227.6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3 965.2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3 377.3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2 851.8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43 450.4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40 537.7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157 805.8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Расходы на обеспечение безопасности дорожного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двbжения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1 620.0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1 620.0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9 929.3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9 929.3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п.Первое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7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13 094.7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12 196.6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12 523.5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13 094.7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12 196.6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12 523.5</w:t>
            </w:r>
          </w:p>
        </w:tc>
      </w:tr>
      <w:tr w:rsidR="00A575D5" w:rsidRPr="00A575D5" w:rsidTr="00A575D5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457 273.9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195 733.1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60 466.8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340 653.5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157 199.2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49 325.9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49 325.9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1 017.0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1 017.0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3 354.6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3 354.6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371.0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371.0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4 301.8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3 701.8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39 695.6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23 707.7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6 869.9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20 493.9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6 900.0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6 869.9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8 940.4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1 388.0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10 377.8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6 900.0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5 481.9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1 175.7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8 240.5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16 807.7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8 240.5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16 807.7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 Мероприятия на технологическое присоединение для обеспечения ПНС объекта "Водоснабжение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с.Началово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76 924.7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14 826.2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53 096.9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36 103.7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5 904.0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19 689.6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36 103.7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5 904.0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19 689.6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8 232.8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30 552.9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8 232.8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30 552.9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Жилкомсервис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>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689.4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2 854.4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689.4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2 854.4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A575D5" w:rsidRPr="00A575D5" w:rsidTr="00A575D5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234 038.3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33 372.6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1 355.8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826.3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612.0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756.8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826.3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746.8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826.3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612.0</w:t>
            </w:r>
          </w:p>
        </w:tc>
      </w:tr>
      <w:tr w:rsidR="00A575D5" w:rsidRPr="00A575D5" w:rsidTr="00A575D5">
        <w:trPr>
          <w:trHeight w:val="81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21 386.7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2 654.8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16 402.7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21 386.7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2 654.8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16 402.7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564.5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9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организации деятельности музея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1 226.5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726.5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Обеспечение деятельности  учреждений  в рамках подпрограммы "Обеспечение деятельности муниципальных учреждений культуры" муниципальной программы  </w:t>
            </w:r>
            <w:r w:rsidRPr="00A575D5">
              <w:rPr>
                <w:sz w:val="18"/>
                <w:szCs w:val="18"/>
                <w:lang w:eastAsia="ru-RU"/>
              </w:rPr>
              <w:lastRenderedPageBreak/>
              <w:t>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1 515.8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6 173.7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1 515.8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6 173.7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1 963.7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1 963.7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1 139.0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6 659.0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1 139.0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6 659.0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A575D5">
              <w:rPr>
                <w:sz w:val="18"/>
                <w:szCs w:val="18"/>
                <w:lang w:eastAsia="ru-RU"/>
              </w:rPr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8 760.5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8 195.3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8 174.7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4 595.3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4 574.7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A575D5" w:rsidRPr="00A575D5" w:rsidTr="00A575D5">
        <w:trPr>
          <w:trHeight w:val="29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L5760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L5760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A575D5" w:rsidRPr="00A575D5" w:rsidTr="00A575D5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2 060.6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A575D5" w:rsidRPr="00A575D5" w:rsidTr="00A575D5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Расходы на осуществление мероприятий по освещению деятельности муниципального образования "Приволжский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район"в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A575D5" w:rsidRPr="00A575D5" w:rsidTr="00A575D5">
        <w:trPr>
          <w:trHeight w:val="615"/>
        </w:trPr>
        <w:tc>
          <w:tcPr>
            <w:tcW w:w="7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12 453.5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11 735.0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11 735.0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12 453.5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11 735.0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11 735.0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12 453.5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11 735.0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11 735.0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11 095.4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10 621.9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10 621.9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6 559.4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6 537.1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6 537.1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1 991.8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1 974.2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1 974.2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2 379.7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1 946.1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1 946.1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3.5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724.5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218.8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27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15"/>
        </w:trPr>
        <w:tc>
          <w:tcPr>
            <w:tcW w:w="7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755 255.2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651 792.5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609 978.8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737 023.6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636 901.2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595 087.5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148 967.8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128 872.0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115 208.9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2 326.7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964.2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2 326.7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964.2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3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A575D5" w:rsidRPr="00A575D5" w:rsidTr="00A575D5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457 741.2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387 552.7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364 017.9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3 208.6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14 685.1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3 208.6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14 685.1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13 964.1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13 964.1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359.3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образования,молодежной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68 585.2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68 585.2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A575D5" w:rsidRPr="00A575D5" w:rsidTr="00A575D5">
        <w:trPr>
          <w:trHeight w:val="33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A575D5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района"на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 реализацию национального проекта "Образование"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A575D5" w:rsidRPr="00A575D5" w:rsidTr="00A575D5">
        <w:trPr>
          <w:trHeight w:val="33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A575D5" w:rsidRPr="00A575D5" w:rsidTr="00A575D5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3 286.9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1 210.0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1 210.0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1 691.0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1 691.0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681.9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440.0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72.3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674.0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690.0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517.0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517.0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157.0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157.0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</w:t>
            </w:r>
            <w:r w:rsidRPr="00A575D5">
              <w:rPr>
                <w:sz w:val="18"/>
                <w:szCs w:val="18"/>
                <w:lang w:eastAsia="ru-RU"/>
              </w:rPr>
              <w:lastRenderedPageBreak/>
              <w:t>воспитание населения муниципального образования "Приволжский район"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48 959.3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42 927.4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41 289.4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6 558.0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6 558.0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28 011.1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28 011.1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</w:t>
            </w:r>
            <w:r w:rsidRPr="00A575D5">
              <w:rPr>
                <w:sz w:val="18"/>
                <w:szCs w:val="18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1 743.2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1 743.3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1 417.8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1 338.9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1 339.0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428.1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404.3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404.3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11 118.3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9 146.1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9 146.1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7 016.7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6 206.7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6 206.7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2 118.8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1 874.4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1 874.4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1 808.0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53.0</w:t>
            </w:r>
          </w:p>
        </w:tc>
      </w:tr>
      <w:tr w:rsidR="00A575D5" w:rsidRPr="00A575D5" w:rsidTr="00A575D5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473.3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165.4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7 319.8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10 709.1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10 330.0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10 330.0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10 709.1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10 330.0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10 330.0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1 285.6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1 274.8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1 300.0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1 300.0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с.Началово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5D5">
              <w:rPr>
                <w:sz w:val="18"/>
                <w:szCs w:val="18"/>
                <w:lang w:eastAsia="ru-RU"/>
              </w:rPr>
              <w:t>ул.Придорожная</w:t>
            </w:r>
            <w:proofErr w:type="spellEnd"/>
            <w:r w:rsidRPr="00A575D5">
              <w:rPr>
                <w:sz w:val="18"/>
                <w:szCs w:val="18"/>
                <w:lang w:eastAsia="ru-RU"/>
              </w:rPr>
              <w:t>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A575D5" w:rsidRPr="00A575D5" w:rsidTr="00A575D5">
        <w:trPr>
          <w:trHeight w:val="615"/>
        </w:trPr>
        <w:tc>
          <w:tcPr>
            <w:tcW w:w="7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28 785.4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27 563.6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25 021.7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28 785.4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27 563.6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25 021.7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28 785.4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27 563.6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25 021.7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</w:t>
            </w:r>
            <w:r w:rsidRPr="00A575D5">
              <w:rPr>
                <w:sz w:val="18"/>
                <w:szCs w:val="18"/>
                <w:lang w:eastAsia="ru-RU"/>
              </w:rPr>
              <w:lastRenderedPageBreak/>
              <w:t>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3 011.3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2 701.3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2 600.0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2 073.5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1 839.0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1 839.0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594.5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552.0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552.0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339.3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307.0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205.7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0.3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177.5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A575D5" w:rsidRPr="00A575D5" w:rsidTr="00A575D5">
        <w:trPr>
          <w:trHeight w:val="615"/>
        </w:trPr>
        <w:tc>
          <w:tcPr>
            <w:tcW w:w="7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70 660.8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61 516.0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62 516.0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13 596.5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12 014.1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13 154.1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8 984.4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7 934.1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7 934.1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8 378.2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7 934.1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7 934.1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5 419.0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4 758.0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4 758.0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1 520.4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A575D5" w:rsidRPr="00A575D5" w:rsidTr="00A575D5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1 422.8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1 723.1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1 723.1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8.5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7.5</w:t>
            </w:r>
          </w:p>
        </w:tc>
      </w:tr>
      <w:tr w:rsidR="00A575D5" w:rsidRPr="00A575D5" w:rsidTr="00A575D5">
        <w:trPr>
          <w:trHeight w:val="29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465.6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3 080.0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A575D5" w:rsidRPr="00A575D5" w:rsidTr="00A575D5">
        <w:trPr>
          <w:trHeight w:val="9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3 080.0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3 080.0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</w:t>
            </w:r>
            <w:r w:rsidRPr="00A575D5">
              <w:rPr>
                <w:sz w:val="18"/>
                <w:szCs w:val="18"/>
                <w:lang w:eastAsia="ru-RU"/>
              </w:rPr>
              <w:lastRenderedPageBreak/>
              <w:t>«Развитие сельского хозяйства и сел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81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A575D5" w:rsidRPr="00A575D5" w:rsidTr="00A575D5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A575D5" w:rsidRPr="00A575D5" w:rsidTr="00A575D5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55 571.0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A575D5" w:rsidRPr="00A575D5" w:rsidTr="00A575D5">
        <w:trPr>
          <w:trHeight w:val="10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50 137.3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A575D5" w:rsidRPr="00A575D5" w:rsidTr="00A575D5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A575D5" w:rsidRPr="00A575D5" w:rsidTr="00A575D5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5 433.8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9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9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A575D5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9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A575D5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3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</w:t>
            </w:r>
            <w:r w:rsidRPr="00A575D5">
              <w:rPr>
                <w:sz w:val="18"/>
                <w:szCs w:val="18"/>
                <w:lang w:eastAsia="ru-RU"/>
              </w:rPr>
              <w:lastRenderedPageBreak/>
              <w:t xml:space="preserve">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1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90304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22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5" w:rsidRPr="00A575D5" w:rsidRDefault="00A575D5" w:rsidP="00A575D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90304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575D5" w:rsidRPr="00A575D5" w:rsidTr="00A575D5">
        <w:trPr>
          <w:trHeight w:val="315"/>
        </w:trPr>
        <w:tc>
          <w:tcPr>
            <w:tcW w:w="7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75D5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575D5">
              <w:rPr>
                <w:sz w:val="16"/>
                <w:szCs w:val="16"/>
                <w:lang w:eastAsia="ru-RU"/>
              </w:rPr>
              <w:t>1 750 988.9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575D5">
              <w:rPr>
                <w:sz w:val="16"/>
                <w:szCs w:val="16"/>
                <w:lang w:eastAsia="ru-RU"/>
              </w:rPr>
              <w:t>1 056 118.9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5" w:rsidRPr="00A575D5" w:rsidRDefault="00A575D5" w:rsidP="00A575D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575D5">
              <w:rPr>
                <w:sz w:val="16"/>
                <w:szCs w:val="16"/>
                <w:lang w:eastAsia="ru-RU"/>
              </w:rPr>
              <w:t>1 037 239.5</w:t>
            </w:r>
          </w:p>
        </w:tc>
      </w:tr>
    </w:tbl>
    <w:p w:rsidR="00B55FFA" w:rsidRDefault="00B55FFA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5FFA" w:rsidRDefault="00B55FFA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5FFA" w:rsidRPr="006F007B" w:rsidRDefault="00B55FFA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91157" w:rsidRPr="006F007B" w:rsidRDefault="00E91157" w:rsidP="00E9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1.</w:t>
      </w:r>
      <w:r w:rsidR="00D03F10">
        <w:rPr>
          <w:rFonts w:ascii="Times New Roman" w:hAnsi="Times New Roman" w:cs="Times New Roman"/>
          <w:sz w:val="28"/>
          <w:szCs w:val="28"/>
        </w:rPr>
        <w:t>11</w:t>
      </w:r>
      <w:r w:rsidRPr="006F007B">
        <w:rPr>
          <w:rFonts w:ascii="Times New Roman" w:hAnsi="Times New Roman" w:cs="Times New Roman"/>
          <w:sz w:val="28"/>
          <w:szCs w:val="28"/>
        </w:rPr>
        <w:t xml:space="preserve">. Приложение 8 Решения изложить в следующей редакции: </w:t>
      </w:r>
    </w:p>
    <w:p w:rsidR="00E91157" w:rsidRPr="006F007B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157" w:rsidRPr="006F007B" w:rsidRDefault="00E91157" w:rsidP="00E91157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E91157" w:rsidRPr="006F007B" w:rsidRDefault="00E91157" w:rsidP="00E91157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</w:t>
      </w:r>
    </w:p>
    <w:p w:rsidR="00E91157" w:rsidRPr="006F007B" w:rsidRDefault="00E91157" w:rsidP="00E911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1157" w:rsidRPr="006F007B" w:rsidRDefault="00E91157" w:rsidP="00E911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2021 год и на плановый период 2022 и 2023 годов</w:t>
      </w:r>
    </w:p>
    <w:p w:rsidR="00E91157" w:rsidRPr="006F007B" w:rsidRDefault="00E91157" w:rsidP="00CC0B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тыс.руб.</w:t>
      </w:r>
    </w:p>
    <w:p w:rsidR="00E91157" w:rsidRDefault="00E91157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F10" w:rsidRDefault="00D03F10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577" w:type="dxa"/>
        <w:tblLook w:val="04A0" w:firstRow="1" w:lastRow="0" w:firstColumn="1" w:lastColumn="0" w:noHBand="0" w:noVBand="1"/>
      </w:tblPr>
      <w:tblGrid>
        <w:gridCol w:w="3823"/>
        <w:gridCol w:w="416"/>
        <w:gridCol w:w="339"/>
        <w:gridCol w:w="461"/>
        <w:gridCol w:w="812"/>
        <w:gridCol w:w="607"/>
        <w:gridCol w:w="1368"/>
        <w:gridCol w:w="1383"/>
        <w:gridCol w:w="1368"/>
      </w:tblGrid>
      <w:tr w:rsidR="00746BED" w:rsidRPr="00742CA3" w:rsidTr="00746BED">
        <w:trPr>
          <w:trHeight w:val="34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6BED" w:rsidRPr="00742CA3" w:rsidRDefault="00746BED" w:rsidP="00015936">
            <w:r w:rsidRPr="00742CA3">
              <w:lastRenderedPageBreak/>
              <w:t>Наименование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ED" w:rsidRPr="00742CA3" w:rsidRDefault="00746BED" w:rsidP="00015936">
            <w:r w:rsidRPr="00742CA3"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ED" w:rsidRPr="00742CA3" w:rsidRDefault="00746BED" w:rsidP="00015936">
            <w:r w:rsidRPr="00742CA3">
              <w:t>Вид рас-</w:t>
            </w:r>
            <w:r w:rsidRPr="00742CA3">
              <w:br/>
              <w:t>хода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ED" w:rsidRPr="00742CA3" w:rsidRDefault="00746BED" w:rsidP="00015936">
            <w:r w:rsidRPr="00742CA3">
              <w:t>Бюджетные ассигнования на 2021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ED" w:rsidRPr="00742CA3" w:rsidRDefault="00746BED" w:rsidP="00015936">
            <w:r w:rsidRPr="00742CA3">
              <w:t>Бюджетные ассигнования на 2022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ED" w:rsidRPr="00742CA3" w:rsidRDefault="00746BED" w:rsidP="00015936">
            <w:r w:rsidRPr="00742CA3">
              <w:t>Бюджетные ассигнования на 2023 год</w:t>
            </w:r>
          </w:p>
        </w:tc>
      </w:tr>
      <w:tr w:rsidR="00746BED" w:rsidRPr="00742CA3" w:rsidTr="00015936">
        <w:trPr>
          <w:trHeight w:val="34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6BED" w:rsidRPr="00742CA3" w:rsidRDefault="00746BED" w:rsidP="00015936"/>
        </w:tc>
        <w:tc>
          <w:tcPr>
            <w:tcW w:w="20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BED" w:rsidRPr="00742CA3" w:rsidRDefault="00746BED" w:rsidP="00015936"/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BED" w:rsidRPr="00742CA3" w:rsidRDefault="00746BED" w:rsidP="00015936"/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BED" w:rsidRPr="00742CA3" w:rsidRDefault="00746BED" w:rsidP="00015936"/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BED" w:rsidRPr="00742CA3" w:rsidRDefault="00746BED" w:rsidP="00015936"/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BED" w:rsidRPr="00742CA3" w:rsidRDefault="00746BED" w:rsidP="00015936"/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994 227.5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689 585.2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614 990.3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241 569.9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38 636.6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5 876.0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599.0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599.0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7 522.6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4 561.3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4 561.3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54.8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7 319.8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4 561.3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4 561.3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</w:t>
            </w:r>
            <w:r w:rsidRPr="00742CA3">
              <w:lastRenderedPageBreak/>
              <w:t>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756.8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826.3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612.0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746.8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826.3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612.0</w:t>
            </w:r>
          </w:p>
        </w:tc>
      </w:tr>
      <w:tr w:rsidR="00746BED" w:rsidRPr="00742CA3" w:rsidTr="00015936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Р2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232 441.4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32 949.0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402.7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Р2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232 441.4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32 949.0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402.7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45 317.5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56 618.3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65 925.1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1 691.0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1 691.0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3 208.6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14 685.1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25 016.1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3 208.6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14 685.1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25 016.1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2 024.7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2 024.7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38 393.2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40 233.2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39 209.0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38 393.2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40 233.2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39 209.0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5 890.9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5 630.1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5 609.5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681.9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440.0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440.0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72.3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609.6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690.0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690.0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4 334.9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4 420.1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4 399.5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4 334.9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4 420.1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4 399.5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14 034.1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11 300.0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11 300.0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7 707.0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7 500.0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7 500.0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7 707.0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7 500.0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7 500.0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201.5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201.5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1 285.6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1 274.8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1 300.0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1 300.0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880.0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880.0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</w:t>
            </w:r>
            <w:proofErr w:type="spellStart"/>
            <w:r w:rsidRPr="00742CA3">
              <w:t>с.Началово</w:t>
            </w:r>
            <w:proofErr w:type="spellEnd"/>
            <w:r w:rsidRPr="00742CA3">
              <w:t xml:space="preserve">, </w:t>
            </w:r>
            <w:proofErr w:type="spellStart"/>
            <w:r w:rsidRPr="00742CA3">
              <w:t>ул.Придорожная</w:t>
            </w:r>
            <w:proofErr w:type="spellEnd"/>
            <w:r w:rsidRPr="00742CA3">
              <w:t>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1 465.0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1 465.0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</w:t>
            </w:r>
            <w:r w:rsidRPr="00742CA3">
              <w:lastRenderedPageBreak/>
              <w:t>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</w:t>
            </w:r>
            <w:proofErr w:type="spellStart"/>
            <w:r w:rsidRPr="00742CA3">
              <w:t>района"на</w:t>
            </w:r>
            <w:proofErr w:type="spellEnd"/>
            <w:r w:rsidRPr="00742CA3">
              <w:t xml:space="preserve"> реализацию национального проекта "Образование"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E2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2 400.0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E2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2 400.0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67 983.6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51 259.8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40 930.0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6 558.0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5 000.0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6 558.0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5 000.0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28 011.1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26 638.1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25 000.0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28 011.1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26 638.1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25 000.0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</w:t>
            </w:r>
            <w:r w:rsidRPr="00742CA3">
              <w:lastRenderedPageBreak/>
              <w:t>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494.3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494.3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13 964.1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18 357.5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10 630.0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13 964.1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18 357.5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10 630.0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847.4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847.4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359.3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197.9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161.4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2 326.7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964.2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2 326.7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964.2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410.0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410.0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618 244.2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525 590.3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484 799.7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1 846.0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1 743.2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1 743.3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1 846.0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1 743.2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1 743.3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742CA3">
              <w:t>образования,молодежной</w:t>
            </w:r>
            <w:proofErr w:type="spellEnd"/>
            <w:r w:rsidRPr="00742CA3"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68 585.2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53 681.4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48 731.4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68 585.2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53 681.4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48 731.4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</w:t>
            </w:r>
            <w:r w:rsidRPr="00742CA3">
              <w:lastRenderedPageBreak/>
              <w:t>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11 118.3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9 146.1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9 146.1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9 135.4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8 081.1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8 081.1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1 808.0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174.8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65.0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23 344.9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25 370.2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25 370.2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23 344.9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25 370.2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25 370.2</w:t>
            </w:r>
          </w:p>
        </w:tc>
      </w:tr>
      <w:tr w:rsidR="00746BED" w:rsidRPr="00742CA3" w:rsidTr="00015936">
        <w:trPr>
          <w:trHeight w:val="20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146 641.1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127 505.1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114 806.2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146 641.1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127 505.1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114 806.2</w:t>
            </w:r>
          </w:p>
        </w:tc>
      </w:tr>
      <w:tr w:rsidR="00746BED" w:rsidRPr="00742CA3" w:rsidTr="00015936">
        <w:trPr>
          <w:trHeight w:val="20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</w:t>
            </w:r>
            <w:r w:rsidRPr="00742CA3">
              <w:lastRenderedPageBreak/>
              <w:t>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78 068.4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76 339.1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73 361.3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78 068.4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76 339.1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73 361.3</w:t>
            </w:r>
          </w:p>
        </w:tc>
      </w:tr>
      <w:tr w:rsidR="00746BED" w:rsidRPr="00742CA3" w:rsidTr="00015936">
        <w:trPr>
          <w:trHeight w:val="20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287 808.8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231 805.2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211 641.2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287 808.8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231 805.2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211 641.2</w:t>
            </w:r>
          </w:p>
        </w:tc>
      </w:tr>
      <w:tr w:rsidR="00746BED" w:rsidRPr="00742CA3" w:rsidTr="00015936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831.6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831.6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2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42CA3"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1 187.4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550.0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742CA3">
              <w:br/>
            </w:r>
            <w:r w:rsidRPr="00742CA3">
              <w:lastRenderedPageBreak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1 187.4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1 187.4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550.0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21 686.7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2 654.8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16 402.7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2 421.0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1 370.0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250.0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564.5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организации деятельности музея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Направление творческих коллективов муниципальных учреждений культуры на конкурсы, смотры, фестивали  в рамках подпрограммы "Развитие культуры села" </w:t>
            </w:r>
            <w:r w:rsidRPr="00742CA3">
              <w:lastRenderedPageBreak/>
              <w:t>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1 226.5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726.5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742CA3"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A2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A2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7 481.1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1 515.8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6 173.7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7 481.1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1 515.8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6 173.7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7 481.1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1 515.8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6 173.7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2 727.7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2 000.0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1 963.7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1 963.7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</w:t>
            </w:r>
            <w:r w:rsidRPr="00742CA3">
              <w:lastRenderedPageBreak/>
              <w:t>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414.0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414.0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400.0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8 381.8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1 139.0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6 859.0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8 381.8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1 139.0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6 659.0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8 381.8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1 139.0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6 659.0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200.0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10 466.1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1 099.3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5 599.3</w:t>
            </w:r>
          </w:p>
        </w:tc>
      </w:tr>
      <w:tr w:rsidR="00746BED" w:rsidRPr="00742CA3" w:rsidTr="00015936">
        <w:trPr>
          <w:trHeight w:val="9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Подпрограмма  «Обеспечение безопасности жизнедеятельности населения муниципального  образования «Приволжский  район» муниципальной </w:t>
            </w:r>
            <w:r w:rsidRPr="00742CA3">
              <w:lastRenderedPageBreak/>
              <w:t>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10 303.1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1 099.3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5 599.3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8 095.8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1 099.3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4 599.3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8 095.8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1 099.3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4 599.3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246.7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246.7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1 600.2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1 600.2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360.4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360.4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Мероприятия по противодействию идеологии терроризма и экстремизма в рамках подпрограммы  «Противодействие  идеологии  терроризма и экстремизма   на  </w:t>
            </w:r>
            <w:r w:rsidRPr="00742CA3">
              <w:lastRenderedPageBreak/>
              <w:t>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2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29 085.4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27 738.8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25 196.9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29 085.4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27 563.6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25 021.7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138.7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138.7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3 011.3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2 701.3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2 600.0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2 667.9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2 391.0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2 391.0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339.3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307.0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205.7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3.3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2 440.6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2 440.6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22 963.8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24 862.3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22 421.7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22 963.8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24 862.3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22 421.7</w:t>
            </w:r>
          </w:p>
        </w:tc>
      </w:tr>
      <w:tr w:rsidR="00746BED" w:rsidRPr="00742CA3" w:rsidTr="00015936">
        <w:trPr>
          <w:trHeight w:val="9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175.2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175.2</w:t>
            </w:r>
          </w:p>
        </w:tc>
      </w:tr>
      <w:tr w:rsidR="00746BED" w:rsidRPr="00742CA3" w:rsidTr="00015936">
        <w:trPr>
          <w:trHeight w:val="18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L5760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175.2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175.2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L5760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175.2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175.2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510 837.0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237 450.8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227 542.2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43 450.4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40 537.7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157 805.8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обеспечение безопасности дорожного </w:t>
            </w:r>
            <w:proofErr w:type="spellStart"/>
            <w:r w:rsidRPr="00742CA3">
              <w:t>двbжения</w:t>
            </w:r>
            <w:proofErr w:type="spellEnd"/>
            <w:r w:rsidRPr="00742CA3">
              <w:t xml:space="preserve">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1 620.0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1 620.0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8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18 800.0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18 800.0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18 800.0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18 800.0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18 800.0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18 800.0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9 929.3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9 929.3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899.6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899.6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proofErr w:type="spellStart"/>
            <w:r w:rsidRPr="00742CA3">
              <w:t>п.Первое</w:t>
            </w:r>
            <w:proofErr w:type="spellEnd"/>
            <w:r w:rsidRPr="00742CA3">
              <w:t xml:space="preserve">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8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9 541.1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125 582.7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9 541.1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125 582.7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13 094.7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12 196.6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12 523.5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13 094.7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12 196.6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12 523.5</w:t>
            </w:r>
          </w:p>
        </w:tc>
      </w:tr>
      <w:tr w:rsidR="00746BED" w:rsidRPr="00742CA3" w:rsidTr="00015936">
        <w:trPr>
          <w:trHeight w:val="9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106 147.5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21 726.2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59 966.8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36 103.7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5 904.0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19 689.6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36 103.7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5 904.0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19 689.6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39 916.2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8 232.8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30 552.9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39 916.2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8 232.8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30 552.9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обеспечение деятельности (оказания услуг) муниципального бюджетного учреждения ":</w:t>
            </w:r>
            <w:proofErr w:type="spellStart"/>
            <w:r w:rsidRPr="00742CA3">
              <w:t>Жилкомсервис</w:t>
            </w:r>
            <w:proofErr w:type="spellEnd"/>
            <w:r w:rsidRPr="00742CA3">
              <w:t>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689.4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2 854.4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689.4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2 854.4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Мероприятия в рамках подпрограммы "Комплексное развитие систем коммунальной инфраструктуры муниципального образования </w:t>
            </w:r>
            <w:r w:rsidRPr="00742CA3">
              <w:lastRenderedPageBreak/>
              <w:t>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20 493.9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6 900.0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6 869.9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8 940.4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1 388.0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11 553.5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6 900.0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5 481.9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4 683.7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4 683.7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4 045.2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4 045.2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4 871.8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4 871.8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4 871.8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2 000.0</w:t>
            </w:r>
          </w:p>
        </w:tc>
      </w:tr>
      <w:tr w:rsidR="00746BED" w:rsidRPr="00742CA3" w:rsidTr="00015936">
        <w:trPr>
          <w:trHeight w:val="9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335 465.0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156 799.2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</w:t>
            </w:r>
            <w:r w:rsidRPr="00742CA3">
              <w:lastRenderedPageBreak/>
              <w:t>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325 401.0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49 325.9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325 401.0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49 325.9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6 709.3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1 017.0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6 709.3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1 017.0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6748S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3 354.6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106 456.3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6748S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3 354.6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106 456.3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10 472.9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16 807.7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8 240.5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16 807.7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8 240.5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16 807.7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 Мероприятия на технологическое присоединение для обеспечения ПНС объекта "Водоснабжение </w:t>
            </w:r>
            <w:proofErr w:type="spellStart"/>
            <w:r w:rsidRPr="00742CA3">
              <w:t>с.Началово</w:t>
            </w:r>
            <w:proofErr w:type="spellEnd"/>
            <w:r w:rsidRPr="00742CA3">
              <w:t xml:space="preserve">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10340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2 232.4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10340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2 232.4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Подпрограмма " Стимулирование развития жилищного строительства муниципальной программы </w:t>
            </w:r>
            <w:r w:rsidRPr="00742CA3">
              <w:lastRenderedPageBreak/>
              <w:t>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10 429.5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1 580.0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7 769.6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10 429.5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1 580.0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7 769.6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10 429.5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1 580.0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7 769.6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287.7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287.7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287.7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287.7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2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99 617.0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21 889.1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73 202.1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31 687.8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3 117.2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33 551.4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26 624.6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2 272.9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27 557.1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4 093.7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598.0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3 598.0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969.5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246.3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2 396.3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1 102.7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382.9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1 148.7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1 102.7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382.9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1 148.7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756.4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248.7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746.0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756.4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248.7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746.0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4 030.3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1 297.2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3 891.6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4 030.3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1 297.2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3 891.6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1 469.6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404.3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1 212.7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1 469.6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404.3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1 212.7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1 153.3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301.8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671.6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1 153.3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301.8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671.6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1 484.6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1 461.2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1 484.6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1 461.2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371.0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371.0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4 301.8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4 301.8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33 301.3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5 122.0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19 596.0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33 301.3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5 122.0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19 596.0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27.9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27.9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270.4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231.9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201.1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258.8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201.1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proofErr w:type="spellStart"/>
            <w:r w:rsidRPr="00742CA3">
              <w:t>образования"Приволжский</w:t>
            </w:r>
            <w:proofErr w:type="spellEnd"/>
            <w:r w:rsidRPr="00742CA3"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933.3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777.8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700.0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814.6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681.1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681.1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118.7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96.7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18.9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4 261.5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3 377.3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2 851.8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296.3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3 965.2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3 377.3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2 851.8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</w:t>
            </w:r>
            <w:r w:rsidRPr="00742CA3">
              <w:lastRenderedPageBreak/>
              <w:t xml:space="preserve">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2 981.1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2 981.1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осуществление мероприятий по освещению деятельности муниципального образования "Приволжский </w:t>
            </w:r>
            <w:proofErr w:type="spellStart"/>
            <w:r w:rsidRPr="00742CA3">
              <w:t>район"в</w:t>
            </w:r>
            <w:proofErr w:type="spellEnd"/>
            <w:r w:rsidRPr="00742CA3"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2 154.0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2 066.0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2 154.0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2 066.0</w:t>
            </w:r>
          </w:p>
        </w:tc>
      </w:tr>
      <w:tr w:rsidR="00746BED" w:rsidRPr="00742CA3" w:rsidTr="00015936">
        <w:trPr>
          <w:trHeight w:val="18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4 608.1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213.1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3 767.2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627.9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515.7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515.7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41.5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41.5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1 759.4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1 759.4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2 364.9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3 600.0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3 600.0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2 364.9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3 600.0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3 600.0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58.3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58.3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2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64 568.7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58 436.0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58 296.0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8 378.2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7 934.1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7 934.1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6 939.4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6 195.0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6 195.0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1 422.8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1 723.1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1 723.1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16.0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49 137.3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49 181.9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49 181.9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49 137.3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49 181.9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49 181.9</w:t>
            </w:r>
          </w:p>
        </w:tc>
      </w:tr>
      <w:tr w:rsidR="00746BED" w:rsidRPr="00742CA3" w:rsidTr="00015936">
        <w:trPr>
          <w:trHeight w:val="18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2 299.0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606.2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1 692.8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320.0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180.0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13.2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320.0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180.0</w:t>
            </w:r>
          </w:p>
        </w:tc>
      </w:tr>
      <w:tr w:rsidR="00746BED" w:rsidRPr="00742CA3" w:rsidTr="00015936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</w:t>
            </w:r>
            <w:r w:rsidRPr="00742CA3">
              <w:lastRenderedPageBreak/>
              <w:t xml:space="preserve">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8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42CA3"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1 391.0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1 391.0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8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42CA3"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0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0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90304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90304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1 100.0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12 453.5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11 735.0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11 735.0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11 095.4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10 621.9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10 621.9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8 701.2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8 661.3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8 661.3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2 379.7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1 946.1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1 946.1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14.5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943.4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6549F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943.4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868.1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868.1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868.1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868.1</w:t>
            </w:r>
          </w:p>
        </w:tc>
      </w:tr>
      <w:tr w:rsidR="00746BED" w:rsidRPr="00742CA3" w:rsidTr="00015936">
        <w:trPr>
          <w:trHeight w:val="1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145.0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145.0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145.0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145.0</w:t>
            </w:r>
          </w:p>
        </w:tc>
      </w:tr>
      <w:tr w:rsidR="00746BED" w:rsidRPr="00742CA3" w:rsidTr="00015936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100.0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226.0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226.0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55.0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55.0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55.0</w:t>
            </w:r>
          </w:p>
        </w:tc>
      </w:tr>
      <w:tr w:rsidR="00746BED" w:rsidRPr="00742CA3" w:rsidTr="00015936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Муниципальная программа "Укрепление общественного здоровья на территории Приволжского района Астраханской области""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1 050.0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2 450.0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11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746BED">
            <w:r w:rsidRPr="00742CA3">
              <w:t xml:space="preserve"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с. Началово, </w:t>
            </w:r>
            <w:r w:rsidR="00015936" w:rsidRPr="00742CA3">
              <w:t>ул. Лен</w:t>
            </w:r>
            <w:r w:rsidR="00015936">
              <w:t>и</w:t>
            </w:r>
            <w:r w:rsidR="00015936" w:rsidRPr="00742CA3">
              <w:t>на</w:t>
            </w:r>
            <w:r w:rsidRPr="00742CA3">
              <w:t xml:space="preserve"> 108 в том числе ПСД"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1 050.0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2 450.0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1 050.0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2 450.0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</w:tr>
      <w:tr w:rsidR="00746BED" w:rsidRPr="00742CA3" w:rsidTr="00015936">
        <w:trPr>
          <w:trHeight w:val="7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4 612.1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3 080.0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4 220.0</w:t>
            </w:r>
          </w:p>
        </w:tc>
      </w:tr>
      <w:tr w:rsidR="00746BED" w:rsidRPr="00742CA3" w:rsidTr="00015936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4 612.1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3 080.0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4 220.0</w:t>
            </w:r>
          </w:p>
        </w:tc>
      </w:tr>
      <w:tr w:rsidR="00746BED" w:rsidRPr="00742CA3" w:rsidTr="00015936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ED" w:rsidRPr="00742CA3" w:rsidRDefault="00746BED" w:rsidP="00015936">
            <w:r w:rsidRPr="00742CA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4 612.1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3 080.0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4 220.0</w:t>
            </w:r>
          </w:p>
        </w:tc>
      </w:tr>
      <w:tr w:rsidR="00746BED" w:rsidRPr="00742CA3" w:rsidTr="00746BED">
        <w:trPr>
          <w:trHeight w:val="255"/>
        </w:trPr>
        <w:tc>
          <w:tcPr>
            <w:tcW w:w="6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Итого расходов: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1 750 988.9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1 056 118.9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ED" w:rsidRPr="00742CA3" w:rsidRDefault="00746BED" w:rsidP="00015936">
            <w:r w:rsidRPr="00742CA3">
              <w:t>1 037 239.5</w:t>
            </w:r>
          </w:p>
        </w:tc>
      </w:tr>
    </w:tbl>
    <w:p w:rsidR="00D03F10" w:rsidRDefault="00D03F10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F10" w:rsidRDefault="00D03F10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F10" w:rsidRDefault="00D03F10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F10" w:rsidRDefault="00D03F10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F10" w:rsidRPr="006F007B" w:rsidRDefault="00D03F10" w:rsidP="00F53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D6612" w:rsidRPr="006F007B" w:rsidRDefault="00E91157" w:rsidP="00F53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1.</w:t>
      </w:r>
      <w:r w:rsidR="00746BED">
        <w:rPr>
          <w:rFonts w:ascii="Times New Roman" w:hAnsi="Times New Roman" w:cs="Times New Roman"/>
          <w:sz w:val="28"/>
          <w:szCs w:val="28"/>
        </w:rPr>
        <w:t>12.</w:t>
      </w:r>
      <w:r w:rsidR="00CD6612" w:rsidRPr="006F007B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B83E60" w:rsidRPr="006F007B">
        <w:rPr>
          <w:rFonts w:ascii="Times New Roman" w:hAnsi="Times New Roman" w:cs="Times New Roman"/>
          <w:sz w:val="28"/>
          <w:szCs w:val="28"/>
        </w:rPr>
        <w:t>9</w:t>
      </w:r>
      <w:r w:rsidR="00CD6612" w:rsidRPr="006F007B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C875AC" w:rsidRPr="006F007B" w:rsidRDefault="00C875AC" w:rsidP="00F53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E60" w:rsidRPr="006F007B" w:rsidRDefault="00B83E60" w:rsidP="00B83E60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Приложение 9</w:t>
      </w:r>
    </w:p>
    <w:p w:rsidR="00B83E60" w:rsidRPr="006F007B" w:rsidRDefault="00B83E60" w:rsidP="00B83E60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B83E60" w:rsidRPr="006F007B" w:rsidRDefault="00B83E60" w:rsidP="00B83E60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B83E60" w:rsidRPr="006F007B" w:rsidRDefault="00B83E60" w:rsidP="00B83E60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B83E60" w:rsidRPr="006F007B" w:rsidRDefault="00B83E60" w:rsidP="00B83E60">
      <w:pPr>
        <w:ind w:left="3540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</w:t>
      </w:r>
    </w:p>
    <w:p w:rsidR="00B83E60" w:rsidRPr="006F007B" w:rsidRDefault="00B83E60" w:rsidP="00B83E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3E60" w:rsidRPr="006F007B" w:rsidRDefault="00B83E60" w:rsidP="00B83E6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Объемы и распределение межбюджетных трансфертов</w:t>
      </w:r>
      <w:r w:rsidR="00424D32">
        <w:rPr>
          <w:rFonts w:ascii="Times New Roman" w:hAnsi="Times New Roman" w:cs="Times New Roman"/>
          <w:sz w:val="28"/>
          <w:szCs w:val="28"/>
        </w:rPr>
        <w:t xml:space="preserve"> </w:t>
      </w:r>
      <w:r w:rsidRPr="006F007B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6F007B">
        <w:rPr>
          <w:rFonts w:ascii="Times New Roman" w:hAnsi="Times New Roman" w:cs="Times New Roman"/>
          <w:bCs/>
          <w:sz w:val="28"/>
          <w:szCs w:val="28"/>
        </w:rPr>
        <w:t>Приволжского района на 2021 год и на плановый период 2022 и 2023 годов</w:t>
      </w:r>
    </w:p>
    <w:p w:rsidR="002943B1" w:rsidRPr="006F007B" w:rsidRDefault="002943B1" w:rsidP="00B83E6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3B1" w:rsidRPr="006F007B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Объемы и распределение межбюджетных трансфертов</w:t>
      </w:r>
      <w:r w:rsidR="00424D32">
        <w:rPr>
          <w:rFonts w:ascii="Times New Roman" w:hAnsi="Times New Roman" w:cs="Times New Roman"/>
          <w:sz w:val="28"/>
          <w:szCs w:val="28"/>
        </w:rPr>
        <w:t xml:space="preserve"> </w:t>
      </w:r>
      <w:r w:rsidRPr="006F007B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6F007B">
        <w:rPr>
          <w:rFonts w:ascii="Times New Roman" w:hAnsi="Times New Roman" w:cs="Times New Roman"/>
          <w:bCs/>
          <w:sz w:val="28"/>
          <w:szCs w:val="28"/>
        </w:rPr>
        <w:t>Приволжского района на 2021</w:t>
      </w:r>
    </w:p>
    <w:p w:rsidR="001C63D4" w:rsidRPr="006F007B" w:rsidRDefault="001C63D4" w:rsidP="001C63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bCs/>
          <w:sz w:val="28"/>
          <w:szCs w:val="28"/>
        </w:rPr>
        <w:t>тыс.руб.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2689"/>
        <w:gridCol w:w="1816"/>
        <w:gridCol w:w="1816"/>
        <w:gridCol w:w="2009"/>
        <w:gridCol w:w="2036"/>
      </w:tblGrid>
      <w:tr w:rsidR="00C569A8" w:rsidRPr="006F007B" w:rsidTr="006E4734">
        <w:trPr>
          <w:trHeight w:val="56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</w:tr>
      <w:tr w:rsidR="00C569A8" w:rsidRPr="006F007B" w:rsidTr="006E4734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1401 1000060110 511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1401 1000090100 511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1000090301 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1000090302 5540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2313,8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2614,8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3401,2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11886,6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Муниципальное образование "Новорычинский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1409,9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164,3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3601,6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4590,4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4988,2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4939,7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4611,7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Нераспределенный объем бюджетных ассигнований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49137,3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1391,0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</w:tbl>
    <w:p w:rsidR="00C569A8" w:rsidRPr="006F007B" w:rsidRDefault="00C569A8" w:rsidP="00CD66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689"/>
        <w:gridCol w:w="1955"/>
        <w:gridCol w:w="2006"/>
        <w:gridCol w:w="1816"/>
        <w:gridCol w:w="1990"/>
      </w:tblGrid>
      <w:tr w:rsidR="00C569A8" w:rsidRPr="006F007B" w:rsidTr="006E4734">
        <w:trPr>
          <w:trHeight w:val="56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«Развитие сельского хозяйства в Приволжском районе» муниципальной программы «Развитие сельского хозяйства и сел Приволжского района»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«Развитие культуры Приволжского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</w:tr>
      <w:tr w:rsidR="00C569A8" w:rsidRPr="006F007B" w:rsidTr="006E4734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1000090303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0405 0510070600 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0801 0210070220 540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1000090304 540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A1171C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  <w:r w:rsidR="00C569A8"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Муниципальное образование "Новорычинский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A1171C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  <w:r w:rsidR="00C569A8"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Нераспределенный объем бюджетных ассигнований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A8" w:rsidRPr="006F007B" w:rsidTr="006E473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015936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569A8" w:rsidRPr="006F007B"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1100,0</w:t>
            </w:r>
          </w:p>
        </w:tc>
      </w:tr>
    </w:tbl>
    <w:p w:rsidR="00C569A8" w:rsidRPr="006F007B" w:rsidRDefault="00C569A8" w:rsidP="00CD66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3256"/>
        <w:gridCol w:w="2381"/>
        <w:gridCol w:w="2806"/>
        <w:gridCol w:w="2111"/>
      </w:tblGrid>
      <w:tr w:rsidR="00C569A8" w:rsidRPr="006F007B" w:rsidTr="006E4734">
        <w:trPr>
          <w:trHeight w:val="267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        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569A8" w:rsidRPr="006F007B" w:rsidTr="006E4734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1101 0140070510 540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1403 100006549F 540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A8" w:rsidRPr="006F007B" w:rsidRDefault="00C569A8" w:rsidP="00C569A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A1171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A1171C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6F007B">
              <w:rPr>
                <w:color w:val="000000"/>
                <w:sz w:val="18"/>
                <w:szCs w:val="18"/>
                <w:lang w:eastAsia="ru-RU"/>
              </w:rPr>
              <w:t>72,4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3174,5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3313,6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4584,7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12418,2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2610,5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3884,7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2437,2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4803,0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Муниципальное образование "Трехпротокский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5639,8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0159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015936"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6F007B">
              <w:rPr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A1171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A1171C">
              <w:rPr>
                <w:color w:val="000000"/>
                <w:sz w:val="18"/>
                <w:szCs w:val="18"/>
                <w:lang w:eastAsia="ru-RU"/>
              </w:rPr>
              <w:t>9</w:t>
            </w:r>
            <w:r w:rsidRPr="006F007B">
              <w:rPr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C569A8" w:rsidRPr="006F007B" w:rsidTr="006E473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Нераспределенный объем бюджетных ассигнований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76,0</w:t>
            </w:r>
          </w:p>
        </w:tc>
      </w:tr>
      <w:tr w:rsidR="00C569A8" w:rsidRPr="006F007B" w:rsidTr="006E473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C569A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1692,8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A8" w:rsidRPr="006F007B" w:rsidRDefault="00C569A8" w:rsidP="000159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57</w:t>
            </w:r>
            <w:r w:rsidR="00015936"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6F007B">
              <w:rPr>
                <w:color w:val="000000"/>
                <w:sz w:val="18"/>
                <w:szCs w:val="18"/>
                <w:lang w:eastAsia="ru-RU"/>
              </w:rPr>
              <w:t>51,</w:t>
            </w:r>
            <w:r w:rsidR="0001593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569A8" w:rsidRPr="006F007B" w:rsidRDefault="00C569A8" w:rsidP="00CD66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943B1" w:rsidRPr="006F007B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Объемы и распределение межбюджетных трансфертов</w:t>
      </w:r>
    </w:p>
    <w:p w:rsidR="002943B1" w:rsidRPr="006F007B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6F007B">
        <w:rPr>
          <w:rFonts w:ascii="Times New Roman" w:hAnsi="Times New Roman" w:cs="Times New Roman"/>
          <w:bCs/>
          <w:sz w:val="28"/>
          <w:szCs w:val="28"/>
        </w:rPr>
        <w:t>Приволжского района на 2022 и 2023 годы</w:t>
      </w:r>
    </w:p>
    <w:p w:rsidR="006E4734" w:rsidRDefault="006E4734" w:rsidP="002943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943B1" w:rsidRPr="006F007B" w:rsidRDefault="002943B1" w:rsidP="002943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тыс.руб.</w:t>
      </w:r>
    </w:p>
    <w:p w:rsidR="00C875AC" w:rsidRPr="006F007B" w:rsidRDefault="00C875AC" w:rsidP="002943B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089"/>
        <w:gridCol w:w="3402"/>
      </w:tblGrid>
      <w:tr w:rsidR="002943B1" w:rsidRPr="006F007B" w:rsidTr="006E4734">
        <w:trPr>
          <w:trHeight w:val="2313"/>
        </w:trPr>
        <w:tc>
          <w:tcPr>
            <w:tcW w:w="3823" w:type="dxa"/>
            <w:vMerge w:val="restart"/>
            <w:shd w:val="clear" w:color="auto" w:fill="auto"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2022 год 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2943B1" w:rsidRPr="006F007B" w:rsidTr="006E4734">
        <w:trPr>
          <w:trHeight w:val="70"/>
        </w:trPr>
        <w:tc>
          <w:tcPr>
            <w:tcW w:w="3823" w:type="dxa"/>
            <w:vMerge/>
            <w:vAlign w:val="center"/>
            <w:hideMark/>
          </w:tcPr>
          <w:p w:rsidR="002943B1" w:rsidRPr="006F007B" w:rsidRDefault="002943B1" w:rsidP="002943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1401 1000060110 511</w:t>
            </w:r>
          </w:p>
        </w:tc>
        <w:tc>
          <w:tcPr>
            <w:tcW w:w="3402" w:type="dxa"/>
            <w:vAlign w:val="bottom"/>
          </w:tcPr>
          <w:p w:rsidR="002943B1" w:rsidRPr="006F007B" w:rsidRDefault="002943B1" w:rsidP="002943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КБК 1401 1000060110 511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2484,3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2313,8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2313,8</w:t>
            </w:r>
          </w:p>
        </w:tc>
      </w:tr>
      <w:tr w:rsidR="002943B1" w:rsidRPr="006F007B" w:rsidTr="006E4734">
        <w:trPr>
          <w:trHeight w:val="3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2614,8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2614,8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3401,2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3401,2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11886,6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11886,6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1409,9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1409,9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3601,6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3601,6</w:t>
            </w:r>
          </w:p>
        </w:tc>
      </w:tr>
      <w:tr w:rsidR="002943B1" w:rsidRPr="006F007B" w:rsidTr="006E4734">
        <w:trPr>
          <w:trHeight w:val="384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2295,1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4635,0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4635,0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4988,2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4988,2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4939,7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4939,7</w:t>
            </w:r>
          </w:p>
        </w:tc>
      </w:tr>
      <w:tr w:rsidR="002943B1" w:rsidRPr="006F007B" w:rsidTr="006E4734">
        <w:trPr>
          <w:trHeight w:val="6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4611,7</w:t>
            </w:r>
          </w:p>
        </w:tc>
        <w:tc>
          <w:tcPr>
            <w:tcW w:w="3402" w:type="dxa"/>
            <w:vAlign w:val="center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4611,7</w:t>
            </w:r>
          </w:p>
        </w:tc>
      </w:tr>
      <w:tr w:rsidR="002943B1" w:rsidRPr="006F007B" w:rsidTr="006E4734">
        <w:trPr>
          <w:trHeight w:val="300"/>
        </w:trPr>
        <w:tc>
          <w:tcPr>
            <w:tcW w:w="3823" w:type="dxa"/>
            <w:shd w:val="clear" w:color="auto" w:fill="auto"/>
            <w:noWrap/>
            <w:hideMark/>
          </w:tcPr>
          <w:p w:rsidR="002943B1" w:rsidRPr="006F007B" w:rsidRDefault="002943B1" w:rsidP="002943B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49181,9</w:t>
            </w:r>
          </w:p>
        </w:tc>
        <w:tc>
          <w:tcPr>
            <w:tcW w:w="3402" w:type="dxa"/>
            <w:vAlign w:val="bottom"/>
          </w:tcPr>
          <w:p w:rsidR="002943B1" w:rsidRPr="006F007B" w:rsidRDefault="002943B1" w:rsidP="002943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F007B">
              <w:rPr>
                <w:color w:val="000000"/>
                <w:sz w:val="18"/>
                <w:szCs w:val="18"/>
                <w:lang w:eastAsia="ru-RU"/>
              </w:rPr>
              <w:t>49181,9</w:t>
            </w:r>
          </w:p>
        </w:tc>
      </w:tr>
    </w:tbl>
    <w:p w:rsidR="00661BF8" w:rsidRDefault="00661BF8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D06700" w:rsidRPr="00D60139" w:rsidRDefault="00D06700" w:rsidP="00D06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1.1</w:t>
      </w:r>
      <w:r w:rsidR="00015936">
        <w:rPr>
          <w:rFonts w:ascii="Times New Roman" w:hAnsi="Times New Roman" w:cs="Times New Roman"/>
          <w:sz w:val="26"/>
          <w:szCs w:val="26"/>
        </w:rPr>
        <w:t>3</w:t>
      </w:r>
      <w:r w:rsidRPr="00D60139">
        <w:rPr>
          <w:rFonts w:ascii="Times New Roman" w:hAnsi="Times New Roman" w:cs="Times New Roman"/>
          <w:sz w:val="26"/>
          <w:szCs w:val="26"/>
        </w:rPr>
        <w:t>. Приложение 11 Решения изложить в следующей редакции:</w:t>
      </w:r>
    </w:p>
    <w:p w:rsidR="00D06700" w:rsidRPr="00D60139" w:rsidRDefault="00D06700" w:rsidP="00D06700">
      <w:pPr>
        <w:rPr>
          <w:sz w:val="26"/>
          <w:szCs w:val="26"/>
        </w:rPr>
      </w:pPr>
    </w:p>
    <w:p w:rsidR="00D06700" w:rsidRPr="00D60139" w:rsidRDefault="00D06700" w:rsidP="00D06700">
      <w:pPr>
        <w:rPr>
          <w:sz w:val="26"/>
          <w:szCs w:val="26"/>
        </w:rPr>
      </w:pPr>
    </w:p>
    <w:p w:rsidR="00D06700" w:rsidRPr="00D60139" w:rsidRDefault="00D06700" w:rsidP="00D0670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D06700" w:rsidRPr="00D60139" w:rsidRDefault="00D06700" w:rsidP="00D0670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D06700" w:rsidRPr="00D60139" w:rsidRDefault="00D06700" w:rsidP="00D0670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D06700" w:rsidRPr="00D60139" w:rsidRDefault="00D06700" w:rsidP="00D0670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образования «Приволжский район» на 2021год и на </w:t>
      </w:r>
    </w:p>
    <w:p w:rsidR="00D06700" w:rsidRPr="00D60139" w:rsidRDefault="00D06700" w:rsidP="00D0670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2022 и 2023 годов»</w:t>
      </w:r>
    </w:p>
    <w:p w:rsidR="00D06700" w:rsidRPr="00D60139" w:rsidRDefault="00D06700" w:rsidP="00D06700">
      <w:pPr>
        <w:ind w:left="3540"/>
        <w:rPr>
          <w:sz w:val="24"/>
          <w:szCs w:val="24"/>
        </w:rPr>
      </w:pPr>
    </w:p>
    <w:p w:rsidR="00D06700" w:rsidRPr="00D60139" w:rsidRDefault="00D06700" w:rsidP="00D06700">
      <w:pPr>
        <w:jc w:val="center"/>
        <w:rPr>
          <w:bCs/>
          <w:snapToGrid w:val="0"/>
          <w:sz w:val="24"/>
          <w:szCs w:val="24"/>
        </w:rPr>
      </w:pPr>
      <w:r w:rsidRPr="00D60139">
        <w:rPr>
          <w:bCs/>
          <w:snapToGrid w:val="0"/>
          <w:sz w:val="24"/>
          <w:szCs w:val="24"/>
        </w:rPr>
        <w:t>Программа</w:t>
      </w:r>
    </w:p>
    <w:p w:rsidR="00D06700" w:rsidRPr="00D60139" w:rsidRDefault="00D06700" w:rsidP="00D06700">
      <w:pPr>
        <w:jc w:val="center"/>
        <w:rPr>
          <w:bCs/>
          <w:snapToGrid w:val="0"/>
          <w:sz w:val="24"/>
          <w:szCs w:val="24"/>
        </w:rPr>
      </w:pPr>
      <w:r w:rsidRPr="00D60139">
        <w:rPr>
          <w:bCs/>
          <w:snapToGrid w:val="0"/>
          <w:sz w:val="24"/>
          <w:szCs w:val="24"/>
        </w:rPr>
        <w:t>муниципальных внутренних заимствований</w:t>
      </w:r>
    </w:p>
    <w:p w:rsidR="00D06700" w:rsidRPr="00D60139" w:rsidRDefault="00D06700" w:rsidP="00D06700">
      <w:pPr>
        <w:spacing w:after="120"/>
        <w:ind w:right="142"/>
        <w:jc w:val="center"/>
        <w:rPr>
          <w:bCs/>
          <w:sz w:val="24"/>
          <w:szCs w:val="24"/>
        </w:rPr>
      </w:pPr>
      <w:r w:rsidRPr="00D60139">
        <w:rPr>
          <w:bCs/>
          <w:sz w:val="24"/>
          <w:szCs w:val="24"/>
        </w:rPr>
        <w:t>муниципального образования «Приволжский район» на 2021 год и на плановый период 2022 и 2023 годов</w:t>
      </w:r>
    </w:p>
    <w:p w:rsidR="00D06700" w:rsidRPr="00D60139" w:rsidRDefault="00D06700" w:rsidP="00D06700">
      <w:pPr>
        <w:spacing w:after="120"/>
        <w:ind w:right="142"/>
        <w:jc w:val="center"/>
        <w:rPr>
          <w:bCs/>
          <w:sz w:val="24"/>
          <w:szCs w:val="24"/>
        </w:rPr>
      </w:pPr>
    </w:p>
    <w:p w:rsidR="00D06700" w:rsidRPr="00D60139" w:rsidRDefault="00D06700" w:rsidP="00D06700">
      <w:pPr>
        <w:ind w:firstLine="708"/>
        <w:jc w:val="center"/>
        <w:rPr>
          <w:bCs/>
          <w:sz w:val="24"/>
          <w:szCs w:val="24"/>
        </w:rPr>
      </w:pPr>
      <w:r w:rsidRPr="00D60139">
        <w:rPr>
          <w:bCs/>
          <w:sz w:val="24"/>
          <w:szCs w:val="24"/>
        </w:rPr>
        <w:t>1.М</w:t>
      </w:r>
      <w:r w:rsidRPr="00D60139">
        <w:rPr>
          <w:bCs/>
          <w:snapToGrid w:val="0"/>
          <w:sz w:val="24"/>
          <w:szCs w:val="24"/>
        </w:rPr>
        <w:t xml:space="preserve">униципальные внутренние заимствования </w:t>
      </w:r>
      <w:r w:rsidRPr="00D60139">
        <w:rPr>
          <w:bCs/>
          <w:sz w:val="24"/>
          <w:szCs w:val="24"/>
        </w:rPr>
        <w:t>муниципального образования «Приволжский район» на 2021 год</w:t>
      </w:r>
    </w:p>
    <w:p w:rsidR="00D06700" w:rsidRPr="00D60139" w:rsidRDefault="00D06700" w:rsidP="00D06700">
      <w:pPr>
        <w:spacing w:after="120"/>
        <w:ind w:right="142"/>
        <w:jc w:val="right"/>
        <w:rPr>
          <w:bCs/>
          <w:sz w:val="24"/>
          <w:szCs w:val="24"/>
        </w:rPr>
      </w:pPr>
      <w:r w:rsidRPr="00D60139">
        <w:rPr>
          <w:bCs/>
          <w:sz w:val="24"/>
          <w:szCs w:val="24"/>
        </w:rPr>
        <w:t xml:space="preserve"> тыс. рублей</w:t>
      </w:r>
    </w:p>
    <w:p w:rsidR="00D06700" w:rsidRPr="00D60139" w:rsidRDefault="00D06700" w:rsidP="00D06700">
      <w:pPr>
        <w:rPr>
          <w:sz w:val="26"/>
          <w:szCs w:val="26"/>
        </w:rPr>
      </w:pPr>
      <w:r w:rsidRPr="00D60139">
        <w:rPr>
          <w:sz w:val="26"/>
          <w:szCs w:val="26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275"/>
        <w:gridCol w:w="1560"/>
        <w:gridCol w:w="1417"/>
        <w:gridCol w:w="1276"/>
      </w:tblGrid>
      <w:tr w:rsidR="00D06700" w:rsidRPr="00D60139" w:rsidTr="0096363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Сумма на 2021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 xml:space="preserve">Предельные сроки и объемы погашения долговых обязательств, возникающих при осуществлении заимствований Астраханской областью в 2021 году 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2024 год</w:t>
            </w:r>
          </w:p>
        </w:tc>
      </w:tr>
      <w:tr w:rsidR="00D06700" w:rsidRPr="00D60139" w:rsidTr="0096363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район"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-6489,00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-6489,00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0139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-6489,00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район» Астраханской области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97447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97447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-6489,0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Х</w:t>
            </w:r>
          </w:p>
        </w:tc>
      </w:tr>
    </w:tbl>
    <w:p w:rsidR="00D06700" w:rsidRPr="00D60139" w:rsidRDefault="00D06700" w:rsidP="00D06700">
      <w:pPr>
        <w:rPr>
          <w:sz w:val="26"/>
          <w:szCs w:val="26"/>
        </w:rPr>
      </w:pPr>
    </w:p>
    <w:p w:rsidR="00D06700" w:rsidRPr="00D60139" w:rsidRDefault="00D06700" w:rsidP="00D06700">
      <w:pPr>
        <w:rPr>
          <w:sz w:val="26"/>
          <w:szCs w:val="26"/>
        </w:rPr>
      </w:pPr>
    </w:p>
    <w:p w:rsidR="00D06700" w:rsidRPr="00D60139" w:rsidRDefault="00D06700" w:rsidP="00D06700">
      <w:pPr>
        <w:ind w:left="360"/>
        <w:jc w:val="center"/>
        <w:rPr>
          <w:bCs/>
          <w:snapToGrid w:val="0"/>
          <w:sz w:val="24"/>
          <w:szCs w:val="24"/>
        </w:rPr>
      </w:pPr>
      <w:r w:rsidRPr="00D60139">
        <w:rPr>
          <w:bCs/>
          <w:sz w:val="24"/>
          <w:szCs w:val="24"/>
        </w:rPr>
        <w:t>2.</w:t>
      </w:r>
      <w:r w:rsidRPr="00D60139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Pr="00D60139">
        <w:rPr>
          <w:bCs/>
          <w:sz w:val="24"/>
          <w:szCs w:val="24"/>
        </w:rPr>
        <w:t xml:space="preserve">муниципального образования «Приволжский район» </w:t>
      </w:r>
      <w:r w:rsidRPr="00D60139">
        <w:rPr>
          <w:bCs/>
          <w:snapToGrid w:val="0"/>
          <w:sz w:val="24"/>
          <w:szCs w:val="24"/>
        </w:rPr>
        <w:t>в 2022 году и предельные сроки погашения долговых обязательств, планируемых к привлечению в 2022 году</w:t>
      </w:r>
    </w:p>
    <w:p w:rsidR="00D06700" w:rsidRPr="00D60139" w:rsidRDefault="00D06700" w:rsidP="00D06700">
      <w:pPr>
        <w:ind w:left="720"/>
        <w:jc w:val="both"/>
        <w:rPr>
          <w:bCs/>
          <w:sz w:val="24"/>
          <w:szCs w:val="24"/>
        </w:rPr>
      </w:pPr>
    </w:p>
    <w:p w:rsidR="00D06700" w:rsidRPr="00D60139" w:rsidRDefault="00D06700" w:rsidP="00D06700">
      <w:pPr>
        <w:spacing w:after="120"/>
        <w:ind w:right="142"/>
        <w:jc w:val="right"/>
        <w:rPr>
          <w:bCs/>
          <w:sz w:val="24"/>
          <w:szCs w:val="24"/>
        </w:rPr>
      </w:pPr>
      <w:r w:rsidRPr="00D60139">
        <w:rPr>
          <w:bCs/>
          <w:sz w:val="24"/>
          <w:szCs w:val="24"/>
        </w:rPr>
        <w:t xml:space="preserve"> тыс. рублей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1701"/>
        <w:gridCol w:w="1417"/>
        <w:gridCol w:w="1134"/>
      </w:tblGrid>
      <w:tr w:rsidR="00D06700" w:rsidRPr="00D60139" w:rsidTr="00963633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Сумма на 2022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Астраханской областью в 2022 году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2025 год</w:t>
            </w:r>
          </w:p>
        </w:tc>
      </w:tr>
      <w:tr w:rsidR="00D06700" w:rsidRPr="00D60139" w:rsidTr="0096363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район"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-2365,00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-2365,00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0139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-2365,00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район» Астраханской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2008,9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2008,9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2008,9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-356,1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Х</w:t>
            </w:r>
          </w:p>
        </w:tc>
      </w:tr>
    </w:tbl>
    <w:p w:rsidR="00D06700" w:rsidRPr="00D60139" w:rsidRDefault="00D06700" w:rsidP="00D06700">
      <w:pPr>
        <w:rPr>
          <w:sz w:val="26"/>
          <w:szCs w:val="26"/>
        </w:rPr>
      </w:pPr>
    </w:p>
    <w:p w:rsidR="00D06700" w:rsidRPr="00D60139" w:rsidRDefault="00D06700" w:rsidP="00D06700">
      <w:pPr>
        <w:rPr>
          <w:sz w:val="26"/>
          <w:szCs w:val="26"/>
        </w:rPr>
      </w:pPr>
    </w:p>
    <w:p w:rsidR="00D06700" w:rsidRPr="00D60139" w:rsidRDefault="00D06700" w:rsidP="00D06700">
      <w:pPr>
        <w:ind w:left="360"/>
        <w:jc w:val="center"/>
        <w:rPr>
          <w:bCs/>
          <w:snapToGrid w:val="0"/>
          <w:sz w:val="24"/>
          <w:szCs w:val="24"/>
        </w:rPr>
      </w:pPr>
      <w:r w:rsidRPr="00D60139">
        <w:rPr>
          <w:bCs/>
          <w:sz w:val="24"/>
          <w:szCs w:val="24"/>
        </w:rPr>
        <w:t>3.</w:t>
      </w:r>
      <w:r w:rsidRPr="00D60139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Pr="00D60139">
        <w:rPr>
          <w:bCs/>
          <w:sz w:val="24"/>
          <w:szCs w:val="24"/>
        </w:rPr>
        <w:t xml:space="preserve">муниципального образования «Приволжский район» </w:t>
      </w:r>
      <w:r w:rsidRPr="00D60139">
        <w:rPr>
          <w:bCs/>
          <w:snapToGrid w:val="0"/>
          <w:sz w:val="24"/>
          <w:szCs w:val="24"/>
        </w:rPr>
        <w:t>в 2023 году и предельные сроки погашения долговых обязательств, планируемых к привлечению в 2023 году</w:t>
      </w:r>
    </w:p>
    <w:p w:rsidR="00D06700" w:rsidRPr="00D60139" w:rsidRDefault="00D06700" w:rsidP="00D06700">
      <w:pPr>
        <w:ind w:left="720"/>
        <w:jc w:val="both"/>
        <w:rPr>
          <w:bCs/>
          <w:sz w:val="24"/>
          <w:szCs w:val="24"/>
        </w:rPr>
      </w:pPr>
    </w:p>
    <w:p w:rsidR="00D06700" w:rsidRPr="00D60139" w:rsidRDefault="00D06700" w:rsidP="00D06700">
      <w:pPr>
        <w:spacing w:after="120"/>
        <w:ind w:right="142"/>
        <w:jc w:val="right"/>
        <w:rPr>
          <w:bCs/>
          <w:sz w:val="24"/>
          <w:szCs w:val="24"/>
        </w:rPr>
      </w:pPr>
      <w:r w:rsidRPr="00D60139">
        <w:rPr>
          <w:bCs/>
          <w:sz w:val="24"/>
          <w:szCs w:val="24"/>
        </w:rPr>
        <w:t xml:space="preserve"> (тыс. рублей)</w:t>
      </w:r>
    </w:p>
    <w:p w:rsidR="00D06700" w:rsidRPr="00D60139" w:rsidRDefault="00D06700" w:rsidP="00D06700">
      <w:pPr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1701"/>
        <w:gridCol w:w="1275"/>
        <w:gridCol w:w="1276"/>
      </w:tblGrid>
      <w:tr w:rsidR="00D06700" w:rsidRPr="00D60139" w:rsidTr="00963633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Сумма на 2023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Астраханской областью в 2022 году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2025год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2026 год</w:t>
            </w:r>
          </w:p>
        </w:tc>
      </w:tr>
      <w:tr w:rsidR="00D06700" w:rsidRPr="00D60139" w:rsidTr="0096363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район"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0139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район» Астраханской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2185,7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2185,7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2185,7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00" w:rsidRPr="00D60139" w:rsidRDefault="00D06700" w:rsidP="009636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D06700" w:rsidRPr="00D60139" w:rsidTr="009636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color w:val="000000"/>
                <w:lang w:eastAsia="ru-RU"/>
              </w:rPr>
              <w:t>-186,6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00" w:rsidRPr="00D60139" w:rsidRDefault="00D06700" w:rsidP="009636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Х</w:t>
            </w:r>
          </w:p>
        </w:tc>
      </w:tr>
    </w:tbl>
    <w:p w:rsidR="00D06700" w:rsidRPr="00D60139" w:rsidRDefault="00D06700" w:rsidP="00D06700">
      <w:pPr>
        <w:rPr>
          <w:sz w:val="26"/>
          <w:szCs w:val="26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Default="00A1171C" w:rsidP="00326D6A">
      <w:pPr>
        <w:rPr>
          <w:sz w:val="18"/>
          <w:szCs w:val="18"/>
        </w:rPr>
      </w:pPr>
    </w:p>
    <w:p w:rsidR="00A1171C" w:rsidRPr="006F007B" w:rsidRDefault="00A1171C" w:rsidP="00326D6A">
      <w:pPr>
        <w:rPr>
          <w:sz w:val="18"/>
          <w:szCs w:val="18"/>
        </w:rPr>
      </w:pPr>
    </w:p>
    <w:p w:rsidR="00F2399A" w:rsidRPr="006F007B" w:rsidRDefault="0011436F" w:rsidP="00F239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1.14</w:t>
      </w:r>
      <w:r w:rsidR="00F2399A" w:rsidRPr="006F007B">
        <w:rPr>
          <w:sz w:val="28"/>
          <w:szCs w:val="28"/>
        </w:rPr>
        <w:t>. Приложение 14 Решения изложить в следующей редакции:</w:t>
      </w:r>
    </w:p>
    <w:p w:rsidR="00F2399A" w:rsidRPr="006F007B" w:rsidRDefault="00F2399A" w:rsidP="00F2399A">
      <w:pPr>
        <w:rPr>
          <w:sz w:val="28"/>
          <w:szCs w:val="28"/>
        </w:rPr>
      </w:pP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>Приложение 14</w:t>
      </w: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 xml:space="preserve">к Решению Совета муниципального образования </w:t>
      </w: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 xml:space="preserve">«Приволжский район» «О бюджете муниципального </w:t>
      </w: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 xml:space="preserve">образования «Приволжский район» на 2021 год и на </w:t>
      </w: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>плановый период 2022 и 2023 годов»</w:t>
      </w:r>
    </w:p>
    <w:p w:rsidR="00F2399A" w:rsidRPr="006F007B" w:rsidRDefault="00F2399A" w:rsidP="00F2399A">
      <w:pPr>
        <w:jc w:val="center"/>
        <w:rPr>
          <w:sz w:val="28"/>
          <w:szCs w:val="28"/>
        </w:rPr>
      </w:pPr>
    </w:p>
    <w:p w:rsidR="00F2399A" w:rsidRPr="006F007B" w:rsidRDefault="00F2399A" w:rsidP="00F2399A">
      <w:pPr>
        <w:jc w:val="center"/>
        <w:rPr>
          <w:sz w:val="28"/>
          <w:szCs w:val="28"/>
        </w:rPr>
      </w:pPr>
      <w:r w:rsidRPr="006F007B">
        <w:rPr>
          <w:sz w:val="28"/>
          <w:szCs w:val="28"/>
        </w:rPr>
        <w:lastRenderedPageBreak/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2021 год и на плановый период 2022 и 2023 годов</w:t>
      </w:r>
    </w:p>
    <w:p w:rsidR="00C569A8" w:rsidRPr="006F007B" w:rsidRDefault="00C569A8" w:rsidP="00F2399A">
      <w:pPr>
        <w:jc w:val="center"/>
        <w:rPr>
          <w:sz w:val="28"/>
          <w:szCs w:val="28"/>
        </w:rPr>
      </w:pPr>
    </w:p>
    <w:p w:rsidR="00F2399A" w:rsidRPr="006F007B" w:rsidRDefault="00F2399A" w:rsidP="00F2399A">
      <w:pPr>
        <w:jc w:val="right"/>
        <w:rPr>
          <w:sz w:val="28"/>
          <w:szCs w:val="28"/>
        </w:rPr>
      </w:pPr>
      <w:r w:rsidRPr="006F007B">
        <w:rPr>
          <w:sz w:val="28"/>
          <w:szCs w:val="28"/>
        </w:rPr>
        <w:t>тыс.руб.</w:t>
      </w:r>
    </w:p>
    <w:p w:rsidR="00F2399A" w:rsidRPr="006F007B" w:rsidRDefault="00F2399A" w:rsidP="00F2399A">
      <w:pPr>
        <w:rPr>
          <w:sz w:val="18"/>
          <w:szCs w:val="18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563"/>
        <w:gridCol w:w="606"/>
        <w:gridCol w:w="528"/>
        <w:gridCol w:w="588"/>
        <w:gridCol w:w="396"/>
        <w:gridCol w:w="326"/>
        <w:gridCol w:w="261"/>
        <w:gridCol w:w="261"/>
        <w:gridCol w:w="261"/>
        <w:gridCol w:w="820"/>
        <w:gridCol w:w="568"/>
        <w:gridCol w:w="1039"/>
        <w:gridCol w:w="936"/>
        <w:gridCol w:w="1190"/>
      </w:tblGrid>
      <w:tr w:rsidR="00C72C0A" w:rsidRPr="00C72C0A" w:rsidTr="00C72C0A">
        <w:trPr>
          <w:trHeight w:val="34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Раз-</w:t>
            </w:r>
            <w:r w:rsidRPr="00C72C0A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Под-</w:t>
            </w:r>
            <w:r w:rsidRPr="00C72C0A">
              <w:rPr>
                <w:sz w:val="18"/>
                <w:szCs w:val="18"/>
                <w:lang w:eastAsia="ru-RU"/>
              </w:rPr>
              <w:br/>
              <w:t>раз-</w:t>
            </w:r>
            <w:r w:rsidRPr="00C72C0A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Вид рас-</w:t>
            </w:r>
            <w:r w:rsidRPr="00C72C0A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2023 год</w:t>
            </w:r>
          </w:p>
        </w:tc>
      </w:tr>
      <w:tr w:rsidR="00C72C0A" w:rsidRPr="00C72C0A" w:rsidTr="00C72C0A">
        <w:trPr>
          <w:trHeight w:val="34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72C0A" w:rsidRPr="00C72C0A" w:rsidTr="00C72C0A">
        <w:trPr>
          <w:trHeight w:val="315"/>
        </w:trPr>
        <w:tc>
          <w:tcPr>
            <w:tcW w:w="71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592 826.3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223 420.6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131 676.6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27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C72C0A" w:rsidRPr="00C72C0A" w:rsidTr="00C72C0A">
        <w:trPr>
          <w:trHeight w:val="27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C72C0A" w:rsidRPr="00C72C0A" w:rsidTr="00C72C0A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355 258.9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180 506.9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335 465.0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156 799.2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49 325.9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49 325.9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1 017.0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1 017.0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lastRenderedPageBreak/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3 354.6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3 354.6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19 794.0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23 707.7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C72C0A" w:rsidRPr="00C72C0A" w:rsidTr="00C72C0A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11 553.5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6 900.0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10 377.8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6 900.0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C72C0A" w:rsidRPr="00C72C0A" w:rsidTr="00C72C0A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1 175.7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8 240.5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16 807.7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8 240.5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16 807.7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233 787.2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33 372.6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612.0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lastRenderedPageBreak/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proofErr w:type="spellStart"/>
            <w:r w:rsidRPr="00C72C0A">
              <w:rPr>
                <w:sz w:val="18"/>
                <w:szCs w:val="18"/>
                <w:lang w:eastAsia="ru-RU"/>
              </w:rPr>
              <w:t>с.Осыпной</w:t>
            </w:r>
            <w:proofErr w:type="spellEnd"/>
            <w:r w:rsidRPr="00C72C0A">
              <w:rPr>
                <w:sz w:val="18"/>
                <w:szCs w:val="18"/>
                <w:lang w:eastAsia="ru-RU"/>
              </w:rPr>
              <w:t xml:space="preserve"> Бугор Приволжского района Астраханской области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48230,3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16273,15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с.Три Протока Приволжского района Астраханской области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48230,3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16273,15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proofErr w:type="spellStart"/>
            <w:r w:rsidRPr="00C72C0A">
              <w:rPr>
                <w:sz w:val="18"/>
                <w:szCs w:val="18"/>
                <w:lang w:eastAsia="ru-RU"/>
              </w:rPr>
              <w:t>п.Кирпичный</w:t>
            </w:r>
            <w:proofErr w:type="spellEnd"/>
            <w:r w:rsidRPr="00C72C0A">
              <w:rPr>
                <w:sz w:val="18"/>
                <w:szCs w:val="18"/>
                <w:lang w:eastAsia="ru-RU"/>
              </w:rPr>
              <w:t xml:space="preserve"> завод Приволжского района Астраханской области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135980,8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1 345.8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826.3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612.0</w:t>
            </w:r>
          </w:p>
        </w:tc>
      </w:tr>
      <w:tr w:rsidR="00C72C0A" w:rsidRPr="00C72C0A" w:rsidTr="00C72C0A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lastRenderedPageBreak/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746.8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826.3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612.0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746.8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826.3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612.0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15"/>
        </w:trPr>
        <w:tc>
          <w:tcPr>
            <w:tcW w:w="71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15"/>
        </w:trPr>
        <w:tc>
          <w:tcPr>
            <w:tcW w:w="71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4 191.1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1 366.9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2 524.6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1 366.9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2 326.7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1 366.9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C72C0A" w:rsidRPr="00C72C0A" w:rsidTr="00C72C0A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lastRenderedPageBreak/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2 326.7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964.2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2 326.7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964.2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C72C0A" w:rsidRPr="00C72C0A" w:rsidTr="00C72C0A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1 666.5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1 666.5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lastRenderedPageBreak/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 xml:space="preserve"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</w:t>
            </w:r>
            <w:proofErr w:type="spellStart"/>
            <w:r w:rsidRPr="00C72C0A">
              <w:rPr>
                <w:sz w:val="18"/>
                <w:szCs w:val="18"/>
                <w:lang w:eastAsia="ru-RU"/>
              </w:rPr>
              <w:t>с.Началово</w:t>
            </w:r>
            <w:proofErr w:type="spellEnd"/>
            <w:r w:rsidRPr="00C72C0A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2C0A">
              <w:rPr>
                <w:sz w:val="18"/>
                <w:szCs w:val="18"/>
                <w:lang w:eastAsia="ru-RU"/>
              </w:rPr>
              <w:t>ул.Придорожная</w:t>
            </w:r>
            <w:proofErr w:type="spellEnd"/>
            <w:r w:rsidRPr="00C72C0A">
              <w:rPr>
                <w:sz w:val="18"/>
                <w:szCs w:val="18"/>
                <w:lang w:eastAsia="ru-RU"/>
              </w:rPr>
              <w:t>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C0A" w:rsidRPr="00C72C0A" w:rsidRDefault="00C72C0A" w:rsidP="00C72C0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72C0A" w:rsidRPr="00C72C0A" w:rsidTr="00C72C0A">
        <w:trPr>
          <w:trHeight w:val="315"/>
        </w:trPr>
        <w:tc>
          <w:tcPr>
            <w:tcW w:w="7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597 243.4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224 787.6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0A" w:rsidRPr="00C72C0A" w:rsidRDefault="00C72C0A" w:rsidP="00C72C0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72C0A">
              <w:rPr>
                <w:sz w:val="18"/>
                <w:szCs w:val="18"/>
                <w:lang w:eastAsia="ru-RU"/>
              </w:rPr>
              <w:t>132 079.3</w:t>
            </w:r>
          </w:p>
        </w:tc>
      </w:tr>
    </w:tbl>
    <w:p w:rsidR="00C875AC" w:rsidRDefault="00C875AC" w:rsidP="004E226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72C0A" w:rsidRPr="006F007B" w:rsidRDefault="00C72C0A" w:rsidP="004E226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E2264" w:rsidRPr="006F007B" w:rsidRDefault="004E2264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2.Опубликовать настоящее Решение в общественно-политической газете «Приволжская газета».</w:t>
      </w:r>
    </w:p>
    <w:p w:rsidR="004E2264" w:rsidRPr="006F007B" w:rsidRDefault="004E2264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007B">
        <w:rPr>
          <w:sz w:val="28"/>
          <w:szCs w:val="28"/>
        </w:rPr>
        <w:t>3.Настоящее Решение вступает в силу со дня опубликования.</w:t>
      </w:r>
    </w:p>
    <w:p w:rsidR="00C04CD1" w:rsidRDefault="00C04CD1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D32" w:rsidRDefault="00424D32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D32" w:rsidRPr="006F007B" w:rsidRDefault="00424D32" w:rsidP="004E2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264" w:rsidRPr="006F007B" w:rsidRDefault="00F3447C" w:rsidP="004E2264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Врио </w:t>
      </w:r>
      <w:r w:rsidR="004E2264" w:rsidRPr="006F007B">
        <w:rPr>
          <w:rFonts w:ascii="Times New Roman" w:hAnsi="Times New Roman" w:cs="Times New Roman"/>
          <w:sz w:val="28"/>
          <w:szCs w:val="28"/>
        </w:rPr>
        <w:t>Глав</w:t>
      </w:r>
      <w:r w:rsidRPr="006F007B">
        <w:rPr>
          <w:rFonts w:ascii="Times New Roman" w:hAnsi="Times New Roman" w:cs="Times New Roman"/>
          <w:sz w:val="28"/>
          <w:szCs w:val="28"/>
        </w:rPr>
        <w:t>ы</w:t>
      </w:r>
      <w:r w:rsidR="004E2264" w:rsidRPr="006F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3447C" w:rsidRPr="006F007B" w:rsidRDefault="004E2264" w:rsidP="00F3447C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 xml:space="preserve">«Приволжский район», </w:t>
      </w:r>
      <w:r w:rsidR="00F3447C" w:rsidRPr="006F007B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4E2264" w:rsidRPr="006F007B" w:rsidRDefault="004E2264" w:rsidP="004E2264">
      <w:pPr>
        <w:pStyle w:val="ConsPlusNonformat"/>
        <w:widowControl/>
        <w:ind w:right="-143"/>
        <w:rPr>
          <w:rFonts w:ascii="Times New Roman" w:hAnsi="Times New Roman" w:cs="Times New Roman"/>
          <w:sz w:val="28"/>
          <w:szCs w:val="28"/>
        </w:rPr>
      </w:pPr>
      <w:r w:rsidRPr="006F007B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r w:rsidR="00F3447C" w:rsidRPr="006F007B">
        <w:rPr>
          <w:rFonts w:ascii="Times New Roman" w:hAnsi="Times New Roman" w:cs="Times New Roman"/>
          <w:sz w:val="28"/>
          <w:szCs w:val="28"/>
        </w:rPr>
        <w:tab/>
      </w:r>
      <w:r w:rsidR="00F3447C" w:rsidRPr="006F007B">
        <w:rPr>
          <w:rFonts w:ascii="Times New Roman" w:hAnsi="Times New Roman" w:cs="Times New Roman"/>
          <w:sz w:val="28"/>
          <w:szCs w:val="28"/>
        </w:rPr>
        <w:tab/>
      </w:r>
      <w:r w:rsidRPr="006F00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447C" w:rsidRPr="006F007B">
        <w:rPr>
          <w:rFonts w:ascii="Times New Roman" w:hAnsi="Times New Roman" w:cs="Times New Roman"/>
          <w:sz w:val="28"/>
          <w:szCs w:val="28"/>
        </w:rPr>
        <w:t>А.В.Редько</w:t>
      </w:r>
      <w:proofErr w:type="spellEnd"/>
    </w:p>
    <w:p w:rsidR="004E2264" w:rsidRPr="006F007B" w:rsidRDefault="004E2264" w:rsidP="004E2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55AC" w:rsidRPr="006F007B" w:rsidRDefault="00D855AC" w:rsidP="00D8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855AC" w:rsidRPr="006F007B" w:rsidSect="00CC0B03">
      <w:headerReference w:type="default" r:id="rId10"/>
      <w:pgSz w:w="11906" w:h="16838"/>
      <w:pgMar w:top="709" w:right="707" w:bottom="709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87" w:rsidRDefault="00915E87">
      <w:r>
        <w:separator/>
      </w:r>
    </w:p>
  </w:endnote>
  <w:endnote w:type="continuationSeparator" w:id="0">
    <w:p w:rsidR="00915E87" w:rsidRDefault="009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87" w:rsidRDefault="00915E87">
      <w:r>
        <w:separator/>
      </w:r>
    </w:p>
  </w:footnote>
  <w:footnote w:type="continuationSeparator" w:id="0">
    <w:p w:rsidR="00915E87" w:rsidRDefault="0091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36" w:rsidRDefault="00015936" w:rsidP="00CC0B03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76AF9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7645B"/>
    <w:multiLevelType w:val="multilevel"/>
    <w:tmpl w:val="6602B3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172597"/>
    <w:multiLevelType w:val="multilevel"/>
    <w:tmpl w:val="7CB0E3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E226061"/>
    <w:multiLevelType w:val="multilevel"/>
    <w:tmpl w:val="4730905E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ascii="Calibri" w:eastAsia="Calibri" w:hAnsi="Calibri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eastAsia="Calibri" w:hAnsi="Calibri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eastAsia="Calibri" w:hAnsi="Calibri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eastAsia="Calibri" w:hAnsi="Calibri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eastAsia="Calibri" w:hAnsi="Calibri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eastAsia="Calibri" w:hAnsi="Calibri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eastAsia="Calibri" w:hAnsi="Calibri" w:cs="Times New Roman" w:hint="default"/>
        <w:sz w:val="26"/>
      </w:rPr>
    </w:lvl>
  </w:abstractNum>
  <w:abstractNum w:abstractNumId="9" w15:restartNumberingAfterBreak="0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44D7"/>
    <w:rsid w:val="000076D7"/>
    <w:rsid w:val="00007AEC"/>
    <w:rsid w:val="00011AC1"/>
    <w:rsid w:val="00015936"/>
    <w:rsid w:val="000165B4"/>
    <w:rsid w:val="0002092E"/>
    <w:rsid w:val="000241AA"/>
    <w:rsid w:val="000328C4"/>
    <w:rsid w:val="00032FBC"/>
    <w:rsid w:val="000330E0"/>
    <w:rsid w:val="0003460A"/>
    <w:rsid w:val="00040152"/>
    <w:rsid w:val="00040480"/>
    <w:rsid w:val="00043952"/>
    <w:rsid w:val="000458EA"/>
    <w:rsid w:val="000468A9"/>
    <w:rsid w:val="00057C0F"/>
    <w:rsid w:val="00062FE5"/>
    <w:rsid w:val="00063380"/>
    <w:rsid w:val="00065788"/>
    <w:rsid w:val="00070A9B"/>
    <w:rsid w:val="00074797"/>
    <w:rsid w:val="0007508D"/>
    <w:rsid w:val="000752FD"/>
    <w:rsid w:val="000754CD"/>
    <w:rsid w:val="00075C4B"/>
    <w:rsid w:val="00081E30"/>
    <w:rsid w:val="00083B21"/>
    <w:rsid w:val="0008487F"/>
    <w:rsid w:val="00085CE3"/>
    <w:rsid w:val="00090C94"/>
    <w:rsid w:val="000953C3"/>
    <w:rsid w:val="00095669"/>
    <w:rsid w:val="000A0A15"/>
    <w:rsid w:val="000A2771"/>
    <w:rsid w:val="000A3C43"/>
    <w:rsid w:val="000B0D0B"/>
    <w:rsid w:val="000B1856"/>
    <w:rsid w:val="000B18A6"/>
    <w:rsid w:val="000B7CCB"/>
    <w:rsid w:val="000C059A"/>
    <w:rsid w:val="000C2108"/>
    <w:rsid w:val="000C4E91"/>
    <w:rsid w:val="000C58F9"/>
    <w:rsid w:val="000C6928"/>
    <w:rsid w:val="000D42D9"/>
    <w:rsid w:val="000D4855"/>
    <w:rsid w:val="000E41CE"/>
    <w:rsid w:val="000E70AF"/>
    <w:rsid w:val="000F4DA0"/>
    <w:rsid w:val="000F5F52"/>
    <w:rsid w:val="00104594"/>
    <w:rsid w:val="00107810"/>
    <w:rsid w:val="00110B0F"/>
    <w:rsid w:val="0011436F"/>
    <w:rsid w:val="00115016"/>
    <w:rsid w:val="00116102"/>
    <w:rsid w:val="0011686F"/>
    <w:rsid w:val="00117219"/>
    <w:rsid w:val="00117D57"/>
    <w:rsid w:val="00120F45"/>
    <w:rsid w:val="0013159A"/>
    <w:rsid w:val="001330C8"/>
    <w:rsid w:val="0013362D"/>
    <w:rsid w:val="00133FD8"/>
    <w:rsid w:val="0014161A"/>
    <w:rsid w:val="00144A85"/>
    <w:rsid w:val="00154490"/>
    <w:rsid w:val="001630BD"/>
    <w:rsid w:val="001717CA"/>
    <w:rsid w:val="00176555"/>
    <w:rsid w:val="00176F9C"/>
    <w:rsid w:val="00177048"/>
    <w:rsid w:val="00183D21"/>
    <w:rsid w:val="00184403"/>
    <w:rsid w:val="0018530A"/>
    <w:rsid w:val="001877FC"/>
    <w:rsid w:val="00190894"/>
    <w:rsid w:val="00191A7A"/>
    <w:rsid w:val="001A0A03"/>
    <w:rsid w:val="001A23C1"/>
    <w:rsid w:val="001A54C3"/>
    <w:rsid w:val="001A55A8"/>
    <w:rsid w:val="001B21FA"/>
    <w:rsid w:val="001B28D3"/>
    <w:rsid w:val="001C3083"/>
    <w:rsid w:val="001C4159"/>
    <w:rsid w:val="001C510C"/>
    <w:rsid w:val="001C63D4"/>
    <w:rsid w:val="001C7DD2"/>
    <w:rsid w:val="001C7F6C"/>
    <w:rsid w:val="001D0DC8"/>
    <w:rsid w:val="001D1936"/>
    <w:rsid w:val="001D49D0"/>
    <w:rsid w:val="001D71E6"/>
    <w:rsid w:val="001E4C38"/>
    <w:rsid w:val="001F0348"/>
    <w:rsid w:val="001F3A3C"/>
    <w:rsid w:val="001F46FF"/>
    <w:rsid w:val="001F71C2"/>
    <w:rsid w:val="00200D92"/>
    <w:rsid w:val="00203332"/>
    <w:rsid w:val="002058AA"/>
    <w:rsid w:val="002217D7"/>
    <w:rsid w:val="002226CF"/>
    <w:rsid w:val="00222B80"/>
    <w:rsid w:val="002321BB"/>
    <w:rsid w:val="002355CA"/>
    <w:rsid w:val="0023622F"/>
    <w:rsid w:val="00237BAB"/>
    <w:rsid w:val="002400AC"/>
    <w:rsid w:val="00240EEF"/>
    <w:rsid w:val="00243A0F"/>
    <w:rsid w:val="002472F6"/>
    <w:rsid w:val="0025589F"/>
    <w:rsid w:val="00256917"/>
    <w:rsid w:val="00261726"/>
    <w:rsid w:val="00266B78"/>
    <w:rsid w:val="0027284B"/>
    <w:rsid w:val="00274DCF"/>
    <w:rsid w:val="00276AF9"/>
    <w:rsid w:val="00280CCB"/>
    <w:rsid w:val="002858FF"/>
    <w:rsid w:val="002919BD"/>
    <w:rsid w:val="002924F2"/>
    <w:rsid w:val="002943B1"/>
    <w:rsid w:val="0029555A"/>
    <w:rsid w:val="002978A2"/>
    <w:rsid w:val="00297A66"/>
    <w:rsid w:val="002A35C6"/>
    <w:rsid w:val="002A5E79"/>
    <w:rsid w:val="002B7955"/>
    <w:rsid w:val="002C1650"/>
    <w:rsid w:val="002C2949"/>
    <w:rsid w:val="002C48A9"/>
    <w:rsid w:val="002C4E2C"/>
    <w:rsid w:val="002C533A"/>
    <w:rsid w:val="002C75A4"/>
    <w:rsid w:val="002D4512"/>
    <w:rsid w:val="002D5612"/>
    <w:rsid w:val="002D7FEF"/>
    <w:rsid w:val="002E0694"/>
    <w:rsid w:val="002E30D0"/>
    <w:rsid w:val="002F2A36"/>
    <w:rsid w:val="002F7FEE"/>
    <w:rsid w:val="00300304"/>
    <w:rsid w:val="00300A66"/>
    <w:rsid w:val="00304638"/>
    <w:rsid w:val="00304E39"/>
    <w:rsid w:val="003062F8"/>
    <w:rsid w:val="00306F9F"/>
    <w:rsid w:val="0030708E"/>
    <w:rsid w:val="003103C9"/>
    <w:rsid w:val="0031061A"/>
    <w:rsid w:val="003148E8"/>
    <w:rsid w:val="00323344"/>
    <w:rsid w:val="00323866"/>
    <w:rsid w:val="0032470C"/>
    <w:rsid w:val="00325D85"/>
    <w:rsid w:val="00326D6A"/>
    <w:rsid w:val="003278FE"/>
    <w:rsid w:val="003422A2"/>
    <w:rsid w:val="0034447E"/>
    <w:rsid w:val="00344994"/>
    <w:rsid w:val="00344E8B"/>
    <w:rsid w:val="00345A75"/>
    <w:rsid w:val="003552A3"/>
    <w:rsid w:val="00355C1E"/>
    <w:rsid w:val="0036240B"/>
    <w:rsid w:val="00362C08"/>
    <w:rsid w:val="00370FC8"/>
    <w:rsid w:val="00371087"/>
    <w:rsid w:val="00372C45"/>
    <w:rsid w:val="00380DBC"/>
    <w:rsid w:val="00381DA1"/>
    <w:rsid w:val="00382964"/>
    <w:rsid w:val="0039090B"/>
    <w:rsid w:val="00396034"/>
    <w:rsid w:val="003975F2"/>
    <w:rsid w:val="003A2071"/>
    <w:rsid w:val="003A21C9"/>
    <w:rsid w:val="003A2824"/>
    <w:rsid w:val="003A359E"/>
    <w:rsid w:val="003A744D"/>
    <w:rsid w:val="003B27FF"/>
    <w:rsid w:val="003B45B3"/>
    <w:rsid w:val="003B4CB5"/>
    <w:rsid w:val="003B50A7"/>
    <w:rsid w:val="003B5444"/>
    <w:rsid w:val="003B5662"/>
    <w:rsid w:val="003C0969"/>
    <w:rsid w:val="003C3802"/>
    <w:rsid w:val="003C5272"/>
    <w:rsid w:val="003C6508"/>
    <w:rsid w:val="003C737A"/>
    <w:rsid w:val="003D0F84"/>
    <w:rsid w:val="003D2C2C"/>
    <w:rsid w:val="003D744B"/>
    <w:rsid w:val="003E55CD"/>
    <w:rsid w:val="003E7C96"/>
    <w:rsid w:val="003F0811"/>
    <w:rsid w:val="003F33B0"/>
    <w:rsid w:val="003F41AF"/>
    <w:rsid w:val="003F6701"/>
    <w:rsid w:val="003F6F85"/>
    <w:rsid w:val="004009A1"/>
    <w:rsid w:val="0040305D"/>
    <w:rsid w:val="0040497B"/>
    <w:rsid w:val="004223F0"/>
    <w:rsid w:val="00423CF4"/>
    <w:rsid w:val="004244EA"/>
    <w:rsid w:val="00424D32"/>
    <w:rsid w:val="00426BF8"/>
    <w:rsid w:val="004273F8"/>
    <w:rsid w:val="004301B5"/>
    <w:rsid w:val="00434318"/>
    <w:rsid w:val="00434395"/>
    <w:rsid w:val="00434E17"/>
    <w:rsid w:val="00435136"/>
    <w:rsid w:val="004413C9"/>
    <w:rsid w:val="00442D9F"/>
    <w:rsid w:val="00442F18"/>
    <w:rsid w:val="00444209"/>
    <w:rsid w:val="0044494F"/>
    <w:rsid w:val="00445046"/>
    <w:rsid w:val="00446E8D"/>
    <w:rsid w:val="00452046"/>
    <w:rsid w:val="00453FF8"/>
    <w:rsid w:val="004550A2"/>
    <w:rsid w:val="0045545F"/>
    <w:rsid w:val="00456C5D"/>
    <w:rsid w:val="004579A5"/>
    <w:rsid w:val="00457B5E"/>
    <w:rsid w:val="00460EB4"/>
    <w:rsid w:val="004617CF"/>
    <w:rsid w:val="00463300"/>
    <w:rsid w:val="00466BC9"/>
    <w:rsid w:val="004724B8"/>
    <w:rsid w:val="0047351B"/>
    <w:rsid w:val="0047437C"/>
    <w:rsid w:val="00482A22"/>
    <w:rsid w:val="004874FB"/>
    <w:rsid w:val="00492012"/>
    <w:rsid w:val="004973D9"/>
    <w:rsid w:val="004A0A95"/>
    <w:rsid w:val="004A444F"/>
    <w:rsid w:val="004A485E"/>
    <w:rsid w:val="004A6003"/>
    <w:rsid w:val="004A641C"/>
    <w:rsid w:val="004A7662"/>
    <w:rsid w:val="004B0760"/>
    <w:rsid w:val="004B2EEF"/>
    <w:rsid w:val="004B76C1"/>
    <w:rsid w:val="004C08C7"/>
    <w:rsid w:val="004C14CD"/>
    <w:rsid w:val="004C18CF"/>
    <w:rsid w:val="004C2BBC"/>
    <w:rsid w:val="004C6924"/>
    <w:rsid w:val="004D2722"/>
    <w:rsid w:val="004D2DC8"/>
    <w:rsid w:val="004D6B97"/>
    <w:rsid w:val="004D7D28"/>
    <w:rsid w:val="004E0746"/>
    <w:rsid w:val="004E2264"/>
    <w:rsid w:val="004F2143"/>
    <w:rsid w:val="004F58C1"/>
    <w:rsid w:val="004F5F46"/>
    <w:rsid w:val="004F6173"/>
    <w:rsid w:val="004F7A78"/>
    <w:rsid w:val="0050209D"/>
    <w:rsid w:val="00503300"/>
    <w:rsid w:val="00507F3B"/>
    <w:rsid w:val="00512AEA"/>
    <w:rsid w:val="00513264"/>
    <w:rsid w:val="00514A21"/>
    <w:rsid w:val="00516096"/>
    <w:rsid w:val="00517964"/>
    <w:rsid w:val="00521484"/>
    <w:rsid w:val="005217C2"/>
    <w:rsid w:val="005244A7"/>
    <w:rsid w:val="005253D3"/>
    <w:rsid w:val="00527CF1"/>
    <w:rsid w:val="005332FC"/>
    <w:rsid w:val="00533D71"/>
    <w:rsid w:val="00536F2B"/>
    <w:rsid w:val="00537355"/>
    <w:rsid w:val="00540EBB"/>
    <w:rsid w:val="00557735"/>
    <w:rsid w:val="00561302"/>
    <w:rsid w:val="00563FF7"/>
    <w:rsid w:val="005706F3"/>
    <w:rsid w:val="005753FD"/>
    <w:rsid w:val="00581C5D"/>
    <w:rsid w:val="00581ED9"/>
    <w:rsid w:val="00583225"/>
    <w:rsid w:val="0058384F"/>
    <w:rsid w:val="0058692E"/>
    <w:rsid w:val="00591940"/>
    <w:rsid w:val="0059390B"/>
    <w:rsid w:val="00596038"/>
    <w:rsid w:val="005A03D4"/>
    <w:rsid w:val="005A294D"/>
    <w:rsid w:val="005B0BF7"/>
    <w:rsid w:val="005B136D"/>
    <w:rsid w:val="005B36D7"/>
    <w:rsid w:val="005B4C10"/>
    <w:rsid w:val="005C10C1"/>
    <w:rsid w:val="005C6DD9"/>
    <w:rsid w:val="005D0076"/>
    <w:rsid w:val="005D0E43"/>
    <w:rsid w:val="005D4FF8"/>
    <w:rsid w:val="005E5153"/>
    <w:rsid w:val="005E6554"/>
    <w:rsid w:val="005E78D2"/>
    <w:rsid w:val="005F1155"/>
    <w:rsid w:val="0060027F"/>
    <w:rsid w:val="00600C0F"/>
    <w:rsid w:val="00605CFB"/>
    <w:rsid w:val="006138BA"/>
    <w:rsid w:val="00622F5F"/>
    <w:rsid w:val="00623411"/>
    <w:rsid w:val="00632FE2"/>
    <w:rsid w:val="00634065"/>
    <w:rsid w:val="00636C1A"/>
    <w:rsid w:val="00640F50"/>
    <w:rsid w:val="00643637"/>
    <w:rsid w:val="006446A5"/>
    <w:rsid w:val="00647489"/>
    <w:rsid w:val="006609B3"/>
    <w:rsid w:val="006613EC"/>
    <w:rsid w:val="00661BF8"/>
    <w:rsid w:val="00663811"/>
    <w:rsid w:val="00664567"/>
    <w:rsid w:val="006673DB"/>
    <w:rsid w:val="00667B47"/>
    <w:rsid w:val="00673AE0"/>
    <w:rsid w:val="00674C05"/>
    <w:rsid w:val="0067519F"/>
    <w:rsid w:val="006760F6"/>
    <w:rsid w:val="00677936"/>
    <w:rsid w:val="00680076"/>
    <w:rsid w:val="006804BA"/>
    <w:rsid w:val="00680C0B"/>
    <w:rsid w:val="0068627D"/>
    <w:rsid w:val="00691BB6"/>
    <w:rsid w:val="00691C4A"/>
    <w:rsid w:val="00695E89"/>
    <w:rsid w:val="006A0099"/>
    <w:rsid w:val="006A2165"/>
    <w:rsid w:val="006A3C8B"/>
    <w:rsid w:val="006A4A23"/>
    <w:rsid w:val="006B2ACD"/>
    <w:rsid w:val="006B7F1C"/>
    <w:rsid w:val="006C0EA7"/>
    <w:rsid w:val="006C1F6C"/>
    <w:rsid w:val="006C483A"/>
    <w:rsid w:val="006C5B17"/>
    <w:rsid w:val="006C760F"/>
    <w:rsid w:val="006D3F04"/>
    <w:rsid w:val="006D4BF2"/>
    <w:rsid w:val="006D721A"/>
    <w:rsid w:val="006E0BCE"/>
    <w:rsid w:val="006E1CED"/>
    <w:rsid w:val="006E3F88"/>
    <w:rsid w:val="006E4734"/>
    <w:rsid w:val="006F007B"/>
    <w:rsid w:val="006F0204"/>
    <w:rsid w:val="006F2CBB"/>
    <w:rsid w:val="00700C45"/>
    <w:rsid w:val="00706503"/>
    <w:rsid w:val="00706AB7"/>
    <w:rsid w:val="007128A4"/>
    <w:rsid w:val="00713F74"/>
    <w:rsid w:val="00717121"/>
    <w:rsid w:val="007205F2"/>
    <w:rsid w:val="00720C58"/>
    <w:rsid w:val="007237F0"/>
    <w:rsid w:val="00727407"/>
    <w:rsid w:val="00730EA9"/>
    <w:rsid w:val="00736373"/>
    <w:rsid w:val="00736E6B"/>
    <w:rsid w:val="007448E5"/>
    <w:rsid w:val="00744C19"/>
    <w:rsid w:val="0074598D"/>
    <w:rsid w:val="00745D4C"/>
    <w:rsid w:val="00746BED"/>
    <w:rsid w:val="00753724"/>
    <w:rsid w:val="00755EDC"/>
    <w:rsid w:val="007564D9"/>
    <w:rsid w:val="00763C66"/>
    <w:rsid w:val="00765C67"/>
    <w:rsid w:val="00773FD9"/>
    <w:rsid w:val="00775A6E"/>
    <w:rsid w:val="00775E3A"/>
    <w:rsid w:val="0077763E"/>
    <w:rsid w:val="007820D3"/>
    <w:rsid w:val="0078277F"/>
    <w:rsid w:val="00782AF4"/>
    <w:rsid w:val="00783D37"/>
    <w:rsid w:val="00792621"/>
    <w:rsid w:val="00792797"/>
    <w:rsid w:val="00793669"/>
    <w:rsid w:val="007950E5"/>
    <w:rsid w:val="007B07C0"/>
    <w:rsid w:val="007B1F80"/>
    <w:rsid w:val="007B282E"/>
    <w:rsid w:val="007C0417"/>
    <w:rsid w:val="007C12F9"/>
    <w:rsid w:val="007C500F"/>
    <w:rsid w:val="007D312A"/>
    <w:rsid w:val="007D584C"/>
    <w:rsid w:val="007D71DF"/>
    <w:rsid w:val="007E26AD"/>
    <w:rsid w:val="007E7A5B"/>
    <w:rsid w:val="007F0DF8"/>
    <w:rsid w:val="007F0EB8"/>
    <w:rsid w:val="007F193F"/>
    <w:rsid w:val="007F2876"/>
    <w:rsid w:val="007F6127"/>
    <w:rsid w:val="00800A1F"/>
    <w:rsid w:val="0080197F"/>
    <w:rsid w:val="0080542D"/>
    <w:rsid w:val="00814B6A"/>
    <w:rsid w:val="00814F9B"/>
    <w:rsid w:val="00815E11"/>
    <w:rsid w:val="00816782"/>
    <w:rsid w:val="00817681"/>
    <w:rsid w:val="008177D1"/>
    <w:rsid w:val="0082273D"/>
    <w:rsid w:val="00822ECB"/>
    <w:rsid w:val="0082419C"/>
    <w:rsid w:val="008243E0"/>
    <w:rsid w:val="00824D5F"/>
    <w:rsid w:val="0084058B"/>
    <w:rsid w:val="00843433"/>
    <w:rsid w:val="008477B5"/>
    <w:rsid w:val="0085403D"/>
    <w:rsid w:val="00855AE9"/>
    <w:rsid w:val="00861D0D"/>
    <w:rsid w:val="00862BB1"/>
    <w:rsid w:val="00863F47"/>
    <w:rsid w:val="008662B4"/>
    <w:rsid w:val="00866571"/>
    <w:rsid w:val="00870FE1"/>
    <w:rsid w:val="008742B1"/>
    <w:rsid w:val="008760CA"/>
    <w:rsid w:val="00876148"/>
    <w:rsid w:val="00876AE0"/>
    <w:rsid w:val="00882B5E"/>
    <w:rsid w:val="00884581"/>
    <w:rsid w:val="00891853"/>
    <w:rsid w:val="008A39F5"/>
    <w:rsid w:val="008A6499"/>
    <w:rsid w:val="008B511E"/>
    <w:rsid w:val="008B5FFC"/>
    <w:rsid w:val="008B659F"/>
    <w:rsid w:val="008B7490"/>
    <w:rsid w:val="008C05D8"/>
    <w:rsid w:val="008C1F75"/>
    <w:rsid w:val="008C328E"/>
    <w:rsid w:val="008C350B"/>
    <w:rsid w:val="008C6366"/>
    <w:rsid w:val="008D1D09"/>
    <w:rsid w:val="008D293B"/>
    <w:rsid w:val="008D41B3"/>
    <w:rsid w:val="008D4E3A"/>
    <w:rsid w:val="008D77BD"/>
    <w:rsid w:val="008E18E2"/>
    <w:rsid w:val="008E2BD8"/>
    <w:rsid w:val="008E52EB"/>
    <w:rsid w:val="008E6FD0"/>
    <w:rsid w:val="008F0091"/>
    <w:rsid w:val="008F02F1"/>
    <w:rsid w:val="008F0902"/>
    <w:rsid w:val="008F254A"/>
    <w:rsid w:val="008F5933"/>
    <w:rsid w:val="008F7F5C"/>
    <w:rsid w:val="0090049F"/>
    <w:rsid w:val="009025A5"/>
    <w:rsid w:val="00903BF1"/>
    <w:rsid w:val="009054CE"/>
    <w:rsid w:val="009101C5"/>
    <w:rsid w:val="00915E87"/>
    <w:rsid w:val="00923406"/>
    <w:rsid w:val="00925F57"/>
    <w:rsid w:val="0093072C"/>
    <w:rsid w:val="00937B11"/>
    <w:rsid w:val="00943447"/>
    <w:rsid w:val="00945450"/>
    <w:rsid w:val="00946406"/>
    <w:rsid w:val="00950C56"/>
    <w:rsid w:val="00963633"/>
    <w:rsid w:val="00964084"/>
    <w:rsid w:val="0096714D"/>
    <w:rsid w:val="009706A8"/>
    <w:rsid w:val="00973017"/>
    <w:rsid w:val="009747D9"/>
    <w:rsid w:val="00976EAC"/>
    <w:rsid w:val="0098520F"/>
    <w:rsid w:val="00986820"/>
    <w:rsid w:val="009A4719"/>
    <w:rsid w:val="009B15FE"/>
    <w:rsid w:val="009B3B42"/>
    <w:rsid w:val="009C586E"/>
    <w:rsid w:val="009C5A98"/>
    <w:rsid w:val="009D1804"/>
    <w:rsid w:val="009E5C10"/>
    <w:rsid w:val="009F43D7"/>
    <w:rsid w:val="009F4468"/>
    <w:rsid w:val="009F59D9"/>
    <w:rsid w:val="009F74C7"/>
    <w:rsid w:val="00A01140"/>
    <w:rsid w:val="00A07C1A"/>
    <w:rsid w:val="00A105CE"/>
    <w:rsid w:val="00A1171C"/>
    <w:rsid w:val="00A162AE"/>
    <w:rsid w:val="00A24CFC"/>
    <w:rsid w:val="00A261B1"/>
    <w:rsid w:val="00A320B3"/>
    <w:rsid w:val="00A3260D"/>
    <w:rsid w:val="00A34200"/>
    <w:rsid w:val="00A36955"/>
    <w:rsid w:val="00A36C3C"/>
    <w:rsid w:val="00A43BCD"/>
    <w:rsid w:val="00A43D47"/>
    <w:rsid w:val="00A45B8C"/>
    <w:rsid w:val="00A47DBD"/>
    <w:rsid w:val="00A55E19"/>
    <w:rsid w:val="00A565F7"/>
    <w:rsid w:val="00A575D5"/>
    <w:rsid w:val="00A67F93"/>
    <w:rsid w:val="00A70FC8"/>
    <w:rsid w:val="00A71316"/>
    <w:rsid w:val="00A7375B"/>
    <w:rsid w:val="00A76931"/>
    <w:rsid w:val="00A7760C"/>
    <w:rsid w:val="00A77C7C"/>
    <w:rsid w:val="00A848CE"/>
    <w:rsid w:val="00A93BE2"/>
    <w:rsid w:val="00AA00A4"/>
    <w:rsid w:val="00AA2471"/>
    <w:rsid w:val="00AA4609"/>
    <w:rsid w:val="00AA531A"/>
    <w:rsid w:val="00AB05BC"/>
    <w:rsid w:val="00AC24C8"/>
    <w:rsid w:val="00AC2AE0"/>
    <w:rsid w:val="00AC7DC5"/>
    <w:rsid w:val="00AD47AE"/>
    <w:rsid w:val="00AD5D52"/>
    <w:rsid w:val="00AD6169"/>
    <w:rsid w:val="00AF1DB1"/>
    <w:rsid w:val="00AF22E6"/>
    <w:rsid w:val="00AF3944"/>
    <w:rsid w:val="00AF5E0B"/>
    <w:rsid w:val="00AF633B"/>
    <w:rsid w:val="00AF75DD"/>
    <w:rsid w:val="00B02D1A"/>
    <w:rsid w:val="00B03CE1"/>
    <w:rsid w:val="00B057BC"/>
    <w:rsid w:val="00B10332"/>
    <w:rsid w:val="00B13DE1"/>
    <w:rsid w:val="00B17749"/>
    <w:rsid w:val="00B177D6"/>
    <w:rsid w:val="00B21BCB"/>
    <w:rsid w:val="00B23B90"/>
    <w:rsid w:val="00B255FF"/>
    <w:rsid w:val="00B25CCD"/>
    <w:rsid w:val="00B25EC8"/>
    <w:rsid w:val="00B27EB4"/>
    <w:rsid w:val="00B32B19"/>
    <w:rsid w:val="00B33804"/>
    <w:rsid w:val="00B34C14"/>
    <w:rsid w:val="00B354E3"/>
    <w:rsid w:val="00B40F15"/>
    <w:rsid w:val="00B42370"/>
    <w:rsid w:val="00B47E97"/>
    <w:rsid w:val="00B506E9"/>
    <w:rsid w:val="00B54C33"/>
    <w:rsid w:val="00B55FFA"/>
    <w:rsid w:val="00B560F9"/>
    <w:rsid w:val="00B56DED"/>
    <w:rsid w:val="00B57BA5"/>
    <w:rsid w:val="00B62EBD"/>
    <w:rsid w:val="00B703D6"/>
    <w:rsid w:val="00B708D3"/>
    <w:rsid w:val="00B70D05"/>
    <w:rsid w:val="00B75BBA"/>
    <w:rsid w:val="00B80079"/>
    <w:rsid w:val="00B8345C"/>
    <w:rsid w:val="00B83DB2"/>
    <w:rsid w:val="00B83E60"/>
    <w:rsid w:val="00B94896"/>
    <w:rsid w:val="00BA23A2"/>
    <w:rsid w:val="00BA65C2"/>
    <w:rsid w:val="00BA6CF0"/>
    <w:rsid w:val="00BB295A"/>
    <w:rsid w:val="00BC0E31"/>
    <w:rsid w:val="00BC2C69"/>
    <w:rsid w:val="00BC6024"/>
    <w:rsid w:val="00BC7202"/>
    <w:rsid w:val="00BD0615"/>
    <w:rsid w:val="00BD06D7"/>
    <w:rsid w:val="00BD3565"/>
    <w:rsid w:val="00BD5D06"/>
    <w:rsid w:val="00BD762F"/>
    <w:rsid w:val="00BE14EE"/>
    <w:rsid w:val="00BE1522"/>
    <w:rsid w:val="00BE15EF"/>
    <w:rsid w:val="00BE18E7"/>
    <w:rsid w:val="00BF0CBE"/>
    <w:rsid w:val="00BF34A5"/>
    <w:rsid w:val="00BF4A55"/>
    <w:rsid w:val="00BF4C4D"/>
    <w:rsid w:val="00C01396"/>
    <w:rsid w:val="00C019E3"/>
    <w:rsid w:val="00C02764"/>
    <w:rsid w:val="00C04CD1"/>
    <w:rsid w:val="00C1470A"/>
    <w:rsid w:val="00C14ED1"/>
    <w:rsid w:val="00C16930"/>
    <w:rsid w:val="00C20220"/>
    <w:rsid w:val="00C204F9"/>
    <w:rsid w:val="00C231D4"/>
    <w:rsid w:val="00C252B9"/>
    <w:rsid w:val="00C320B6"/>
    <w:rsid w:val="00C33DEA"/>
    <w:rsid w:val="00C44A08"/>
    <w:rsid w:val="00C4600D"/>
    <w:rsid w:val="00C47CDD"/>
    <w:rsid w:val="00C513B4"/>
    <w:rsid w:val="00C51F19"/>
    <w:rsid w:val="00C53C79"/>
    <w:rsid w:val="00C569A8"/>
    <w:rsid w:val="00C60763"/>
    <w:rsid w:val="00C6173B"/>
    <w:rsid w:val="00C701FF"/>
    <w:rsid w:val="00C72C0A"/>
    <w:rsid w:val="00C8426A"/>
    <w:rsid w:val="00C852AD"/>
    <w:rsid w:val="00C87190"/>
    <w:rsid w:val="00C875AC"/>
    <w:rsid w:val="00C90E1B"/>
    <w:rsid w:val="00C92B45"/>
    <w:rsid w:val="00C9442E"/>
    <w:rsid w:val="00CA78CE"/>
    <w:rsid w:val="00CB07E8"/>
    <w:rsid w:val="00CB2850"/>
    <w:rsid w:val="00CB4A7E"/>
    <w:rsid w:val="00CB56A2"/>
    <w:rsid w:val="00CB6D13"/>
    <w:rsid w:val="00CC0829"/>
    <w:rsid w:val="00CC0B03"/>
    <w:rsid w:val="00CC0DFB"/>
    <w:rsid w:val="00CC0F81"/>
    <w:rsid w:val="00CC4993"/>
    <w:rsid w:val="00CC63C2"/>
    <w:rsid w:val="00CD343B"/>
    <w:rsid w:val="00CD4512"/>
    <w:rsid w:val="00CD6612"/>
    <w:rsid w:val="00CD6C7D"/>
    <w:rsid w:val="00CF01BD"/>
    <w:rsid w:val="00CF61EA"/>
    <w:rsid w:val="00D03219"/>
    <w:rsid w:val="00D03F10"/>
    <w:rsid w:val="00D06700"/>
    <w:rsid w:val="00D06CDF"/>
    <w:rsid w:val="00D10096"/>
    <w:rsid w:val="00D13186"/>
    <w:rsid w:val="00D1326D"/>
    <w:rsid w:val="00D13C2B"/>
    <w:rsid w:val="00D147A4"/>
    <w:rsid w:val="00D1504F"/>
    <w:rsid w:val="00D155DA"/>
    <w:rsid w:val="00D16F20"/>
    <w:rsid w:val="00D227E0"/>
    <w:rsid w:val="00D23DE0"/>
    <w:rsid w:val="00D31570"/>
    <w:rsid w:val="00D321BA"/>
    <w:rsid w:val="00D336C4"/>
    <w:rsid w:val="00D35E28"/>
    <w:rsid w:val="00D37416"/>
    <w:rsid w:val="00D40B32"/>
    <w:rsid w:val="00D40F88"/>
    <w:rsid w:val="00D41224"/>
    <w:rsid w:val="00D4375C"/>
    <w:rsid w:val="00D46028"/>
    <w:rsid w:val="00D46E01"/>
    <w:rsid w:val="00D5191B"/>
    <w:rsid w:val="00D52A3D"/>
    <w:rsid w:val="00D56292"/>
    <w:rsid w:val="00D57B01"/>
    <w:rsid w:val="00D60139"/>
    <w:rsid w:val="00D601F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13AB"/>
    <w:rsid w:val="00D9239B"/>
    <w:rsid w:val="00D9443A"/>
    <w:rsid w:val="00D94C94"/>
    <w:rsid w:val="00D96EDD"/>
    <w:rsid w:val="00D97447"/>
    <w:rsid w:val="00DA14C4"/>
    <w:rsid w:val="00DA2066"/>
    <w:rsid w:val="00DA7002"/>
    <w:rsid w:val="00DB57C9"/>
    <w:rsid w:val="00DB7FB0"/>
    <w:rsid w:val="00DC145F"/>
    <w:rsid w:val="00DD2CC7"/>
    <w:rsid w:val="00DD2DBD"/>
    <w:rsid w:val="00DD38BB"/>
    <w:rsid w:val="00DD4082"/>
    <w:rsid w:val="00DD47AE"/>
    <w:rsid w:val="00DD7983"/>
    <w:rsid w:val="00DE0E50"/>
    <w:rsid w:val="00DE1A43"/>
    <w:rsid w:val="00DE1FEA"/>
    <w:rsid w:val="00DE3EAD"/>
    <w:rsid w:val="00DE3F32"/>
    <w:rsid w:val="00DF0AAF"/>
    <w:rsid w:val="00DF67F3"/>
    <w:rsid w:val="00DF6FC0"/>
    <w:rsid w:val="00E03248"/>
    <w:rsid w:val="00E10398"/>
    <w:rsid w:val="00E10FA2"/>
    <w:rsid w:val="00E1185F"/>
    <w:rsid w:val="00E16426"/>
    <w:rsid w:val="00E1745D"/>
    <w:rsid w:val="00E17B0E"/>
    <w:rsid w:val="00E204F6"/>
    <w:rsid w:val="00E2191C"/>
    <w:rsid w:val="00E23354"/>
    <w:rsid w:val="00E31506"/>
    <w:rsid w:val="00E344E0"/>
    <w:rsid w:val="00E34994"/>
    <w:rsid w:val="00E35E7C"/>
    <w:rsid w:val="00E36B12"/>
    <w:rsid w:val="00E410FF"/>
    <w:rsid w:val="00E41201"/>
    <w:rsid w:val="00E413EB"/>
    <w:rsid w:val="00E42A96"/>
    <w:rsid w:val="00E45E72"/>
    <w:rsid w:val="00E47C4A"/>
    <w:rsid w:val="00E5023D"/>
    <w:rsid w:val="00E51619"/>
    <w:rsid w:val="00E528BC"/>
    <w:rsid w:val="00E52910"/>
    <w:rsid w:val="00E53C7E"/>
    <w:rsid w:val="00E54AA4"/>
    <w:rsid w:val="00E54F86"/>
    <w:rsid w:val="00E60E4D"/>
    <w:rsid w:val="00E641AF"/>
    <w:rsid w:val="00E67FEF"/>
    <w:rsid w:val="00E72FA3"/>
    <w:rsid w:val="00E810B3"/>
    <w:rsid w:val="00E82D8F"/>
    <w:rsid w:val="00E834FC"/>
    <w:rsid w:val="00E8751D"/>
    <w:rsid w:val="00E91157"/>
    <w:rsid w:val="00E9128F"/>
    <w:rsid w:val="00E9244E"/>
    <w:rsid w:val="00E9332C"/>
    <w:rsid w:val="00E938B5"/>
    <w:rsid w:val="00E94916"/>
    <w:rsid w:val="00E9520B"/>
    <w:rsid w:val="00E9738B"/>
    <w:rsid w:val="00EA0238"/>
    <w:rsid w:val="00EB12F6"/>
    <w:rsid w:val="00EB5194"/>
    <w:rsid w:val="00EB7908"/>
    <w:rsid w:val="00EC2C58"/>
    <w:rsid w:val="00EC4060"/>
    <w:rsid w:val="00EC62E5"/>
    <w:rsid w:val="00EC7F01"/>
    <w:rsid w:val="00ED6A3C"/>
    <w:rsid w:val="00EE3876"/>
    <w:rsid w:val="00EE3E0A"/>
    <w:rsid w:val="00EE4679"/>
    <w:rsid w:val="00EE634B"/>
    <w:rsid w:val="00EF007B"/>
    <w:rsid w:val="00EF04EF"/>
    <w:rsid w:val="00EF1964"/>
    <w:rsid w:val="00F031C0"/>
    <w:rsid w:val="00F07D64"/>
    <w:rsid w:val="00F12990"/>
    <w:rsid w:val="00F12AB8"/>
    <w:rsid w:val="00F16737"/>
    <w:rsid w:val="00F21260"/>
    <w:rsid w:val="00F2399A"/>
    <w:rsid w:val="00F24D18"/>
    <w:rsid w:val="00F302CB"/>
    <w:rsid w:val="00F30401"/>
    <w:rsid w:val="00F32D5A"/>
    <w:rsid w:val="00F3447C"/>
    <w:rsid w:val="00F3562C"/>
    <w:rsid w:val="00F43B49"/>
    <w:rsid w:val="00F45C0B"/>
    <w:rsid w:val="00F46296"/>
    <w:rsid w:val="00F4652E"/>
    <w:rsid w:val="00F53C56"/>
    <w:rsid w:val="00F54A65"/>
    <w:rsid w:val="00F61668"/>
    <w:rsid w:val="00F61D55"/>
    <w:rsid w:val="00F64814"/>
    <w:rsid w:val="00F65B98"/>
    <w:rsid w:val="00F70BEC"/>
    <w:rsid w:val="00F77491"/>
    <w:rsid w:val="00F81111"/>
    <w:rsid w:val="00F811F4"/>
    <w:rsid w:val="00F82BF2"/>
    <w:rsid w:val="00F858A1"/>
    <w:rsid w:val="00F87D1F"/>
    <w:rsid w:val="00F90361"/>
    <w:rsid w:val="00F9650E"/>
    <w:rsid w:val="00FA1751"/>
    <w:rsid w:val="00FA35F6"/>
    <w:rsid w:val="00FB21E7"/>
    <w:rsid w:val="00FB4CE5"/>
    <w:rsid w:val="00FC60A1"/>
    <w:rsid w:val="00FC7AB8"/>
    <w:rsid w:val="00FD3B0E"/>
    <w:rsid w:val="00FD6DF8"/>
    <w:rsid w:val="00FD7E5F"/>
    <w:rsid w:val="00FE3A70"/>
    <w:rsid w:val="00FF5649"/>
    <w:rsid w:val="00FF6130"/>
    <w:rsid w:val="00FF71A2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6DB2E62-DDEE-4F5D-8123-198A2BC4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E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950E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950E5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7950E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50E5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7950E5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50E5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50E5"/>
    <w:rPr>
      <w:rFonts w:hint="default"/>
    </w:rPr>
  </w:style>
  <w:style w:type="character" w:customStyle="1" w:styleId="WW8Num1z1">
    <w:name w:val="WW8Num1z1"/>
    <w:rsid w:val="007950E5"/>
  </w:style>
  <w:style w:type="character" w:customStyle="1" w:styleId="WW8Num1z2">
    <w:name w:val="WW8Num1z2"/>
    <w:rsid w:val="007950E5"/>
  </w:style>
  <w:style w:type="character" w:customStyle="1" w:styleId="WW8Num1z3">
    <w:name w:val="WW8Num1z3"/>
    <w:rsid w:val="007950E5"/>
  </w:style>
  <w:style w:type="character" w:customStyle="1" w:styleId="WW8Num1z4">
    <w:name w:val="WW8Num1z4"/>
    <w:rsid w:val="007950E5"/>
  </w:style>
  <w:style w:type="character" w:customStyle="1" w:styleId="WW8Num1z5">
    <w:name w:val="WW8Num1z5"/>
    <w:rsid w:val="007950E5"/>
  </w:style>
  <w:style w:type="character" w:customStyle="1" w:styleId="WW8Num1z6">
    <w:name w:val="WW8Num1z6"/>
    <w:rsid w:val="007950E5"/>
  </w:style>
  <w:style w:type="character" w:customStyle="1" w:styleId="WW8Num1z7">
    <w:name w:val="WW8Num1z7"/>
    <w:rsid w:val="007950E5"/>
  </w:style>
  <w:style w:type="character" w:customStyle="1" w:styleId="WW8Num1z8">
    <w:name w:val="WW8Num1z8"/>
    <w:rsid w:val="007950E5"/>
  </w:style>
  <w:style w:type="character" w:customStyle="1" w:styleId="WW8Num2z0">
    <w:name w:val="WW8Num2z0"/>
    <w:rsid w:val="007950E5"/>
    <w:rPr>
      <w:rFonts w:hint="default"/>
    </w:rPr>
  </w:style>
  <w:style w:type="character" w:customStyle="1" w:styleId="WW8Num2z1">
    <w:name w:val="WW8Num2z1"/>
    <w:rsid w:val="007950E5"/>
  </w:style>
  <w:style w:type="character" w:customStyle="1" w:styleId="WW8Num2z2">
    <w:name w:val="WW8Num2z2"/>
    <w:rsid w:val="007950E5"/>
  </w:style>
  <w:style w:type="character" w:customStyle="1" w:styleId="WW8Num2z3">
    <w:name w:val="WW8Num2z3"/>
    <w:rsid w:val="007950E5"/>
  </w:style>
  <w:style w:type="character" w:customStyle="1" w:styleId="WW8Num2z4">
    <w:name w:val="WW8Num2z4"/>
    <w:rsid w:val="007950E5"/>
  </w:style>
  <w:style w:type="character" w:customStyle="1" w:styleId="WW8Num2z5">
    <w:name w:val="WW8Num2z5"/>
    <w:rsid w:val="007950E5"/>
  </w:style>
  <w:style w:type="character" w:customStyle="1" w:styleId="WW8Num2z6">
    <w:name w:val="WW8Num2z6"/>
    <w:rsid w:val="007950E5"/>
  </w:style>
  <w:style w:type="character" w:customStyle="1" w:styleId="WW8Num2z7">
    <w:name w:val="WW8Num2z7"/>
    <w:rsid w:val="007950E5"/>
  </w:style>
  <w:style w:type="character" w:customStyle="1" w:styleId="WW8Num2z8">
    <w:name w:val="WW8Num2z8"/>
    <w:rsid w:val="007950E5"/>
  </w:style>
  <w:style w:type="character" w:customStyle="1" w:styleId="WW8Num3z0">
    <w:name w:val="WW8Num3z0"/>
    <w:rsid w:val="007950E5"/>
    <w:rPr>
      <w:rFonts w:hint="default"/>
      <w:color w:val="auto"/>
    </w:rPr>
  </w:style>
  <w:style w:type="character" w:customStyle="1" w:styleId="WW8Num3z1">
    <w:name w:val="WW8Num3z1"/>
    <w:rsid w:val="007950E5"/>
  </w:style>
  <w:style w:type="character" w:customStyle="1" w:styleId="WW8Num3z2">
    <w:name w:val="WW8Num3z2"/>
    <w:rsid w:val="007950E5"/>
  </w:style>
  <w:style w:type="character" w:customStyle="1" w:styleId="WW8Num3z3">
    <w:name w:val="WW8Num3z3"/>
    <w:rsid w:val="007950E5"/>
  </w:style>
  <w:style w:type="character" w:customStyle="1" w:styleId="WW8Num3z4">
    <w:name w:val="WW8Num3z4"/>
    <w:rsid w:val="007950E5"/>
  </w:style>
  <w:style w:type="character" w:customStyle="1" w:styleId="WW8Num3z5">
    <w:name w:val="WW8Num3z5"/>
    <w:rsid w:val="007950E5"/>
  </w:style>
  <w:style w:type="character" w:customStyle="1" w:styleId="WW8Num3z6">
    <w:name w:val="WW8Num3z6"/>
    <w:rsid w:val="007950E5"/>
  </w:style>
  <w:style w:type="character" w:customStyle="1" w:styleId="WW8Num3z7">
    <w:name w:val="WW8Num3z7"/>
    <w:rsid w:val="007950E5"/>
  </w:style>
  <w:style w:type="character" w:customStyle="1" w:styleId="WW8Num3z8">
    <w:name w:val="WW8Num3z8"/>
    <w:rsid w:val="007950E5"/>
  </w:style>
  <w:style w:type="character" w:customStyle="1" w:styleId="WW8Num4z0">
    <w:name w:val="WW8Num4z0"/>
    <w:rsid w:val="007950E5"/>
    <w:rPr>
      <w:rFonts w:cs="Times New Roman" w:hint="default"/>
    </w:rPr>
  </w:style>
  <w:style w:type="character" w:customStyle="1" w:styleId="WW8Num4z1">
    <w:name w:val="WW8Num4z1"/>
    <w:rsid w:val="007950E5"/>
    <w:rPr>
      <w:rFonts w:cs="Times New Roman"/>
    </w:rPr>
  </w:style>
  <w:style w:type="character" w:customStyle="1" w:styleId="WW8Num5z0">
    <w:name w:val="WW8Num5z0"/>
    <w:rsid w:val="007950E5"/>
    <w:rPr>
      <w:rFonts w:hint="default"/>
    </w:rPr>
  </w:style>
  <w:style w:type="character" w:customStyle="1" w:styleId="WW8Num5z1">
    <w:name w:val="WW8Num5z1"/>
    <w:rsid w:val="007950E5"/>
  </w:style>
  <w:style w:type="character" w:customStyle="1" w:styleId="WW8Num5z2">
    <w:name w:val="WW8Num5z2"/>
    <w:rsid w:val="007950E5"/>
  </w:style>
  <w:style w:type="character" w:customStyle="1" w:styleId="WW8Num5z3">
    <w:name w:val="WW8Num5z3"/>
    <w:rsid w:val="007950E5"/>
  </w:style>
  <w:style w:type="character" w:customStyle="1" w:styleId="WW8Num5z4">
    <w:name w:val="WW8Num5z4"/>
    <w:rsid w:val="007950E5"/>
  </w:style>
  <w:style w:type="character" w:customStyle="1" w:styleId="WW8Num5z5">
    <w:name w:val="WW8Num5z5"/>
    <w:rsid w:val="007950E5"/>
  </w:style>
  <w:style w:type="character" w:customStyle="1" w:styleId="WW8Num5z6">
    <w:name w:val="WW8Num5z6"/>
    <w:rsid w:val="007950E5"/>
  </w:style>
  <w:style w:type="character" w:customStyle="1" w:styleId="WW8Num5z7">
    <w:name w:val="WW8Num5z7"/>
    <w:rsid w:val="007950E5"/>
  </w:style>
  <w:style w:type="character" w:customStyle="1" w:styleId="WW8Num5z8">
    <w:name w:val="WW8Num5z8"/>
    <w:rsid w:val="007950E5"/>
  </w:style>
  <w:style w:type="character" w:customStyle="1" w:styleId="WW8Num6z0">
    <w:name w:val="WW8Num6z0"/>
    <w:rsid w:val="007950E5"/>
    <w:rPr>
      <w:rFonts w:hint="default"/>
    </w:rPr>
  </w:style>
  <w:style w:type="character" w:customStyle="1" w:styleId="WW8Num6z1">
    <w:name w:val="WW8Num6z1"/>
    <w:rsid w:val="007950E5"/>
  </w:style>
  <w:style w:type="character" w:customStyle="1" w:styleId="WW8Num6z2">
    <w:name w:val="WW8Num6z2"/>
    <w:rsid w:val="007950E5"/>
  </w:style>
  <w:style w:type="character" w:customStyle="1" w:styleId="WW8Num6z3">
    <w:name w:val="WW8Num6z3"/>
    <w:rsid w:val="007950E5"/>
  </w:style>
  <w:style w:type="character" w:customStyle="1" w:styleId="WW8Num6z4">
    <w:name w:val="WW8Num6z4"/>
    <w:rsid w:val="007950E5"/>
  </w:style>
  <w:style w:type="character" w:customStyle="1" w:styleId="WW8Num6z5">
    <w:name w:val="WW8Num6z5"/>
    <w:rsid w:val="007950E5"/>
  </w:style>
  <w:style w:type="character" w:customStyle="1" w:styleId="WW8Num6z6">
    <w:name w:val="WW8Num6z6"/>
    <w:rsid w:val="007950E5"/>
  </w:style>
  <w:style w:type="character" w:customStyle="1" w:styleId="WW8Num6z7">
    <w:name w:val="WW8Num6z7"/>
    <w:rsid w:val="007950E5"/>
  </w:style>
  <w:style w:type="character" w:customStyle="1" w:styleId="WW8Num6z8">
    <w:name w:val="WW8Num6z8"/>
    <w:rsid w:val="007950E5"/>
  </w:style>
  <w:style w:type="character" w:customStyle="1" w:styleId="WW8Num7z0">
    <w:name w:val="WW8Num7z0"/>
    <w:rsid w:val="007950E5"/>
    <w:rPr>
      <w:rFonts w:hint="default"/>
    </w:rPr>
  </w:style>
  <w:style w:type="character" w:customStyle="1" w:styleId="WW8Num7z1">
    <w:name w:val="WW8Num7z1"/>
    <w:rsid w:val="007950E5"/>
  </w:style>
  <w:style w:type="character" w:customStyle="1" w:styleId="WW8Num7z2">
    <w:name w:val="WW8Num7z2"/>
    <w:rsid w:val="007950E5"/>
  </w:style>
  <w:style w:type="character" w:customStyle="1" w:styleId="WW8Num7z3">
    <w:name w:val="WW8Num7z3"/>
    <w:rsid w:val="007950E5"/>
  </w:style>
  <w:style w:type="character" w:customStyle="1" w:styleId="WW8Num7z4">
    <w:name w:val="WW8Num7z4"/>
    <w:rsid w:val="007950E5"/>
  </w:style>
  <w:style w:type="character" w:customStyle="1" w:styleId="WW8Num7z5">
    <w:name w:val="WW8Num7z5"/>
    <w:rsid w:val="007950E5"/>
  </w:style>
  <w:style w:type="character" w:customStyle="1" w:styleId="WW8Num7z6">
    <w:name w:val="WW8Num7z6"/>
    <w:rsid w:val="007950E5"/>
  </w:style>
  <w:style w:type="character" w:customStyle="1" w:styleId="WW8Num7z7">
    <w:name w:val="WW8Num7z7"/>
    <w:rsid w:val="007950E5"/>
  </w:style>
  <w:style w:type="character" w:customStyle="1" w:styleId="WW8Num7z8">
    <w:name w:val="WW8Num7z8"/>
    <w:rsid w:val="007950E5"/>
  </w:style>
  <w:style w:type="character" w:customStyle="1" w:styleId="WW8Num8z0">
    <w:name w:val="WW8Num8z0"/>
    <w:rsid w:val="007950E5"/>
    <w:rPr>
      <w:rFonts w:cs="Times New Roman" w:hint="default"/>
    </w:rPr>
  </w:style>
  <w:style w:type="character" w:customStyle="1" w:styleId="WW8Num8z1">
    <w:name w:val="WW8Num8z1"/>
    <w:rsid w:val="007950E5"/>
    <w:rPr>
      <w:rFonts w:cs="Times New Roman"/>
    </w:rPr>
  </w:style>
  <w:style w:type="character" w:customStyle="1" w:styleId="WW8Num9z0">
    <w:name w:val="WW8Num9z0"/>
    <w:rsid w:val="007950E5"/>
    <w:rPr>
      <w:rFonts w:hint="default"/>
    </w:rPr>
  </w:style>
  <w:style w:type="character" w:customStyle="1" w:styleId="WW8Num9z1">
    <w:name w:val="WW8Num9z1"/>
    <w:rsid w:val="007950E5"/>
  </w:style>
  <w:style w:type="character" w:customStyle="1" w:styleId="WW8Num9z2">
    <w:name w:val="WW8Num9z2"/>
    <w:rsid w:val="007950E5"/>
  </w:style>
  <w:style w:type="character" w:customStyle="1" w:styleId="WW8Num9z3">
    <w:name w:val="WW8Num9z3"/>
    <w:rsid w:val="007950E5"/>
  </w:style>
  <w:style w:type="character" w:customStyle="1" w:styleId="WW8Num9z4">
    <w:name w:val="WW8Num9z4"/>
    <w:rsid w:val="007950E5"/>
  </w:style>
  <w:style w:type="character" w:customStyle="1" w:styleId="WW8Num9z5">
    <w:name w:val="WW8Num9z5"/>
    <w:rsid w:val="007950E5"/>
  </w:style>
  <w:style w:type="character" w:customStyle="1" w:styleId="WW8Num9z6">
    <w:name w:val="WW8Num9z6"/>
    <w:rsid w:val="007950E5"/>
  </w:style>
  <w:style w:type="character" w:customStyle="1" w:styleId="WW8Num9z7">
    <w:name w:val="WW8Num9z7"/>
    <w:rsid w:val="007950E5"/>
  </w:style>
  <w:style w:type="character" w:customStyle="1" w:styleId="WW8Num9z8">
    <w:name w:val="WW8Num9z8"/>
    <w:rsid w:val="007950E5"/>
  </w:style>
  <w:style w:type="character" w:customStyle="1" w:styleId="WW8Num10z0">
    <w:name w:val="WW8Num10z0"/>
    <w:rsid w:val="007950E5"/>
    <w:rPr>
      <w:rFonts w:hint="default"/>
    </w:rPr>
  </w:style>
  <w:style w:type="character" w:customStyle="1" w:styleId="WW8Num10z1">
    <w:name w:val="WW8Num10z1"/>
    <w:rsid w:val="007950E5"/>
  </w:style>
  <w:style w:type="character" w:customStyle="1" w:styleId="WW8Num10z2">
    <w:name w:val="WW8Num10z2"/>
    <w:rsid w:val="007950E5"/>
  </w:style>
  <w:style w:type="character" w:customStyle="1" w:styleId="WW8Num10z3">
    <w:name w:val="WW8Num10z3"/>
    <w:rsid w:val="007950E5"/>
  </w:style>
  <w:style w:type="character" w:customStyle="1" w:styleId="WW8Num10z4">
    <w:name w:val="WW8Num10z4"/>
    <w:rsid w:val="007950E5"/>
  </w:style>
  <w:style w:type="character" w:customStyle="1" w:styleId="WW8Num10z5">
    <w:name w:val="WW8Num10z5"/>
    <w:rsid w:val="007950E5"/>
  </w:style>
  <w:style w:type="character" w:customStyle="1" w:styleId="WW8Num10z6">
    <w:name w:val="WW8Num10z6"/>
    <w:rsid w:val="007950E5"/>
  </w:style>
  <w:style w:type="character" w:customStyle="1" w:styleId="WW8Num10z7">
    <w:name w:val="WW8Num10z7"/>
    <w:rsid w:val="007950E5"/>
  </w:style>
  <w:style w:type="character" w:customStyle="1" w:styleId="WW8Num10z8">
    <w:name w:val="WW8Num10z8"/>
    <w:rsid w:val="007950E5"/>
  </w:style>
  <w:style w:type="character" w:customStyle="1" w:styleId="WW8Num11z0">
    <w:name w:val="WW8Num11z0"/>
    <w:rsid w:val="007950E5"/>
    <w:rPr>
      <w:rFonts w:cs="Times New Roman" w:hint="default"/>
    </w:rPr>
  </w:style>
  <w:style w:type="character" w:customStyle="1" w:styleId="WW8Num11z1">
    <w:name w:val="WW8Num11z1"/>
    <w:rsid w:val="007950E5"/>
    <w:rPr>
      <w:rFonts w:cs="Times New Roman"/>
    </w:rPr>
  </w:style>
  <w:style w:type="character" w:customStyle="1" w:styleId="WW8Num12z0">
    <w:name w:val="WW8Num12z0"/>
    <w:rsid w:val="007950E5"/>
    <w:rPr>
      <w:rFonts w:hint="default"/>
    </w:rPr>
  </w:style>
  <w:style w:type="character" w:customStyle="1" w:styleId="WW8Num12z1">
    <w:name w:val="WW8Num12z1"/>
    <w:rsid w:val="007950E5"/>
  </w:style>
  <w:style w:type="character" w:customStyle="1" w:styleId="WW8Num12z2">
    <w:name w:val="WW8Num12z2"/>
    <w:rsid w:val="007950E5"/>
  </w:style>
  <w:style w:type="character" w:customStyle="1" w:styleId="WW8Num12z3">
    <w:name w:val="WW8Num12z3"/>
    <w:rsid w:val="007950E5"/>
  </w:style>
  <w:style w:type="character" w:customStyle="1" w:styleId="WW8Num12z4">
    <w:name w:val="WW8Num12z4"/>
    <w:rsid w:val="007950E5"/>
  </w:style>
  <w:style w:type="character" w:customStyle="1" w:styleId="WW8Num12z5">
    <w:name w:val="WW8Num12z5"/>
    <w:rsid w:val="007950E5"/>
  </w:style>
  <w:style w:type="character" w:customStyle="1" w:styleId="WW8Num12z6">
    <w:name w:val="WW8Num12z6"/>
    <w:rsid w:val="007950E5"/>
  </w:style>
  <w:style w:type="character" w:customStyle="1" w:styleId="WW8Num12z7">
    <w:name w:val="WW8Num12z7"/>
    <w:rsid w:val="007950E5"/>
  </w:style>
  <w:style w:type="character" w:customStyle="1" w:styleId="WW8Num12z8">
    <w:name w:val="WW8Num12z8"/>
    <w:rsid w:val="007950E5"/>
  </w:style>
  <w:style w:type="character" w:customStyle="1" w:styleId="WW8Num13z0">
    <w:name w:val="WW8Num13z0"/>
    <w:rsid w:val="007950E5"/>
    <w:rPr>
      <w:rFonts w:hint="default"/>
    </w:rPr>
  </w:style>
  <w:style w:type="character" w:customStyle="1" w:styleId="WW8Num13z1">
    <w:name w:val="WW8Num13z1"/>
    <w:rsid w:val="007950E5"/>
  </w:style>
  <w:style w:type="character" w:customStyle="1" w:styleId="WW8Num13z2">
    <w:name w:val="WW8Num13z2"/>
    <w:rsid w:val="007950E5"/>
  </w:style>
  <w:style w:type="character" w:customStyle="1" w:styleId="WW8Num13z3">
    <w:name w:val="WW8Num13z3"/>
    <w:rsid w:val="007950E5"/>
  </w:style>
  <w:style w:type="character" w:customStyle="1" w:styleId="WW8Num13z4">
    <w:name w:val="WW8Num13z4"/>
    <w:rsid w:val="007950E5"/>
  </w:style>
  <w:style w:type="character" w:customStyle="1" w:styleId="WW8Num13z5">
    <w:name w:val="WW8Num13z5"/>
    <w:rsid w:val="007950E5"/>
  </w:style>
  <w:style w:type="character" w:customStyle="1" w:styleId="WW8Num13z6">
    <w:name w:val="WW8Num13z6"/>
    <w:rsid w:val="007950E5"/>
  </w:style>
  <w:style w:type="character" w:customStyle="1" w:styleId="WW8Num13z7">
    <w:name w:val="WW8Num13z7"/>
    <w:rsid w:val="007950E5"/>
  </w:style>
  <w:style w:type="character" w:customStyle="1" w:styleId="WW8Num13z8">
    <w:name w:val="WW8Num13z8"/>
    <w:rsid w:val="007950E5"/>
  </w:style>
  <w:style w:type="character" w:customStyle="1" w:styleId="WW8Num14z0">
    <w:name w:val="WW8Num14z0"/>
    <w:rsid w:val="007950E5"/>
    <w:rPr>
      <w:rFonts w:cs="Times New Roman" w:hint="default"/>
    </w:rPr>
  </w:style>
  <w:style w:type="character" w:customStyle="1" w:styleId="WW8Num14z1">
    <w:name w:val="WW8Num14z1"/>
    <w:rsid w:val="007950E5"/>
    <w:rPr>
      <w:rFonts w:cs="Times New Roman"/>
    </w:rPr>
  </w:style>
  <w:style w:type="character" w:customStyle="1" w:styleId="WW8Num15z0">
    <w:name w:val="WW8Num15z0"/>
    <w:rsid w:val="007950E5"/>
    <w:rPr>
      <w:rFonts w:hint="default"/>
    </w:rPr>
  </w:style>
  <w:style w:type="character" w:customStyle="1" w:styleId="WW8Num15z1">
    <w:name w:val="WW8Num15z1"/>
    <w:rsid w:val="007950E5"/>
  </w:style>
  <w:style w:type="character" w:customStyle="1" w:styleId="WW8Num15z2">
    <w:name w:val="WW8Num15z2"/>
    <w:rsid w:val="007950E5"/>
  </w:style>
  <w:style w:type="character" w:customStyle="1" w:styleId="WW8Num15z3">
    <w:name w:val="WW8Num15z3"/>
    <w:rsid w:val="007950E5"/>
  </w:style>
  <w:style w:type="character" w:customStyle="1" w:styleId="WW8Num15z4">
    <w:name w:val="WW8Num15z4"/>
    <w:rsid w:val="007950E5"/>
  </w:style>
  <w:style w:type="character" w:customStyle="1" w:styleId="WW8Num15z5">
    <w:name w:val="WW8Num15z5"/>
    <w:rsid w:val="007950E5"/>
  </w:style>
  <w:style w:type="character" w:customStyle="1" w:styleId="WW8Num15z6">
    <w:name w:val="WW8Num15z6"/>
    <w:rsid w:val="007950E5"/>
  </w:style>
  <w:style w:type="character" w:customStyle="1" w:styleId="WW8Num15z7">
    <w:name w:val="WW8Num15z7"/>
    <w:rsid w:val="007950E5"/>
  </w:style>
  <w:style w:type="character" w:customStyle="1" w:styleId="WW8Num15z8">
    <w:name w:val="WW8Num15z8"/>
    <w:rsid w:val="007950E5"/>
  </w:style>
  <w:style w:type="character" w:customStyle="1" w:styleId="WW8Num16z0">
    <w:name w:val="WW8Num16z0"/>
    <w:rsid w:val="007950E5"/>
    <w:rPr>
      <w:rFonts w:hint="default"/>
      <w:b w:val="0"/>
    </w:rPr>
  </w:style>
  <w:style w:type="character" w:customStyle="1" w:styleId="WW8Num16z1">
    <w:name w:val="WW8Num16z1"/>
    <w:rsid w:val="007950E5"/>
  </w:style>
  <w:style w:type="character" w:customStyle="1" w:styleId="WW8Num16z2">
    <w:name w:val="WW8Num16z2"/>
    <w:rsid w:val="007950E5"/>
  </w:style>
  <w:style w:type="character" w:customStyle="1" w:styleId="WW8Num16z3">
    <w:name w:val="WW8Num16z3"/>
    <w:rsid w:val="007950E5"/>
  </w:style>
  <w:style w:type="character" w:customStyle="1" w:styleId="WW8Num16z4">
    <w:name w:val="WW8Num16z4"/>
    <w:rsid w:val="007950E5"/>
  </w:style>
  <w:style w:type="character" w:customStyle="1" w:styleId="WW8Num16z5">
    <w:name w:val="WW8Num16z5"/>
    <w:rsid w:val="007950E5"/>
  </w:style>
  <w:style w:type="character" w:customStyle="1" w:styleId="WW8Num16z6">
    <w:name w:val="WW8Num16z6"/>
    <w:rsid w:val="007950E5"/>
  </w:style>
  <w:style w:type="character" w:customStyle="1" w:styleId="WW8Num16z7">
    <w:name w:val="WW8Num16z7"/>
    <w:rsid w:val="007950E5"/>
  </w:style>
  <w:style w:type="character" w:customStyle="1" w:styleId="WW8Num16z8">
    <w:name w:val="WW8Num16z8"/>
    <w:rsid w:val="007950E5"/>
  </w:style>
  <w:style w:type="character" w:customStyle="1" w:styleId="WW8Num17z0">
    <w:name w:val="WW8Num17z0"/>
    <w:rsid w:val="007950E5"/>
    <w:rPr>
      <w:rFonts w:hint="default"/>
    </w:rPr>
  </w:style>
  <w:style w:type="character" w:customStyle="1" w:styleId="WW8Num17z1">
    <w:name w:val="WW8Num17z1"/>
    <w:rsid w:val="007950E5"/>
  </w:style>
  <w:style w:type="character" w:customStyle="1" w:styleId="WW8Num17z2">
    <w:name w:val="WW8Num17z2"/>
    <w:rsid w:val="007950E5"/>
  </w:style>
  <w:style w:type="character" w:customStyle="1" w:styleId="WW8Num17z3">
    <w:name w:val="WW8Num17z3"/>
    <w:rsid w:val="007950E5"/>
  </w:style>
  <w:style w:type="character" w:customStyle="1" w:styleId="WW8Num17z4">
    <w:name w:val="WW8Num17z4"/>
    <w:rsid w:val="007950E5"/>
  </w:style>
  <w:style w:type="character" w:customStyle="1" w:styleId="WW8Num17z5">
    <w:name w:val="WW8Num17z5"/>
    <w:rsid w:val="007950E5"/>
  </w:style>
  <w:style w:type="character" w:customStyle="1" w:styleId="WW8Num17z6">
    <w:name w:val="WW8Num17z6"/>
    <w:rsid w:val="007950E5"/>
  </w:style>
  <w:style w:type="character" w:customStyle="1" w:styleId="WW8Num17z7">
    <w:name w:val="WW8Num17z7"/>
    <w:rsid w:val="007950E5"/>
  </w:style>
  <w:style w:type="character" w:customStyle="1" w:styleId="WW8Num17z8">
    <w:name w:val="WW8Num17z8"/>
    <w:rsid w:val="007950E5"/>
  </w:style>
  <w:style w:type="character" w:customStyle="1" w:styleId="WW8Num18z0">
    <w:name w:val="WW8Num18z0"/>
    <w:rsid w:val="007950E5"/>
    <w:rPr>
      <w:rFonts w:cs="Times New Roman" w:hint="default"/>
    </w:rPr>
  </w:style>
  <w:style w:type="character" w:customStyle="1" w:styleId="WW8Num18z1">
    <w:name w:val="WW8Num18z1"/>
    <w:rsid w:val="007950E5"/>
    <w:rPr>
      <w:rFonts w:cs="Times New Roman"/>
    </w:rPr>
  </w:style>
  <w:style w:type="character" w:customStyle="1" w:styleId="WW8Num19z0">
    <w:name w:val="WW8Num19z0"/>
    <w:rsid w:val="007950E5"/>
    <w:rPr>
      <w:rFonts w:hint="default"/>
      <w:color w:val="auto"/>
    </w:rPr>
  </w:style>
  <w:style w:type="character" w:customStyle="1" w:styleId="WW8Num19z1">
    <w:name w:val="WW8Num19z1"/>
    <w:rsid w:val="007950E5"/>
  </w:style>
  <w:style w:type="character" w:customStyle="1" w:styleId="WW8Num19z2">
    <w:name w:val="WW8Num19z2"/>
    <w:rsid w:val="007950E5"/>
  </w:style>
  <w:style w:type="character" w:customStyle="1" w:styleId="WW8Num19z3">
    <w:name w:val="WW8Num19z3"/>
    <w:rsid w:val="007950E5"/>
  </w:style>
  <w:style w:type="character" w:customStyle="1" w:styleId="WW8Num19z4">
    <w:name w:val="WW8Num19z4"/>
    <w:rsid w:val="007950E5"/>
  </w:style>
  <w:style w:type="character" w:customStyle="1" w:styleId="WW8Num19z5">
    <w:name w:val="WW8Num19z5"/>
    <w:rsid w:val="007950E5"/>
  </w:style>
  <w:style w:type="character" w:customStyle="1" w:styleId="WW8Num19z6">
    <w:name w:val="WW8Num19z6"/>
    <w:rsid w:val="007950E5"/>
  </w:style>
  <w:style w:type="character" w:customStyle="1" w:styleId="WW8Num19z7">
    <w:name w:val="WW8Num19z7"/>
    <w:rsid w:val="007950E5"/>
  </w:style>
  <w:style w:type="character" w:customStyle="1" w:styleId="WW8Num19z8">
    <w:name w:val="WW8Num19z8"/>
    <w:rsid w:val="007950E5"/>
  </w:style>
  <w:style w:type="character" w:customStyle="1" w:styleId="WW8Num20z0">
    <w:name w:val="WW8Num20z0"/>
    <w:rsid w:val="007950E5"/>
    <w:rPr>
      <w:rFonts w:hint="default"/>
    </w:rPr>
  </w:style>
  <w:style w:type="character" w:customStyle="1" w:styleId="WW8Num20z1">
    <w:name w:val="WW8Num20z1"/>
    <w:rsid w:val="007950E5"/>
  </w:style>
  <w:style w:type="character" w:customStyle="1" w:styleId="WW8Num20z2">
    <w:name w:val="WW8Num20z2"/>
    <w:rsid w:val="007950E5"/>
  </w:style>
  <w:style w:type="character" w:customStyle="1" w:styleId="WW8Num20z3">
    <w:name w:val="WW8Num20z3"/>
    <w:rsid w:val="007950E5"/>
  </w:style>
  <w:style w:type="character" w:customStyle="1" w:styleId="WW8Num20z4">
    <w:name w:val="WW8Num20z4"/>
    <w:rsid w:val="007950E5"/>
  </w:style>
  <w:style w:type="character" w:customStyle="1" w:styleId="WW8Num20z5">
    <w:name w:val="WW8Num20z5"/>
    <w:rsid w:val="007950E5"/>
  </w:style>
  <w:style w:type="character" w:customStyle="1" w:styleId="WW8Num20z6">
    <w:name w:val="WW8Num20z6"/>
    <w:rsid w:val="007950E5"/>
  </w:style>
  <w:style w:type="character" w:customStyle="1" w:styleId="WW8Num20z7">
    <w:name w:val="WW8Num20z7"/>
    <w:rsid w:val="007950E5"/>
  </w:style>
  <w:style w:type="character" w:customStyle="1" w:styleId="WW8Num20z8">
    <w:name w:val="WW8Num20z8"/>
    <w:rsid w:val="007950E5"/>
  </w:style>
  <w:style w:type="character" w:customStyle="1" w:styleId="WW8Num21z0">
    <w:name w:val="WW8Num21z0"/>
    <w:rsid w:val="007950E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950E5"/>
    <w:rPr>
      <w:rFonts w:cs="Times New Roman"/>
    </w:rPr>
  </w:style>
  <w:style w:type="character" w:customStyle="1" w:styleId="WW8Num22z0">
    <w:name w:val="WW8Num22z0"/>
    <w:rsid w:val="007950E5"/>
    <w:rPr>
      <w:rFonts w:hint="default"/>
    </w:rPr>
  </w:style>
  <w:style w:type="character" w:customStyle="1" w:styleId="WW8Num22z1">
    <w:name w:val="WW8Num22z1"/>
    <w:rsid w:val="007950E5"/>
  </w:style>
  <w:style w:type="character" w:customStyle="1" w:styleId="WW8Num22z2">
    <w:name w:val="WW8Num22z2"/>
    <w:rsid w:val="007950E5"/>
  </w:style>
  <w:style w:type="character" w:customStyle="1" w:styleId="WW8Num22z3">
    <w:name w:val="WW8Num22z3"/>
    <w:rsid w:val="007950E5"/>
  </w:style>
  <w:style w:type="character" w:customStyle="1" w:styleId="WW8Num22z4">
    <w:name w:val="WW8Num22z4"/>
    <w:rsid w:val="007950E5"/>
  </w:style>
  <w:style w:type="character" w:customStyle="1" w:styleId="WW8Num22z5">
    <w:name w:val="WW8Num22z5"/>
    <w:rsid w:val="007950E5"/>
  </w:style>
  <w:style w:type="character" w:customStyle="1" w:styleId="WW8Num22z6">
    <w:name w:val="WW8Num22z6"/>
    <w:rsid w:val="007950E5"/>
  </w:style>
  <w:style w:type="character" w:customStyle="1" w:styleId="WW8Num22z7">
    <w:name w:val="WW8Num22z7"/>
    <w:rsid w:val="007950E5"/>
  </w:style>
  <w:style w:type="character" w:customStyle="1" w:styleId="WW8Num22z8">
    <w:name w:val="WW8Num22z8"/>
    <w:rsid w:val="007950E5"/>
  </w:style>
  <w:style w:type="character" w:customStyle="1" w:styleId="WW8Num23z0">
    <w:name w:val="WW8Num23z0"/>
    <w:rsid w:val="007950E5"/>
    <w:rPr>
      <w:rFonts w:hint="default"/>
    </w:rPr>
  </w:style>
  <w:style w:type="character" w:customStyle="1" w:styleId="WW8Num23z1">
    <w:name w:val="WW8Num23z1"/>
    <w:rsid w:val="007950E5"/>
  </w:style>
  <w:style w:type="character" w:customStyle="1" w:styleId="WW8Num23z2">
    <w:name w:val="WW8Num23z2"/>
    <w:rsid w:val="007950E5"/>
  </w:style>
  <w:style w:type="character" w:customStyle="1" w:styleId="WW8Num23z3">
    <w:name w:val="WW8Num23z3"/>
    <w:rsid w:val="007950E5"/>
  </w:style>
  <w:style w:type="character" w:customStyle="1" w:styleId="WW8Num23z4">
    <w:name w:val="WW8Num23z4"/>
    <w:rsid w:val="007950E5"/>
  </w:style>
  <w:style w:type="character" w:customStyle="1" w:styleId="WW8Num23z5">
    <w:name w:val="WW8Num23z5"/>
    <w:rsid w:val="007950E5"/>
  </w:style>
  <w:style w:type="character" w:customStyle="1" w:styleId="WW8Num23z6">
    <w:name w:val="WW8Num23z6"/>
    <w:rsid w:val="007950E5"/>
  </w:style>
  <w:style w:type="character" w:customStyle="1" w:styleId="WW8Num23z7">
    <w:name w:val="WW8Num23z7"/>
    <w:rsid w:val="007950E5"/>
  </w:style>
  <w:style w:type="character" w:customStyle="1" w:styleId="WW8Num23z8">
    <w:name w:val="WW8Num23z8"/>
    <w:rsid w:val="007950E5"/>
  </w:style>
  <w:style w:type="character" w:customStyle="1" w:styleId="WW8Num24z0">
    <w:name w:val="WW8Num24z0"/>
    <w:rsid w:val="007950E5"/>
    <w:rPr>
      <w:rFonts w:cs="Times New Roman" w:hint="default"/>
    </w:rPr>
  </w:style>
  <w:style w:type="character" w:customStyle="1" w:styleId="WW8Num24z1">
    <w:name w:val="WW8Num24z1"/>
    <w:rsid w:val="007950E5"/>
    <w:rPr>
      <w:rFonts w:cs="Times New Roman"/>
    </w:rPr>
  </w:style>
  <w:style w:type="character" w:customStyle="1" w:styleId="WW8Num25z0">
    <w:name w:val="WW8Num25z0"/>
    <w:rsid w:val="007950E5"/>
    <w:rPr>
      <w:rFonts w:hint="default"/>
    </w:rPr>
  </w:style>
  <w:style w:type="character" w:customStyle="1" w:styleId="WW8Num25z1">
    <w:name w:val="WW8Num25z1"/>
    <w:rsid w:val="007950E5"/>
  </w:style>
  <w:style w:type="character" w:customStyle="1" w:styleId="WW8Num25z2">
    <w:name w:val="WW8Num25z2"/>
    <w:rsid w:val="007950E5"/>
  </w:style>
  <w:style w:type="character" w:customStyle="1" w:styleId="WW8Num25z3">
    <w:name w:val="WW8Num25z3"/>
    <w:rsid w:val="007950E5"/>
  </w:style>
  <w:style w:type="character" w:customStyle="1" w:styleId="WW8Num25z4">
    <w:name w:val="WW8Num25z4"/>
    <w:rsid w:val="007950E5"/>
  </w:style>
  <w:style w:type="character" w:customStyle="1" w:styleId="WW8Num25z5">
    <w:name w:val="WW8Num25z5"/>
    <w:rsid w:val="007950E5"/>
  </w:style>
  <w:style w:type="character" w:customStyle="1" w:styleId="WW8Num25z6">
    <w:name w:val="WW8Num25z6"/>
    <w:rsid w:val="007950E5"/>
  </w:style>
  <w:style w:type="character" w:customStyle="1" w:styleId="WW8Num25z7">
    <w:name w:val="WW8Num25z7"/>
    <w:rsid w:val="007950E5"/>
  </w:style>
  <w:style w:type="character" w:customStyle="1" w:styleId="WW8Num25z8">
    <w:name w:val="WW8Num25z8"/>
    <w:rsid w:val="007950E5"/>
  </w:style>
  <w:style w:type="character" w:customStyle="1" w:styleId="WW8Num26z0">
    <w:name w:val="WW8Num26z0"/>
    <w:rsid w:val="007950E5"/>
    <w:rPr>
      <w:rFonts w:hint="default"/>
    </w:rPr>
  </w:style>
  <w:style w:type="character" w:customStyle="1" w:styleId="WW8Num26z1">
    <w:name w:val="WW8Num26z1"/>
    <w:rsid w:val="007950E5"/>
  </w:style>
  <w:style w:type="character" w:customStyle="1" w:styleId="WW8Num26z2">
    <w:name w:val="WW8Num26z2"/>
    <w:rsid w:val="007950E5"/>
  </w:style>
  <w:style w:type="character" w:customStyle="1" w:styleId="WW8Num26z3">
    <w:name w:val="WW8Num26z3"/>
    <w:rsid w:val="007950E5"/>
  </w:style>
  <w:style w:type="character" w:customStyle="1" w:styleId="WW8Num26z4">
    <w:name w:val="WW8Num26z4"/>
    <w:rsid w:val="007950E5"/>
  </w:style>
  <w:style w:type="character" w:customStyle="1" w:styleId="WW8Num26z5">
    <w:name w:val="WW8Num26z5"/>
    <w:rsid w:val="007950E5"/>
  </w:style>
  <w:style w:type="character" w:customStyle="1" w:styleId="WW8Num26z6">
    <w:name w:val="WW8Num26z6"/>
    <w:rsid w:val="007950E5"/>
  </w:style>
  <w:style w:type="character" w:customStyle="1" w:styleId="WW8Num26z7">
    <w:name w:val="WW8Num26z7"/>
    <w:rsid w:val="007950E5"/>
  </w:style>
  <w:style w:type="character" w:customStyle="1" w:styleId="WW8Num26z8">
    <w:name w:val="WW8Num26z8"/>
    <w:rsid w:val="007950E5"/>
  </w:style>
  <w:style w:type="character" w:customStyle="1" w:styleId="WW8Num27z0">
    <w:name w:val="WW8Num27z0"/>
    <w:rsid w:val="007950E5"/>
    <w:rPr>
      <w:rFonts w:cs="Times New Roman" w:hint="default"/>
    </w:rPr>
  </w:style>
  <w:style w:type="character" w:customStyle="1" w:styleId="WW8Num27z1">
    <w:name w:val="WW8Num27z1"/>
    <w:rsid w:val="007950E5"/>
    <w:rPr>
      <w:rFonts w:cs="Times New Roman"/>
    </w:rPr>
  </w:style>
  <w:style w:type="character" w:customStyle="1" w:styleId="WW8Num28z0">
    <w:name w:val="WW8Num28z0"/>
    <w:rsid w:val="007950E5"/>
    <w:rPr>
      <w:rFonts w:hint="default"/>
    </w:rPr>
  </w:style>
  <w:style w:type="character" w:customStyle="1" w:styleId="WW8Num28z1">
    <w:name w:val="WW8Num28z1"/>
    <w:rsid w:val="007950E5"/>
  </w:style>
  <w:style w:type="character" w:customStyle="1" w:styleId="WW8Num28z2">
    <w:name w:val="WW8Num28z2"/>
    <w:rsid w:val="007950E5"/>
  </w:style>
  <w:style w:type="character" w:customStyle="1" w:styleId="WW8Num28z3">
    <w:name w:val="WW8Num28z3"/>
    <w:rsid w:val="007950E5"/>
  </w:style>
  <w:style w:type="character" w:customStyle="1" w:styleId="WW8Num28z4">
    <w:name w:val="WW8Num28z4"/>
    <w:rsid w:val="007950E5"/>
  </w:style>
  <w:style w:type="character" w:customStyle="1" w:styleId="WW8Num28z5">
    <w:name w:val="WW8Num28z5"/>
    <w:rsid w:val="007950E5"/>
  </w:style>
  <w:style w:type="character" w:customStyle="1" w:styleId="WW8Num28z6">
    <w:name w:val="WW8Num28z6"/>
    <w:rsid w:val="007950E5"/>
  </w:style>
  <w:style w:type="character" w:customStyle="1" w:styleId="WW8Num28z7">
    <w:name w:val="WW8Num28z7"/>
    <w:rsid w:val="007950E5"/>
  </w:style>
  <w:style w:type="character" w:customStyle="1" w:styleId="WW8Num28z8">
    <w:name w:val="WW8Num28z8"/>
    <w:rsid w:val="007950E5"/>
  </w:style>
  <w:style w:type="character" w:customStyle="1" w:styleId="WW8Num29z0">
    <w:name w:val="WW8Num29z0"/>
    <w:rsid w:val="007950E5"/>
    <w:rPr>
      <w:rFonts w:hint="default"/>
    </w:rPr>
  </w:style>
  <w:style w:type="character" w:customStyle="1" w:styleId="WW8Num29z1">
    <w:name w:val="WW8Num29z1"/>
    <w:rsid w:val="007950E5"/>
  </w:style>
  <w:style w:type="character" w:customStyle="1" w:styleId="WW8Num29z2">
    <w:name w:val="WW8Num29z2"/>
    <w:rsid w:val="007950E5"/>
  </w:style>
  <w:style w:type="character" w:customStyle="1" w:styleId="WW8Num29z3">
    <w:name w:val="WW8Num29z3"/>
    <w:rsid w:val="007950E5"/>
  </w:style>
  <w:style w:type="character" w:customStyle="1" w:styleId="WW8Num29z4">
    <w:name w:val="WW8Num29z4"/>
    <w:rsid w:val="007950E5"/>
  </w:style>
  <w:style w:type="character" w:customStyle="1" w:styleId="WW8Num29z5">
    <w:name w:val="WW8Num29z5"/>
    <w:rsid w:val="007950E5"/>
  </w:style>
  <w:style w:type="character" w:customStyle="1" w:styleId="WW8Num29z6">
    <w:name w:val="WW8Num29z6"/>
    <w:rsid w:val="007950E5"/>
  </w:style>
  <w:style w:type="character" w:customStyle="1" w:styleId="WW8Num29z7">
    <w:name w:val="WW8Num29z7"/>
    <w:rsid w:val="007950E5"/>
  </w:style>
  <w:style w:type="character" w:customStyle="1" w:styleId="WW8Num29z8">
    <w:name w:val="WW8Num29z8"/>
    <w:rsid w:val="007950E5"/>
  </w:style>
  <w:style w:type="character" w:customStyle="1" w:styleId="WW8Num30z0">
    <w:name w:val="WW8Num30z0"/>
    <w:rsid w:val="007950E5"/>
    <w:rPr>
      <w:rFonts w:hint="default"/>
    </w:rPr>
  </w:style>
  <w:style w:type="character" w:customStyle="1" w:styleId="WW8Num30z1">
    <w:name w:val="WW8Num30z1"/>
    <w:rsid w:val="007950E5"/>
  </w:style>
  <w:style w:type="character" w:customStyle="1" w:styleId="WW8Num30z2">
    <w:name w:val="WW8Num30z2"/>
    <w:rsid w:val="007950E5"/>
  </w:style>
  <w:style w:type="character" w:customStyle="1" w:styleId="WW8Num30z3">
    <w:name w:val="WW8Num30z3"/>
    <w:rsid w:val="007950E5"/>
  </w:style>
  <w:style w:type="character" w:customStyle="1" w:styleId="WW8Num30z4">
    <w:name w:val="WW8Num30z4"/>
    <w:rsid w:val="007950E5"/>
  </w:style>
  <w:style w:type="character" w:customStyle="1" w:styleId="WW8Num30z5">
    <w:name w:val="WW8Num30z5"/>
    <w:rsid w:val="007950E5"/>
  </w:style>
  <w:style w:type="character" w:customStyle="1" w:styleId="WW8Num30z6">
    <w:name w:val="WW8Num30z6"/>
    <w:rsid w:val="007950E5"/>
  </w:style>
  <w:style w:type="character" w:customStyle="1" w:styleId="WW8Num30z7">
    <w:name w:val="WW8Num30z7"/>
    <w:rsid w:val="007950E5"/>
  </w:style>
  <w:style w:type="character" w:customStyle="1" w:styleId="WW8Num30z8">
    <w:name w:val="WW8Num30z8"/>
    <w:rsid w:val="007950E5"/>
  </w:style>
  <w:style w:type="character" w:customStyle="1" w:styleId="10">
    <w:name w:val="Основной шрифт абзаца1"/>
    <w:rsid w:val="007950E5"/>
  </w:style>
  <w:style w:type="character" w:customStyle="1" w:styleId="11">
    <w:name w:val="Заголовок 1 Знак"/>
    <w:rsid w:val="007950E5"/>
    <w:rPr>
      <w:b/>
      <w:sz w:val="28"/>
      <w:lang w:val="ru-RU" w:bidi="ar-SA"/>
    </w:rPr>
  </w:style>
  <w:style w:type="character" w:styleId="a3">
    <w:name w:val="page number"/>
    <w:basedOn w:val="10"/>
    <w:rsid w:val="007950E5"/>
  </w:style>
  <w:style w:type="character" w:styleId="a4">
    <w:name w:val="Hyperlink"/>
    <w:uiPriority w:val="99"/>
    <w:rsid w:val="007950E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950E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7950E5"/>
    <w:pPr>
      <w:spacing w:after="140" w:line="288" w:lineRule="auto"/>
    </w:pPr>
  </w:style>
  <w:style w:type="paragraph" w:styleId="a7">
    <w:name w:val="List"/>
    <w:basedOn w:val="a6"/>
    <w:rsid w:val="007950E5"/>
    <w:rPr>
      <w:rFonts w:cs="Mangal"/>
    </w:rPr>
  </w:style>
  <w:style w:type="paragraph" w:styleId="a8">
    <w:name w:val="caption"/>
    <w:basedOn w:val="a"/>
    <w:qFormat/>
    <w:rsid w:val="007950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950E5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950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7950E5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7950E5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795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0E5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7950E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7950E5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7950E5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40">
    <w:name w:val="xl5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1">
    <w:name w:val="xl5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2">
    <w:name w:val="xl5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3">
    <w:name w:val="xl5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4">
    <w:name w:val="xl5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5">
    <w:name w:val="xl5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6">
    <w:name w:val="xl5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7">
    <w:name w:val="xl5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8">
    <w:name w:val="xl5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9">
    <w:name w:val="xl5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50">
    <w:name w:val="xl5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51">
    <w:name w:val="xl5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2">
    <w:name w:val="xl5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3">
    <w:name w:val="xl5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4">
    <w:name w:val="xl5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5">
    <w:name w:val="xl5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6">
    <w:name w:val="xl5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7">
    <w:name w:val="xl5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8">
    <w:name w:val="xl5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9">
    <w:name w:val="xl5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0">
    <w:name w:val="xl5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61">
    <w:name w:val="xl5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2">
    <w:name w:val="xl5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3">
    <w:name w:val="xl5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4">
    <w:name w:val="xl5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5">
    <w:name w:val="xl5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66">
    <w:name w:val="xl5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67">
    <w:name w:val="xl5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68">
    <w:name w:val="xl5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9">
    <w:name w:val="xl5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0">
    <w:name w:val="xl5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1">
    <w:name w:val="xl5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2">
    <w:name w:val="xl5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73">
    <w:name w:val="xl5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4">
    <w:name w:val="xl5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5">
    <w:name w:val="xl5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6">
    <w:name w:val="xl5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7">
    <w:name w:val="xl5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8">
    <w:name w:val="xl5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79">
    <w:name w:val="xl5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80">
    <w:name w:val="xl5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81">
    <w:name w:val="xl5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2">
    <w:name w:val="xl5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83">
    <w:name w:val="xl5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84">
    <w:name w:val="xl5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85">
    <w:name w:val="xl5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87">
    <w:name w:val="xl5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8">
    <w:name w:val="xl5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9">
    <w:name w:val="xl5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90">
    <w:name w:val="xl5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1">
    <w:name w:val="xl5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2">
    <w:name w:val="xl5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3">
    <w:name w:val="xl5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4">
    <w:name w:val="xl5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5">
    <w:name w:val="xl5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6">
    <w:name w:val="xl5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7">
    <w:name w:val="xl5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99">
    <w:name w:val="xl5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0">
    <w:name w:val="xl6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1">
    <w:name w:val="xl6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02">
    <w:name w:val="xl6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3">
    <w:name w:val="xl6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04">
    <w:name w:val="xl6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5">
    <w:name w:val="xl6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06">
    <w:name w:val="xl6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7">
    <w:name w:val="xl6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8">
    <w:name w:val="xl6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09">
    <w:name w:val="xl6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10">
    <w:name w:val="xl6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11">
    <w:name w:val="xl6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12">
    <w:name w:val="xl6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13">
    <w:name w:val="xl6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4">
    <w:name w:val="xl6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5">
    <w:name w:val="xl6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6">
    <w:name w:val="xl6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7">
    <w:name w:val="xl6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8">
    <w:name w:val="xl6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9">
    <w:name w:val="xl6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0">
    <w:name w:val="xl6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1">
    <w:name w:val="xl6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2">
    <w:name w:val="xl6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3">
    <w:name w:val="xl6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4">
    <w:name w:val="xl6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5">
    <w:name w:val="xl6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6">
    <w:name w:val="xl6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7">
    <w:name w:val="xl6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8">
    <w:name w:val="xl6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29">
    <w:name w:val="xl6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0">
    <w:name w:val="xl6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1">
    <w:name w:val="xl63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32">
    <w:name w:val="xl63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3">
    <w:name w:val="xl63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4">
    <w:name w:val="xl63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5">
    <w:name w:val="xl63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36">
    <w:name w:val="xl63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7">
    <w:name w:val="xl63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38">
    <w:name w:val="xl63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39">
    <w:name w:val="xl63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40">
    <w:name w:val="xl6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1">
    <w:name w:val="xl6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42">
    <w:name w:val="xl6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43">
    <w:name w:val="xl6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4">
    <w:name w:val="xl6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5">
    <w:name w:val="xl6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46">
    <w:name w:val="xl6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47">
    <w:name w:val="xl6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8">
    <w:name w:val="xl6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9">
    <w:name w:val="xl6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50">
    <w:name w:val="xl6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1">
    <w:name w:val="xl6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52">
    <w:name w:val="xl6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3">
    <w:name w:val="xl6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4">
    <w:name w:val="xl6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5">
    <w:name w:val="xl6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6">
    <w:name w:val="xl6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7">
    <w:name w:val="xl6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8">
    <w:name w:val="xl6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9">
    <w:name w:val="xl6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0">
    <w:name w:val="xl6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1">
    <w:name w:val="xl6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2">
    <w:name w:val="xl6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3">
    <w:name w:val="xl6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64">
    <w:name w:val="xl6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5">
    <w:name w:val="xl6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6">
    <w:name w:val="xl6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7">
    <w:name w:val="xl6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68">
    <w:name w:val="xl6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9">
    <w:name w:val="xl6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70">
    <w:name w:val="xl6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71">
    <w:name w:val="xl6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2">
    <w:name w:val="xl6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3">
    <w:name w:val="xl6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4">
    <w:name w:val="xl6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75">
    <w:name w:val="xl6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76">
    <w:name w:val="xl6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7">
    <w:name w:val="xl6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8">
    <w:name w:val="xl6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9">
    <w:name w:val="xl6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80">
    <w:name w:val="xl6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1">
    <w:name w:val="xl6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2">
    <w:name w:val="xl6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3">
    <w:name w:val="xl6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4">
    <w:name w:val="xl6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5">
    <w:name w:val="xl6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6">
    <w:name w:val="xl6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7">
    <w:name w:val="xl6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8">
    <w:name w:val="xl6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9">
    <w:name w:val="xl6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0">
    <w:name w:val="xl6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1">
    <w:name w:val="xl6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2">
    <w:name w:val="xl6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3">
    <w:name w:val="xl6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4">
    <w:name w:val="xl6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5">
    <w:name w:val="xl6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6">
    <w:name w:val="xl6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7">
    <w:name w:val="xl6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8">
    <w:name w:val="xl6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99">
    <w:name w:val="xl6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0">
    <w:name w:val="xl7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1">
    <w:name w:val="xl7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02">
    <w:name w:val="xl7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03">
    <w:name w:val="xl7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4">
    <w:name w:val="xl7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5">
    <w:name w:val="xl7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6">
    <w:name w:val="xl7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7">
    <w:name w:val="xl7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8">
    <w:name w:val="xl7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9">
    <w:name w:val="xl7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10">
    <w:name w:val="xl7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1">
    <w:name w:val="xl7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2">
    <w:name w:val="xl7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3">
    <w:name w:val="xl7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4">
    <w:name w:val="xl7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5">
    <w:name w:val="xl7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6">
    <w:name w:val="xl7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7">
    <w:name w:val="xl7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8">
    <w:name w:val="xl7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19">
    <w:name w:val="xl7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20">
    <w:name w:val="xl7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1">
    <w:name w:val="xl7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2">
    <w:name w:val="xl7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23">
    <w:name w:val="xl7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24">
    <w:name w:val="xl7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25">
    <w:name w:val="xl7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26">
    <w:name w:val="xl7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7">
    <w:name w:val="xl7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8">
    <w:name w:val="xl7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9">
    <w:name w:val="xl7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0">
    <w:name w:val="xl7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1">
    <w:name w:val="xl73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2">
    <w:name w:val="xl73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3">
    <w:name w:val="xl73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4">
    <w:name w:val="xl73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35">
    <w:name w:val="xl73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36">
    <w:name w:val="xl73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7">
    <w:name w:val="xl73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8">
    <w:name w:val="xl73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9">
    <w:name w:val="xl73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0">
    <w:name w:val="xl7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1">
    <w:name w:val="xl7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2">
    <w:name w:val="xl7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3">
    <w:name w:val="xl7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4">
    <w:name w:val="xl7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5">
    <w:name w:val="xl7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6">
    <w:name w:val="xl7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7">
    <w:name w:val="xl7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8">
    <w:name w:val="xl7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49">
    <w:name w:val="xl7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0">
    <w:name w:val="xl7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1">
    <w:name w:val="xl7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2">
    <w:name w:val="xl7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3">
    <w:name w:val="xl7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54">
    <w:name w:val="xl7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5">
    <w:name w:val="xl7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6">
    <w:name w:val="xl7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7">
    <w:name w:val="xl7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8">
    <w:name w:val="xl7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9">
    <w:name w:val="xl7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60">
    <w:name w:val="xl7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61">
    <w:name w:val="xl7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2">
    <w:name w:val="xl7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3">
    <w:name w:val="xl7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4">
    <w:name w:val="xl7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5">
    <w:name w:val="xl7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6">
    <w:name w:val="xl7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7">
    <w:name w:val="xl7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68">
    <w:name w:val="xl7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69">
    <w:name w:val="xl7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70">
    <w:name w:val="xl7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1">
    <w:name w:val="xl7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2">
    <w:name w:val="xl7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3">
    <w:name w:val="xl7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4">
    <w:name w:val="xl7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5">
    <w:name w:val="xl7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6">
    <w:name w:val="xl7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7">
    <w:name w:val="xl7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8">
    <w:name w:val="xl7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9">
    <w:name w:val="xl7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0">
    <w:name w:val="xl7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1">
    <w:name w:val="xl7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2">
    <w:name w:val="xl7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3">
    <w:name w:val="xl7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4">
    <w:name w:val="xl7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5">
    <w:name w:val="xl7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6">
    <w:name w:val="xl7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7">
    <w:name w:val="xl7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8">
    <w:name w:val="xl7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9">
    <w:name w:val="xl7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0">
    <w:name w:val="xl7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1">
    <w:name w:val="xl7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2">
    <w:name w:val="xl7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3">
    <w:name w:val="xl7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4">
    <w:name w:val="xl7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5">
    <w:name w:val="xl7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6">
    <w:name w:val="xl7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7">
    <w:name w:val="xl7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8">
    <w:name w:val="xl7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99">
    <w:name w:val="xl7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0">
    <w:name w:val="xl8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1">
    <w:name w:val="xl8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2">
    <w:name w:val="xl8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3">
    <w:name w:val="xl8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4">
    <w:name w:val="xl8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05">
    <w:name w:val="xl8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06">
    <w:name w:val="xl8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7">
    <w:name w:val="xl8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8">
    <w:name w:val="xl8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09">
    <w:name w:val="xl8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10">
    <w:name w:val="xl8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11">
    <w:name w:val="xl8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2">
    <w:name w:val="xl8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3">
    <w:name w:val="xl8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4">
    <w:name w:val="xl8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5">
    <w:name w:val="xl8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6">
    <w:name w:val="xl8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7">
    <w:name w:val="xl8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8">
    <w:name w:val="xl8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9">
    <w:name w:val="xl8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0">
    <w:name w:val="xl8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21">
    <w:name w:val="xl8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2">
    <w:name w:val="xl8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3">
    <w:name w:val="xl8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4">
    <w:name w:val="xl8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25">
    <w:name w:val="xl8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6">
    <w:name w:val="xl8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7">
    <w:name w:val="xl8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8">
    <w:name w:val="xl8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9">
    <w:name w:val="xl8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0">
    <w:name w:val="xl8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1">
    <w:name w:val="xl831"/>
    <w:basedOn w:val="a"/>
    <w:rsid w:val="00D06C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2">
    <w:name w:val="xl832"/>
    <w:basedOn w:val="a"/>
    <w:rsid w:val="00D06CD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3">
    <w:name w:val="xl833"/>
    <w:basedOn w:val="a"/>
    <w:rsid w:val="00D06CD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4">
    <w:name w:val="xl834"/>
    <w:basedOn w:val="a"/>
    <w:rsid w:val="00D06C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5">
    <w:name w:val="xl835"/>
    <w:basedOn w:val="a"/>
    <w:rsid w:val="00D06CD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6">
    <w:name w:val="xl836"/>
    <w:basedOn w:val="a"/>
    <w:rsid w:val="00D06CD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5CB63F9E456BD0ADDEC46405AA45FB90C6C432FB771DAD830669255D2C044C56C458BCF60DEC081AABAC4129F14A337FA22A654ADFDFACF24B8cEy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B8E0-0592-4719-9B75-3C4B8ED5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</TotalTime>
  <Pages>137</Pages>
  <Words>46401</Words>
  <Characters>264488</Characters>
  <Application>Microsoft Office Word</Application>
  <DocSecurity>0</DocSecurity>
  <Lines>2204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user</cp:lastModifiedBy>
  <cp:revision>3</cp:revision>
  <cp:lastPrinted>2021-12-03T05:10:00Z</cp:lastPrinted>
  <dcterms:created xsi:type="dcterms:W3CDTF">2021-12-03T05:12:00Z</dcterms:created>
  <dcterms:modified xsi:type="dcterms:W3CDTF">2022-02-17T05:52:00Z</dcterms:modified>
</cp:coreProperties>
</file>