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B7955" w:rsidRPr="00D60139" w:rsidRDefault="002B7955">
      <w:pPr>
        <w:widowControl w:val="0"/>
        <w:tabs>
          <w:tab w:val="left" w:pos="9923"/>
        </w:tabs>
        <w:ind w:right="425" w:firstLine="4536"/>
        <w:jc w:val="right"/>
        <w:rPr>
          <w:sz w:val="26"/>
          <w:szCs w:val="26"/>
        </w:rPr>
      </w:pPr>
      <w:bookmarkStart w:id="0" w:name="sub_1"/>
    </w:p>
    <w:p w:rsidR="004223F0" w:rsidRPr="00D60139" w:rsidRDefault="00763C66" w:rsidP="004223F0">
      <w:pPr>
        <w:jc w:val="center"/>
        <w:rPr>
          <w:spacing w:val="38"/>
        </w:rPr>
      </w:pPr>
      <w:r w:rsidRPr="00D60139">
        <w:rPr>
          <w:noProof/>
          <w:spacing w:val="38"/>
          <w:lang w:eastAsia="ru-RU"/>
        </w:rPr>
        <w:drawing>
          <wp:inline distT="0" distB="0" distL="0" distR="0">
            <wp:extent cx="762000" cy="866775"/>
            <wp:effectExtent l="0" t="0" r="0" b="9525"/>
            <wp:docPr id="1" name="Рисунок 1" descr="штрих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трих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866775"/>
                    </a:xfrm>
                    <a:prstGeom prst="rect">
                      <a:avLst/>
                    </a:prstGeom>
                    <a:noFill/>
                    <a:ln>
                      <a:noFill/>
                    </a:ln>
                  </pic:spPr>
                </pic:pic>
              </a:graphicData>
            </a:graphic>
          </wp:inline>
        </w:drawing>
      </w:r>
    </w:p>
    <w:p w:rsidR="004223F0" w:rsidRPr="00D60139" w:rsidRDefault="004223F0" w:rsidP="004223F0">
      <w:pPr>
        <w:pStyle w:val="30"/>
        <w:spacing w:after="0"/>
        <w:jc w:val="center"/>
        <w:rPr>
          <w:sz w:val="28"/>
          <w:szCs w:val="28"/>
        </w:rPr>
      </w:pPr>
      <w:r w:rsidRPr="00D60139">
        <w:rPr>
          <w:sz w:val="28"/>
          <w:szCs w:val="28"/>
        </w:rPr>
        <w:t>СОВЕТ МУНИЦИПАЛЬНОГО ОБРАЗОВАНИЯ</w:t>
      </w:r>
    </w:p>
    <w:p w:rsidR="004223F0" w:rsidRPr="00D60139" w:rsidRDefault="004223F0" w:rsidP="004223F0">
      <w:pPr>
        <w:jc w:val="center"/>
        <w:rPr>
          <w:sz w:val="28"/>
          <w:szCs w:val="28"/>
        </w:rPr>
      </w:pPr>
      <w:r w:rsidRPr="00D60139">
        <w:rPr>
          <w:sz w:val="28"/>
          <w:szCs w:val="28"/>
        </w:rPr>
        <w:t>«ПРИВОЛЖСКИЙ РАЙОН»</w:t>
      </w:r>
      <w:r w:rsidRPr="00D60139">
        <w:rPr>
          <w:spacing w:val="38"/>
          <w:sz w:val="28"/>
          <w:szCs w:val="28"/>
        </w:rPr>
        <w:t xml:space="preserve"> </w:t>
      </w:r>
      <w:r w:rsidRPr="00D60139">
        <w:rPr>
          <w:sz w:val="28"/>
          <w:szCs w:val="28"/>
        </w:rPr>
        <w:t>АСТРАХАНСКОЙ ОБЛАСТИ</w:t>
      </w:r>
    </w:p>
    <w:p w:rsidR="004223F0" w:rsidRPr="00D60139" w:rsidRDefault="004223F0" w:rsidP="004223F0">
      <w:pPr>
        <w:pStyle w:val="30"/>
        <w:pBdr>
          <w:bottom w:val="single" w:sz="4" w:space="1" w:color="auto"/>
        </w:pBdr>
        <w:spacing w:after="0"/>
        <w:jc w:val="center"/>
        <w:rPr>
          <w:sz w:val="28"/>
          <w:szCs w:val="28"/>
        </w:rPr>
      </w:pPr>
      <w:r w:rsidRPr="00D60139">
        <w:rPr>
          <w:sz w:val="28"/>
          <w:szCs w:val="28"/>
        </w:rPr>
        <w:t>Р Е Ш Е Н И Е</w:t>
      </w:r>
    </w:p>
    <w:p w:rsidR="004223F0" w:rsidRPr="00D60139" w:rsidRDefault="004223F0" w:rsidP="004223F0"/>
    <w:p w:rsidR="004223F0" w:rsidRPr="00D60139" w:rsidRDefault="004223F0" w:rsidP="004223F0">
      <w:pPr>
        <w:rPr>
          <w:sz w:val="28"/>
          <w:szCs w:val="28"/>
        </w:rPr>
      </w:pPr>
    </w:p>
    <w:p w:rsidR="004223F0" w:rsidRPr="00D60139" w:rsidRDefault="003552A3" w:rsidP="004223F0">
      <w:pPr>
        <w:rPr>
          <w:sz w:val="28"/>
          <w:szCs w:val="28"/>
        </w:rPr>
      </w:pPr>
      <w:r w:rsidRPr="00D60139">
        <w:rPr>
          <w:sz w:val="28"/>
          <w:szCs w:val="28"/>
        </w:rPr>
        <w:t>От</w:t>
      </w:r>
      <w:r w:rsidR="004273F8" w:rsidRPr="00D60139">
        <w:rPr>
          <w:sz w:val="28"/>
          <w:szCs w:val="28"/>
        </w:rPr>
        <w:t xml:space="preserve">  </w:t>
      </w:r>
      <w:r w:rsidR="00861D0D">
        <w:rPr>
          <w:sz w:val="28"/>
          <w:szCs w:val="28"/>
        </w:rPr>
        <w:t>05.08.2021</w:t>
      </w:r>
      <w:bookmarkStart w:id="1" w:name="_GoBack"/>
      <w:bookmarkEnd w:id="1"/>
      <w:r w:rsidR="004223F0" w:rsidRPr="00D60139">
        <w:rPr>
          <w:sz w:val="28"/>
          <w:szCs w:val="28"/>
        </w:rPr>
        <w:t>г. №</w:t>
      </w:r>
      <w:r w:rsidR="00E23354" w:rsidRPr="00D60139">
        <w:rPr>
          <w:sz w:val="28"/>
          <w:szCs w:val="28"/>
        </w:rPr>
        <w:t xml:space="preserve"> </w:t>
      </w:r>
      <w:r w:rsidR="00861D0D">
        <w:rPr>
          <w:sz w:val="28"/>
          <w:szCs w:val="28"/>
        </w:rPr>
        <w:t>27</w:t>
      </w:r>
    </w:p>
    <w:p w:rsidR="004223F0" w:rsidRPr="00D60139" w:rsidRDefault="0013159A" w:rsidP="004223F0">
      <w:pPr>
        <w:rPr>
          <w:sz w:val="28"/>
          <w:szCs w:val="28"/>
        </w:rPr>
      </w:pPr>
      <w:r w:rsidRPr="00D60139">
        <w:rPr>
          <w:sz w:val="28"/>
          <w:szCs w:val="28"/>
        </w:rPr>
        <w:t xml:space="preserve"> </w:t>
      </w:r>
      <w:r w:rsidR="004223F0" w:rsidRPr="00D60139">
        <w:rPr>
          <w:sz w:val="28"/>
          <w:szCs w:val="28"/>
        </w:rPr>
        <w:t xml:space="preserve">с. Началово </w:t>
      </w:r>
    </w:p>
    <w:p w:rsidR="004223F0" w:rsidRPr="00D60139" w:rsidRDefault="004223F0" w:rsidP="004223F0">
      <w:pPr>
        <w:pStyle w:val="ConsPlusNonformat"/>
        <w:widowControl/>
        <w:jc w:val="both"/>
        <w:rPr>
          <w:rFonts w:ascii="Times New Roman" w:hAnsi="Times New Roman" w:cs="Times New Roman"/>
          <w:sz w:val="28"/>
          <w:szCs w:val="28"/>
        </w:rPr>
      </w:pPr>
    </w:p>
    <w:p w:rsidR="005332FC" w:rsidRPr="00D60139" w:rsidRDefault="005332FC" w:rsidP="005332FC">
      <w:pPr>
        <w:pStyle w:val="ConsPlusNonformat"/>
        <w:widowControl/>
        <w:jc w:val="both"/>
        <w:rPr>
          <w:rFonts w:ascii="Times New Roman" w:hAnsi="Times New Roman" w:cs="Times New Roman"/>
          <w:sz w:val="27"/>
          <w:szCs w:val="27"/>
        </w:rPr>
      </w:pPr>
      <w:r w:rsidRPr="00D60139">
        <w:rPr>
          <w:rFonts w:ascii="Times New Roman" w:hAnsi="Times New Roman" w:cs="Times New Roman"/>
          <w:sz w:val="27"/>
          <w:szCs w:val="27"/>
        </w:rPr>
        <w:t>О внесении изменений в Решение</w:t>
      </w:r>
    </w:p>
    <w:p w:rsidR="005332FC" w:rsidRPr="00D60139" w:rsidRDefault="005332FC" w:rsidP="005332FC">
      <w:pPr>
        <w:pStyle w:val="ConsPlusNonformat"/>
        <w:widowControl/>
        <w:jc w:val="both"/>
        <w:rPr>
          <w:rFonts w:ascii="Times New Roman" w:hAnsi="Times New Roman" w:cs="Times New Roman"/>
          <w:sz w:val="27"/>
          <w:szCs w:val="27"/>
        </w:rPr>
      </w:pPr>
      <w:r w:rsidRPr="00D60139">
        <w:rPr>
          <w:rFonts w:ascii="Times New Roman" w:hAnsi="Times New Roman" w:cs="Times New Roman"/>
          <w:sz w:val="27"/>
          <w:szCs w:val="27"/>
        </w:rPr>
        <w:t xml:space="preserve">Совета муниципального образования «Приволжский район» </w:t>
      </w:r>
    </w:p>
    <w:p w:rsidR="005332FC" w:rsidRPr="00D60139" w:rsidRDefault="005332FC" w:rsidP="005332FC">
      <w:pPr>
        <w:pStyle w:val="ConsPlusNonformat"/>
        <w:widowControl/>
        <w:jc w:val="both"/>
        <w:rPr>
          <w:rFonts w:ascii="Times New Roman" w:hAnsi="Times New Roman" w:cs="Times New Roman"/>
          <w:sz w:val="27"/>
          <w:szCs w:val="27"/>
        </w:rPr>
      </w:pPr>
      <w:r w:rsidRPr="00D60139">
        <w:rPr>
          <w:rFonts w:ascii="Times New Roman" w:hAnsi="Times New Roman" w:cs="Times New Roman"/>
          <w:sz w:val="27"/>
          <w:szCs w:val="27"/>
        </w:rPr>
        <w:t>От 24.12.2020 № 40 «О бюджете муниципального образования</w:t>
      </w:r>
    </w:p>
    <w:p w:rsidR="005332FC" w:rsidRPr="00D60139" w:rsidRDefault="005332FC" w:rsidP="005332FC">
      <w:pPr>
        <w:pStyle w:val="ConsPlusNonformat"/>
        <w:widowControl/>
        <w:jc w:val="both"/>
        <w:rPr>
          <w:rFonts w:ascii="Times New Roman" w:hAnsi="Times New Roman" w:cs="Times New Roman"/>
          <w:sz w:val="27"/>
          <w:szCs w:val="27"/>
        </w:rPr>
      </w:pPr>
      <w:r w:rsidRPr="00D60139">
        <w:rPr>
          <w:rFonts w:ascii="Times New Roman" w:hAnsi="Times New Roman" w:cs="Times New Roman"/>
          <w:sz w:val="27"/>
          <w:szCs w:val="27"/>
        </w:rPr>
        <w:t>«Приволжский район» на 2021 год и на плановый период 2022 и 2023 годов»</w:t>
      </w:r>
    </w:p>
    <w:p w:rsidR="005332FC" w:rsidRPr="00D60139" w:rsidRDefault="005332FC" w:rsidP="005332FC">
      <w:pPr>
        <w:pStyle w:val="ConsPlusNormal"/>
        <w:ind w:firstLine="540"/>
        <w:jc w:val="both"/>
        <w:rPr>
          <w:rFonts w:ascii="Times New Roman" w:hAnsi="Times New Roman" w:cs="Times New Roman"/>
          <w:sz w:val="27"/>
          <w:szCs w:val="27"/>
        </w:rPr>
      </w:pPr>
    </w:p>
    <w:p w:rsidR="005332FC" w:rsidRPr="00D60139" w:rsidRDefault="005332FC" w:rsidP="005332FC">
      <w:pPr>
        <w:pStyle w:val="ConsPlusNormal"/>
        <w:ind w:firstLine="540"/>
        <w:jc w:val="both"/>
        <w:rPr>
          <w:rFonts w:ascii="Times New Roman" w:hAnsi="Times New Roman" w:cs="Times New Roman"/>
          <w:sz w:val="27"/>
          <w:szCs w:val="27"/>
        </w:rPr>
      </w:pPr>
    </w:p>
    <w:p w:rsidR="005332FC" w:rsidRPr="00D60139" w:rsidRDefault="005332FC" w:rsidP="005332FC">
      <w:pPr>
        <w:pStyle w:val="ConsPlusNormal"/>
        <w:ind w:firstLine="540"/>
        <w:jc w:val="both"/>
        <w:rPr>
          <w:rFonts w:ascii="Times New Roman" w:hAnsi="Times New Roman" w:cs="Times New Roman"/>
          <w:sz w:val="28"/>
          <w:szCs w:val="28"/>
        </w:rPr>
      </w:pPr>
      <w:r w:rsidRPr="00D60139">
        <w:rPr>
          <w:rFonts w:ascii="Times New Roman" w:hAnsi="Times New Roman" w:cs="Times New Roman"/>
          <w:sz w:val="28"/>
          <w:szCs w:val="28"/>
        </w:rPr>
        <w:t xml:space="preserve">На основании Федерального закона от 06.10.2003 № 131-ФЗ «Об общих принципах организации местного самоуправления в Российской Федерации», Бюджетного кодекса Российской Федерации, ст.39 Устава муниципального образования «Приволжский район» Совет муниципального образования «Приволжский район» </w:t>
      </w:r>
    </w:p>
    <w:p w:rsidR="005332FC" w:rsidRPr="00D60139" w:rsidRDefault="005332FC" w:rsidP="005332FC">
      <w:pPr>
        <w:pStyle w:val="ConsPlusNormal"/>
        <w:ind w:firstLine="0"/>
        <w:jc w:val="both"/>
        <w:rPr>
          <w:rFonts w:ascii="Times New Roman" w:hAnsi="Times New Roman" w:cs="Times New Roman"/>
          <w:sz w:val="28"/>
          <w:szCs w:val="28"/>
        </w:rPr>
      </w:pPr>
      <w:r w:rsidRPr="00D60139">
        <w:rPr>
          <w:rFonts w:ascii="Times New Roman" w:hAnsi="Times New Roman" w:cs="Times New Roman"/>
          <w:sz w:val="28"/>
          <w:szCs w:val="28"/>
        </w:rPr>
        <w:t>РЕШИЛ:</w:t>
      </w:r>
    </w:p>
    <w:p w:rsidR="005332FC" w:rsidRPr="00D60139" w:rsidRDefault="005332FC" w:rsidP="005332FC">
      <w:pPr>
        <w:pStyle w:val="ConsPlusNormal"/>
        <w:ind w:firstLine="540"/>
        <w:jc w:val="both"/>
        <w:rPr>
          <w:rFonts w:ascii="Times New Roman" w:hAnsi="Times New Roman" w:cs="Times New Roman"/>
          <w:sz w:val="28"/>
          <w:szCs w:val="28"/>
        </w:rPr>
      </w:pPr>
      <w:r w:rsidRPr="00D60139">
        <w:rPr>
          <w:rFonts w:ascii="Times New Roman" w:hAnsi="Times New Roman" w:cs="Times New Roman"/>
          <w:sz w:val="28"/>
          <w:szCs w:val="28"/>
        </w:rPr>
        <w:t>1.Внести в Решение Совета муниципального образования «Приволжский район» от 24.12.2020 №</w:t>
      </w:r>
      <w:r w:rsidR="00F64814" w:rsidRPr="00D60139">
        <w:rPr>
          <w:rFonts w:ascii="Times New Roman" w:hAnsi="Times New Roman" w:cs="Times New Roman"/>
          <w:sz w:val="28"/>
          <w:szCs w:val="28"/>
        </w:rPr>
        <w:t>40</w:t>
      </w:r>
      <w:r w:rsidRPr="00D60139">
        <w:rPr>
          <w:rFonts w:ascii="Times New Roman" w:hAnsi="Times New Roman" w:cs="Times New Roman"/>
          <w:sz w:val="28"/>
          <w:szCs w:val="28"/>
        </w:rPr>
        <w:t xml:space="preserve"> «О бюджете муниципального образования «Приволжский район» на 2021 год и плановый период 2022 и 2023 годов» </w:t>
      </w:r>
      <w:r w:rsidR="00E60E4D" w:rsidRPr="00D60139">
        <w:rPr>
          <w:rFonts w:ascii="Times New Roman" w:hAnsi="Times New Roman" w:cs="Times New Roman"/>
          <w:sz w:val="28"/>
          <w:szCs w:val="28"/>
        </w:rPr>
        <w:t>(в</w:t>
      </w:r>
      <w:r w:rsidR="00ED6A3C" w:rsidRPr="00D60139">
        <w:rPr>
          <w:rFonts w:ascii="Times New Roman" w:hAnsi="Times New Roman" w:cs="Times New Roman"/>
          <w:sz w:val="28"/>
          <w:szCs w:val="28"/>
        </w:rPr>
        <w:t xml:space="preserve"> редакции от</w:t>
      </w:r>
      <w:r w:rsidR="00133FD8" w:rsidRPr="00D60139">
        <w:rPr>
          <w:rFonts w:ascii="Times New Roman" w:hAnsi="Times New Roman" w:cs="Times New Roman"/>
          <w:sz w:val="28"/>
          <w:szCs w:val="28"/>
        </w:rPr>
        <w:t xml:space="preserve"> </w:t>
      </w:r>
      <w:r w:rsidR="00ED6A3C" w:rsidRPr="00D60139">
        <w:rPr>
          <w:rFonts w:ascii="Times New Roman" w:hAnsi="Times New Roman" w:cs="Times New Roman"/>
          <w:sz w:val="28"/>
          <w:szCs w:val="28"/>
        </w:rPr>
        <w:t>10.03.2021 №2</w:t>
      </w:r>
      <w:r w:rsidR="00133FD8" w:rsidRPr="00D60139">
        <w:rPr>
          <w:rFonts w:ascii="Times New Roman" w:hAnsi="Times New Roman" w:cs="Times New Roman"/>
          <w:sz w:val="28"/>
          <w:szCs w:val="28"/>
        </w:rPr>
        <w:t>, от 22.04.2021 №12, от 29.04.2021 №17</w:t>
      </w:r>
      <w:r w:rsidR="00ED6A3C" w:rsidRPr="00D60139">
        <w:rPr>
          <w:rFonts w:ascii="Times New Roman" w:hAnsi="Times New Roman" w:cs="Times New Roman"/>
          <w:sz w:val="28"/>
          <w:szCs w:val="28"/>
        </w:rPr>
        <w:t xml:space="preserve">) </w:t>
      </w:r>
      <w:r w:rsidRPr="00D60139">
        <w:rPr>
          <w:rFonts w:ascii="Times New Roman" w:hAnsi="Times New Roman" w:cs="Times New Roman"/>
          <w:sz w:val="28"/>
          <w:szCs w:val="28"/>
        </w:rPr>
        <w:t>следующие изменения:</w:t>
      </w:r>
    </w:p>
    <w:p w:rsidR="005332FC" w:rsidRPr="00D60139" w:rsidRDefault="005332FC" w:rsidP="005332FC">
      <w:pPr>
        <w:pStyle w:val="ConsPlusNormal"/>
        <w:ind w:firstLine="540"/>
        <w:jc w:val="both"/>
        <w:rPr>
          <w:rFonts w:ascii="Times New Roman" w:hAnsi="Times New Roman" w:cs="Times New Roman"/>
          <w:sz w:val="28"/>
          <w:szCs w:val="28"/>
        </w:rPr>
      </w:pPr>
    </w:p>
    <w:p w:rsidR="005332FC" w:rsidRPr="00D60139" w:rsidRDefault="005332FC" w:rsidP="005332FC">
      <w:pPr>
        <w:autoSpaceDE w:val="0"/>
        <w:ind w:firstLine="540"/>
        <w:jc w:val="both"/>
        <w:rPr>
          <w:rFonts w:eastAsia="Calibri"/>
          <w:sz w:val="28"/>
          <w:szCs w:val="28"/>
        </w:rPr>
      </w:pPr>
      <w:r w:rsidRPr="00D60139">
        <w:rPr>
          <w:rFonts w:eastAsia="Calibri"/>
          <w:sz w:val="28"/>
          <w:szCs w:val="28"/>
        </w:rPr>
        <w:t xml:space="preserve">1.1. </w:t>
      </w:r>
      <w:r w:rsidR="008177D1" w:rsidRPr="00D60139">
        <w:rPr>
          <w:rFonts w:eastAsia="Calibri"/>
          <w:sz w:val="28"/>
          <w:szCs w:val="28"/>
        </w:rPr>
        <w:t>Статью</w:t>
      </w:r>
      <w:r w:rsidRPr="00D60139">
        <w:rPr>
          <w:rFonts w:eastAsia="Calibri"/>
          <w:sz w:val="28"/>
          <w:szCs w:val="28"/>
        </w:rPr>
        <w:t xml:space="preserve"> 1 Решения изложить в следующей редакции:</w:t>
      </w:r>
    </w:p>
    <w:p w:rsidR="005332FC" w:rsidRPr="00D60139" w:rsidRDefault="005332FC">
      <w:pPr>
        <w:widowControl w:val="0"/>
        <w:ind w:firstLine="851"/>
        <w:jc w:val="both"/>
        <w:rPr>
          <w:bCs/>
          <w:sz w:val="28"/>
          <w:szCs w:val="28"/>
        </w:rPr>
      </w:pPr>
    </w:p>
    <w:p w:rsidR="002B7955" w:rsidRPr="00D60139" w:rsidRDefault="00463300">
      <w:pPr>
        <w:widowControl w:val="0"/>
        <w:ind w:right="424" w:firstLine="851"/>
        <w:jc w:val="both"/>
        <w:rPr>
          <w:sz w:val="28"/>
          <w:szCs w:val="28"/>
        </w:rPr>
      </w:pPr>
      <w:r w:rsidRPr="00D60139">
        <w:rPr>
          <w:bCs/>
          <w:sz w:val="28"/>
          <w:szCs w:val="28"/>
        </w:rPr>
        <w:t>«</w:t>
      </w:r>
      <w:r w:rsidR="002B7955" w:rsidRPr="00D60139">
        <w:rPr>
          <w:bCs/>
          <w:sz w:val="28"/>
          <w:szCs w:val="28"/>
        </w:rPr>
        <w:t>Статья 1</w:t>
      </w:r>
    </w:p>
    <w:p w:rsidR="002B7955" w:rsidRPr="00D60139" w:rsidRDefault="002B7955">
      <w:pPr>
        <w:widowControl w:val="0"/>
        <w:ind w:right="424" w:firstLine="851"/>
        <w:jc w:val="both"/>
        <w:rPr>
          <w:bCs/>
          <w:sz w:val="28"/>
          <w:szCs w:val="28"/>
        </w:rPr>
      </w:pPr>
    </w:p>
    <w:p w:rsidR="00280CCB" w:rsidRPr="00D60139" w:rsidRDefault="002B7955">
      <w:pPr>
        <w:widowControl w:val="0"/>
        <w:ind w:right="424" w:firstLine="851"/>
        <w:jc w:val="both"/>
        <w:rPr>
          <w:sz w:val="28"/>
          <w:szCs w:val="28"/>
        </w:rPr>
      </w:pPr>
      <w:bookmarkStart w:id="2" w:name="sub_111"/>
      <w:bookmarkEnd w:id="0"/>
      <w:r w:rsidRPr="00D60139">
        <w:rPr>
          <w:sz w:val="28"/>
          <w:szCs w:val="28"/>
        </w:rPr>
        <w:t xml:space="preserve">1. Утвердить основные характеристики бюджета </w:t>
      </w:r>
      <w:r w:rsidR="00280CCB" w:rsidRPr="00D60139">
        <w:rPr>
          <w:sz w:val="28"/>
          <w:szCs w:val="28"/>
        </w:rPr>
        <w:t xml:space="preserve">муниципального образования «Приволжский район» </w:t>
      </w:r>
      <w:r w:rsidRPr="00D60139">
        <w:rPr>
          <w:sz w:val="28"/>
          <w:szCs w:val="28"/>
        </w:rPr>
        <w:t>на 20</w:t>
      </w:r>
      <w:r w:rsidR="00C701FF" w:rsidRPr="00D60139">
        <w:rPr>
          <w:sz w:val="28"/>
          <w:szCs w:val="28"/>
        </w:rPr>
        <w:t>2</w:t>
      </w:r>
      <w:r w:rsidR="00925F57" w:rsidRPr="00D60139">
        <w:rPr>
          <w:sz w:val="28"/>
          <w:szCs w:val="28"/>
        </w:rPr>
        <w:t>1</w:t>
      </w:r>
      <w:r w:rsidRPr="00D60139">
        <w:rPr>
          <w:sz w:val="28"/>
          <w:szCs w:val="28"/>
        </w:rPr>
        <w:t xml:space="preserve"> год</w:t>
      </w:r>
      <w:bookmarkEnd w:id="2"/>
      <w:r w:rsidR="00280CCB" w:rsidRPr="00D60139">
        <w:rPr>
          <w:sz w:val="28"/>
          <w:szCs w:val="28"/>
        </w:rPr>
        <w:t>:</w:t>
      </w:r>
    </w:p>
    <w:p w:rsidR="002B7955" w:rsidRPr="00D60139" w:rsidRDefault="002B7955">
      <w:pPr>
        <w:widowControl w:val="0"/>
        <w:ind w:right="424" w:firstLine="851"/>
        <w:jc w:val="both"/>
        <w:rPr>
          <w:sz w:val="28"/>
          <w:szCs w:val="28"/>
        </w:rPr>
      </w:pPr>
      <w:r w:rsidRPr="00D60139">
        <w:rPr>
          <w:sz w:val="28"/>
          <w:szCs w:val="28"/>
        </w:rPr>
        <w:t xml:space="preserve">1) общий объем доходов в сумме </w:t>
      </w:r>
      <w:r w:rsidR="00AC24C8" w:rsidRPr="00D60139">
        <w:rPr>
          <w:sz w:val="28"/>
          <w:szCs w:val="28"/>
        </w:rPr>
        <w:t>1658218,</w:t>
      </w:r>
      <w:r w:rsidR="00C8426A" w:rsidRPr="00D60139">
        <w:rPr>
          <w:sz w:val="28"/>
          <w:szCs w:val="28"/>
        </w:rPr>
        <w:t>5</w:t>
      </w:r>
      <w:r w:rsidRPr="00D60139">
        <w:rPr>
          <w:sz w:val="28"/>
          <w:szCs w:val="28"/>
        </w:rPr>
        <w:t xml:space="preserve"> тыс. рублей, в том числе за счет межбюджетных трансфертов</w:t>
      </w:r>
      <w:r w:rsidR="00442D9F" w:rsidRPr="00D60139">
        <w:rPr>
          <w:sz w:val="28"/>
          <w:szCs w:val="28"/>
        </w:rPr>
        <w:t>, получаемых из других бюджетов</w:t>
      </w:r>
      <w:r w:rsidRPr="00D60139">
        <w:rPr>
          <w:sz w:val="28"/>
          <w:szCs w:val="28"/>
        </w:rPr>
        <w:t xml:space="preserve"> – </w:t>
      </w:r>
      <w:r w:rsidR="00AC24C8" w:rsidRPr="00D60139">
        <w:rPr>
          <w:sz w:val="28"/>
          <w:szCs w:val="28"/>
        </w:rPr>
        <w:t>1300111,</w:t>
      </w:r>
      <w:r w:rsidR="00C8426A" w:rsidRPr="00D60139">
        <w:rPr>
          <w:sz w:val="28"/>
          <w:szCs w:val="28"/>
        </w:rPr>
        <w:t>5</w:t>
      </w:r>
      <w:r w:rsidR="000A3C43" w:rsidRPr="00D60139">
        <w:rPr>
          <w:sz w:val="28"/>
          <w:szCs w:val="28"/>
        </w:rPr>
        <w:t xml:space="preserve"> тыс.</w:t>
      </w:r>
      <w:r w:rsidRPr="00D60139">
        <w:rPr>
          <w:sz w:val="28"/>
          <w:szCs w:val="28"/>
        </w:rPr>
        <w:t xml:space="preserve"> </w:t>
      </w:r>
      <w:r w:rsidR="000A3C43" w:rsidRPr="00D60139">
        <w:rPr>
          <w:sz w:val="28"/>
          <w:szCs w:val="28"/>
        </w:rPr>
        <w:t>рублей;</w:t>
      </w:r>
    </w:p>
    <w:p w:rsidR="002B7955" w:rsidRPr="00D60139" w:rsidRDefault="002B7955">
      <w:pPr>
        <w:widowControl w:val="0"/>
        <w:ind w:right="424" w:firstLine="851"/>
        <w:jc w:val="both"/>
        <w:rPr>
          <w:sz w:val="28"/>
          <w:szCs w:val="28"/>
        </w:rPr>
      </w:pPr>
      <w:r w:rsidRPr="00D60139">
        <w:rPr>
          <w:sz w:val="28"/>
          <w:szCs w:val="28"/>
        </w:rPr>
        <w:t xml:space="preserve">2) общий объем расходов в сумме </w:t>
      </w:r>
      <w:r w:rsidR="00AC24C8" w:rsidRPr="00D60139">
        <w:rPr>
          <w:sz w:val="28"/>
          <w:szCs w:val="28"/>
        </w:rPr>
        <w:t>1705316,5</w:t>
      </w:r>
      <w:r w:rsidR="001330C8" w:rsidRPr="00D60139">
        <w:rPr>
          <w:bCs/>
          <w:color w:val="000000"/>
          <w:sz w:val="28"/>
          <w:szCs w:val="28"/>
          <w:lang w:eastAsia="ru-RU"/>
        </w:rPr>
        <w:t xml:space="preserve"> </w:t>
      </w:r>
      <w:r w:rsidRPr="00D60139">
        <w:rPr>
          <w:sz w:val="28"/>
          <w:szCs w:val="28"/>
        </w:rPr>
        <w:t>тыс. рублей;</w:t>
      </w:r>
    </w:p>
    <w:p w:rsidR="008177D1" w:rsidRPr="00D60139" w:rsidRDefault="002B7955" w:rsidP="00B23B90">
      <w:pPr>
        <w:widowControl w:val="0"/>
        <w:ind w:right="424" w:firstLine="851"/>
        <w:jc w:val="both"/>
        <w:rPr>
          <w:sz w:val="27"/>
          <w:szCs w:val="27"/>
        </w:rPr>
      </w:pPr>
      <w:r w:rsidRPr="00D60139">
        <w:rPr>
          <w:sz w:val="28"/>
          <w:szCs w:val="28"/>
        </w:rPr>
        <w:t xml:space="preserve">3) </w:t>
      </w:r>
      <w:r w:rsidR="00463300" w:rsidRPr="00D60139">
        <w:rPr>
          <w:sz w:val="28"/>
          <w:szCs w:val="28"/>
        </w:rPr>
        <w:t xml:space="preserve">Дефицит в </w:t>
      </w:r>
      <w:r w:rsidR="00B23B90" w:rsidRPr="00D60139">
        <w:rPr>
          <w:sz w:val="28"/>
          <w:szCs w:val="28"/>
        </w:rPr>
        <w:t xml:space="preserve">сумме </w:t>
      </w:r>
      <w:r w:rsidR="00AC24C8" w:rsidRPr="00D60139">
        <w:rPr>
          <w:sz w:val="28"/>
          <w:szCs w:val="28"/>
        </w:rPr>
        <w:t>4709</w:t>
      </w:r>
      <w:r w:rsidR="00C8426A" w:rsidRPr="00D60139">
        <w:rPr>
          <w:sz w:val="28"/>
          <w:szCs w:val="28"/>
        </w:rPr>
        <w:t>8</w:t>
      </w:r>
      <w:r w:rsidR="00AC24C8" w:rsidRPr="00D60139">
        <w:rPr>
          <w:sz w:val="28"/>
          <w:szCs w:val="28"/>
        </w:rPr>
        <w:t>,</w:t>
      </w:r>
      <w:r w:rsidR="00C8426A" w:rsidRPr="00D60139">
        <w:rPr>
          <w:sz w:val="28"/>
          <w:szCs w:val="28"/>
        </w:rPr>
        <w:t>0</w:t>
      </w:r>
      <w:r w:rsidR="00B23B90" w:rsidRPr="00D60139">
        <w:rPr>
          <w:sz w:val="28"/>
          <w:szCs w:val="28"/>
        </w:rPr>
        <w:t xml:space="preserve"> тыс.рублей </w:t>
      </w:r>
      <w:r w:rsidR="00B23B90" w:rsidRPr="00D60139">
        <w:rPr>
          <w:sz w:val="27"/>
          <w:szCs w:val="27"/>
        </w:rPr>
        <w:t xml:space="preserve">в том числе по изменениям остатков средств 27842,3 тыс.рублей и по источникам финансирования </w:t>
      </w:r>
      <w:r w:rsidR="003A21C9" w:rsidRPr="00D60139">
        <w:rPr>
          <w:sz w:val="27"/>
          <w:szCs w:val="27"/>
        </w:rPr>
        <w:t>19255,</w:t>
      </w:r>
      <w:r w:rsidR="00C8426A" w:rsidRPr="00D60139">
        <w:rPr>
          <w:sz w:val="27"/>
          <w:szCs w:val="27"/>
        </w:rPr>
        <w:t>7</w:t>
      </w:r>
      <w:r w:rsidR="00B23B90" w:rsidRPr="00D60139">
        <w:rPr>
          <w:sz w:val="27"/>
          <w:szCs w:val="27"/>
        </w:rPr>
        <w:t xml:space="preserve"> тыс.рублей или </w:t>
      </w:r>
      <w:r w:rsidR="003A21C9" w:rsidRPr="00D60139">
        <w:rPr>
          <w:sz w:val="27"/>
          <w:szCs w:val="27"/>
        </w:rPr>
        <w:t>9,8</w:t>
      </w:r>
      <w:r w:rsidR="00B23B90" w:rsidRPr="00D60139">
        <w:rPr>
          <w:sz w:val="27"/>
          <w:szCs w:val="27"/>
        </w:rPr>
        <w:t xml:space="preserve"> процентов от общего годового объема доходов без учета объема безвозмездных поступлений и поступлений налоговых доходов по </w:t>
      </w:r>
      <w:r w:rsidR="00B23B90" w:rsidRPr="00D60139">
        <w:rPr>
          <w:sz w:val="27"/>
          <w:szCs w:val="27"/>
        </w:rPr>
        <w:lastRenderedPageBreak/>
        <w:t>трансфертозамещающему дополнительному нормативу отчислений по НДФЛ.</w:t>
      </w:r>
    </w:p>
    <w:p w:rsidR="00460EB4" w:rsidRPr="00D60139" w:rsidRDefault="00460EB4" w:rsidP="00460EB4">
      <w:pPr>
        <w:widowControl w:val="0"/>
        <w:ind w:right="424" w:firstLine="851"/>
        <w:jc w:val="both"/>
        <w:rPr>
          <w:sz w:val="28"/>
          <w:szCs w:val="28"/>
        </w:rPr>
      </w:pPr>
      <w:r w:rsidRPr="00D60139">
        <w:rPr>
          <w:sz w:val="28"/>
          <w:szCs w:val="28"/>
        </w:rPr>
        <w:t>2. Утвердить основные характеристики бюджета муниципального образования «Приволжский район» на 2022 год и на 2023 год:</w:t>
      </w:r>
    </w:p>
    <w:p w:rsidR="00460EB4" w:rsidRPr="00D60139" w:rsidRDefault="00460EB4" w:rsidP="00460EB4">
      <w:pPr>
        <w:widowControl w:val="0"/>
        <w:ind w:right="424" w:firstLine="851"/>
        <w:jc w:val="both"/>
        <w:rPr>
          <w:sz w:val="28"/>
          <w:szCs w:val="28"/>
        </w:rPr>
      </w:pPr>
      <w:r w:rsidRPr="00D60139">
        <w:rPr>
          <w:sz w:val="28"/>
          <w:szCs w:val="28"/>
        </w:rPr>
        <w:t xml:space="preserve">1) общий объем доходов на 2022 год в сумме </w:t>
      </w:r>
      <w:r w:rsidR="003A21C9" w:rsidRPr="00D60139">
        <w:rPr>
          <w:sz w:val="28"/>
          <w:szCs w:val="28"/>
        </w:rPr>
        <w:t>1031220,1</w:t>
      </w:r>
      <w:r w:rsidRPr="00D60139">
        <w:rPr>
          <w:bCs/>
          <w:color w:val="000000"/>
          <w:sz w:val="28"/>
          <w:szCs w:val="28"/>
          <w:lang w:eastAsia="ru-RU"/>
        </w:rPr>
        <w:t xml:space="preserve"> </w:t>
      </w:r>
      <w:r w:rsidRPr="00D60139">
        <w:rPr>
          <w:sz w:val="28"/>
          <w:szCs w:val="28"/>
        </w:rPr>
        <w:t>тыс. рублей, в том числе за счет межбюджетных трансфертов, получаемых из других бюджетов –</w:t>
      </w:r>
      <w:r w:rsidR="003A21C9" w:rsidRPr="00D60139">
        <w:rPr>
          <w:sz w:val="28"/>
          <w:szCs w:val="28"/>
        </w:rPr>
        <w:t>721048,1</w:t>
      </w:r>
      <w:r w:rsidRPr="00D60139">
        <w:rPr>
          <w:bCs/>
          <w:color w:val="000000"/>
          <w:sz w:val="28"/>
          <w:szCs w:val="28"/>
          <w:lang w:eastAsia="ru-RU"/>
        </w:rPr>
        <w:t xml:space="preserve"> </w:t>
      </w:r>
      <w:r w:rsidRPr="00D60139">
        <w:rPr>
          <w:sz w:val="28"/>
          <w:szCs w:val="28"/>
        </w:rPr>
        <w:t>тыс. рублей;</w:t>
      </w:r>
    </w:p>
    <w:p w:rsidR="00460EB4" w:rsidRPr="00D60139" w:rsidRDefault="00460EB4" w:rsidP="00460EB4">
      <w:pPr>
        <w:widowControl w:val="0"/>
        <w:ind w:right="424" w:firstLine="851"/>
        <w:jc w:val="both"/>
        <w:rPr>
          <w:sz w:val="28"/>
          <w:szCs w:val="28"/>
        </w:rPr>
      </w:pPr>
      <w:r w:rsidRPr="00D60139">
        <w:rPr>
          <w:sz w:val="28"/>
          <w:szCs w:val="28"/>
        </w:rPr>
        <w:t xml:space="preserve">2) общий объем расходов на 2022 год в сумме </w:t>
      </w:r>
      <w:r w:rsidR="003A21C9" w:rsidRPr="00D60139">
        <w:rPr>
          <w:sz w:val="28"/>
          <w:szCs w:val="28"/>
        </w:rPr>
        <w:t>1031220,1</w:t>
      </w:r>
      <w:r w:rsidRPr="00D60139">
        <w:rPr>
          <w:bCs/>
          <w:color w:val="000000"/>
          <w:sz w:val="28"/>
          <w:szCs w:val="28"/>
          <w:lang w:eastAsia="ru-RU"/>
        </w:rPr>
        <w:t xml:space="preserve"> </w:t>
      </w:r>
      <w:r w:rsidRPr="00D60139">
        <w:rPr>
          <w:sz w:val="28"/>
          <w:szCs w:val="28"/>
        </w:rPr>
        <w:t>тыс. рублей, в том числе условно утверждаемые расходы 9000,0 тыс. рублей;</w:t>
      </w:r>
    </w:p>
    <w:p w:rsidR="00460EB4" w:rsidRPr="00D60139" w:rsidRDefault="00460EB4" w:rsidP="00460EB4">
      <w:pPr>
        <w:widowControl w:val="0"/>
        <w:ind w:right="424" w:firstLine="851"/>
        <w:jc w:val="both"/>
        <w:rPr>
          <w:sz w:val="28"/>
          <w:szCs w:val="28"/>
        </w:rPr>
      </w:pPr>
      <w:r w:rsidRPr="00D60139">
        <w:rPr>
          <w:sz w:val="28"/>
          <w:szCs w:val="28"/>
        </w:rPr>
        <w:t>3) дефицит на 2022 год 0 рублей;</w:t>
      </w:r>
    </w:p>
    <w:p w:rsidR="00460EB4" w:rsidRPr="00D60139" w:rsidRDefault="00460EB4" w:rsidP="00460EB4">
      <w:pPr>
        <w:widowControl w:val="0"/>
        <w:ind w:right="424" w:firstLine="851"/>
        <w:jc w:val="both"/>
        <w:rPr>
          <w:sz w:val="28"/>
          <w:szCs w:val="28"/>
        </w:rPr>
      </w:pPr>
      <w:r w:rsidRPr="00D60139">
        <w:rPr>
          <w:sz w:val="28"/>
          <w:szCs w:val="28"/>
        </w:rPr>
        <w:t xml:space="preserve">4) общий объем доходов на 2023 год в сумме </w:t>
      </w:r>
      <w:r w:rsidR="003A21C9" w:rsidRPr="00D60139">
        <w:rPr>
          <w:sz w:val="28"/>
          <w:szCs w:val="28"/>
        </w:rPr>
        <w:t>1211228,5</w:t>
      </w:r>
      <w:r w:rsidRPr="00D60139">
        <w:rPr>
          <w:bCs/>
          <w:color w:val="000000"/>
          <w:sz w:val="28"/>
          <w:szCs w:val="28"/>
          <w:lang w:eastAsia="ru-RU"/>
        </w:rPr>
        <w:t xml:space="preserve"> </w:t>
      </w:r>
      <w:r w:rsidRPr="00D60139">
        <w:rPr>
          <w:sz w:val="28"/>
          <w:szCs w:val="28"/>
        </w:rPr>
        <w:t xml:space="preserve">тыс. рублей, в том числе за счет межбюджетных трансфертов, получаемых из других бюджетов – </w:t>
      </w:r>
      <w:r w:rsidR="003A21C9" w:rsidRPr="00D60139">
        <w:rPr>
          <w:sz w:val="28"/>
          <w:szCs w:val="28"/>
        </w:rPr>
        <w:t>893486,5</w:t>
      </w:r>
      <w:r w:rsidR="00B62EBD" w:rsidRPr="00D60139">
        <w:rPr>
          <w:sz w:val="28"/>
          <w:szCs w:val="28"/>
        </w:rPr>
        <w:t xml:space="preserve"> </w:t>
      </w:r>
      <w:r w:rsidRPr="00D60139">
        <w:rPr>
          <w:sz w:val="28"/>
          <w:szCs w:val="28"/>
        </w:rPr>
        <w:t>тыс. рублей;</w:t>
      </w:r>
    </w:p>
    <w:p w:rsidR="00460EB4" w:rsidRPr="00D60139" w:rsidRDefault="00460EB4" w:rsidP="00460EB4">
      <w:pPr>
        <w:widowControl w:val="0"/>
        <w:ind w:right="424" w:firstLine="851"/>
        <w:jc w:val="both"/>
        <w:rPr>
          <w:sz w:val="28"/>
          <w:szCs w:val="28"/>
        </w:rPr>
      </w:pPr>
      <w:r w:rsidRPr="00D60139">
        <w:rPr>
          <w:sz w:val="28"/>
          <w:szCs w:val="28"/>
        </w:rPr>
        <w:t xml:space="preserve">5) общий объем расходов на 2023 год в сумме </w:t>
      </w:r>
      <w:r w:rsidR="003A21C9" w:rsidRPr="00D60139">
        <w:rPr>
          <w:sz w:val="28"/>
          <w:szCs w:val="28"/>
        </w:rPr>
        <w:t>1211228,5</w:t>
      </w:r>
      <w:r w:rsidRPr="00D60139">
        <w:rPr>
          <w:bCs/>
          <w:color w:val="000000"/>
          <w:sz w:val="28"/>
          <w:szCs w:val="28"/>
          <w:lang w:eastAsia="ru-RU"/>
        </w:rPr>
        <w:t xml:space="preserve"> </w:t>
      </w:r>
      <w:r w:rsidRPr="00D60139">
        <w:rPr>
          <w:sz w:val="28"/>
          <w:szCs w:val="28"/>
        </w:rPr>
        <w:t xml:space="preserve">тыс. рублей, в том числе условно утверждаемые расходы </w:t>
      </w:r>
      <w:r w:rsidRPr="00D60139">
        <w:rPr>
          <w:bCs/>
          <w:color w:val="000000"/>
          <w:sz w:val="28"/>
          <w:szCs w:val="28"/>
          <w:lang w:eastAsia="ru-RU"/>
        </w:rPr>
        <w:t xml:space="preserve">17877,5 </w:t>
      </w:r>
      <w:r w:rsidRPr="00D60139">
        <w:rPr>
          <w:sz w:val="28"/>
          <w:szCs w:val="28"/>
        </w:rPr>
        <w:t>тыс. рублей;</w:t>
      </w:r>
    </w:p>
    <w:p w:rsidR="00B23B90" w:rsidRPr="00D60139" w:rsidRDefault="00460EB4" w:rsidP="00B23B90">
      <w:pPr>
        <w:widowControl w:val="0"/>
        <w:ind w:right="424" w:firstLine="851"/>
        <w:jc w:val="both"/>
        <w:rPr>
          <w:sz w:val="27"/>
          <w:szCs w:val="27"/>
        </w:rPr>
      </w:pPr>
      <w:r w:rsidRPr="00D60139">
        <w:rPr>
          <w:sz w:val="28"/>
          <w:szCs w:val="28"/>
        </w:rPr>
        <w:t>6) дефицит на 2023 год 0 рублей.</w:t>
      </w:r>
      <w:r w:rsidR="00B23B90" w:rsidRPr="00D60139">
        <w:rPr>
          <w:sz w:val="27"/>
          <w:szCs w:val="27"/>
        </w:rPr>
        <w:t>».</w:t>
      </w:r>
    </w:p>
    <w:p w:rsidR="00B23B90" w:rsidRPr="00D60139" w:rsidRDefault="00B23B90">
      <w:pPr>
        <w:widowControl w:val="0"/>
        <w:ind w:right="424" w:firstLine="851"/>
        <w:jc w:val="both"/>
        <w:rPr>
          <w:sz w:val="28"/>
          <w:szCs w:val="28"/>
        </w:rPr>
      </w:pPr>
    </w:p>
    <w:p w:rsidR="00B83E60" w:rsidRPr="00D60139" w:rsidRDefault="008B511E">
      <w:pPr>
        <w:widowControl w:val="0"/>
        <w:ind w:right="424" w:firstLine="851"/>
        <w:jc w:val="both"/>
        <w:rPr>
          <w:sz w:val="28"/>
          <w:szCs w:val="28"/>
        </w:rPr>
      </w:pPr>
      <w:r w:rsidRPr="00D60139">
        <w:rPr>
          <w:sz w:val="28"/>
          <w:szCs w:val="28"/>
        </w:rPr>
        <w:t>1.2. Статью 9 Решения изложить в следующей редакции:</w:t>
      </w:r>
    </w:p>
    <w:p w:rsidR="00B83E60" w:rsidRPr="00D60139" w:rsidRDefault="00B83E60">
      <w:pPr>
        <w:widowControl w:val="0"/>
        <w:ind w:right="424" w:firstLine="851"/>
        <w:jc w:val="both"/>
        <w:rPr>
          <w:sz w:val="28"/>
          <w:szCs w:val="28"/>
        </w:rPr>
      </w:pPr>
    </w:p>
    <w:p w:rsidR="008B511E" w:rsidRPr="00D60139" w:rsidRDefault="008B511E" w:rsidP="00B83E60">
      <w:pPr>
        <w:widowControl w:val="0"/>
        <w:ind w:right="424" w:firstLine="851"/>
        <w:jc w:val="both"/>
        <w:rPr>
          <w:bCs/>
          <w:sz w:val="28"/>
          <w:szCs w:val="28"/>
        </w:rPr>
      </w:pPr>
      <w:r w:rsidRPr="00D60139">
        <w:rPr>
          <w:bCs/>
          <w:sz w:val="28"/>
          <w:szCs w:val="28"/>
        </w:rPr>
        <w:t>«</w:t>
      </w:r>
      <w:r w:rsidR="00B83E60" w:rsidRPr="00D60139">
        <w:rPr>
          <w:bCs/>
          <w:sz w:val="28"/>
          <w:szCs w:val="28"/>
        </w:rPr>
        <w:t>Статья 9</w:t>
      </w:r>
      <w:r w:rsidRPr="00D60139">
        <w:rPr>
          <w:bCs/>
          <w:sz w:val="28"/>
          <w:szCs w:val="28"/>
        </w:rPr>
        <w:t xml:space="preserve">. </w:t>
      </w:r>
    </w:p>
    <w:p w:rsidR="007F193F" w:rsidRPr="00D60139" w:rsidRDefault="007F193F" w:rsidP="00B83E60">
      <w:pPr>
        <w:widowControl w:val="0"/>
        <w:ind w:right="424" w:firstLine="851"/>
        <w:jc w:val="both"/>
        <w:rPr>
          <w:bCs/>
          <w:sz w:val="28"/>
          <w:szCs w:val="28"/>
        </w:rPr>
      </w:pPr>
    </w:p>
    <w:p w:rsidR="00B83E60" w:rsidRPr="00D60139" w:rsidRDefault="008B511E" w:rsidP="00B83E60">
      <w:pPr>
        <w:widowControl w:val="0"/>
        <w:ind w:right="424" w:firstLine="851"/>
        <w:jc w:val="both"/>
        <w:rPr>
          <w:bCs/>
          <w:sz w:val="28"/>
          <w:szCs w:val="28"/>
        </w:rPr>
      </w:pPr>
      <w:r w:rsidRPr="00D60139">
        <w:rPr>
          <w:bCs/>
          <w:sz w:val="28"/>
          <w:szCs w:val="28"/>
        </w:rPr>
        <w:t xml:space="preserve">1. </w:t>
      </w:r>
      <w:r w:rsidRPr="00D60139">
        <w:rPr>
          <w:sz w:val="28"/>
          <w:szCs w:val="28"/>
        </w:rPr>
        <w:t>Утвердить объемы и распределение межбюджетных трансфертов бюджетам сельских поселений Приволжского района</w:t>
      </w:r>
      <w:r w:rsidR="00A07C1A" w:rsidRPr="00D60139">
        <w:rPr>
          <w:sz w:val="28"/>
          <w:szCs w:val="28"/>
        </w:rPr>
        <w:t xml:space="preserve"> на 2021 год и на плановый период 2022 и 2023 годов согласно приложению 9 к настоящему Решению.»</w:t>
      </w:r>
      <w:r w:rsidR="006E0BCE" w:rsidRPr="00D60139">
        <w:rPr>
          <w:sz w:val="28"/>
          <w:szCs w:val="28"/>
        </w:rPr>
        <w:t xml:space="preserve"> из них:</w:t>
      </w:r>
    </w:p>
    <w:p w:rsidR="00B83E60" w:rsidRPr="00D60139" w:rsidRDefault="006E0BCE" w:rsidP="00B83E60">
      <w:pPr>
        <w:widowControl w:val="0"/>
        <w:ind w:right="424" w:firstLine="851"/>
        <w:jc w:val="both"/>
        <w:rPr>
          <w:sz w:val="28"/>
          <w:szCs w:val="28"/>
        </w:rPr>
      </w:pPr>
      <w:r w:rsidRPr="00D60139">
        <w:rPr>
          <w:sz w:val="28"/>
          <w:szCs w:val="28"/>
        </w:rPr>
        <w:t>1.1.</w:t>
      </w:r>
      <w:r w:rsidR="00700C45" w:rsidRPr="00D60139">
        <w:rPr>
          <w:sz w:val="28"/>
          <w:szCs w:val="28"/>
        </w:rPr>
        <w:t>Д</w:t>
      </w:r>
      <w:r w:rsidR="00B83E60" w:rsidRPr="00D60139">
        <w:rPr>
          <w:sz w:val="28"/>
          <w:szCs w:val="28"/>
        </w:rPr>
        <w:t xml:space="preserve">отации на выравнивание бюджетной обеспеченности бюджетам поселений </w:t>
      </w:r>
      <w:r w:rsidR="00B83E60" w:rsidRPr="00D60139">
        <w:rPr>
          <w:bCs/>
          <w:sz w:val="28"/>
          <w:szCs w:val="28"/>
        </w:rPr>
        <w:t xml:space="preserve">Приволжского </w:t>
      </w:r>
      <w:r w:rsidR="008B511E" w:rsidRPr="00D60139">
        <w:rPr>
          <w:bCs/>
          <w:sz w:val="28"/>
          <w:szCs w:val="28"/>
        </w:rPr>
        <w:t>района</w:t>
      </w:r>
      <w:r w:rsidR="008B511E" w:rsidRPr="00D60139">
        <w:rPr>
          <w:sz w:val="28"/>
          <w:szCs w:val="28"/>
        </w:rPr>
        <w:t> за</w:t>
      </w:r>
      <w:r w:rsidR="00B83E60" w:rsidRPr="00D60139">
        <w:rPr>
          <w:sz w:val="28"/>
          <w:szCs w:val="28"/>
        </w:rPr>
        <w:t xml:space="preserve"> счет средств бюджета Астраханской области на 2021 год в объеме 49181,9 тыс. рублей, на 2022 год в объеме 49181,9 тыс. рублей, на 2023 год в объеме 49181,9 тыс. рублей</w:t>
      </w:r>
      <w:r w:rsidR="00700C45" w:rsidRPr="00D60139">
        <w:rPr>
          <w:sz w:val="28"/>
          <w:szCs w:val="28"/>
        </w:rPr>
        <w:t>.</w:t>
      </w:r>
    </w:p>
    <w:p w:rsidR="00FF7C10" w:rsidRPr="00D60139" w:rsidRDefault="00FF7C10" w:rsidP="00FF7C10">
      <w:pPr>
        <w:widowControl w:val="0"/>
        <w:ind w:right="424" w:firstLine="851"/>
        <w:jc w:val="both"/>
        <w:rPr>
          <w:sz w:val="28"/>
          <w:szCs w:val="28"/>
        </w:rPr>
      </w:pPr>
      <w:r w:rsidRPr="00D60139">
        <w:rPr>
          <w:sz w:val="28"/>
          <w:szCs w:val="28"/>
        </w:rPr>
        <w:t xml:space="preserve">1.2. </w:t>
      </w:r>
      <w:r w:rsidR="00E834FC" w:rsidRPr="00D60139">
        <w:rPr>
          <w:sz w:val="28"/>
          <w:szCs w:val="28"/>
        </w:rPr>
        <w:t>Дотации на в</w:t>
      </w:r>
      <w:r w:rsidRPr="00D60139">
        <w:rPr>
          <w:sz w:val="28"/>
          <w:szCs w:val="28"/>
        </w:rPr>
        <w:t xml:space="preserve">ыравнивание бюджетной обеспеченности сельских поселений муниципального образования "Приволжский район" за счет средств бюджета муниципального образования "Приволжский район" в </w:t>
      </w:r>
      <w:r w:rsidR="0080197F" w:rsidRPr="00D60139">
        <w:rPr>
          <w:sz w:val="28"/>
          <w:szCs w:val="28"/>
        </w:rPr>
        <w:t>рамках ведомственной</w:t>
      </w:r>
      <w:r w:rsidRPr="00D60139">
        <w:rPr>
          <w:sz w:val="28"/>
          <w:szCs w:val="28"/>
        </w:rPr>
        <w:t xml:space="preserve">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w:t>
      </w:r>
      <w:r w:rsidR="00FC7AB8" w:rsidRPr="00D60139">
        <w:rPr>
          <w:sz w:val="28"/>
          <w:szCs w:val="28"/>
        </w:rPr>
        <w:t>на 2021 год в</w:t>
      </w:r>
      <w:r w:rsidRPr="00D60139">
        <w:rPr>
          <w:sz w:val="28"/>
          <w:szCs w:val="28"/>
        </w:rPr>
        <w:t xml:space="preserve"> объеме 1000,0 тыс.рублей.</w:t>
      </w:r>
    </w:p>
    <w:p w:rsidR="00700C45" w:rsidRPr="00D60139" w:rsidRDefault="00700C45" w:rsidP="00700C45">
      <w:pPr>
        <w:widowControl w:val="0"/>
        <w:ind w:right="424" w:firstLine="851"/>
        <w:jc w:val="both"/>
        <w:rPr>
          <w:sz w:val="28"/>
          <w:szCs w:val="28"/>
        </w:rPr>
      </w:pPr>
      <w:r w:rsidRPr="00D60139">
        <w:rPr>
          <w:sz w:val="28"/>
          <w:szCs w:val="28"/>
        </w:rPr>
        <w:t>1.</w:t>
      </w:r>
      <w:r w:rsidR="00FF7C10" w:rsidRPr="00D60139">
        <w:rPr>
          <w:sz w:val="28"/>
          <w:szCs w:val="28"/>
        </w:rPr>
        <w:t>3</w:t>
      </w:r>
      <w:r w:rsidRPr="00D60139">
        <w:rPr>
          <w:sz w:val="28"/>
          <w:szCs w:val="28"/>
        </w:rPr>
        <w:t xml:space="preserve">. Иные межбюджетные трансферты   из бюджета муниципального образования «Приволжский район» муниципальным образованиям поселений Приволжского района для решения актуальных вопросов местного значения сельскими поселениями в рамках ведомственной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на 2021 год в объеме </w:t>
      </w:r>
      <w:r w:rsidR="00FF7C10" w:rsidRPr="00D60139">
        <w:rPr>
          <w:sz w:val="28"/>
          <w:szCs w:val="28"/>
        </w:rPr>
        <w:t>6</w:t>
      </w:r>
      <w:r w:rsidRPr="00D60139">
        <w:rPr>
          <w:sz w:val="28"/>
          <w:szCs w:val="28"/>
        </w:rPr>
        <w:t>01,0 тыс. рублей.</w:t>
      </w:r>
    </w:p>
    <w:p w:rsidR="00700C45" w:rsidRPr="00D60139" w:rsidRDefault="00700C45" w:rsidP="00700C45">
      <w:pPr>
        <w:widowControl w:val="0"/>
        <w:ind w:right="424" w:firstLine="851"/>
        <w:jc w:val="both"/>
        <w:rPr>
          <w:sz w:val="28"/>
          <w:szCs w:val="28"/>
        </w:rPr>
      </w:pPr>
      <w:r w:rsidRPr="00D60139">
        <w:rPr>
          <w:sz w:val="28"/>
          <w:szCs w:val="28"/>
        </w:rPr>
        <w:t>1.</w:t>
      </w:r>
      <w:r w:rsidR="00FF7C10" w:rsidRPr="00D60139">
        <w:rPr>
          <w:sz w:val="28"/>
          <w:szCs w:val="28"/>
        </w:rPr>
        <w:t>4</w:t>
      </w:r>
      <w:r w:rsidRPr="00D60139">
        <w:rPr>
          <w:sz w:val="28"/>
          <w:szCs w:val="28"/>
        </w:rPr>
        <w:t xml:space="preserve">. Иные межбюджетные трансферты   из бюджета муниципального </w:t>
      </w:r>
      <w:r w:rsidRPr="00D60139">
        <w:rPr>
          <w:sz w:val="28"/>
          <w:szCs w:val="28"/>
        </w:rPr>
        <w:lastRenderedPageBreak/>
        <w:t>образования «Приволжский район» муниципальным образованиям поселений Приволжского района в случае уменьшения поступления налоговых и неналоговых доходов бюджетов поселений в рамках  ведомственной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на 2021 год в объеме 350,0 тыс. рублей.</w:t>
      </w:r>
    </w:p>
    <w:p w:rsidR="00700C45" w:rsidRPr="00D60139" w:rsidRDefault="00700C45" w:rsidP="00700C45">
      <w:pPr>
        <w:widowControl w:val="0"/>
        <w:ind w:right="424" w:firstLine="851"/>
        <w:jc w:val="both"/>
        <w:rPr>
          <w:sz w:val="28"/>
          <w:szCs w:val="28"/>
        </w:rPr>
      </w:pPr>
      <w:r w:rsidRPr="00D60139">
        <w:rPr>
          <w:sz w:val="28"/>
          <w:szCs w:val="28"/>
        </w:rPr>
        <w:t>1.</w:t>
      </w:r>
      <w:r w:rsidR="007F193F" w:rsidRPr="00D60139">
        <w:rPr>
          <w:sz w:val="28"/>
          <w:szCs w:val="28"/>
        </w:rPr>
        <w:t>5</w:t>
      </w:r>
      <w:r w:rsidRPr="00D60139">
        <w:rPr>
          <w:sz w:val="28"/>
          <w:szCs w:val="28"/>
        </w:rPr>
        <w:t>.</w:t>
      </w:r>
      <w:r w:rsidRPr="00D60139">
        <w:t xml:space="preserve"> </w:t>
      </w:r>
      <w:r w:rsidRPr="00D60139">
        <w:rPr>
          <w:sz w:val="28"/>
          <w:szCs w:val="28"/>
        </w:rPr>
        <w:t xml:space="preserve">Мероприятия по поддержке муниципальных образований сельских поселений с целью содействия в развитии сельскохозяйственного производства, закладка садов личными подсобными хозяйствами в   рамках подпрограммы «Развитие сельского хозяйства в Приволжском районе» муниципальной программы «Развитие сельского хозяйства и сел Приволжского района» на 2021 год в объеме </w:t>
      </w:r>
      <w:r w:rsidR="00763C66" w:rsidRPr="00D60139">
        <w:rPr>
          <w:sz w:val="28"/>
          <w:szCs w:val="28"/>
        </w:rPr>
        <w:t>4</w:t>
      </w:r>
      <w:r w:rsidRPr="00D60139">
        <w:rPr>
          <w:sz w:val="28"/>
          <w:szCs w:val="28"/>
        </w:rPr>
        <w:t>00,0 тыс.рублей.</w:t>
      </w:r>
    </w:p>
    <w:p w:rsidR="00700C45" w:rsidRPr="00D60139" w:rsidRDefault="00700C45" w:rsidP="00700C45">
      <w:pPr>
        <w:widowControl w:val="0"/>
        <w:ind w:right="424" w:firstLine="851"/>
        <w:jc w:val="both"/>
        <w:rPr>
          <w:sz w:val="27"/>
          <w:szCs w:val="27"/>
        </w:rPr>
      </w:pPr>
      <w:r w:rsidRPr="00D60139">
        <w:rPr>
          <w:sz w:val="27"/>
          <w:szCs w:val="27"/>
        </w:rPr>
        <w:t>2.Утвердить объем иных межбюджетных трансфертов из бюджета муниципального образования «Приволжский район» муниципальным образованиям поселений Приволжского района на частичное финансирование расходных обязательств, возникших при выполнении полномочий органов местного самоуправления поселений по вопросам местного значения в рамках  ведомственной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на 2021 год 49,0 тыс. рублей.</w:t>
      </w:r>
    </w:p>
    <w:p w:rsidR="00700C45" w:rsidRPr="00D60139" w:rsidRDefault="00FF7C10" w:rsidP="00700C45">
      <w:pPr>
        <w:widowControl w:val="0"/>
        <w:ind w:right="424" w:firstLine="851"/>
        <w:jc w:val="both"/>
        <w:rPr>
          <w:sz w:val="28"/>
          <w:szCs w:val="28"/>
        </w:rPr>
      </w:pPr>
      <w:r w:rsidRPr="00D60139">
        <w:rPr>
          <w:sz w:val="28"/>
          <w:szCs w:val="28"/>
        </w:rPr>
        <w:t>3</w:t>
      </w:r>
      <w:r w:rsidR="002D4512" w:rsidRPr="00D60139">
        <w:rPr>
          <w:sz w:val="28"/>
          <w:szCs w:val="28"/>
        </w:rPr>
        <w:t>.</w:t>
      </w:r>
      <w:r w:rsidR="002D4512" w:rsidRPr="00D60139">
        <w:rPr>
          <w:sz w:val="27"/>
          <w:szCs w:val="27"/>
        </w:rPr>
        <w:t xml:space="preserve"> Утвердить объем иных межбюджетных трансфертов из бюджета муниципального образования «Приволжский район» муниципальным образованиям поселений Приволжского района на п</w:t>
      </w:r>
      <w:r w:rsidR="002D4512" w:rsidRPr="00D60139">
        <w:rPr>
          <w:sz w:val="28"/>
          <w:szCs w:val="28"/>
        </w:rPr>
        <w:t xml:space="preserve">оддержку муниципальных учреждений культуры и работников муниципальных учреждений культуры в рамках подпрограммы "Развитие культуры села" муниципальной программы «Развитие культуры Приволжского района» </w:t>
      </w:r>
      <w:r w:rsidR="00600C0F" w:rsidRPr="00D60139">
        <w:rPr>
          <w:sz w:val="28"/>
          <w:szCs w:val="28"/>
        </w:rPr>
        <w:t xml:space="preserve">на 2021 год в объеме </w:t>
      </w:r>
      <w:r w:rsidR="002D4512" w:rsidRPr="00D60139">
        <w:rPr>
          <w:sz w:val="28"/>
          <w:szCs w:val="28"/>
        </w:rPr>
        <w:t>100,0 тыс.рублей,</w:t>
      </w:r>
    </w:p>
    <w:p w:rsidR="00A55E19" w:rsidRPr="00D60139" w:rsidRDefault="00FF7C10" w:rsidP="00A55E19">
      <w:pPr>
        <w:widowControl w:val="0"/>
        <w:ind w:right="424" w:firstLine="851"/>
        <w:jc w:val="both"/>
        <w:rPr>
          <w:sz w:val="27"/>
          <w:szCs w:val="27"/>
        </w:rPr>
      </w:pPr>
      <w:bookmarkStart w:id="3" w:name="sub_13"/>
      <w:r w:rsidRPr="00D60139">
        <w:rPr>
          <w:sz w:val="27"/>
          <w:szCs w:val="27"/>
        </w:rPr>
        <w:t>4</w:t>
      </w:r>
      <w:r w:rsidR="00A55E19" w:rsidRPr="00D60139">
        <w:rPr>
          <w:sz w:val="27"/>
          <w:szCs w:val="27"/>
        </w:rPr>
        <w:t>.Установить, что случаи и порядок предоставления межбюджетных трансфертов из бюджета муниципального образования «Приволжский район», а также их распределение между муниципальными образованиями поселений устанавливаются Решением Совета муниципального образования «Пр</w:t>
      </w:r>
      <w:r w:rsidR="00DD7983" w:rsidRPr="00D60139">
        <w:rPr>
          <w:sz w:val="27"/>
          <w:szCs w:val="27"/>
        </w:rPr>
        <w:t>иволжский район».</w:t>
      </w:r>
    </w:p>
    <w:p w:rsidR="00DD7983" w:rsidRPr="00D60139" w:rsidRDefault="00DD7983" w:rsidP="00DD7983">
      <w:pPr>
        <w:widowControl w:val="0"/>
        <w:ind w:firstLine="568"/>
        <w:jc w:val="both"/>
      </w:pPr>
      <w:r w:rsidRPr="00D60139">
        <w:rPr>
          <w:sz w:val="28"/>
          <w:szCs w:val="28"/>
        </w:rPr>
        <w:t xml:space="preserve">5.Утвердить расчетный размер подушевой дотации: </w:t>
      </w:r>
    </w:p>
    <w:p w:rsidR="00DD7983" w:rsidRPr="00D60139" w:rsidRDefault="00DD7983" w:rsidP="00DD7983">
      <w:pPr>
        <w:widowControl w:val="0"/>
        <w:numPr>
          <w:ilvl w:val="0"/>
          <w:numId w:val="1"/>
        </w:numPr>
        <w:ind w:left="928" w:hanging="360"/>
        <w:jc w:val="both"/>
      </w:pPr>
      <w:r w:rsidRPr="00D60139">
        <w:rPr>
          <w:sz w:val="28"/>
          <w:szCs w:val="28"/>
        </w:rPr>
        <w:t>на 2021 год в сумме 931,85 рублей на человека;</w:t>
      </w:r>
    </w:p>
    <w:p w:rsidR="00DD7983" w:rsidRPr="00D60139" w:rsidRDefault="00DD7983" w:rsidP="00DD7983">
      <w:pPr>
        <w:widowControl w:val="0"/>
        <w:numPr>
          <w:ilvl w:val="0"/>
          <w:numId w:val="1"/>
        </w:numPr>
        <w:ind w:left="928" w:hanging="360"/>
        <w:jc w:val="both"/>
      </w:pPr>
      <w:r w:rsidRPr="00D60139">
        <w:rPr>
          <w:sz w:val="28"/>
          <w:szCs w:val="28"/>
        </w:rPr>
        <w:t>на 2022 год в сумме 931,85 рублей на человека;</w:t>
      </w:r>
    </w:p>
    <w:p w:rsidR="00DD7983" w:rsidRPr="00D60139" w:rsidRDefault="00DD7983" w:rsidP="00DD7983">
      <w:pPr>
        <w:widowControl w:val="0"/>
        <w:numPr>
          <w:ilvl w:val="0"/>
          <w:numId w:val="1"/>
        </w:numPr>
        <w:ind w:left="928" w:hanging="360"/>
        <w:jc w:val="both"/>
      </w:pPr>
      <w:r w:rsidRPr="00D60139">
        <w:rPr>
          <w:sz w:val="28"/>
          <w:szCs w:val="28"/>
        </w:rPr>
        <w:t>на 2023 год в сумме 931,85 рублей на человека.».</w:t>
      </w:r>
    </w:p>
    <w:p w:rsidR="00DD7983" w:rsidRPr="00D60139" w:rsidRDefault="00DD7983" w:rsidP="00A55E19">
      <w:pPr>
        <w:widowControl w:val="0"/>
        <w:ind w:right="424" w:firstLine="851"/>
        <w:jc w:val="both"/>
        <w:rPr>
          <w:sz w:val="27"/>
          <w:szCs w:val="27"/>
        </w:rPr>
      </w:pPr>
    </w:p>
    <w:p w:rsidR="00E5023D" w:rsidRPr="00D60139" w:rsidRDefault="00E72FA3" w:rsidP="00E5023D">
      <w:pPr>
        <w:widowControl w:val="0"/>
        <w:ind w:right="424" w:firstLine="851"/>
        <w:jc w:val="both"/>
        <w:rPr>
          <w:bCs/>
          <w:sz w:val="28"/>
          <w:szCs w:val="28"/>
        </w:rPr>
      </w:pPr>
      <w:r w:rsidRPr="00D60139">
        <w:rPr>
          <w:bCs/>
          <w:sz w:val="28"/>
          <w:szCs w:val="28"/>
        </w:rPr>
        <w:t>1.3.</w:t>
      </w:r>
      <w:r w:rsidR="00E5023D" w:rsidRPr="00D60139">
        <w:rPr>
          <w:bCs/>
          <w:sz w:val="28"/>
          <w:szCs w:val="28"/>
        </w:rPr>
        <w:t>Стать</w:t>
      </w:r>
      <w:r w:rsidRPr="00D60139">
        <w:rPr>
          <w:bCs/>
          <w:sz w:val="28"/>
          <w:szCs w:val="28"/>
        </w:rPr>
        <w:t>ю</w:t>
      </w:r>
      <w:r w:rsidR="00E5023D" w:rsidRPr="00D60139">
        <w:rPr>
          <w:bCs/>
          <w:sz w:val="28"/>
          <w:szCs w:val="28"/>
        </w:rPr>
        <w:t xml:space="preserve"> 10</w:t>
      </w:r>
      <w:r w:rsidRPr="00D60139">
        <w:rPr>
          <w:bCs/>
          <w:sz w:val="28"/>
          <w:szCs w:val="28"/>
        </w:rPr>
        <w:t xml:space="preserve"> Решения изложить в следующей редакции:</w:t>
      </w:r>
    </w:p>
    <w:p w:rsidR="007F193F" w:rsidRPr="00D60139" w:rsidRDefault="007F193F" w:rsidP="00E5023D">
      <w:pPr>
        <w:widowControl w:val="0"/>
        <w:ind w:right="424" w:firstLine="851"/>
        <w:jc w:val="both"/>
        <w:rPr>
          <w:bCs/>
          <w:sz w:val="28"/>
          <w:szCs w:val="28"/>
        </w:rPr>
      </w:pPr>
    </w:p>
    <w:p w:rsidR="00E72FA3" w:rsidRPr="00D60139" w:rsidRDefault="00E72FA3" w:rsidP="00E5023D">
      <w:pPr>
        <w:widowControl w:val="0"/>
        <w:ind w:right="424" w:firstLine="851"/>
        <w:jc w:val="both"/>
        <w:rPr>
          <w:sz w:val="28"/>
          <w:szCs w:val="28"/>
        </w:rPr>
      </w:pPr>
      <w:r w:rsidRPr="00D60139">
        <w:rPr>
          <w:sz w:val="28"/>
          <w:szCs w:val="28"/>
        </w:rPr>
        <w:t>«Статья 10</w:t>
      </w:r>
    </w:p>
    <w:p w:rsidR="00E72FA3" w:rsidRPr="00D60139" w:rsidRDefault="00E72FA3" w:rsidP="00E5023D">
      <w:pPr>
        <w:widowControl w:val="0"/>
        <w:ind w:right="424" w:firstLine="851"/>
        <w:jc w:val="both"/>
        <w:rPr>
          <w:sz w:val="28"/>
          <w:szCs w:val="28"/>
        </w:rPr>
      </w:pPr>
    </w:p>
    <w:p w:rsidR="00E5023D" w:rsidRPr="00D60139" w:rsidRDefault="00E5023D" w:rsidP="00E5023D">
      <w:pPr>
        <w:widowControl w:val="0"/>
        <w:ind w:right="424" w:firstLine="851"/>
        <w:jc w:val="both"/>
        <w:rPr>
          <w:sz w:val="28"/>
          <w:szCs w:val="28"/>
        </w:rPr>
      </w:pPr>
      <w:r w:rsidRPr="00D60139">
        <w:rPr>
          <w:sz w:val="28"/>
          <w:szCs w:val="28"/>
        </w:rPr>
        <w:lastRenderedPageBreak/>
        <w:t>Утвердить объем расходов на исполнение публичных нормативных обязательств согласно приложению 10 к настоящему Решению из них:</w:t>
      </w:r>
    </w:p>
    <w:p w:rsidR="00E5023D" w:rsidRPr="00D60139" w:rsidRDefault="00E5023D" w:rsidP="00E5023D">
      <w:pPr>
        <w:widowControl w:val="0"/>
        <w:autoSpaceDE w:val="0"/>
        <w:ind w:right="424" w:firstLine="851"/>
        <w:jc w:val="both"/>
        <w:rPr>
          <w:sz w:val="28"/>
          <w:szCs w:val="28"/>
        </w:rPr>
      </w:pPr>
      <w:r w:rsidRPr="00D60139">
        <w:rPr>
          <w:sz w:val="28"/>
          <w:szCs w:val="28"/>
        </w:rPr>
        <w:t>1) на 2021 год в сумме 12178,8 тыс. рублей;</w:t>
      </w:r>
    </w:p>
    <w:p w:rsidR="00E5023D" w:rsidRPr="00D60139" w:rsidRDefault="00E5023D" w:rsidP="00E5023D">
      <w:pPr>
        <w:widowControl w:val="0"/>
        <w:autoSpaceDE w:val="0"/>
        <w:ind w:right="424" w:firstLine="851"/>
        <w:jc w:val="both"/>
        <w:rPr>
          <w:spacing w:val="-2"/>
          <w:sz w:val="28"/>
          <w:szCs w:val="28"/>
        </w:rPr>
      </w:pPr>
      <w:r w:rsidRPr="00D60139">
        <w:rPr>
          <w:spacing w:val="-2"/>
          <w:sz w:val="28"/>
          <w:szCs w:val="28"/>
        </w:rPr>
        <w:t>2) на 2022 год в сумме 8161,3 тыс. рублей;</w:t>
      </w:r>
    </w:p>
    <w:p w:rsidR="00E5023D" w:rsidRPr="00D60139" w:rsidRDefault="00E5023D" w:rsidP="00E5023D">
      <w:pPr>
        <w:widowControl w:val="0"/>
        <w:autoSpaceDE w:val="0"/>
        <w:ind w:right="424" w:firstLine="851"/>
        <w:jc w:val="both"/>
        <w:rPr>
          <w:sz w:val="28"/>
          <w:szCs w:val="28"/>
        </w:rPr>
      </w:pPr>
      <w:r w:rsidRPr="00D60139">
        <w:rPr>
          <w:spacing w:val="-2"/>
          <w:sz w:val="28"/>
          <w:szCs w:val="28"/>
        </w:rPr>
        <w:t>3) на 2023 год в сумме 8161,3 тыс. рублей</w:t>
      </w:r>
      <w:r w:rsidR="00E72FA3" w:rsidRPr="00D60139">
        <w:rPr>
          <w:spacing w:val="-2"/>
          <w:sz w:val="28"/>
          <w:szCs w:val="28"/>
        </w:rPr>
        <w:t>».</w:t>
      </w:r>
    </w:p>
    <w:p w:rsidR="00E5023D" w:rsidRPr="00D60139" w:rsidRDefault="00E5023D" w:rsidP="00E5023D">
      <w:pPr>
        <w:widowControl w:val="0"/>
        <w:ind w:right="424" w:firstLine="851"/>
        <w:jc w:val="both"/>
        <w:rPr>
          <w:sz w:val="28"/>
          <w:szCs w:val="28"/>
        </w:rPr>
      </w:pPr>
    </w:p>
    <w:bookmarkEnd w:id="3"/>
    <w:p w:rsidR="00E31506" w:rsidRPr="00D60139" w:rsidRDefault="00E31506" w:rsidP="00E31506">
      <w:pPr>
        <w:widowControl w:val="0"/>
        <w:ind w:right="424" w:firstLine="851"/>
        <w:jc w:val="both"/>
        <w:rPr>
          <w:bCs/>
          <w:sz w:val="28"/>
          <w:szCs w:val="28"/>
        </w:rPr>
      </w:pPr>
      <w:r w:rsidRPr="00D60139">
        <w:rPr>
          <w:bCs/>
          <w:sz w:val="28"/>
          <w:szCs w:val="28"/>
        </w:rPr>
        <w:t>1.</w:t>
      </w:r>
      <w:r w:rsidR="00E72FA3" w:rsidRPr="00D60139">
        <w:rPr>
          <w:bCs/>
          <w:sz w:val="28"/>
          <w:szCs w:val="28"/>
        </w:rPr>
        <w:t>4</w:t>
      </w:r>
      <w:r w:rsidRPr="00D60139">
        <w:rPr>
          <w:bCs/>
          <w:sz w:val="28"/>
          <w:szCs w:val="28"/>
        </w:rPr>
        <w:t xml:space="preserve">. </w:t>
      </w:r>
      <w:r w:rsidR="002B7955" w:rsidRPr="00D60139">
        <w:rPr>
          <w:bCs/>
          <w:sz w:val="28"/>
          <w:szCs w:val="28"/>
        </w:rPr>
        <w:t>Стать</w:t>
      </w:r>
      <w:r w:rsidRPr="00D60139">
        <w:rPr>
          <w:bCs/>
          <w:sz w:val="28"/>
          <w:szCs w:val="28"/>
        </w:rPr>
        <w:t>ю</w:t>
      </w:r>
      <w:r w:rsidR="002B7955" w:rsidRPr="00D60139">
        <w:rPr>
          <w:bCs/>
          <w:sz w:val="28"/>
          <w:szCs w:val="28"/>
        </w:rPr>
        <w:t xml:space="preserve"> </w:t>
      </w:r>
      <w:r w:rsidR="000D4855" w:rsidRPr="00D60139">
        <w:rPr>
          <w:bCs/>
          <w:sz w:val="28"/>
          <w:szCs w:val="28"/>
        </w:rPr>
        <w:t>11</w:t>
      </w:r>
      <w:r w:rsidRPr="00D60139">
        <w:rPr>
          <w:bCs/>
          <w:sz w:val="28"/>
          <w:szCs w:val="28"/>
        </w:rPr>
        <w:t xml:space="preserve"> изложить в следующей редакции:</w:t>
      </w:r>
    </w:p>
    <w:p w:rsidR="00256917" w:rsidRPr="00D60139" w:rsidRDefault="00256917" w:rsidP="00E31506">
      <w:pPr>
        <w:widowControl w:val="0"/>
        <w:ind w:right="424" w:firstLine="851"/>
        <w:jc w:val="both"/>
        <w:rPr>
          <w:sz w:val="28"/>
          <w:szCs w:val="28"/>
        </w:rPr>
      </w:pPr>
    </w:p>
    <w:p w:rsidR="00E31506" w:rsidRPr="00D60139" w:rsidRDefault="00E31506" w:rsidP="00E31506">
      <w:pPr>
        <w:widowControl w:val="0"/>
        <w:ind w:right="424" w:firstLine="851"/>
        <w:jc w:val="both"/>
        <w:rPr>
          <w:bCs/>
          <w:sz w:val="28"/>
          <w:szCs w:val="28"/>
        </w:rPr>
      </w:pPr>
      <w:r w:rsidRPr="00D60139">
        <w:rPr>
          <w:bCs/>
          <w:sz w:val="28"/>
          <w:szCs w:val="28"/>
        </w:rPr>
        <w:t>«Статья 11</w:t>
      </w:r>
    </w:p>
    <w:p w:rsidR="002B7955" w:rsidRPr="00D60139" w:rsidRDefault="002B7955">
      <w:pPr>
        <w:widowControl w:val="0"/>
        <w:ind w:right="424" w:firstLine="851"/>
        <w:jc w:val="both"/>
        <w:rPr>
          <w:sz w:val="28"/>
          <w:szCs w:val="28"/>
        </w:rPr>
      </w:pPr>
    </w:p>
    <w:p w:rsidR="002B7955" w:rsidRPr="00D60139" w:rsidRDefault="002B7955">
      <w:pPr>
        <w:widowControl w:val="0"/>
        <w:autoSpaceDE w:val="0"/>
        <w:ind w:right="424" w:firstLine="851"/>
        <w:jc w:val="both"/>
        <w:rPr>
          <w:sz w:val="28"/>
          <w:szCs w:val="28"/>
        </w:rPr>
      </w:pPr>
      <w:r w:rsidRPr="00D60139">
        <w:rPr>
          <w:sz w:val="28"/>
          <w:szCs w:val="28"/>
        </w:rPr>
        <w:t>Утвердить объем бюджетных ассигнований дорожного фонда</w:t>
      </w:r>
      <w:r w:rsidR="0074598D" w:rsidRPr="00D60139">
        <w:rPr>
          <w:sz w:val="28"/>
          <w:szCs w:val="28"/>
        </w:rPr>
        <w:t xml:space="preserve"> муниципального образования «Приволжский район»</w:t>
      </w:r>
      <w:r w:rsidRPr="00D60139">
        <w:rPr>
          <w:sz w:val="28"/>
          <w:szCs w:val="28"/>
        </w:rPr>
        <w:t>:</w:t>
      </w:r>
    </w:p>
    <w:p w:rsidR="002B7955" w:rsidRPr="00D60139" w:rsidRDefault="002B7955">
      <w:pPr>
        <w:widowControl w:val="0"/>
        <w:autoSpaceDE w:val="0"/>
        <w:ind w:right="424" w:firstLine="851"/>
        <w:jc w:val="both"/>
        <w:rPr>
          <w:sz w:val="28"/>
          <w:szCs w:val="28"/>
        </w:rPr>
      </w:pPr>
      <w:r w:rsidRPr="00D60139">
        <w:rPr>
          <w:sz w:val="28"/>
          <w:szCs w:val="28"/>
        </w:rPr>
        <w:t>1) на 20</w:t>
      </w:r>
      <w:r w:rsidR="000D4855" w:rsidRPr="00D60139">
        <w:rPr>
          <w:sz w:val="28"/>
          <w:szCs w:val="28"/>
        </w:rPr>
        <w:t>2</w:t>
      </w:r>
      <w:r w:rsidR="00065788" w:rsidRPr="00D60139">
        <w:rPr>
          <w:sz w:val="28"/>
          <w:szCs w:val="28"/>
        </w:rPr>
        <w:t>1</w:t>
      </w:r>
      <w:r w:rsidRPr="00D60139">
        <w:rPr>
          <w:sz w:val="28"/>
          <w:szCs w:val="28"/>
        </w:rPr>
        <w:t xml:space="preserve"> год в сумме </w:t>
      </w:r>
      <w:r w:rsidR="00E834FC" w:rsidRPr="00D60139">
        <w:rPr>
          <w:sz w:val="28"/>
          <w:szCs w:val="28"/>
        </w:rPr>
        <w:t>40968,4</w:t>
      </w:r>
      <w:r w:rsidR="00536F2B" w:rsidRPr="00D60139">
        <w:rPr>
          <w:sz w:val="28"/>
          <w:szCs w:val="28"/>
        </w:rPr>
        <w:t xml:space="preserve"> </w:t>
      </w:r>
      <w:r w:rsidRPr="00D60139">
        <w:rPr>
          <w:sz w:val="28"/>
          <w:szCs w:val="28"/>
        </w:rPr>
        <w:t>тыс. рублей;</w:t>
      </w:r>
    </w:p>
    <w:p w:rsidR="002B7955" w:rsidRPr="00D60139" w:rsidRDefault="002B7955">
      <w:pPr>
        <w:widowControl w:val="0"/>
        <w:autoSpaceDE w:val="0"/>
        <w:ind w:right="424" w:firstLine="851"/>
        <w:jc w:val="both"/>
        <w:rPr>
          <w:sz w:val="28"/>
          <w:szCs w:val="28"/>
        </w:rPr>
      </w:pPr>
      <w:r w:rsidRPr="00D60139">
        <w:rPr>
          <w:sz w:val="28"/>
          <w:szCs w:val="28"/>
        </w:rPr>
        <w:t>2) на 20</w:t>
      </w:r>
      <w:r w:rsidR="000D4855" w:rsidRPr="00D60139">
        <w:rPr>
          <w:sz w:val="28"/>
          <w:szCs w:val="28"/>
        </w:rPr>
        <w:t>2</w:t>
      </w:r>
      <w:r w:rsidR="00065788" w:rsidRPr="00D60139">
        <w:rPr>
          <w:sz w:val="28"/>
          <w:szCs w:val="28"/>
        </w:rPr>
        <w:t>2</w:t>
      </w:r>
      <w:r w:rsidRPr="00D60139">
        <w:rPr>
          <w:sz w:val="28"/>
          <w:szCs w:val="28"/>
        </w:rPr>
        <w:t xml:space="preserve"> год в сумме </w:t>
      </w:r>
      <w:r w:rsidR="00E834FC" w:rsidRPr="00D60139">
        <w:rPr>
          <w:sz w:val="28"/>
          <w:szCs w:val="28"/>
        </w:rPr>
        <w:t>41083,6</w:t>
      </w:r>
      <w:r w:rsidR="000754CD" w:rsidRPr="00D60139">
        <w:rPr>
          <w:sz w:val="28"/>
          <w:szCs w:val="28"/>
        </w:rPr>
        <w:t xml:space="preserve"> </w:t>
      </w:r>
      <w:r w:rsidRPr="00D60139">
        <w:rPr>
          <w:sz w:val="28"/>
          <w:szCs w:val="28"/>
        </w:rPr>
        <w:t>тыс. рублей;</w:t>
      </w:r>
    </w:p>
    <w:p w:rsidR="002B7955" w:rsidRPr="00D60139" w:rsidRDefault="002B7955">
      <w:pPr>
        <w:widowControl w:val="0"/>
        <w:autoSpaceDE w:val="0"/>
        <w:ind w:right="424" w:firstLine="851"/>
        <w:jc w:val="both"/>
        <w:rPr>
          <w:sz w:val="28"/>
          <w:szCs w:val="28"/>
        </w:rPr>
      </w:pPr>
      <w:r w:rsidRPr="00D60139">
        <w:rPr>
          <w:sz w:val="28"/>
          <w:szCs w:val="28"/>
        </w:rPr>
        <w:t>3) на 20</w:t>
      </w:r>
      <w:r w:rsidR="00EF04EF" w:rsidRPr="00D60139">
        <w:rPr>
          <w:sz w:val="28"/>
          <w:szCs w:val="28"/>
        </w:rPr>
        <w:t>2</w:t>
      </w:r>
      <w:r w:rsidR="00065788" w:rsidRPr="00D60139">
        <w:rPr>
          <w:sz w:val="28"/>
          <w:szCs w:val="28"/>
        </w:rPr>
        <w:t>3</w:t>
      </w:r>
      <w:r w:rsidRPr="00D60139">
        <w:rPr>
          <w:sz w:val="28"/>
          <w:szCs w:val="28"/>
        </w:rPr>
        <w:t xml:space="preserve"> год в сумме </w:t>
      </w:r>
      <w:r w:rsidR="00E834FC" w:rsidRPr="00D60139">
        <w:rPr>
          <w:sz w:val="28"/>
          <w:szCs w:val="28"/>
        </w:rPr>
        <w:t>158849,6</w:t>
      </w:r>
      <w:r w:rsidRPr="00D60139">
        <w:rPr>
          <w:sz w:val="28"/>
          <w:szCs w:val="28"/>
        </w:rPr>
        <w:t xml:space="preserve"> тыс. рублей.</w:t>
      </w:r>
      <w:r w:rsidR="00E31506" w:rsidRPr="00D60139">
        <w:rPr>
          <w:sz w:val="28"/>
          <w:szCs w:val="28"/>
        </w:rPr>
        <w:t>».</w:t>
      </w:r>
    </w:p>
    <w:p w:rsidR="00E72FA3" w:rsidRPr="00D60139" w:rsidRDefault="00E72FA3">
      <w:pPr>
        <w:widowControl w:val="0"/>
        <w:autoSpaceDE w:val="0"/>
        <w:ind w:right="424" w:firstLine="851"/>
        <w:jc w:val="both"/>
        <w:rPr>
          <w:sz w:val="28"/>
          <w:szCs w:val="28"/>
        </w:rPr>
      </w:pPr>
    </w:p>
    <w:p w:rsidR="00E72FA3" w:rsidRPr="00D60139" w:rsidRDefault="00E72FA3">
      <w:pPr>
        <w:widowControl w:val="0"/>
        <w:autoSpaceDE w:val="0"/>
        <w:ind w:right="424" w:firstLine="851"/>
        <w:jc w:val="both"/>
        <w:rPr>
          <w:sz w:val="28"/>
          <w:szCs w:val="28"/>
        </w:rPr>
      </w:pPr>
      <w:r w:rsidRPr="00D60139">
        <w:rPr>
          <w:sz w:val="28"/>
          <w:szCs w:val="28"/>
        </w:rPr>
        <w:t>1.5. Подпункт 2 пункта 1 статьи 14 Решения добавить абзацем следующего содержания:</w:t>
      </w:r>
    </w:p>
    <w:p w:rsidR="00BA65C2" w:rsidRPr="00D60139" w:rsidRDefault="00E72FA3" w:rsidP="00BA65C2">
      <w:pPr>
        <w:widowControl w:val="0"/>
        <w:autoSpaceDE w:val="0"/>
        <w:ind w:right="424" w:firstLine="851"/>
        <w:jc w:val="both"/>
        <w:rPr>
          <w:sz w:val="28"/>
          <w:szCs w:val="28"/>
        </w:rPr>
      </w:pPr>
      <w:r w:rsidRPr="00D60139">
        <w:rPr>
          <w:sz w:val="28"/>
          <w:szCs w:val="28"/>
        </w:rPr>
        <w:t xml:space="preserve">«д) </w:t>
      </w:r>
      <w:r w:rsidR="00BA65C2" w:rsidRPr="00D60139">
        <w:rPr>
          <w:sz w:val="28"/>
          <w:szCs w:val="28"/>
        </w:rPr>
        <w:t>на поддержку садоводческих, огороднических и дачных некоммерческих объединений граждан на территории муниципального образования «Приволжский район.».</w:t>
      </w:r>
    </w:p>
    <w:p w:rsidR="005753FD" w:rsidRPr="00D60139" w:rsidRDefault="005753FD" w:rsidP="00BA65C2">
      <w:pPr>
        <w:widowControl w:val="0"/>
        <w:autoSpaceDE w:val="0"/>
        <w:ind w:right="424" w:firstLine="851"/>
        <w:jc w:val="both"/>
        <w:rPr>
          <w:sz w:val="28"/>
          <w:szCs w:val="28"/>
        </w:rPr>
      </w:pPr>
    </w:p>
    <w:p w:rsidR="005753FD" w:rsidRPr="00D60139" w:rsidRDefault="005753FD" w:rsidP="005753FD">
      <w:pPr>
        <w:widowControl w:val="0"/>
        <w:tabs>
          <w:tab w:val="left" w:pos="9072"/>
        </w:tabs>
        <w:ind w:right="283" w:firstLine="851"/>
        <w:jc w:val="both"/>
        <w:rPr>
          <w:iCs/>
          <w:sz w:val="28"/>
          <w:szCs w:val="28"/>
        </w:rPr>
      </w:pPr>
      <w:bookmarkStart w:id="4" w:name="sub_182"/>
      <w:r w:rsidRPr="00D60139">
        <w:rPr>
          <w:iCs/>
          <w:sz w:val="28"/>
          <w:szCs w:val="28"/>
        </w:rPr>
        <w:t>1.</w:t>
      </w:r>
      <w:r w:rsidR="00EC7F01" w:rsidRPr="00D60139">
        <w:rPr>
          <w:iCs/>
          <w:sz w:val="28"/>
          <w:szCs w:val="28"/>
        </w:rPr>
        <w:t>6</w:t>
      </w:r>
      <w:r w:rsidRPr="00D60139">
        <w:rPr>
          <w:iCs/>
          <w:sz w:val="28"/>
          <w:szCs w:val="28"/>
        </w:rPr>
        <w:t>. Статью 16 Решения изложить в следующей редакции:</w:t>
      </w:r>
    </w:p>
    <w:p w:rsidR="005753FD" w:rsidRPr="00D60139" w:rsidRDefault="005753FD" w:rsidP="005753FD">
      <w:pPr>
        <w:widowControl w:val="0"/>
        <w:tabs>
          <w:tab w:val="left" w:pos="9072"/>
        </w:tabs>
        <w:ind w:right="283" w:firstLine="851"/>
        <w:jc w:val="both"/>
        <w:rPr>
          <w:iCs/>
          <w:sz w:val="28"/>
          <w:szCs w:val="28"/>
        </w:rPr>
      </w:pPr>
    </w:p>
    <w:p w:rsidR="005753FD" w:rsidRPr="00D60139" w:rsidRDefault="005753FD" w:rsidP="005753FD">
      <w:pPr>
        <w:widowControl w:val="0"/>
        <w:tabs>
          <w:tab w:val="left" w:pos="9072"/>
        </w:tabs>
        <w:ind w:right="283" w:firstLine="851"/>
        <w:jc w:val="both"/>
        <w:rPr>
          <w:sz w:val="28"/>
          <w:szCs w:val="28"/>
        </w:rPr>
      </w:pPr>
      <w:r w:rsidRPr="00D60139">
        <w:rPr>
          <w:iCs/>
          <w:sz w:val="28"/>
          <w:szCs w:val="28"/>
        </w:rPr>
        <w:t>«Статья 16</w:t>
      </w:r>
    </w:p>
    <w:bookmarkEnd w:id="4"/>
    <w:p w:rsidR="005753FD" w:rsidRPr="00D60139" w:rsidRDefault="005753FD" w:rsidP="005753FD">
      <w:pPr>
        <w:widowControl w:val="0"/>
        <w:tabs>
          <w:tab w:val="left" w:pos="9072"/>
        </w:tabs>
        <w:ind w:right="283" w:firstLine="851"/>
        <w:jc w:val="both"/>
        <w:rPr>
          <w:sz w:val="28"/>
          <w:szCs w:val="28"/>
        </w:rPr>
      </w:pPr>
    </w:p>
    <w:p w:rsidR="005753FD" w:rsidRPr="00D60139" w:rsidRDefault="005753FD" w:rsidP="005753FD">
      <w:pPr>
        <w:widowControl w:val="0"/>
        <w:tabs>
          <w:tab w:val="left" w:pos="9072"/>
        </w:tabs>
        <w:ind w:right="283" w:firstLine="851"/>
        <w:jc w:val="both"/>
        <w:rPr>
          <w:sz w:val="28"/>
          <w:szCs w:val="28"/>
        </w:rPr>
      </w:pPr>
      <w:r w:rsidRPr="00D60139">
        <w:rPr>
          <w:sz w:val="28"/>
          <w:szCs w:val="28"/>
        </w:rPr>
        <w:t>Установить верхний предел муниципального внутреннего долга муниципального образования «Приволжский район»:</w:t>
      </w:r>
    </w:p>
    <w:p w:rsidR="005753FD" w:rsidRPr="00D60139" w:rsidRDefault="005753FD" w:rsidP="005753FD">
      <w:pPr>
        <w:widowControl w:val="0"/>
        <w:tabs>
          <w:tab w:val="left" w:pos="9072"/>
        </w:tabs>
        <w:ind w:right="283" w:firstLine="851"/>
        <w:jc w:val="both"/>
        <w:rPr>
          <w:sz w:val="28"/>
          <w:szCs w:val="28"/>
        </w:rPr>
      </w:pPr>
      <w:r w:rsidRPr="00D60139">
        <w:rPr>
          <w:sz w:val="28"/>
          <w:szCs w:val="28"/>
        </w:rPr>
        <w:t xml:space="preserve">1) на 1 января 2022 года </w:t>
      </w:r>
      <w:r w:rsidR="00074797" w:rsidRPr="00D60139">
        <w:rPr>
          <w:sz w:val="28"/>
          <w:szCs w:val="28"/>
        </w:rPr>
        <w:t>357</w:t>
      </w:r>
      <w:r w:rsidR="00B27EB4" w:rsidRPr="00D60139">
        <w:rPr>
          <w:sz w:val="28"/>
          <w:szCs w:val="28"/>
        </w:rPr>
        <w:t>5</w:t>
      </w:r>
      <w:r w:rsidR="00074797" w:rsidRPr="00D60139">
        <w:rPr>
          <w:sz w:val="28"/>
          <w:szCs w:val="28"/>
        </w:rPr>
        <w:t>9,</w:t>
      </w:r>
      <w:r w:rsidR="00B27EB4" w:rsidRPr="00D60139">
        <w:rPr>
          <w:sz w:val="28"/>
          <w:szCs w:val="28"/>
        </w:rPr>
        <w:t>3</w:t>
      </w:r>
      <w:r w:rsidRPr="00D60139">
        <w:rPr>
          <w:sz w:val="28"/>
          <w:szCs w:val="28"/>
        </w:rPr>
        <w:t xml:space="preserve"> тыс. рублей в том числе верхний предел долга по муниципальным гарантиям муниципального образования «Приволжский район» 0 рублей;</w:t>
      </w:r>
    </w:p>
    <w:p w:rsidR="005753FD" w:rsidRPr="00D60139" w:rsidRDefault="005753FD" w:rsidP="005753FD">
      <w:pPr>
        <w:widowControl w:val="0"/>
        <w:tabs>
          <w:tab w:val="left" w:pos="9072"/>
        </w:tabs>
        <w:ind w:right="283" w:firstLine="851"/>
        <w:jc w:val="both"/>
        <w:rPr>
          <w:sz w:val="28"/>
          <w:szCs w:val="28"/>
        </w:rPr>
      </w:pPr>
      <w:r w:rsidRPr="00D60139">
        <w:rPr>
          <w:sz w:val="28"/>
          <w:szCs w:val="28"/>
        </w:rPr>
        <w:t xml:space="preserve">2) на 1 января 2023 года </w:t>
      </w:r>
      <w:r w:rsidR="00074797" w:rsidRPr="00D60139">
        <w:rPr>
          <w:sz w:val="28"/>
          <w:szCs w:val="28"/>
        </w:rPr>
        <w:t>35403,</w:t>
      </w:r>
      <w:r w:rsidR="00B27EB4" w:rsidRPr="00D60139">
        <w:rPr>
          <w:sz w:val="28"/>
          <w:szCs w:val="28"/>
        </w:rPr>
        <w:t>2</w:t>
      </w:r>
      <w:r w:rsidRPr="00D60139">
        <w:rPr>
          <w:sz w:val="28"/>
          <w:szCs w:val="28"/>
        </w:rPr>
        <w:t xml:space="preserve"> тыс. рублей в том числе верхний предел долга по муниципальным гарантиям муниципального образования «Приволжский район» 0 рублей;</w:t>
      </w:r>
    </w:p>
    <w:p w:rsidR="005753FD" w:rsidRPr="00D60139" w:rsidRDefault="005753FD" w:rsidP="005753FD">
      <w:pPr>
        <w:widowControl w:val="0"/>
        <w:tabs>
          <w:tab w:val="left" w:pos="9072"/>
        </w:tabs>
        <w:ind w:right="283" w:firstLine="851"/>
        <w:jc w:val="both"/>
        <w:rPr>
          <w:sz w:val="28"/>
          <w:szCs w:val="28"/>
        </w:rPr>
      </w:pPr>
      <w:r w:rsidRPr="00D60139">
        <w:rPr>
          <w:sz w:val="28"/>
          <w:szCs w:val="28"/>
        </w:rPr>
        <w:t xml:space="preserve">3) на 1 января 2024 года </w:t>
      </w:r>
      <w:r w:rsidR="00074797" w:rsidRPr="00D60139">
        <w:rPr>
          <w:sz w:val="28"/>
          <w:szCs w:val="28"/>
        </w:rPr>
        <w:t>35216,</w:t>
      </w:r>
      <w:r w:rsidR="00B27EB4" w:rsidRPr="00D60139">
        <w:rPr>
          <w:sz w:val="28"/>
          <w:szCs w:val="28"/>
        </w:rPr>
        <w:t xml:space="preserve">6 </w:t>
      </w:r>
      <w:r w:rsidR="00074797" w:rsidRPr="00D60139">
        <w:rPr>
          <w:sz w:val="28"/>
          <w:szCs w:val="28"/>
        </w:rPr>
        <w:t>тыс.</w:t>
      </w:r>
      <w:r w:rsidRPr="00D60139">
        <w:rPr>
          <w:sz w:val="28"/>
          <w:szCs w:val="28"/>
        </w:rPr>
        <w:t xml:space="preserve"> рублей в том числе верхний предел долга по муниципальным гарантиям муниципального образования «Приволжский район» 0 рублей.».</w:t>
      </w:r>
    </w:p>
    <w:p w:rsidR="005753FD" w:rsidRPr="00D60139" w:rsidRDefault="005753FD" w:rsidP="005753FD">
      <w:pPr>
        <w:widowControl w:val="0"/>
        <w:tabs>
          <w:tab w:val="left" w:pos="9072"/>
        </w:tabs>
        <w:ind w:right="283" w:firstLine="851"/>
        <w:jc w:val="both"/>
        <w:rPr>
          <w:sz w:val="28"/>
          <w:szCs w:val="28"/>
        </w:rPr>
      </w:pPr>
    </w:p>
    <w:p w:rsidR="004973D9" w:rsidRPr="00D60139" w:rsidRDefault="004973D9" w:rsidP="004973D9">
      <w:pPr>
        <w:widowControl w:val="0"/>
        <w:ind w:right="424" w:firstLine="851"/>
        <w:jc w:val="both"/>
        <w:rPr>
          <w:color w:val="333333"/>
          <w:sz w:val="28"/>
          <w:szCs w:val="28"/>
          <w:shd w:val="clear" w:color="auto" w:fill="FFFFFF"/>
        </w:rPr>
      </w:pPr>
      <w:r w:rsidRPr="00D60139">
        <w:rPr>
          <w:color w:val="333333"/>
          <w:sz w:val="28"/>
          <w:szCs w:val="28"/>
          <w:shd w:val="clear" w:color="auto" w:fill="FFFFFF"/>
        </w:rPr>
        <w:t>1.7.  Абзац первый пункта 2 статьи 25 Решения изложить в следующей редакции:</w:t>
      </w:r>
    </w:p>
    <w:p w:rsidR="004973D9" w:rsidRPr="00D60139" w:rsidRDefault="004973D9" w:rsidP="004973D9">
      <w:pPr>
        <w:widowControl w:val="0"/>
        <w:spacing w:line="235" w:lineRule="auto"/>
        <w:ind w:firstLine="709"/>
        <w:jc w:val="both"/>
        <w:rPr>
          <w:sz w:val="28"/>
          <w:szCs w:val="28"/>
        </w:rPr>
      </w:pPr>
      <w:r w:rsidRPr="00D60139">
        <w:rPr>
          <w:sz w:val="28"/>
          <w:szCs w:val="28"/>
        </w:rPr>
        <w:t xml:space="preserve">«2.Распределение зарезервированных в составе утвержденных </w:t>
      </w:r>
      <w:hyperlink r:id="rId9" w:history="1">
        <w:r w:rsidRPr="00D60139">
          <w:rPr>
            <w:sz w:val="28"/>
            <w:szCs w:val="28"/>
          </w:rPr>
          <w:t xml:space="preserve">статьей </w:t>
        </w:r>
      </w:hyperlink>
      <w:r w:rsidRPr="00D60139">
        <w:rPr>
          <w:sz w:val="28"/>
          <w:szCs w:val="28"/>
        </w:rPr>
        <w:t xml:space="preserve">8 настоящего Решения бюджетных ассигнований, предусмотренных по целевой статье «Средства на реализацию полномочий муниципального образования "Приволжский район" в рамках непрограммного направления расходов (зарезервированные средства)» на 2021 год в сумме 3400,0, на 2022 год в сумме </w:t>
      </w:r>
      <w:r w:rsidRPr="00D60139">
        <w:rPr>
          <w:sz w:val="28"/>
          <w:szCs w:val="28"/>
        </w:rPr>
        <w:lastRenderedPageBreak/>
        <w:t>4080,0 тыс. рублей, на 2023 год в сумме 4220,0 тыс. рублей;».</w:t>
      </w:r>
    </w:p>
    <w:p w:rsidR="004973D9" w:rsidRPr="00D60139" w:rsidRDefault="004973D9" w:rsidP="005753FD">
      <w:pPr>
        <w:widowControl w:val="0"/>
        <w:tabs>
          <w:tab w:val="left" w:pos="9072"/>
        </w:tabs>
        <w:ind w:right="283" w:firstLine="851"/>
        <w:jc w:val="both"/>
        <w:rPr>
          <w:sz w:val="28"/>
          <w:szCs w:val="28"/>
        </w:rPr>
      </w:pPr>
    </w:p>
    <w:p w:rsidR="00BB295A" w:rsidRPr="00D60139" w:rsidRDefault="00BA65C2" w:rsidP="00CC63C2">
      <w:pPr>
        <w:widowControl w:val="0"/>
        <w:autoSpaceDE w:val="0"/>
        <w:ind w:right="424" w:firstLine="851"/>
        <w:jc w:val="both"/>
        <w:rPr>
          <w:sz w:val="26"/>
          <w:szCs w:val="26"/>
        </w:rPr>
      </w:pPr>
      <w:r w:rsidRPr="00D60139">
        <w:rPr>
          <w:sz w:val="28"/>
          <w:szCs w:val="28"/>
        </w:rPr>
        <w:t>1.</w:t>
      </w:r>
      <w:r w:rsidR="004973D9" w:rsidRPr="00D60139">
        <w:rPr>
          <w:sz w:val="28"/>
          <w:szCs w:val="28"/>
        </w:rPr>
        <w:t>8</w:t>
      </w:r>
      <w:r w:rsidRPr="00D60139">
        <w:rPr>
          <w:sz w:val="28"/>
          <w:szCs w:val="28"/>
        </w:rPr>
        <w:t>.</w:t>
      </w:r>
      <w:bookmarkStart w:id="5" w:name="Par340"/>
      <w:bookmarkEnd w:id="5"/>
      <w:r w:rsidR="00CC63C2" w:rsidRPr="00D60139">
        <w:rPr>
          <w:sz w:val="28"/>
          <w:szCs w:val="28"/>
        </w:rPr>
        <w:t xml:space="preserve"> </w:t>
      </w:r>
      <w:r w:rsidR="00BB295A" w:rsidRPr="00D60139">
        <w:rPr>
          <w:sz w:val="26"/>
          <w:szCs w:val="26"/>
        </w:rPr>
        <w:t>Приложение 1 Решения изложить в следующей редакции:</w:t>
      </w:r>
    </w:p>
    <w:p w:rsidR="00BB295A" w:rsidRPr="00D60139" w:rsidRDefault="00BB295A" w:rsidP="00BB295A">
      <w:pPr>
        <w:widowControl w:val="0"/>
        <w:ind w:left="142"/>
        <w:rPr>
          <w:sz w:val="26"/>
          <w:szCs w:val="26"/>
        </w:rPr>
      </w:pPr>
    </w:p>
    <w:p w:rsidR="003F6701" w:rsidRPr="00D60139" w:rsidRDefault="00BB295A" w:rsidP="004724B8">
      <w:pPr>
        <w:pStyle w:val="ConsPlusNormal"/>
        <w:ind w:left="3540" w:firstLine="0"/>
        <w:jc w:val="both"/>
        <w:rPr>
          <w:rFonts w:ascii="Times New Roman" w:hAnsi="Times New Roman" w:cs="Times New Roman"/>
          <w:sz w:val="24"/>
          <w:szCs w:val="24"/>
        </w:rPr>
      </w:pPr>
      <w:r w:rsidRPr="00D60139">
        <w:rPr>
          <w:rFonts w:ascii="Times New Roman" w:hAnsi="Times New Roman" w:cs="Times New Roman"/>
          <w:sz w:val="24"/>
          <w:szCs w:val="24"/>
        </w:rPr>
        <w:t>«</w:t>
      </w:r>
      <w:r w:rsidR="004724B8" w:rsidRPr="00D60139">
        <w:rPr>
          <w:rFonts w:ascii="Times New Roman" w:hAnsi="Times New Roman" w:cs="Times New Roman"/>
          <w:sz w:val="24"/>
          <w:szCs w:val="24"/>
        </w:rPr>
        <w:t>Приложение 1</w:t>
      </w:r>
    </w:p>
    <w:p w:rsidR="004724B8" w:rsidRPr="00D60139" w:rsidRDefault="004724B8" w:rsidP="004724B8">
      <w:pPr>
        <w:ind w:left="3540"/>
        <w:rPr>
          <w:sz w:val="24"/>
          <w:szCs w:val="24"/>
        </w:rPr>
      </w:pPr>
      <w:r w:rsidRPr="00D60139">
        <w:rPr>
          <w:sz w:val="24"/>
          <w:szCs w:val="24"/>
        </w:rPr>
        <w:t xml:space="preserve">к Решению Совета муниципального образования </w:t>
      </w:r>
    </w:p>
    <w:p w:rsidR="004724B8" w:rsidRPr="00D60139" w:rsidRDefault="004724B8" w:rsidP="004724B8">
      <w:pPr>
        <w:ind w:left="3540"/>
        <w:rPr>
          <w:sz w:val="24"/>
          <w:szCs w:val="24"/>
        </w:rPr>
      </w:pPr>
      <w:r w:rsidRPr="00D60139">
        <w:rPr>
          <w:sz w:val="24"/>
          <w:szCs w:val="24"/>
        </w:rPr>
        <w:t xml:space="preserve">«Приволжский район» «О бюджете муниципального </w:t>
      </w:r>
    </w:p>
    <w:p w:rsidR="004724B8" w:rsidRPr="00D60139" w:rsidRDefault="004724B8" w:rsidP="004724B8">
      <w:pPr>
        <w:ind w:left="3540"/>
        <w:rPr>
          <w:sz w:val="24"/>
          <w:szCs w:val="24"/>
        </w:rPr>
      </w:pPr>
      <w:r w:rsidRPr="00D60139">
        <w:rPr>
          <w:sz w:val="24"/>
          <w:szCs w:val="24"/>
        </w:rPr>
        <w:t>образования «Приволжский район» на 20</w:t>
      </w:r>
      <w:r w:rsidR="00B40F15" w:rsidRPr="00D60139">
        <w:rPr>
          <w:sz w:val="24"/>
          <w:szCs w:val="24"/>
        </w:rPr>
        <w:t>2</w:t>
      </w:r>
      <w:r w:rsidR="009F59D9" w:rsidRPr="00D60139">
        <w:rPr>
          <w:sz w:val="24"/>
          <w:szCs w:val="24"/>
        </w:rPr>
        <w:t>1</w:t>
      </w:r>
      <w:r w:rsidRPr="00D60139">
        <w:rPr>
          <w:sz w:val="24"/>
          <w:szCs w:val="24"/>
        </w:rPr>
        <w:t xml:space="preserve"> год и на </w:t>
      </w:r>
    </w:p>
    <w:p w:rsidR="004724B8" w:rsidRPr="00D60139" w:rsidRDefault="004724B8" w:rsidP="004724B8">
      <w:pPr>
        <w:ind w:left="3540"/>
        <w:rPr>
          <w:sz w:val="24"/>
          <w:szCs w:val="24"/>
        </w:rPr>
      </w:pPr>
      <w:r w:rsidRPr="00D60139">
        <w:rPr>
          <w:sz w:val="24"/>
          <w:szCs w:val="24"/>
        </w:rPr>
        <w:t>плановый период 20</w:t>
      </w:r>
      <w:r w:rsidR="00736373" w:rsidRPr="00D60139">
        <w:rPr>
          <w:sz w:val="24"/>
          <w:szCs w:val="24"/>
        </w:rPr>
        <w:t>2</w:t>
      </w:r>
      <w:r w:rsidR="009F59D9" w:rsidRPr="00D60139">
        <w:rPr>
          <w:sz w:val="24"/>
          <w:szCs w:val="24"/>
        </w:rPr>
        <w:t>2</w:t>
      </w:r>
      <w:r w:rsidRPr="00D60139">
        <w:rPr>
          <w:sz w:val="24"/>
          <w:szCs w:val="24"/>
        </w:rPr>
        <w:t xml:space="preserve"> и 202</w:t>
      </w:r>
      <w:r w:rsidR="009F59D9" w:rsidRPr="00D60139">
        <w:rPr>
          <w:sz w:val="24"/>
          <w:szCs w:val="24"/>
        </w:rPr>
        <w:t>3</w:t>
      </w:r>
      <w:r w:rsidRPr="00D60139">
        <w:rPr>
          <w:sz w:val="24"/>
          <w:szCs w:val="24"/>
        </w:rPr>
        <w:t xml:space="preserve"> годов</w:t>
      </w:r>
      <w:r w:rsidR="00736373" w:rsidRPr="00D60139">
        <w:rPr>
          <w:sz w:val="24"/>
          <w:szCs w:val="24"/>
        </w:rPr>
        <w:t>»</w:t>
      </w:r>
    </w:p>
    <w:p w:rsidR="004724B8" w:rsidRPr="00D60139" w:rsidRDefault="004724B8" w:rsidP="004724B8">
      <w:pPr>
        <w:widowControl w:val="0"/>
        <w:ind w:left="3540" w:firstLine="851"/>
        <w:jc w:val="both"/>
        <w:rPr>
          <w:bCs/>
          <w:sz w:val="24"/>
          <w:szCs w:val="24"/>
        </w:rPr>
      </w:pPr>
    </w:p>
    <w:p w:rsidR="004724B8" w:rsidRPr="00D60139" w:rsidRDefault="0040497B" w:rsidP="0040497B">
      <w:pPr>
        <w:pStyle w:val="ConsPlusNormal"/>
        <w:ind w:firstLine="540"/>
        <w:jc w:val="center"/>
        <w:rPr>
          <w:rFonts w:ascii="Times New Roman" w:hAnsi="Times New Roman" w:cs="Times New Roman"/>
          <w:sz w:val="24"/>
          <w:szCs w:val="24"/>
        </w:rPr>
      </w:pPr>
      <w:r w:rsidRPr="00D60139">
        <w:rPr>
          <w:rFonts w:ascii="Times New Roman" w:hAnsi="Times New Roman" w:cs="Times New Roman"/>
          <w:sz w:val="24"/>
          <w:szCs w:val="24"/>
        </w:rPr>
        <w:t>Объем доходов бюджета муниципального образования «Приволжский район» по основным источникам на 20</w:t>
      </w:r>
      <w:r w:rsidR="00B40F15" w:rsidRPr="00D60139">
        <w:rPr>
          <w:rFonts w:ascii="Times New Roman" w:hAnsi="Times New Roman" w:cs="Times New Roman"/>
          <w:sz w:val="24"/>
          <w:szCs w:val="24"/>
        </w:rPr>
        <w:t>2</w:t>
      </w:r>
      <w:r w:rsidR="009F59D9" w:rsidRPr="00D60139">
        <w:rPr>
          <w:rFonts w:ascii="Times New Roman" w:hAnsi="Times New Roman" w:cs="Times New Roman"/>
          <w:sz w:val="24"/>
          <w:szCs w:val="24"/>
        </w:rPr>
        <w:t>1</w:t>
      </w:r>
      <w:r w:rsidRPr="00D60139">
        <w:rPr>
          <w:rFonts w:ascii="Times New Roman" w:hAnsi="Times New Roman" w:cs="Times New Roman"/>
          <w:sz w:val="24"/>
          <w:szCs w:val="24"/>
        </w:rPr>
        <w:t xml:space="preserve"> год и плановый период 20</w:t>
      </w:r>
      <w:r w:rsidR="00736373" w:rsidRPr="00D60139">
        <w:rPr>
          <w:rFonts w:ascii="Times New Roman" w:hAnsi="Times New Roman" w:cs="Times New Roman"/>
          <w:sz w:val="24"/>
          <w:szCs w:val="24"/>
        </w:rPr>
        <w:t>2</w:t>
      </w:r>
      <w:r w:rsidR="009F59D9" w:rsidRPr="00D60139">
        <w:rPr>
          <w:rFonts w:ascii="Times New Roman" w:hAnsi="Times New Roman" w:cs="Times New Roman"/>
          <w:sz w:val="24"/>
          <w:szCs w:val="24"/>
        </w:rPr>
        <w:t>2</w:t>
      </w:r>
      <w:r w:rsidR="00D31570" w:rsidRPr="00D60139">
        <w:rPr>
          <w:rFonts w:ascii="Times New Roman" w:hAnsi="Times New Roman" w:cs="Times New Roman"/>
          <w:sz w:val="24"/>
          <w:szCs w:val="24"/>
        </w:rPr>
        <w:t xml:space="preserve"> и </w:t>
      </w:r>
      <w:r w:rsidRPr="00D60139">
        <w:rPr>
          <w:rFonts w:ascii="Times New Roman" w:hAnsi="Times New Roman" w:cs="Times New Roman"/>
          <w:sz w:val="24"/>
          <w:szCs w:val="24"/>
        </w:rPr>
        <w:t>202</w:t>
      </w:r>
      <w:r w:rsidR="009F59D9" w:rsidRPr="00D60139">
        <w:rPr>
          <w:rFonts w:ascii="Times New Roman" w:hAnsi="Times New Roman" w:cs="Times New Roman"/>
          <w:sz w:val="24"/>
          <w:szCs w:val="24"/>
        </w:rPr>
        <w:t>3</w:t>
      </w:r>
      <w:r w:rsidRPr="00D60139">
        <w:rPr>
          <w:rFonts w:ascii="Times New Roman" w:hAnsi="Times New Roman" w:cs="Times New Roman"/>
          <w:sz w:val="24"/>
          <w:szCs w:val="24"/>
        </w:rPr>
        <w:t xml:space="preserve"> годов</w:t>
      </w:r>
    </w:p>
    <w:p w:rsidR="004724B8" w:rsidRPr="00D60139" w:rsidRDefault="004724B8" w:rsidP="0040497B">
      <w:pPr>
        <w:pStyle w:val="ConsPlusNormal"/>
        <w:ind w:firstLine="540"/>
        <w:jc w:val="center"/>
        <w:rPr>
          <w:rFonts w:ascii="Times New Roman" w:hAnsi="Times New Roman" w:cs="Times New Roman"/>
          <w:sz w:val="24"/>
          <w:szCs w:val="24"/>
        </w:rPr>
      </w:pPr>
    </w:p>
    <w:p w:rsidR="003F6701" w:rsidRPr="00D60139" w:rsidRDefault="008D1D09" w:rsidP="008D1D09">
      <w:pPr>
        <w:pStyle w:val="ConsPlusNormal"/>
        <w:ind w:firstLine="540"/>
        <w:jc w:val="right"/>
        <w:rPr>
          <w:rFonts w:ascii="Times New Roman" w:hAnsi="Times New Roman" w:cs="Times New Roman"/>
          <w:sz w:val="26"/>
          <w:szCs w:val="26"/>
        </w:rPr>
      </w:pPr>
      <w:r w:rsidRPr="00D60139">
        <w:rPr>
          <w:rFonts w:ascii="Times New Roman" w:hAnsi="Times New Roman" w:cs="Times New Roman"/>
          <w:sz w:val="24"/>
          <w:szCs w:val="24"/>
        </w:rPr>
        <w:t>тыс.руб</w:t>
      </w:r>
      <w:r w:rsidRPr="00D60139">
        <w:rPr>
          <w:rFonts w:ascii="Times New Roman" w:hAnsi="Times New Roman" w:cs="Times New Roman"/>
          <w:sz w:val="26"/>
          <w:szCs w:val="26"/>
        </w:rPr>
        <w:t>.</w:t>
      </w:r>
    </w:p>
    <w:tbl>
      <w:tblPr>
        <w:tblW w:w="9776" w:type="dxa"/>
        <w:tblLook w:val="04A0" w:firstRow="1" w:lastRow="0" w:firstColumn="1" w:lastColumn="0" w:noHBand="0" w:noVBand="1"/>
      </w:tblPr>
      <w:tblGrid>
        <w:gridCol w:w="4106"/>
        <w:gridCol w:w="1984"/>
        <w:gridCol w:w="1276"/>
        <w:gridCol w:w="1155"/>
        <w:gridCol w:w="1255"/>
      </w:tblGrid>
      <w:tr w:rsidR="00BD3565" w:rsidRPr="00D60139" w:rsidTr="00BD3565">
        <w:trPr>
          <w:trHeight w:val="255"/>
        </w:trPr>
        <w:tc>
          <w:tcPr>
            <w:tcW w:w="41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3565" w:rsidRPr="00D60139" w:rsidRDefault="00BD3565" w:rsidP="00BD3565">
            <w:pPr>
              <w:suppressAutoHyphens w:val="0"/>
              <w:jc w:val="center"/>
              <w:rPr>
                <w:sz w:val="18"/>
                <w:szCs w:val="18"/>
                <w:lang w:eastAsia="ru-RU"/>
              </w:rPr>
            </w:pPr>
            <w:r w:rsidRPr="00D60139">
              <w:rPr>
                <w:sz w:val="18"/>
                <w:szCs w:val="18"/>
                <w:lang w:eastAsia="ru-RU"/>
              </w:rPr>
              <w:t>Наименование показателя</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3565" w:rsidRPr="00D60139" w:rsidRDefault="00BD3565" w:rsidP="00BD3565">
            <w:pPr>
              <w:suppressAutoHyphens w:val="0"/>
              <w:jc w:val="center"/>
              <w:rPr>
                <w:sz w:val="18"/>
                <w:szCs w:val="18"/>
                <w:lang w:eastAsia="ru-RU"/>
              </w:rPr>
            </w:pPr>
            <w:r w:rsidRPr="00D60139">
              <w:rPr>
                <w:sz w:val="18"/>
                <w:szCs w:val="18"/>
                <w:lang w:eastAsia="ru-RU"/>
              </w:rPr>
              <w:t>Классификатор доходов</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3565" w:rsidRPr="00D60139" w:rsidRDefault="00BD3565" w:rsidP="00BD3565">
            <w:pPr>
              <w:suppressAutoHyphens w:val="0"/>
              <w:jc w:val="center"/>
              <w:rPr>
                <w:sz w:val="18"/>
                <w:szCs w:val="18"/>
                <w:lang w:eastAsia="ru-RU"/>
              </w:rPr>
            </w:pPr>
            <w:r w:rsidRPr="00D60139">
              <w:rPr>
                <w:sz w:val="18"/>
                <w:szCs w:val="18"/>
                <w:lang w:eastAsia="ru-RU"/>
              </w:rPr>
              <w:t>Прогнозные назначения на 2021 год</w:t>
            </w:r>
          </w:p>
        </w:tc>
        <w:tc>
          <w:tcPr>
            <w:tcW w:w="11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3565" w:rsidRPr="00D60139" w:rsidRDefault="00BD3565" w:rsidP="00BD3565">
            <w:pPr>
              <w:suppressAutoHyphens w:val="0"/>
              <w:jc w:val="center"/>
              <w:rPr>
                <w:sz w:val="18"/>
                <w:szCs w:val="18"/>
                <w:lang w:eastAsia="ru-RU"/>
              </w:rPr>
            </w:pPr>
            <w:r w:rsidRPr="00D60139">
              <w:rPr>
                <w:sz w:val="18"/>
                <w:szCs w:val="18"/>
                <w:lang w:eastAsia="ru-RU"/>
              </w:rPr>
              <w:t xml:space="preserve">Прогнозные назначения на 2022 год </w:t>
            </w:r>
          </w:p>
        </w:tc>
        <w:tc>
          <w:tcPr>
            <w:tcW w:w="12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3565" w:rsidRPr="00D60139" w:rsidRDefault="00BD3565" w:rsidP="00BD3565">
            <w:pPr>
              <w:suppressAutoHyphens w:val="0"/>
              <w:jc w:val="center"/>
              <w:rPr>
                <w:sz w:val="18"/>
                <w:szCs w:val="18"/>
                <w:lang w:eastAsia="ru-RU"/>
              </w:rPr>
            </w:pPr>
            <w:r w:rsidRPr="00D60139">
              <w:rPr>
                <w:sz w:val="18"/>
                <w:szCs w:val="18"/>
                <w:lang w:eastAsia="ru-RU"/>
              </w:rPr>
              <w:t>Прогнозные назначения на 2023 год</w:t>
            </w:r>
          </w:p>
        </w:tc>
      </w:tr>
      <w:tr w:rsidR="00BD3565" w:rsidRPr="00D60139" w:rsidTr="00BD3565">
        <w:trPr>
          <w:trHeight w:val="255"/>
        </w:trPr>
        <w:tc>
          <w:tcPr>
            <w:tcW w:w="4106" w:type="dxa"/>
            <w:vMerge/>
            <w:tcBorders>
              <w:top w:val="single" w:sz="4" w:space="0" w:color="auto"/>
              <w:left w:val="single" w:sz="4" w:space="0" w:color="auto"/>
              <w:bottom w:val="single" w:sz="4" w:space="0" w:color="auto"/>
              <w:right w:val="single" w:sz="4" w:space="0" w:color="auto"/>
            </w:tcBorders>
            <w:vAlign w:val="center"/>
            <w:hideMark/>
          </w:tcPr>
          <w:p w:rsidR="00BD3565" w:rsidRPr="00D60139" w:rsidRDefault="00BD3565" w:rsidP="00BD3565">
            <w:pPr>
              <w:suppressAutoHyphens w:val="0"/>
              <w:rPr>
                <w:sz w:val="18"/>
                <w:szCs w:val="18"/>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D3565" w:rsidRPr="00D60139" w:rsidRDefault="00BD3565" w:rsidP="00BD3565">
            <w:pPr>
              <w:suppressAutoHyphens w:val="0"/>
              <w:rP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D3565" w:rsidRPr="00D60139" w:rsidRDefault="00BD3565" w:rsidP="00BD3565">
            <w:pPr>
              <w:suppressAutoHyphens w:val="0"/>
              <w:rPr>
                <w:sz w:val="18"/>
                <w:szCs w:val="18"/>
                <w:lang w:eastAsia="ru-RU"/>
              </w:rPr>
            </w:pPr>
          </w:p>
        </w:tc>
        <w:tc>
          <w:tcPr>
            <w:tcW w:w="1155" w:type="dxa"/>
            <w:vMerge/>
            <w:tcBorders>
              <w:top w:val="single" w:sz="4" w:space="0" w:color="auto"/>
              <w:left w:val="single" w:sz="4" w:space="0" w:color="auto"/>
              <w:bottom w:val="single" w:sz="4" w:space="0" w:color="auto"/>
              <w:right w:val="single" w:sz="4" w:space="0" w:color="auto"/>
            </w:tcBorders>
            <w:vAlign w:val="center"/>
            <w:hideMark/>
          </w:tcPr>
          <w:p w:rsidR="00BD3565" w:rsidRPr="00D60139" w:rsidRDefault="00BD3565" w:rsidP="00BD3565">
            <w:pPr>
              <w:suppressAutoHyphens w:val="0"/>
              <w:rPr>
                <w:sz w:val="18"/>
                <w:szCs w:val="18"/>
                <w:lang w:eastAsia="ru-RU"/>
              </w:rPr>
            </w:pPr>
          </w:p>
        </w:tc>
        <w:tc>
          <w:tcPr>
            <w:tcW w:w="1255" w:type="dxa"/>
            <w:vMerge/>
            <w:tcBorders>
              <w:top w:val="single" w:sz="4" w:space="0" w:color="auto"/>
              <w:left w:val="single" w:sz="4" w:space="0" w:color="auto"/>
              <w:bottom w:val="single" w:sz="4" w:space="0" w:color="auto"/>
              <w:right w:val="single" w:sz="4" w:space="0" w:color="auto"/>
            </w:tcBorders>
            <w:vAlign w:val="center"/>
            <w:hideMark/>
          </w:tcPr>
          <w:p w:rsidR="00BD3565" w:rsidRPr="00D60139" w:rsidRDefault="00BD3565" w:rsidP="00BD3565">
            <w:pPr>
              <w:suppressAutoHyphens w:val="0"/>
              <w:rPr>
                <w:sz w:val="18"/>
                <w:szCs w:val="18"/>
                <w:lang w:eastAsia="ru-RU"/>
              </w:rPr>
            </w:pPr>
          </w:p>
        </w:tc>
      </w:tr>
      <w:tr w:rsidR="00BD3565" w:rsidRPr="00D60139" w:rsidTr="00BD3565">
        <w:trPr>
          <w:trHeight w:val="255"/>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565" w:rsidRPr="00D60139" w:rsidRDefault="00BD3565" w:rsidP="00BD3565">
            <w:pPr>
              <w:suppressAutoHyphens w:val="0"/>
              <w:rPr>
                <w:sz w:val="18"/>
                <w:szCs w:val="18"/>
                <w:lang w:eastAsia="ru-RU"/>
              </w:rPr>
            </w:pPr>
            <w:r w:rsidRPr="00D60139">
              <w:rPr>
                <w:sz w:val="18"/>
                <w:szCs w:val="18"/>
                <w:lang w:eastAsia="ru-RU"/>
              </w:rPr>
              <w:t>НАЛОГОВЫЕ И НЕНАЛОГОВЫЕ ДОХОДЫ</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center"/>
              <w:rPr>
                <w:sz w:val="18"/>
                <w:szCs w:val="18"/>
                <w:lang w:eastAsia="ru-RU"/>
              </w:rPr>
            </w:pPr>
            <w:r w:rsidRPr="00D60139">
              <w:rPr>
                <w:sz w:val="18"/>
                <w:szCs w:val="18"/>
                <w:lang w:eastAsia="ru-RU"/>
              </w:rPr>
              <w:t>10000000000000000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rPr>
                <w:sz w:val="18"/>
                <w:szCs w:val="18"/>
                <w:lang w:eastAsia="ru-RU"/>
              </w:rPr>
            </w:pPr>
            <w:r w:rsidRPr="00D60139">
              <w:rPr>
                <w:sz w:val="18"/>
                <w:szCs w:val="18"/>
                <w:lang w:eastAsia="ru-RU"/>
              </w:rPr>
              <w:t>358 107.0</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rPr>
                <w:sz w:val="18"/>
                <w:szCs w:val="18"/>
                <w:lang w:eastAsia="ru-RU"/>
              </w:rPr>
            </w:pPr>
            <w:r w:rsidRPr="00D60139">
              <w:rPr>
                <w:sz w:val="18"/>
                <w:szCs w:val="18"/>
                <w:lang w:eastAsia="ru-RU"/>
              </w:rPr>
              <w:t>310 172.0</w:t>
            </w:r>
          </w:p>
        </w:tc>
        <w:tc>
          <w:tcPr>
            <w:tcW w:w="1255"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rPr>
                <w:sz w:val="18"/>
                <w:szCs w:val="18"/>
                <w:lang w:eastAsia="ru-RU"/>
              </w:rPr>
            </w:pPr>
            <w:r w:rsidRPr="00D60139">
              <w:rPr>
                <w:sz w:val="18"/>
                <w:szCs w:val="18"/>
                <w:lang w:eastAsia="ru-RU"/>
              </w:rPr>
              <w:t>317 742.0</w:t>
            </w:r>
          </w:p>
        </w:tc>
      </w:tr>
      <w:tr w:rsidR="00BD3565" w:rsidRPr="00D60139" w:rsidTr="00BD3565">
        <w:trPr>
          <w:trHeight w:val="255"/>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565" w:rsidRPr="00D60139" w:rsidRDefault="00BD3565" w:rsidP="00BD3565">
            <w:pPr>
              <w:suppressAutoHyphens w:val="0"/>
              <w:outlineLvl w:val="0"/>
              <w:rPr>
                <w:sz w:val="18"/>
                <w:szCs w:val="18"/>
                <w:lang w:eastAsia="ru-RU"/>
              </w:rPr>
            </w:pPr>
            <w:r w:rsidRPr="00D60139">
              <w:rPr>
                <w:sz w:val="18"/>
                <w:szCs w:val="18"/>
                <w:lang w:eastAsia="ru-RU"/>
              </w:rPr>
              <w:t>НАЛОГИ НА ПРИБЫЛЬ, ДОХОДЫ</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center"/>
              <w:outlineLvl w:val="0"/>
              <w:rPr>
                <w:sz w:val="18"/>
                <w:szCs w:val="18"/>
                <w:lang w:eastAsia="ru-RU"/>
              </w:rPr>
            </w:pPr>
            <w:r w:rsidRPr="00D60139">
              <w:rPr>
                <w:sz w:val="18"/>
                <w:szCs w:val="18"/>
                <w:lang w:eastAsia="ru-RU"/>
              </w:rPr>
              <w:t>10100000000000000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0"/>
              <w:rPr>
                <w:sz w:val="18"/>
                <w:szCs w:val="18"/>
                <w:lang w:eastAsia="ru-RU"/>
              </w:rPr>
            </w:pPr>
            <w:r w:rsidRPr="00D60139">
              <w:rPr>
                <w:sz w:val="18"/>
                <w:szCs w:val="18"/>
                <w:lang w:eastAsia="ru-RU"/>
              </w:rPr>
              <w:t>209 000.0</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0"/>
              <w:rPr>
                <w:sz w:val="18"/>
                <w:szCs w:val="18"/>
                <w:lang w:eastAsia="ru-RU"/>
              </w:rPr>
            </w:pPr>
            <w:r w:rsidRPr="00D60139">
              <w:rPr>
                <w:sz w:val="18"/>
                <w:szCs w:val="18"/>
                <w:lang w:eastAsia="ru-RU"/>
              </w:rPr>
              <w:t>187 400.0</w:t>
            </w:r>
          </w:p>
        </w:tc>
        <w:tc>
          <w:tcPr>
            <w:tcW w:w="1255"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0"/>
              <w:rPr>
                <w:sz w:val="18"/>
                <w:szCs w:val="18"/>
                <w:lang w:eastAsia="ru-RU"/>
              </w:rPr>
            </w:pPr>
            <w:r w:rsidRPr="00D60139">
              <w:rPr>
                <w:sz w:val="18"/>
                <w:szCs w:val="18"/>
                <w:lang w:eastAsia="ru-RU"/>
              </w:rPr>
              <w:t>187 400.0</w:t>
            </w:r>
          </w:p>
        </w:tc>
      </w:tr>
      <w:tr w:rsidR="00BD3565" w:rsidRPr="00D60139" w:rsidTr="00BD3565">
        <w:trPr>
          <w:trHeight w:val="240"/>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565" w:rsidRPr="00D60139" w:rsidRDefault="00BD3565" w:rsidP="00BD3565">
            <w:pPr>
              <w:suppressAutoHyphens w:val="0"/>
              <w:outlineLvl w:val="1"/>
              <w:rPr>
                <w:sz w:val="18"/>
                <w:szCs w:val="18"/>
                <w:lang w:eastAsia="ru-RU"/>
              </w:rPr>
            </w:pPr>
            <w:r w:rsidRPr="00D60139">
              <w:rPr>
                <w:sz w:val="18"/>
                <w:szCs w:val="18"/>
                <w:lang w:eastAsia="ru-RU"/>
              </w:rPr>
              <w:t>Налог на доходы физических лиц</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center"/>
              <w:outlineLvl w:val="1"/>
              <w:rPr>
                <w:sz w:val="18"/>
                <w:szCs w:val="18"/>
                <w:lang w:eastAsia="ru-RU"/>
              </w:rPr>
            </w:pPr>
            <w:r w:rsidRPr="00D60139">
              <w:rPr>
                <w:sz w:val="18"/>
                <w:szCs w:val="18"/>
                <w:lang w:eastAsia="ru-RU"/>
              </w:rPr>
              <w:t>10102000010000110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1"/>
              <w:rPr>
                <w:sz w:val="18"/>
                <w:szCs w:val="18"/>
                <w:lang w:eastAsia="ru-RU"/>
              </w:rPr>
            </w:pPr>
            <w:r w:rsidRPr="00D60139">
              <w:rPr>
                <w:sz w:val="18"/>
                <w:szCs w:val="18"/>
                <w:lang w:eastAsia="ru-RU"/>
              </w:rPr>
              <w:t>209 000.0</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1"/>
              <w:rPr>
                <w:sz w:val="18"/>
                <w:szCs w:val="18"/>
                <w:lang w:eastAsia="ru-RU"/>
              </w:rPr>
            </w:pPr>
            <w:r w:rsidRPr="00D60139">
              <w:rPr>
                <w:sz w:val="18"/>
                <w:szCs w:val="18"/>
                <w:lang w:eastAsia="ru-RU"/>
              </w:rPr>
              <w:t>187 400.0</w:t>
            </w:r>
          </w:p>
        </w:tc>
        <w:tc>
          <w:tcPr>
            <w:tcW w:w="1255"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1"/>
              <w:rPr>
                <w:sz w:val="18"/>
                <w:szCs w:val="18"/>
                <w:lang w:eastAsia="ru-RU"/>
              </w:rPr>
            </w:pPr>
            <w:r w:rsidRPr="00D60139">
              <w:rPr>
                <w:sz w:val="18"/>
                <w:szCs w:val="18"/>
                <w:lang w:eastAsia="ru-RU"/>
              </w:rPr>
              <w:t>187 400.0</w:t>
            </w:r>
          </w:p>
        </w:tc>
      </w:tr>
      <w:tr w:rsidR="00BD3565" w:rsidRPr="00D60139" w:rsidTr="00BD3565">
        <w:trPr>
          <w:trHeight w:val="1065"/>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565" w:rsidRPr="00D60139" w:rsidRDefault="00BD3565" w:rsidP="00BD3565">
            <w:pPr>
              <w:suppressAutoHyphens w:val="0"/>
              <w:outlineLvl w:val="2"/>
              <w:rPr>
                <w:sz w:val="18"/>
                <w:szCs w:val="18"/>
                <w:lang w:eastAsia="ru-RU"/>
              </w:rPr>
            </w:pPr>
            <w:r w:rsidRPr="00D60139">
              <w:rPr>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center"/>
              <w:outlineLvl w:val="2"/>
              <w:rPr>
                <w:sz w:val="18"/>
                <w:szCs w:val="18"/>
                <w:lang w:eastAsia="ru-RU"/>
              </w:rPr>
            </w:pPr>
            <w:r w:rsidRPr="00D60139">
              <w:rPr>
                <w:sz w:val="18"/>
                <w:szCs w:val="18"/>
                <w:lang w:eastAsia="ru-RU"/>
              </w:rPr>
              <w:t>10102010010000110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192 800.0</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173 200.0</w:t>
            </w:r>
          </w:p>
        </w:tc>
        <w:tc>
          <w:tcPr>
            <w:tcW w:w="1255" w:type="dxa"/>
            <w:tcBorders>
              <w:top w:val="single" w:sz="4" w:space="0" w:color="auto"/>
              <w:left w:val="nil"/>
              <w:bottom w:val="single" w:sz="4" w:space="0" w:color="auto"/>
              <w:right w:val="single" w:sz="8"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173 200.0</w:t>
            </w:r>
          </w:p>
        </w:tc>
      </w:tr>
      <w:tr w:rsidR="00BD3565" w:rsidRPr="00D60139" w:rsidTr="00BD3565">
        <w:trPr>
          <w:trHeight w:val="1845"/>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565" w:rsidRPr="00D60139" w:rsidRDefault="00BD3565" w:rsidP="00BD3565">
            <w:pPr>
              <w:suppressAutoHyphens w:val="0"/>
              <w:outlineLvl w:val="2"/>
              <w:rPr>
                <w:sz w:val="18"/>
                <w:szCs w:val="18"/>
                <w:lang w:eastAsia="ru-RU"/>
              </w:rPr>
            </w:pPr>
            <w:r w:rsidRPr="00D60139">
              <w:rPr>
                <w:sz w:val="18"/>
                <w:szCs w:val="18"/>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center"/>
              <w:outlineLvl w:val="2"/>
              <w:rPr>
                <w:sz w:val="18"/>
                <w:szCs w:val="18"/>
                <w:lang w:eastAsia="ru-RU"/>
              </w:rPr>
            </w:pPr>
            <w:r w:rsidRPr="00D60139">
              <w:rPr>
                <w:sz w:val="18"/>
                <w:szCs w:val="18"/>
                <w:lang w:eastAsia="ru-RU"/>
              </w:rPr>
              <w:t>10102020010000110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7 100.0</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5 200.0</w:t>
            </w:r>
          </w:p>
        </w:tc>
        <w:tc>
          <w:tcPr>
            <w:tcW w:w="1255" w:type="dxa"/>
            <w:tcBorders>
              <w:top w:val="single" w:sz="4" w:space="0" w:color="auto"/>
              <w:left w:val="nil"/>
              <w:bottom w:val="single" w:sz="4" w:space="0" w:color="auto"/>
              <w:right w:val="single" w:sz="8"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5 200.0</w:t>
            </w:r>
          </w:p>
        </w:tc>
      </w:tr>
      <w:tr w:rsidR="00BD3565" w:rsidRPr="00D60139" w:rsidTr="00BD3565">
        <w:trPr>
          <w:trHeight w:val="735"/>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565" w:rsidRPr="00D60139" w:rsidRDefault="00BD3565" w:rsidP="00BD3565">
            <w:pPr>
              <w:suppressAutoHyphens w:val="0"/>
              <w:outlineLvl w:val="2"/>
              <w:rPr>
                <w:sz w:val="18"/>
                <w:szCs w:val="18"/>
                <w:lang w:eastAsia="ru-RU"/>
              </w:rPr>
            </w:pPr>
            <w:r w:rsidRPr="00D60139">
              <w:rPr>
                <w:sz w:val="18"/>
                <w:szCs w:val="18"/>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center"/>
              <w:outlineLvl w:val="2"/>
              <w:rPr>
                <w:sz w:val="18"/>
                <w:szCs w:val="18"/>
                <w:lang w:eastAsia="ru-RU"/>
              </w:rPr>
            </w:pPr>
            <w:r w:rsidRPr="00D60139">
              <w:rPr>
                <w:sz w:val="18"/>
                <w:szCs w:val="18"/>
                <w:lang w:eastAsia="ru-RU"/>
              </w:rPr>
              <w:t>10102030010000110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 xml:space="preserve">3 900.0 </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3 200.0</w:t>
            </w:r>
          </w:p>
        </w:tc>
        <w:tc>
          <w:tcPr>
            <w:tcW w:w="1255" w:type="dxa"/>
            <w:tcBorders>
              <w:top w:val="single" w:sz="4" w:space="0" w:color="auto"/>
              <w:left w:val="nil"/>
              <w:bottom w:val="single" w:sz="4" w:space="0" w:color="auto"/>
              <w:right w:val="single" w:sz="8"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3 200.0</w:t>
            </w:r>
          </w:p>
        </w:tc>
      </w:tr>
      <w:tr w:rsidR="00BD3565" w:rsidRPr="00D60139" w:rsidTr="00BD3565">
        <w:trPr>
          <w:trHeight w:val="1485"/>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565" w:rsidRPr="00D60139" w:rsidRDefault="00BD3565" w:rsidP="00BD3565">
            <w:pPr>
              <w:suppressAutoHyphens w:val="0"/>
              <w:outlineLvl w:val="2"/>
              <w:rPr>
                <w:sz w:val="18"/>
                <w:szCs w:val="18"/>
                <w:lang w:eastAsia="ru-RU"/>
              </w:rPr>
            </w:pPr>
            <w:r w:rsidRPr="00D60139">
              <w:rPr>
                <w:sz w:val="18"/>
                <w:szCs w:val="18"/>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center"/>
              <w:outlineLvl w:val="2"/>
              <w:rPr>
                <w:sz w:val="18"/>
                <w:szCs w:val="18"/>
                <w:lang w:eastAsia="ru-RU"/>
              </w:rPr>
            </w:pPr>
            <w:r w:rsidRPr="00D60139">
              <w:rPr>
                <w:sz w:val="18"/>
                <w:szCs w:val="18"/>
                <w:lang w:eastAsia="ru-RU"/>
              </w:rPr>
              <w:t>10102040010000110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5 200.0</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5 800.0</w:t>
            </w:r>
          </w:p>
        </w:tc>
        <w:tc>
          <w:tcPr>
            <w:tcW w:w="1255" w:type="dxa"/>
            <w:tcBorders>
              <w:top w:val="single" w:sz="4" w:space="0" w:color="auto"/>
              <w:left w:val="nil"/>
              <w:bottom w:val="single" w:sz="4" w:space="0" w:color="auto"/>
              <w:right w:val="single" w:sz="8"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5 800.0</w:t>
            </w:r>
          </w:p>
        </w:tc>
      </w:tr>
      <w:tr w:rsidR="00BD3565" w:rsidRPr="00D60139" w:rsidTr="00BD3565">
        <w:trPr>
          <w:trHeight w:val="495"/>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565" w:rsidRPr="00D60139" w:rsidRDefault="00BD3565" w:rsidP="00BD3565">
            <w:pPr>
              <w:suppressAutoHyphens w:val="0"/>
              <w:outlineLvl w:val="0"/>
              <w:rPr>
                <w:sz w:val="18"/>
                <w:szCs w:val="18"/>
                <w:lang w:eastAsia="ru-RU"/>
              </w:rPr>
            </w:pPr>
            <w:r w:rsidRPr="00D60139">
              <w:rPr>
                <w:sz w:val="18"/>
                <w:szCs w:val="18"/>
                <w:lang w:eastAsia="ru-RU"/>
              </w:rPr>
              <w:t>НАЛОГИ НА ТОВАРЫ (РАБОТЫ, УСЛУГИ), РЕАЛИЗУЕМЫЕ НА ТЕРРИТОРИИ РОССИЙСКОЙ ФЕДЕРАЦИИ</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center"/>
              <w:outlineLvl w:val="0"/>
              <w:rPr>
                <w:sz w:val="18"/>
                <w:szCs w:val="18"/>
                <w:lang w:eastAsia="ru-RU"/>
              </w:rPr>
            </w:pPr>
            <w:r w:rsidRPr="00D60139">
              <w:rPr>
                <w:sz w:val="18"/>
                <w:szCs w:val="18"/>
                <w:lang w:eastAsia="ru-RU"/>
              </w:rPr>
              <w:t>10300000000000000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0"/>
              <w:rPr>
                <w:sz w:val="18"/>
                <w:szCs w:val="18"/>
                <w:lang w:eastAsia="ru-RU"/>
              </w:rPr>
            </w:pPr>
            <w:r w:rsidRPr="00D60139">
              <w:rPr>
                <w:sz w:val="18"/>
                <w:szCs w:val="18"/>
                <w:lang w:eastAsia="ru-RU"/>
              </w:rPr>
              <w:t>7 310.0</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0"/>
              <w:rPr>
                <w:sz w:val="18"/>
                <w:szCs w:val="18"/>
                <w:lang w:eastAsia="ru-RU"/>
              </w:rPr>
            </w:pPr>
            <w:r w:rsidRPr="00D60139">
              <w:rPr>
                <w:sz w:val="18"/>
                <w:szCs w:val="18"/>
                <w:lang w:eastAsia="ru-RU"/>
              </w:rPr>
              <w:t>8 578.0</w:t>
            </w:r>
          </w:p>
        </w:tc>
        <w:tc>
          <w:tcPr>
            <w:tcW w:w="1255" w:type="dxa"/>
            <w:tcBorders>
              <w:top w:val="single" w:sz="4" w:space="0" w:color="auto"/>
              <w:left w:val="nil"/>
              <w:bottom w:val="single" w:sz="4" w:space="0" w:color="auto"/>
              <w:right w:val="single" w:sz="8" w:space="0" w:color="auto"/>
            </w:tcBorders>
            <w:shd w:val="clear" w:color="auto" w:fill="auto"/>
            <w:noWrap/>
            <w:vAlign w:val="bottom"/>
            <w:hideMark/>
          </w:tcPr>
          <w:p w:rsidR="00BD3565" w:rsidRPr="00D60139" w:rsidRDefault="00BD3565" w:rsidP="00BD3565">
            <w:pPr>
              <w:suppressAutoHyphens w:val="0"/>
              <w:jc w:val="right"/>
              <w:outlineLvl w:val="0"/>
              <w:rPr>
                <w:sz w:val="18"/>
                <w:szCs w:val="18"/>
                <w:lang w:eastAsia="ru-RU"/>
              </w:rPr>
            </w:pPr>
            <w:r w:rsidRPr="00D60139">
              <w:rPr>
                <w:sz w:val="18"/>
                <w:szCs w:val="18"/>
                <w:lang w:eastAsia="ru-RU"/>
              </w:rPr>
              <w:t>8 578.0</w:t>
            </w:r>
          </w:p>
        </w:tc>
      </w:tr>
      <w:tr w:rsidR="00BD3565" w:rsidRPr="00D60139" w:rsidTr="00BD3565">
        <w:trPr>
          <w:trHeight w:val="465"/>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565" w:rsidRPr="00D60139" w:rsidRDefault="00BD3565" w:rsidP="00BD3565">
            <w:pPr>
              <w:suppressAutoHyphens w:val="0"/>
              <w:outlineLvl w:val="1"/>
              <w:rPr>
                <w:sz w:val="18"/>
                <w:szCs w:val="18"/>
                <w:lang w:eastAsia="ru-RU"/>
              </w:rPr>
            </w:pPr>
            <w:r w:rsidRPr="00D60139">
              <w:rPr>
                <w:sz w:val="18"/>
                <w:szCs w:val="18"/>
                <w:lang w:eastAsia="ru-RU"/>
              </w:rPr>
              <w:t>Акцизы по подакцизным товарам (продукции), производимым на территории Российской Федерации</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center"/>
              <w:outlineLvl w:val="1"/>
              <w:rPr>
                <w:sz w:val="18"/>
                <w:szCs w:val="18"/>
                <w:lang w:eastAsia="ru-RU"/>
              </w:rPr>
            </w:pPr>
            <w:r w:rsidRPr="00D60139">
              <w:rPr>
                <w:sz w:val="18"/>
                <w:szCs w:val="18"/>
                <w:lang w:eastAsia="ru-RU"/>
              </w:rPr>
              <w:t>10302000010000110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1"/>
              <w:rPr>
                <w:sz w:val="18"/>
                <w:szCs w:val="18"/>
                <w:lang w:eastAsia="ru-RU"/>
              </w:rPr>
            </w:pPr>
            <w:r w:rsidRPr="00D60139">
              <w:rPr>
                <w:sz w:val="18"/>
                <w:szCs w:val="18"/>
                <w:lang w:eastAsia="ru-RU"/>
              </w:rPr>
              <w:t>7 310.0</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1"/>
              <w:rPr>
                <w:sz w:val="18"/>
                <w:szCs w:val="18"/>
                <w:lang w:eastAsia="ru-RU"/>
              </w:rPr>
            </w:pPr>
            <w:r w:rsidRPr="00D60139">
              <w:rPr>
                <w:sz w:val="18"/>
                <w:szCs w:val="18"/>
                <w:lang w:eastAsia="ru-RU"/>
              </w:rPr>
              <w:t>8 578.0</w:t>
            </w:r>
          </w:p>
        </w:tc>
        <w:tc>
          <w:tcPr>
            <w:tcW w:w="1255" w:type="dxa"/>
            <w:tcBorders>
              <w:top w:val="single" w:sz="4" w:space="0" w:color="auto"/>
              <w:left w:val="nil"/>
              <w:bottom w:val="single" w:sz="4" w:space="0" w:color="auto"/>
              <w:right w:val="single" w:sz="8" w:space="0" w:color="auto"/>
            </w:tcBorders>
            <w:shd w:val="clear" w:color="auto" w:fill="auto"/>
            <w:noWrap/>
            <w:vAlign w:val="bottom"/>
            <w:hideMark/>
          </w:tcPr>
          <w:p w:rsidR="00BD3565" w:rsidRPr="00D60139" w:rsidRDefault="00BD3565" w:rsidP="00BD3565">
            <w:pPr>
              <w:suppressAutoHyphens w:val="0"/>
              <w:jc w:val="right"/>
              <w:outlineLvl w:val="1"/>
              <w:rPr>
                <w:sz w:val="18"/>
                <w:szCs w:val="18"/>
                <w:lang w:eastAsia="ru-RU"/>
              </w:rPr>
            </w:pPr>
            <w:r w:rsidRPr="00D60139">
              <w:rPr>
                <w:sz w:val="18"/>
                <w:szCs w:val="18"/>
                <w:lang w:eastAsia="ru-RU"/>
              </w:rPr>
              <w:t>8 578.0</w:t>
            </w:r>
          </w:p>
        </w:tc>
      </w:tr>
      <w:tr w:rsidR="00BD3565" w:rsidRPr="00D60139" w:rsidTr="00BD3565">
        <w:trPr>
          <w:trHeight w:val="435"/>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565" w:rsidRPr="00D60139" w:rsidRDefault="00BD3565" w:rsidP="00BD3565">
            <w:pPr>
              <w:suppressAutoHyphens w:val="0"/>
              <w:outlineLvl w:val="2"/>
              <w:rPr>
                <w:sz w:val="18"/>
                <w:szCs w:val="18"/>
                <w:lang w:eastAsia="ru-RU"/>
              </w:rPr>
            </w:pPr>
            <w:r w:rsidRPr="00D60139">
              <w:rPr>
                <w:sz w:val="18"/>
                <w:szCs w:val="18"/>
                <w:lang w:eastAsia="ru-RU"/>
              </w:rPr>
              <w:t>Акцизы на спиртосодержащую продукцию, производимую на территории Российской Федерации</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center"/>
              <w:outlineLvl w:val="2"/>
              <w:rPr>
                <w:sz w:val="18"/>
                <w:szCs w:val="18"/>
                <w:lang w:eastAsia="ru-RU"/>
              </w:rPr>
            </w:pPr>
            <w:r w:rsidRPr="00D60139">
              <w:rPr>
                <w:sz w:val="18"/>
                <w:szCs w:val="18"/>
                <w:lang w:eastAsia="ru-RU"/>
              </w:rPr>
              <w:t>10302231010000110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3 100.0</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3 700.0</w:t>
            </w:r>
          </w:p>
        </w:tc>
        <w:tc>
          <w:tcPr>
            <w:tcW w:w="1255" w:type="dxa"/>
            <w:tcBorders>
              <w:top w:val="single" w:sz="4" w:space="0" w:color="auto"/>
              <w:left w:val="nil"/>
              <w:bottom w:val="single" w:sz="4" w:space="0" w:color="auto"/>
              <w:right w:val="single" w:sz="8"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3 700.0</w:t>
            </w:r>
          </w:p>
        </w:tc>
      </w:tr>
      <w:tr w:rsidR="00BD3565" w:rsidRPr="00D60139" w:rsidTr="00BD3565">
        <w:trPr>
          <w:trHeight w:val="435"/>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565" w:rsidRPr="00D60139" w:rsidRDefault="00BD3565" w:rsidP="00BD3565">
            <w:pPr>
              <w:suppressAutoHyphens w:val="0"/>
              <w:outlineLvl w:val="2"/>
              <w:rPr>
                <w:sz w:val="18"/>
                <w:szCs w:val="18"/>
                <w:lang w:eastAsia="ru-RU"/>
              </w:rPr>
            </w:pPr>
            <w:r w:rsidRPr="00D60139">
              <w:rPr>
                <w:sz w:val="18"/>
                <w:szCs w:val="18"/>
                <w:lang w:eastAsia="ru-RU"/>
              </w:rPr>
              <w:t>Акцизы на спиртосодержащую продукцию, производимую на территории Российской Федерации</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center"/>
              <w:outlineLvl w:val="2"/>
              <w:rPr>
                <w:sz w:val="18"/>
                <w:szCs w:val="18"/>
                <w:lang w:eastAsia="ru-RU"/>
              </w:rPr>
            </w:pPr>
            <w:r w:rsidRPr="00D60139">
              <w:rPr>
                <w:sz w:val="18"/>
                <w:szCs w:val="18"/>
                <w:lang w:eastAsia="ru-RU"/>
              </w:rPr>
              <w:t>10302241010000110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25.0</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25.0</w:t>
            </w:r>
          </w:p>
        </w:tc>
        <w:tc>
          <w:tcPr>
            <w:tcW w:w="1255" w:type="dxa"/>
            <w:tcBorders>
              <w:top w:val="single" w:sz="4" w:space="0" w:color="auto"/>
              <w:left w:val="nil"/>
              <w:bottom w:val="single" w:sz="4" w:space="0" w:color="auto"/>
              <w:right w:val="single" w:sz="8"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25.0</w:t>
            </w:r>
          </w:p>
        </w:tc>
      </w:tr>
      <w:tr w:rsidR="00BD3565" w:rsidRPr="00D60139" w:rsidTr="00BD3565">
        <w:trPr>
          <w:trHeight w:val="855"/>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565" w:rsidRPr="00D60139" w:rsidRDefault="00BD3565" w:rsidP="00BD3565">
            <w:pPr>
              <w:suppressAutoHyphens w:val="0"/>
              <w:outlineLvl w:val="2"/>
              <w:rPr>
                <w:sz w:val="18"/>
                <w:szCs w:val="18"/>
                <w:lang w:eastAsia="ru-RU"/>
              </w:rPr>
            </w:pPr>
            <w:r w:rsidRPr="00D60139">
              <w:rPr>
                <w:sz w:val="18"/>
                <w:szCs w:val="18"/>
                <w:lang w:eastAsia="ru-RU"/>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w:t>
            </w:r>
            <w:r w:rsidRPr="00D60139">
              <w:rPr>
                <w:sz w:val="18"/>
                <w:szCs w:val="18"/>
                <w:lang w:eastAsia="ru-RU"/>
              </w:rPr>
              <w:lastRenderedPageBreak/>
              <w:t>дифференцированных нормативов отчислений в местные бюджеты</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center"/>
              <w:outlineLvl w:val="2"/>
              <w:rPr>
                <w:sz w:val="18"/>
                <w:szCs w:val="18"/>
                <w:lang w:eastAsia="ru-RU"/>
              </w:rPr>
            </w:pPr>
            <w:r w:rsidRPr="00D60139">
              <w:rPr>
                <w:sz w:val="18"/>
                <w:szCs w:val="18"/>
                <w:lang w:eastAsia="ru-RU"/>
              </w:rPr>
              <w:lastRenderedPageBreak/>
              <w:t>10302251010000110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4 185.0</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4 853.0</w:t>
            </w:r>
          </w:p>
        </w:tc>
        <w:tc>
          <w:tcPr>
            <w:tcW w:w="1255" w:type="dxa"/>
            <w:tcBorders>
              <w:top w:val="single" w:sz="4" w:space="0" w:color="auto"/>
              <w:left w:val="nil"/>
              <w:bottom w:val="single" w:sz="4" w:space="0" w:color="auto"/>
              <w:right w:val="single" w:sz="8"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4 853.0</w:t>
            </w:r>
          </w:p>
        </w:tc>
      </w:tr>
      <w:tr w:rsidR="00BD3565" w:rsidRPr="00D60139" w:rsidTr="00BD3565">
        <w:trPr>
          <w:trHeight w:val="255"/>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565" w:rsidRPr="00D60139" w:rsidRDefault="00BD3565" w:rsidP="00BD3565">
            <w:pPr>
              <w:suppressAutoHyphens w:val="0"/>
              <w:outlineLvl w:val="0"/>
              <w:rPr>
                <w:sz w:val="18"/>
                <w:szCs w:val="18"/>
                <w:lang w:eastAsia="ru-RU"/>
              </w:rPr>
            </w:pPr>
            <w:r w:rsidRPr="00D60139">
              <w:rPr>
                <w:sz w:val="18"/>
                <w:szCs w:val="18"/>
                <w:lang w:eastAsia="ru-RU"/>
              </w:rPr>
              <w:t>НАЛОГИ НА СОВОКУПНЫЙ ДОХОД</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center"/>
              <w:outlineLvl w:val="0"/>
              <w:rPr>
                <w:sz w:val="18"/>
                <w:szCs w:val="18"/>
                <w:lang w:eastAsia="ru-RU"/>
              </w:rPr>
            </w:pPr>
            <w:r w:rsidRPr="00D60139">
              <w:rPr>
                <w:sz w:val="18"/>
                <w:szCs w:val="18"/>
                <w:lang w:eastAsia="ru-RU"/>
              </w:rPr>
              <w:t>10500000000000000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0"/>
              <w:rPr>
                <w:sz w:val="18"/>
                <w:szCs w:val="18"/>
                <w:lang w:eastAsia="ru-RU"/>
              </w:rPr>
            </w:pPr>
            <w:r w:rsidRPr="00D60139">
              <w:rPr>
                <w:sz w:val="18"/>
                <w:szCs w:val="18"/>
                <w:lang w:eastAsia="ru-RU"/>
              </w:rPr>
              <w:t>64 322.0</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0"/>
              <w:rPr>
                <w:sz w:val="18"/>
                <w:szCs w:val="18"/>
                <w:lang w:eastAsia="ru-RU"/>
              </w:rPr>
            </w:pPr>
            <w:r w:rsidRPr="00D60139">
              <w:rPr>
                <w:sz w:val="18"/>
                <w:szCs w:val="18"/>
                <w:lang w:eastAsia="ru-RU"/>
              </w:rPr>
              <w:t>46 870.0</w:t>
            </w:r>
          </w:p>
        </w:tc>
        <w:tc>
          <w:tcPr>
            <w:tcW w:w="1255" w:type="dxa"/>
            <w:tcBorders>
              <w:top w:val="single" w:sz="4" w:space="0" w:color="auto"/>
              <w:left w:val="nil"/>
              <w:bottom w:val="single" w:sz="4" w:space="0" w:color="auto"/>
              <w:right w:val="single" w:sz="8" w:space="0" w:color="auto"/>
            </w:tcBorders>
            <w:shd w:val="clear" w:color="auto" w:fill="auto"/>
            <w:noWrap/>
            <w:vAlign w:val="bottom"/>
            <w:hideMark/>
          </w:tcPr>
          <w:p w:rsidR="00BD3565" w:rsidRPr="00D60139" w:rsidRDefault="00BD3565" w:rsidP="00BD3565">
            <w:pPr>
              <w:suppressAutoHyphens w:val="0"/>
              <w:jc w:val="right"/>
              <w:outlineLvl w:val="0"/>
              <w:rPr>
                <w:sz w:val="18"/>
                <w:szCs w:val="18"/>
                <w:lang w:eastAsia="ru-RU"/>
              </w:rPr>
            </w:pPr>
            <w:r w:rsidRPr="00D60139">
              <w:rPr>
                <w:sz w:val="18"/>
                <w:szCs w:val="18"/>
                <w:lang w:eastAsia="ru-RU"/>
              </w:rPr>
              <w:t>46 870.0</w:t>
            </w:r>
          </w:p>
        </w:tc>
      </w:tr>
      <w:tr w:rsidR="00BD3565" w:rsidRPr="00D60139" w:rsidTr="00BD3565">
        <w:trPr>
          <w:trHeight w:val="465"/>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565" w:rsidRPr="00D60139" w:rsidRDefault="00BD3565" w:rsidP="00BD3565">
            <w:pPr>
              <w:suppressAutoHyphens w:val="0"/>
              <w:outlineLvl w:val="1"/>
              <w:rPr>
                <w:sz w:val="18"/>
                <w:szCs w:val="18"/>
                <w:lang w:eastAsia="ru-RU"/>
              </w:rPr>
            </w:pPr>
            <w:r w:rsidRPr="00D60139">
              <w:rPr>
                <w:sz w:val="18"/>
                <w:szCs w:val="18"/>
                <w:lang w:eastAsia="ru-RU"/>
              </w:rPr>
              <w:t>Налог, взимаемый в связи с применением упрощенной системы налогообложения</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center"/>
              <w:outlineLvl w:val="1"/>
              <w:rPr>
                <w:sz w:val="18"/>
                <w:szCs w:val="18"/>
                <w:lang w:eastAsia="ru-RU"/>
              </w:rPr>
            </w:pPr>
            <w:r w:rsidRPr="00D60139">
              <w:rPr>
                <w:sz w:val="18"/>
                <w:szCs w:val="18"/>
                <w:lang w:eastAsia="ru-RU"/>
              </w:rPr>
              <w:t>10501000000000110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1"/>
              <w:rPr>
                <w:sz w:val="18"/>
                <w:szCs w:val="18"/>
                <w:lang w:eastAsia="ru-RU"/>
              </w:rPr>
            </w:pPr>
            <w:r w:rsidRPr="00D60139">
              <w:rPr>
                <w:sz w:val="18"/>
                <w:szCs w:val="18"/>
                <w:lang w:eastAsia="ru-RU"/>
              </w:rPr>
              <w:t>47 500.0</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1"/>
              <w:rPr>
                <w:sz w:val="18"/>
                <w:szCs w:val="18"/>
                <w:lang w:eastAsia="ru-RU"/>
              </w:rPr>
            </w:pPr>
            <w:r w:rsidRPr="00D60139">
              <w:rPr>
                <w:sz w:val="18"/>
                <w:szCs w:val="18"/>
                <w:lang w:eastAsia="ru-RU"/>
              </w:rPr>
              <w:t>39 600.0</w:t>
            </w:r>
          </w:p>
        </w:tc>
        <w:tc>
          <w:tcPr>
            <w:tcW w:w="1255" w:type="dxa"/>
            <w:tcBorders>
              <w:top w:val="single" w:sz="4" w:space="0" w:color="auto"/>
              <w:left w:val="nil"/>
              <w:bottom w:val="single" w:sz="4" w:space="0" w:color="auto"/>
              <w:right w:val="single" w:sz="8" w:space="0" w:color="auto"/>
            </w:tcBorders>
            <w:shd w:val="clear" w:color="auto" w:fill="auto"/>
            <w:noWrap/>
            <w:vAlign w:val="bottom"/>
            <w:hideMark/>
          </w:tcPr>
          <w:p w:rsidR="00BD3565" w:rsidRPr="00D60139" w:rsidRDefault="00BD3565" w:rsidP="00BD3565">
            <w:pPr>
              <w:suppressAutoHyphens w:val="0"/>
              <w:jc w:val="right"/>
              <w:outlineLvl w:val="1"/>
              <w:rPr>
                <w:sz w:val="18"/>
                <w:szCs w:val="18"/>
                <w:lang w:eastAsia="ru-RU"/>
              </w:rPr>
            </w:pPr>
            <w:r w:rsidRPr="00D60139">
              <w:rPr>
                <w:sz w:val="18"/>
                <w:szCs w:val="18"/>
                <w:lang w:eastAsia="ru-RU"/>
              </w:rPr>
              <w:t>39 600.0</w:t>
            </w:r>
          </w:p>
        </w:tc>
      </w:tr>
      <w:tr w:rsidR="00BD3565" w:rsidRPr="00D60139" w:rsidTr="00BD3565">
        <w:trPr>
          <w:trHeight w:val="465"/>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565" w:rsidRPr="00D60139" w:rsidRDefault="00BD3565" w:rsidP="00BD3565">
            <w:pPr>
              <w:suppressAutoHyphens w:val="0"/>
              <w:outlineLvl w:val="2"/>
              <w:rPr>
                <w:sz w:val="18"/>
                <w:szCs w:val="18"/>
                <w:lang w:eastAsia="ru-RU"/>
              </w:rPr>
            </w:pPr>
            <w:r w:rsidRPr="00D60139">
              <w:rPr>
                <w:sz w:val="18"/>
                <w:szCs w:val="18"/>
                <w:lang w:eastAsia="ru-RU"/>
              </w:rPr>
              <w:t>Налог, взимаемый с налогоплательщиков, выбравших в качестве объекта налогообложения доходы</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center"/>
              <w:outlineLvl w:val="2"/>
              <w:rPr>
                <w:sz w:val="18"/>
                <w:szCs w:val="18"/>
                <w:lang w:eastAsia="ru-RU"/>
              </w:rPr>
            </w:pPr>
            <w:r w:rsidRPr="00D60139">
              <w:rPr>
                <w:sz w:val="18"/>
                <w:szCs w:val="18"/>
                <w:lang w:eastAsia="ru-RU"/>
              </w:rPr>
              <w:t>10501010010000110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30 400.0</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29 200.0</w:t>
            </w:r>
          </w:p>
        </w:tc>
        <w:tc>
          <w:tcPr>
            <w:tcW w:w="1255" w:type="dxa"/>
            <w:tcBorders>
              <w:top w:val="single" w:sz="4" w:space="0" w:color="auto"/>
              <w:left w:val="nil"/>
              <w:bottom w:val="single" w:sz="4" w:space="0" w:color="auto"/>
              <w:right w:val="single" w:sz="8"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29 200.0</w:t>
            </w:r>
          </w:p>
        </w:tc>
      </w:tr>
      <w:tr w:rsidR="00BD3565" w:rsidRPr="00D60139" w:rsidTr="00BD3565">
        <w:trPr>
          <w:trHeight w:val="435"/>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565" w:rsidRPr="00D60139" w:rsidRDefault="00BD3565" w:rsidP="00BD3565">
            <w:pPr>
              <w:suppressAutoHyphens w:val="0"/>
              <w:outlineLvl w:val="3"/>
              <w:rPr>
                <w:sz w:val="18"/>
                <w:szCs w:val="18"/>
                <w:lang w:eastAsia="ru-RU"/>
              </w:rPr>
            </w:pPr>
            <w:r w:rsidRPr="00D60139">
              <w:rPr>
                <w:sz w:val="18"/>
                <w:szCs w:val="18"/>
                <w:lang w:eastAsia="ru-RU"/>
              </w:rPr>
              <w:t>Налог, взимаемый с налогоплательщиков, выбравших в качестве объекта налогообложения доходы</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center"/>
              <w:outlineLvl w:val="3"/>
              <w:rPr>
                <w:sz w:val="18"/>
                <w:szCs w:val="18"/>
                <w:lang w:eastAsia="ru-RU"/>
              </w:rPr>
            </w:pPr>
            <w:r w:rsidRPr="00D60139">
              <w:rPr>
                <w:sz w:val="18"/>
                <w:szCs w:val="18"/>
                <w:lang w:eastAsia="ru-RU"/>
              </w:rPr>
              <w:t>10501011010000110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3"/>
              <w:rPr>
                <w:sz w:val="18"/>
                <w:szCs w:val="18"/>
                <w:lang w:eastAsia="ru-RU"/>
              </w:rPr>
            </w:pPr>
            <w:r w:rsidRPr="00D60139">
              <w:rPr>
                <w:sz w:val="18"/>
                <w:szCs w:val="18"/>
                <w:lang w:eastAsia="ru-RU"/>
              </w:rPr>
              <w:t>30 400.0</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3"/>
              <w:rPr>
                <w:sz w:val="18"/>
                <w:szCs w:val="18"/>
                <w:lang w:eastAsia="ru-RU"/>
              </w:rPr>
            </w:pPr>
            <w:r w:rsidRPr="00D60139">
              <w:rPr>
                <w:sz w:val="18"/>
                <w:szCs w:val="18"/>
                <w:lang w:eastAsia="ru-RU"/>
              </w:rPr>
              <w:t>29 200.0</w:t>
            </w:r>
          </w:p>
        </w:tc>
        <w:tc>
          <w:tcPr>
            <w:tcW w:w="1255" w:type="dxa"/>
            <w:tcBorders>
              <w:top w:val="single" w:sz="4" w:space="0" w:color="auto"/>
              <w:left w:val="nil"/>
              <w:bottom w:val="single" w:sz="4" w:space="0" w:color="auto"/>
              <w:right w:val="single" w:sz="8" w:space="0" w:color="auto"/>
            </w:tcBorders>
            <w:shd w:val="clear" w:color="auto" w:fill="auto"/>
            <w:noWrap/>
            <w:vAlign w:val="bottom"/>
            <w:hideMark/>
          </w:tcPr>
          <w:p w:rsidR="00BD3565" w:rsidRPr="00D60139" w:rsidRDefault="00BD3565" w:rsidP="00BD3565">
            <w:pPr>
              <w:suppressAutoHyphens w:val="0"/>
              <w:jc w:val="right"/>
              <w:outlineLvl w:val="3"/>
              <w:rPr>
                <w:sz w:val="18"/>
                <w:szCs w:val="18"/>
                <w:lang w:eastAsia="ru-RU"/>
              </w:rPr>
            </w:pPr>
            <w:r w:rsidRPr="00D60139">
              <w:rPr>
                <w:sz w:val="18"/>
                <w:szCs w:val="18"/>
                <w:lang w:eastAsia="ru-RU"/>
              </w:rPr>
              <w:t>29 200.0</w:t>
            </w:r>
          </w:p>
        </w:tc>
      </w:tr>
      <w:tr w:rsidR="00BD3565" w:rsidRPr="00D60139" w:rsidTr="00BD3565">
        <w:trPr>
          <w:trHeight w:val="465"/>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565" w:rsidRPr="00D60139" w:rsidRDefault="00BD3565" w:rsidP="00BD3565">
            <w:pPr>
              <w:suppressAutoHyphens w:val="0"/>
              <w:outlineLvl w:val="2"/>
              <w:rPr>
                <w:sz w:val="18"/>
                <w:szCs w:val="18"/>
                <w:lang w:eastAsia="ru-RU"/>
              </w:rPr>
            </w:pPr>
            <w:r w:rsidRPr="00D60139">
              <w:rPr>
                <w:sz w:val="18"/>
                <w:szCs w:val="18"/>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center"/>
              <w:outlineLvl w:val="2"/>
              <w:rPr>
                <w:sz w:val="18"/>
                <w:szCs w:val="18"/>
                <w:lang w:eastAsia="ru-RU"/>
              </w:rPr>
            </w:pPr>
            <w:r w:rsidRPr="00D60139">
              <w:rPr>
                <w:sz w:val="18"/>
                <w:szCs w:val="18"/>
                <w:lang w:eastAsia="ru-RU"/>
              </w:rPr>
              <w:t>10501020010000110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17 100.0</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10 400.0</w:t>
            </w:r>
          </w:p>
        </w:tc>
        <w:tc>
          <w:tcPr>
            <w:tcW w:w="1255" w:type="dxa"/>
            <w:tcBorders>
              <w:top w:val="single" w:sz="4" w:space="0" w:color="auto"/>
              <w:left w:val="nil"/>
              <w:bottom w:val="single" w:sz="4" w:space="0" w:color="auto"/>
              <w:right w:val="single" w:sz="8"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10 400.0</w:t>
            </w:r>
          </w:p>
        </w:tc>
      </w:tr>
      <w:tr w:rsidR="00BD3565" w:rsidRPr="00D60139" w:rsidTr="00BD3565">
        <w:trPr>
          <w:trHeight w:val="750"/>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565" w:rsidRPr="00D60139" w:rsidRDefault="00BD3565" w:rsidP="00BD3565">
            <w:pPr>
              <w:suppressAutoHyphens w:val="0"/>
              <w:outlineLvl w:val="3"/>
              <w:rPr>
                <w:sz w:val="18"/>
                <w:szCs w:val="18"/>
                <w:lang w:eastAsia="ru-RU"/>
              </w:rPr>
            </w:pPr>
            <w:r w:rsidRPr="00D60139">
              <w:rPr>
                <w:sz w:val="18"/>
                <w:szCs w:val="18"/>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center"/>
              <w:outlineLvl w:val="3"/>
              <w:rPr>
                <w:sz w:val="18"/>
                <w:szCs w:val="18"/>
                <w:lang w:eastAsia="ru-RU"/>
              </w:rPr>
            </w:pPr>
            <w:r w:rsidRPr="00D60139">
              <w:rPr>
                <w:sz w:val="18"/>
                <w:szCs w:val="18"/>
                <w:lang w:eastAsia="ru-RU"/>
              </w:rPr>
              <w:t>10501021010000110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3"/>
              <w:rPr>
                <w:sz w:val="18"/>
                <w:szCs w:val="18"/>
                <w:lang w:eastAsia="ru-RU"/>
              </w:rPr>
            </w:pPr>
            <w:r w:rsidRPr="00D60139">
              <w:rPr>
                <w:sz w:val="18"/>
                <w:szCs w:val="18"/>
                <w:lang w:eastAsia="ru-RU"/>
              </w:rPr>
              <w:t>17 100.0</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3"/>
              <w:rPr>
                <w:sz w:val="18"/>
                <w:szCs w:val="18"/>
                <w:lang w:eastAsia="ru-RU"/>
              </w:rPr>
            </w:pPr>
            <w:r w:rsidRPr="00D60139">
              <w:rPr>
                <w:sz w:val="18"/>
                <w:szCs w:val="18"/>
                <w:lang w:eastAsia="ru-RU"/>
              </w:rPr>
              <w:t>10 400.0</w:t>
            </w:r>
          </w:p>
        </w:tc>
        <w:tc>
          <w:tcPr>
            <w:tcW w:w="1255" w:type="dxa"/>
            <w:tcBorders>
              <w:top w:val="single" w:sz="4" w:space="0" w:color="auto"/>
              <w:left w:val="nil"/>
              <w:bottom w:val="single" w:sz="4" w:space="0" w:color="auto"/>
              <w:right w:val="single" w:sz="8" w:space="0" w:color="auto"/>
            </w:tcBorders>
            <w:shd w:val="clear" w:color="auto" w:fill="auto"/>
            <w:noWrap/>
            <w:vAlign w:val="bottom"/>
            <w:hideMark/>
          </w:tcPr>
          <w:p w:rsidR="00BD3565" w:rsidRPr="00D60139" w:rsidRDefault="00BD3565" w:rsidP="00BD3565">
            <w:pPr>
              <w:suppressAutoHyphens w:val="0"/>
              <w:jc w:val="right"/>
              <w:outlineLvl w:val="3"/>
              <w:rPr>
                <w:sz w:val="18"/>
                <w:szCs w:val="18"/>
                <w:lang w:eastAsia="ru-RU"/>
              </w:rPr>
            </w:pPr>
            <w:r w:rsidRPr="00D60139">
              <w:rPr>
                <w:sz w:val="18"/>
                <w:szCs w:val="18"/>
                <w:lang w:eastAsia="ru-RU"/>
              </w:rPr>
              <w:t>10 400.0</w:t>
            </w:r>
          </w:p>
        </w:tc>
      </w:tr>
      <w:tr w:rsidR="00BD3565" w:rsidRPr="00D60139" w:rsidTr="00BD3565">
        <w:trPr>
          <w:trHeight w:val="240"/>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565" w:rsidRPr="00D60139" w:rsidRDefault="00BD3565" w:rsidP="00BD3565">
            <w:pPr>
              <w:suppressAutoHyphens w:val="0"/>
              <w:outlineLvl w:val="1"/>
              <w:rPr>
                <w:sz w:val="18"/>
                <w:szCs w:val="18"/>
                <w:lang w:eastAsia="ru-RU"/>
              </w:rPr>
            </w:pPr>
            <w:r w:rsidRPr="00D60139">
              <w:rPr>
                <w:sz w:val="18"/>
                <w:szCs w:val="18"/>
                <w:lang w:eastAsia="ru-RU"/>
              </w:rPr>
              <w:t>Единый налог на вмененный доход для отдельных видов деятельности</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center"/>
              <w:outlineLvl w:val="1"/>
              <w:rPr>
                <w:sz w:val="18"/>
                <w:szCs w:val="18"/>
                <w:lang w:eastAsia="ru-RU"/>
              </w:rPr>
            </w:pPr>
            <w:r w:rsidRPr="00D60139">
              <w:rPr>
                <w:sz w:val="18"/>
                <w:szCs w:val="18"/>
                <w:lang w:eastAsia="ru-RU"/>
              </w:rPr>
              <w:t>10502000020000110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1"/>
              <w:rPr>
                <w:sz w:val="18"/>
                <w:szCs w:val="18"/>
                <w:lang w:eastAsia="ru-RU"/>
              </w:rPr>
            </w:pPr>
            <w:r w:rsidRPr="00D60139">
              <w:rPr>
                <w:sz w:val="18"/>
                <w:szCs w:val="18"/>
                <w:lang w:eastAsia="ru-RU"/>
              </w:rPr>
              <w:t>2 800.0</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1"/>
              <w:rPr>
                <w:sz w:val="18"/>
                <w:szCs w:val="18"/>
                <w:lang w:eastAsia="ru-RU"/>
              </w:rPr>
            </w:pPr>
            <w:r w:rsidRPr="00D60139">
              <w:rPr>
                <w:sz w:val="18"/>
                <w:szCs w:val="18"/>
                <w:lang w:eastAsia="ru-RU"/>
              </w:rPr>
              <w:t> </w:t>
            </w:r>
          </w:p>
        </w:tc>
        <w:tc>
          <w:tcPr>
            <w:tcW w:w="1255" w:type="dxa"/>
            <w:tcBorders>
              <w:top w:val="single" w:sz="4" w:space="0" w:color="auto"/>
              <w:left w:val="nil"/>
              <w:bottom w:val="single" w:sz="4" w:space="0" w:color="auto"/>
              <w:right w:val="single" w:sz="8" w:space="0" w:color="auto"/>
            </w:tcBorders>
            <w:shd w:val="clear" w:color="auto" w:fill="auto"/>
            <w:noWrap/>
            <w:vAlign w:val="bottom"/>
            <w:hideMark/>
          </w:tcPr>
          <w:p w:rsidR="00BD3565" w:rsidRPr="00D60139" w:rsidRDefault="00BD3565" w:rsidP="00BD3565">
            <w:pPr>
              <w:suppressAutoHyphens w:val="0"/>
              <w:jc w:val="right"/>
              <w:outlineLvl w:val="1"/>
              <w:rPr>
                <w:sz w:val="18"/>
                <w:szCs w:val="18"/>
                <w:lang w:eastAsia="ru-RU"/>
              </w:rPr>
            </w:pPr>
            <w:r w:rsidRPr="00D60139">
              <w:rPr>
                <w:sz w:val="18"/>
                <w:szCs w:val="18"/>
                <w:lang w:eastAsia="ru-RU"/>
              </w:rPr>
              <w:t> </w:t>
            </w:r>
          </w:p>
        </w:tc>
      </w:tr>
      <w:tr w:rsidR="00BD3565" w:rsidRPr="00D60139" w:rsidTr="00BD3565">
        <w:trPr>
          <w:trHeight w:val="225"/>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565" w:rsidRPr="00D60139" w:rsidRDefault="00BD3565" w:rsidP="00BD3565">
            <w:pPr>
              <w:suppressAutoHyphens w:val="0"/>
              <w:outlineLvl w:val="2"/>
              <w:rPr>
                <w:sz w:val="18"/>
                <w:szCs w:val="18"/>
                <w:lang w:eastAsia="ru-RU"/>
              </w:rPr>
            </w:pPr>
            <w:r w:rsidRPr="00D60139">
              <w:rPr>
                <w:sz w:val="18"/>
                <w:szCs w:val="18"/>
                <w:lang w:eastAsia="ru-RU"/>
              </w:rPr>
              <w:t>Единый налог на вмененный доход для отдельных видов деятельности</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center"/>
              <w:outlineLvl w:val="2"/>
              <w:rPr>
                <w:sz w:val="18"/>
                <w:szCs w:val="18"/>
                <w:lang w:eastAsia="ru-RU"/>
              </w:rPr>
            </w:pPr>
            <w:r w:rsidRPr="00D60139">
              <w:rPr>
                <w:sz w:val="18"/>
                <w:szCs w:val="18"/>
                <w:lang w:eastAsia="ru-RU"/>
              </w:rPr>
              <w:t>10502010020000110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2 800.0</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 </w:t>
            </w:r>
          </w:p>
        </w:tc>
        <w:tc>
          <w:tcPr>
            <w:tcW w:w="1255" w:type="dxa"/>
            <w:tcBorders>
              <w:top w:val="single" w:sz="4" w:space="0" w:color="auto"/>
              <w:left w:val="nil"/>
              <w:bottom w:val="single" w:sz="4" w:space="0" w:color="auto"/>
              <w:right w:val="single" w:sz="8"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 </w:t>
            </w:r>
          </w:p>
        </w:tc>
      </w:tr>
      <w:tr w:rsidR="00BD3565" w:rsidRPr="00D60139" w:rsidTr="00BD3565">
        <w:trPr>
          <w:trHeight w:val="240"/>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565" w:rsidRPr="00D60139" w:rsidRDefault="00BD3565" w:rsidP="00BD3565">
            <w:pPr>
              <w:suppressAutoHyphens w:val="0"/>
              <w:outlineLvl w:val="1"/>
              <w:rPr>
                <w:sz w:val="18"/>
                <w:szCs w:val="18"/>
                <w:lang w:eastAsia="ru-RU"/>
              </w:rPr>
            </w:pPr>
            <w:r w:rsidRPr="00D60139">
              <w:rPr>
                <w:sz w:val="18"/>
                <w:szCs w:val="18"/>
                <w:lang w:eastAsia="ru-RU"/>
              </w:rPr>
              <w:t>Единый сельскохозяйственный налог</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center"/>
              <w:outlineLvl w:val="1"/>
              <w:rPr>
                <w:sz w:val="18"/>
                <w:szCs w:val="18"/>
                <w:lang w:eastAsia="ru-RU"/>
              </w:rPr>
            </w:pPr>
            <w:r w:rsidRPr="00D60139">
              <w:rPr>
                <w:sz w:val="18"/>
                <w:szCs w:val="18"/>
                <w:lang w:eastAsia="ru-RU"/>
              </w:rPr>
              <w:t>10503000010000110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1"/>
              <w:rPr>
                <w:sz w:val="18"/>
                <w:szCs w:val="18"/>
                <w:lang w:eastAsia="ru-RU"/>
              </w:rPr>
            </w:pPr>
            <w:r w:rsidRPr="00D60139">
              <w:rPr>
                <w:sz w:val="18"/>
                <w:szCs w:val="18"/>
                <w:lang w:eastAsia="ru-RU"/>
              </w:rPr>
              <w:t>7 522.0</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1"/>
              <w:rPr>
                <w:sz w:val="18"/>
                <w:szCs w:val="18"/>
                <w:lang w:eastAsia="ru-RU"/>
              </w:rPr>
            </w:pPr>
            <w:r w:rsidRPr="00D60139">
              <w:rPr>
                <w:sz w:val="18"/>
                <w:szCs w:val="18"/>
                <w:lang w:eastAsia="ru-RU"/>
              </w:rPr>
              <w:t>6 300.0</w:t>
            </w:r>
          </w:p>
        </w:tc>
        <w:tc>
          <w:tcPr>
            <w:tcW w:w="1255" w:type="dxa"/>
            <w:tcBorders>
              <w:top w:val="single" w:sz="4" w:space="0" w:color="auto"/>
              <w:left w:val="nil"/>
              <w:bottom w:val="single" w:sz="4" w:space="0" w:color="auto"/>
              <w:right w:val="single" w:sz="8" w:space="0" w:color="auto"/>
            </w:tcBorders>
            <w:shd w:val="clear" w:color="auto" w:fill="auto"/>
            <w:noWrap/>
            <w:vAlign w:val="bottom"/>
            <w:hideMark/>
          </w:tcPr>
          <w:p w:rsidR="00BD3565" w:rsidRPr="00D60139" w:rsidRDefault="00BD3565" w:rsidP="00BD3565">
            <w:pPr>
              <w:suppressAutoHyphens w:val="0"/>
              <w:jc w:val="right"/>
              <w:outlineLvl w:val="1"/>
              <w:rPr>
                <w:sz w:val="18"/>
                <w:szCs w:val="18"/>
                <w:lang w:eastAsia="ru-RU"/>
              </w:rPr>
            </w:pPr>
            <w:r w:rsidRPr="00D60139">
              <w:rPr>
                <w:sz w:val="18"/>
                <w:szCs w:val="18"/>
                <w:lang w:eastAsia="ru-RU"/>
              </w:rPr>
              <w:t>6 300.0</w:t>
            </w:r>
          </w:p>
        </w:tc>
      </w:tr>
      <w:tr w:rsidR="00BD3565" w:rsidRPr="00D60139" w:rsidTr="00BD3565">
        <w:trPr>
          <w:trHeight w:val="225"/>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565" w:rsidRPr="00D60139" w:rsidRDefault="00BD3565" w:rsidP="00BD3565">
            <w:pPr>
              <w:suppressAutoHyphens w:val="0"/>
              <w:outlineLvl w:val="2"/>
              <w:rPr>
                <w:sz w:val="18"/>
                <w:szCs w:val="18"/>
                <w:lang w:eastAsia="ru-RU"/>
              </w:rPr>
            </w:pPr>
            <w:r w:rsidRPr="00D60139">
              <w:rPr>
                <w:sz w:val="18"/>
                <w:szCs w:val="18"/>
                <w:lang w:eastAsia="ru-RU"/>
              </w:rPr>
              <w:t>Единый сельскохозяйственный налог</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center"/>
              <w:outlineLvl w:val="2"/>
              <w:rPr>
                <w:sz w:val="18"/>
                <w:szCs w:val="18"/>
                <w:lang w:eastAsia="ru-RU"/>
              </w:rPr>
            </w:pPr>
            <w:r w:rsidRPr="00D60139">
              <w:rPr>
                <w:sz w:val="18"/>
                <w:szCs w:val="18"/>
                <w:lang w:eastAsia="ru-RU"/>
              </w:rPr>
              <w:t>10503010010000110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7 522.0</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6 300.0</w:t>
            </w:r>
          </w:p>
        </w:tc>
        <w:tc>
          <w:tcPr>
            <w:tcW w:w="1255" w:type="dxa"/>
            <w:tcBorders>
              <w:top w:val="single" w:sz="4" w:space="0" w:color="auto"/>
              <w:left w:val="nil"/>
              <w:bottom w:val="single" w:sz="4" w:space="0" w:color="auto"/>
              <w:right w:val="single" w:sz="8"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6 300.0</w:t>
            </w:r>
          </w:p>
        </w:tc>
      </w:tr>
      <w:tr w:rsidR="00BD3565" w:rsidRPr="00D60139" w:rsidTr="00BD3565">
        <w:trPr>
          <w:trHeight w:val="465"/>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565" w:rsidRPr="00D60139" w:rsidRDefault="00BD3565" w:rsidP="00BD3565">
            <w:pPr>
              <w:suppressAutoHyphens w:val="0"/>
              <w:outlineLvl w:val="1"/>
              <w:rPr>
                <w:sz w:val="18"/>
                <w:szCs w:val="18"/>
                <w:lang w:eastAsia="ru-RU"/>
              </w:rPr>
            </w:pPr>
            <w:r w:rsidRPr="00D60139">
              <w:rPr>
                <w:sz w:val="18"/>
                <w:szCs w:val="18"/>
                <w:lang w:eastAsia="ru-RU"/>
              </w:rPr>
              <w:t>Налог, взимаемый в связи с применением патентной системы налогообложения</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center"/>
              <w:outlineLvl w:val="1"/>
              <w:rPr>
                <w:sz w:val="18"/>
                <w:szCs w:val="18"/>
                <w:lang w:eastAsia="ru-RU"/>
              </w:rPr>
            </w:pPr>
            <w:r w:rsidRPr="00D60139">
              <w:rPr>
                <w:sz w:val="18"/>
                <w:szCs w:val="18"/>
                <w:lang w:eastAsia="ru-RU"/>
              </w:rPr>
              <w:t>10504000020000110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1"/>
              <w:rPr>
                <w:sz w:val="18"/>
                <w:szCs w:val="18"/>
                <w:lang w:eastAsia="ru-RU"/>
              </w:rPr>
            </w:pPr>
            <w:r w:rsidRPr="00D60139">
              <w:rPr>
                <w:sz w:val="18"/>
                <w:szCs w:val="18"/>
                <w:lang w:eastAsia="ru-RU"/>
              </w:rPr>
              <w:t>6 500.0</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1"/>
              <w:rPr>
                <w:sz w:val="18"/>
                <w:szCs w:val="18"/>
                <w:lang w:eastAsia="ru-RU"/>
              </w:rPr>
            </w:pPr>
            <w:r w:rsidRPr="00D60139">
              <w:rPr>
                <w:sz w:val="18"/>
                <w:szCs w:val="18"/>
                <w:lang w:eastAsia="ru-RU"/>
              </w:rPr>
              <w:t>970.0</w:t>
            </w:r>
          </w:p>
        </w:tc>
        <w:tc>
          <w:tcPr>
            <w:tcW w:w="1255" w:type="dxa"/>
            <w:tcBorders>
              <w:top w:val="single" w:sz="4" w:space="0" w:color="auto"/>
              <w:left w:val="nil"/>
              <w:bottom w:val="single" w:sz="4" w:space="0" w:color="auto"/>
              <w:right w:val="single" w:sz="8" w:space="0" w:color="auto"/>
            </w:tcBorders>
            <w:shd w:val="clear" w:color="auto" w:fill="auto"/>
            <w:noWrap/>
            <w:vAlign w:val="bottom"/>
            <w:hideMark/>
          </w:tcPr>
          <w:p w:rsidR="00BD3565" w:rsidRPr="00D60139" w:rsidRDefault="00BD3565" w:rsidP="00BD3565">
            <w:pPr>
              <w:suppressAutoHyphens w:val="0"/>
              <w:jc w:val="right"/>
              <w:outlineLvl w:val="1"/>
              <w:rPr>
                <w:sz w:val="18"/>
                <w:szCs w:val="18"/>
                <w:lang w:eastAsia="ru-RU"/>
              </w:rPr>
            </w:pPr>
            <w:r w:rsidRPr="00D60139">
              <w:rPr>
                <w:sz w:val="18"/>
                <w:szCs w:val="18"/>
                <w:lang w:eastAsia="ru-RU"/>
              </w:rPr>
              <w:t>970.0</w:t>
            </w:r>
          </w:p>
        </w:tc>
      </w:tr>
      <w:tr w:rsidR="00BD3565" w:rsidRPr="00D60139" w:rsidTr="00BD3565">
        <w:trPr>
          <w:trHeight w:val="435"/>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565" w:rsidRPr="00D60139" w:rsidRDefault="00BD3565" w:rsidP="00BD3565">
            <w:pPr>
              <w:suppressAutoHyphens w:val="0"/>
              <w:outlineLvl w:val="2"/>
              <w:rPr>
                <w:sz w:val="18"/>
                <w:szCs w:val="18"/>
                <w:lang w:eastAsia="ru-RU"/>
              </w:rPr>
            </w:pPr>
            <w:r w:rsidRPr="00D60139">
              <w:rPr>
                <w:sz w:val="18"/>
                <w:szCs w:val="18"/>
                <w:lang w:eastAsia="ru-RU"/>
              </w:rPr>
              <w:t>Налог, взимаемый в связи с применением патентной системы налогообложения, зачисляемый в бюджеты муниципальных районов</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center"/>
              <w:outlineLvl w:val="2"/>
              <w:rPr>
                <w:sz w:val="18"/>
                <w:szCs w:val="18"/>
                <w:lang w:eastAsia="ru-RU"/>
              </w:rPr>
            </w:pPr>
            <w:r w:rsidRPr="00D60139">
              <w:rPr>
                <w:sz w:val="18"/>
                <w:szCs w:val="18"/>
                <w:lang w:eastAsia="ru-RU"/>
              </w:rPr>
              <w:t>10504020020000110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6 500.0</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970.0</w:t>
            </w:r>
          </w:p>
        </w:tc>
        <w:tc>
          <w:tcPr>
            <w:tcW w:w="1255" w:type="dxa"/>
            <w:tcBorders>
              <w:top w:val="single" w:sz="4" w:space="0" w:color="auto"/>
              <w:left w:val="nil"/>
              <w:bottom w:val="single" w:sz="4" w:space="0" w:color="auto"/>
              <w:right w:val="single" w:sz="8"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970.0</w:t>
            </w:r>
          </w:p>
        </w:tc>
      </w:tr>
      <w:tr w:rsidR="00BD3565" w:rsidRPr="00D60139" w:rsidTr="00BD3565">
        <w:trPr>
          <w:trHeight w:val="255"/>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565" w:rsidRPr="00D60139" w:rsidRDefault="00BD3565" w:rsidP="00BD3565">
            <w:pPr>
              <w:suppressAutoHyphens w:val="0"/>
              <w:outlineLvl w:val="0"/>
              <w:rPr>
                <w:sz w:val="18"/>
                <w:szCs w:val="18"/>
                <w:lang w:eastAsia="ru-RU"/>
              </w:rPr>
            </w:pPr>
            <w:r w:rsidRPr="00D60139">
              <w:rPr>
                <w:sz w:val="18"/>
                <w:szCs w:val="18"/>
                <w:lang w:eastAsia="ru-RU"/>
              </w:rPr>
              <w:t>ГОСУДАРСТВЕННАЯ ПОШЛИНА</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center"/>
              <w:outlineLvl w:val="0"/>
              <w:rPr>
                <w:sz w:val="18"/>
                <w:szCs w:val="18"/>
                <w:lang w:eastAsia="ru-RU"/>
              </w:rPr>
            </w:pPr>
            <w:r w:rsidRPr="00D60139">
              <w:rPr>
                <w:sz w:val="18"/>
                <w:szCs w:val="18"/>
                <w:lang w:eastAsia="ru-RU"/>
              </w:rPr>
              <w:t>10800000000000000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0"/>
              <w:rPr>
                <w:sz w:val="18"/>
                <w:szCs w:val="18"/>
                <w:lang w:eastAsia="ru-RU"/>
              </w:rPr>
            </w:pPr>
            <w:r w:rsidRPr="00D60139">
              <w:rPr>
                <w:sz w:val="18"/>
                <w:szCs w:val="18"/>
                <w:lang w:eastAsia="ru-RU"/>
              </w:rPr>
              <w:t>6 200.0</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0"/>
              <w:rPr>
                <w:sz w:val="18"/>
                <w:szCs w:val="18"/>
                <w:lang w:eastAsia="ru-RU"/>
              </w:rPr>
            </w:pPr>
            <w:r w:rsidRPr="00D60139">
              <w:rPr>
                <w:sz w:val="18"/>
                <w:szCs w:val="18"/>
                <w:lang w:eastAsia="ru-RU"/>
              </w:rPr>
              <w:t>6 400.0</w:t>
            </w:r>
          </w:p>
        </w:tc>
        <w:tc>
          <w:tcPr>
            <w:tcW w:w="1255" w:type="dxa"/>
            <w:tcBorders>
              <w:top w:val="single" w:sz="4" w:space="0" w:color="auto"/>
              <w:left w:val="nil"/>
              <w:bottom w:val="single" w:sz="4" w:space="0" w:color="auto"/>
              <w:right w:val="single" w:sz="8" w:space="0" w:color="auto"/>
            </w:tcBorders>
            <w:shd w:val="clear" w:color="auto" w:fill="auto"/>
            <w:noWrap/>
            <w:vAlign w:val="bottom"/>
            <w:hideMark/>
          </w:tcPr>
          <w:p w:rsidR="00BD3565" w:rsidRPr="00D60139" w:rsidRDefault="00BD3565" w:rsidP="00BD3565">
            <w:pPr>
              <w:suppressAutoHyphens w:val="0"/>
              <w:jc w:val="right"/>
              <w:outlineLvl w:val="0"/>
              <w:rPr>
                <w:sz w:val="18"/>
                <w:szCs w:val="18"/>
                <w:lang w:eastAsia="ru-RU"/>
              </w:rPr>
            </w:pPr>
            <w:r w:rsidRPr="00D60139">
              <w:rPr>
                <w:sz w:val="18"/>
                <w:szCs w:val="18"/>
                <w:lang w:eastAsia="ru-RU"/>
              </w:rPr>
              <w:t>6 400.0</w:t>
            </w:r>
          </w:p>
        </w:tc>
      </w:tr>
      <w:tr w:rsidR="00BD3565" w:rsidRPr="00D60139" w:rsidTr="00BD3565">
        <w:trPr>
          <w:trHeight w:val="465"/>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565" w:rsidRPr="00D60139" w:rsidRDefault="00BD3565" w:rsidP="00BD3565">
            <w:pPr>
              <w:suppressAutoHyphens w:val="0"/>
              <w:outlineLvl w:val="1"/>
              <w:rPr>
                <w:sz w:val="18"/>
                <w:szCs w:val="18"/>
                <w:lang w:eastAsia="ru-RU"/>
              </w:rPr>
            </w:pPr>
            <w:r w:rsidRPr="00D60139">
              <w:rPr>
                <w:sz w:val="18"/>
                <w:szCs w:val="18"/>
                <w:lang w:eastAsia="ru-RU"/>
              </w:rPr>
              <w:t>Государственная пошлина по делам, рассматриваемым в судах общей юрисдикции, мировыми судьями</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center"/>
              <w:outlineLvl w:val="1"/>
              <w:rPr>
                <w:sz w:val="18"/>
                <w:szCs w:val="18"/>
                <w:lang w:eastAsia="ru-RU"/>
              </w:rPr>
            </w:pPr>
            <w:r w:rsidRPr="00D60139">
              <w:rPr>
                <w:sz w:val="18"/>
                <w:szCs w:val="18"/>
                <w:lang w:eastAsia="ru-RU"/>
              </w:rPr>
              <w:t>10803000010000110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1"/>
              <w:rPr>
                <w:sz w:val="18"/>
                <w:szCs w:val="18"/>
                <w:lang w:eastAsia="ru-RU"/>
              </w:rPr>
            </w:pPr>
            <w:r w:rsidRPr="00D60139">
              <w:rPr>
                <w:sz w:val="18"/>
                <w:szCs w:val="18"/>
                <w:lang w:eastAsia="ru-RU"/>
              </w:rPr>
              <w:t>100.0</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1"/>
              <w:rPr>
                <w:sz w:val="18"/>
                <w:szCs w:val="18"/>
                <w:lang w:eastAsia="ru-RU"/>
              </w:rPr>
            </w:pPr>
            <w:r w:rsidRPr="00D60139">
              <w:rPr>
                <w:sz w:val="18"/>
                <w:szCs w:val="18"/>
                <w:lang w:eastAsia="ru-RU"/>
              </w:rPr>
              <w:t>6 400.0</w:t>
            </w:r>
          </w:p>
        </w:tc>
        <w:tc>
          <w:tcPr>
            <w:tcW w:w="1255" w:type="dxa"/>
            <w:tcBorders>
              <w:top w:val="single" w:sz="4" w:space="0" w:color="auto"/>
              <w:left w:val="nil"/>
              <w:bottom w:val="single" w:sz="4" w:space="0" w:color="auto"/>
              <w:right w:val="single" w:sz="8" w:space="0" w:color="auto"/>
            </w:tcBorders>
            <w:shd w:val="clear" w:color="auto" w:fill="auto"/>
            <w:noWrap/>
            <w:vAlign w:val="bottom"/>
            <w:hideMark/>
          </w:tcPr>
          <w:p w:rsidR="00BD3565" w:rsidRPr="00D60139" w:rsidRDefault="00BD3565" w:rsidP="00BD3565">
            <w:pPr>
              <w:suppressAutoHyphens w:val="0"/>
              <w:jc w:val="right"/>
              <w:outlineLvl w:val="1"/>
              <w:rPr>
                <w:sz w:val="18"/>
                <w:szCs w:val="18"/>
                <w:lang w:eastAsia="ru-RU"/>
              </w:rPr>
            </w:pPr>
            <w:r w:rsidRPr="00D60139">
              <w:rPr>
                <w:sz w:val="18"/>
                <w:szCs w:val="18"/>
                <w:lang w:eastAsia="ru-RU"/>
              </w:rPr>
              <w:t>6 400.0</w:t>
            </w:r>
          </w:p>
        </w:tc>
      </w:tr>
      <w:tr w:rsidR="00BD3565" w:rsidRPr="00D60139" w:rsidTr="00BD3565">
        <w:trPr>
          <w:trHeight w:val="765"/>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565" w:rsidRPr="00D60139" w:rsidRDefault="00BD3565" w:rsidP="00BD3565">
            <w:pPr>
              <w:suppressAutoHyphens w:val="0"/>
              <w:outlineLvl w:val="2"/>
              <w:rPr>
                <w:sz w:val="18"/>
                <w:szCs w:val="18"/>
                <w:lang w:eastAsia="ru-RU"/>
              </w:rPr>
            </w:pPr>
            <w:r w:rsidRPr="00D60139">
              <w:rPr>
                <w:sz w:val="18"/>
                <w:szCs w:val="18"/>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center"/>
              <w:outlineLvl w:val="2"/>
              <w:rPr>
                <w:sz w:val="18"/>
                <w:szCs w:val="18"/>
                <w:lang w:eastAsia="ru-RU"/>
              </w:rPr>
            </w:pPr>
            <w:r w:rsidRPr="00D60139">
              <w:rPr>
                <w:sz w:val="18"/>
                <w:szCs w:val="18"/>
                <w:lang w:eastAsia="ru-RU"/>
              </w:rPr>
              <w:t>10803010010000110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100.0</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6 400.0</w:t>
            </w:r>
          </w:p>
        </w:tc>
        <w:tc>
          <w:tcPr>
            <w:tcW w:w="1255" w:type="dxa"/>
            <w:tcBorders>
              <w:top w:val="single" w:sz="4" w:space="0" w:color="auto"/>
              <w:left w:val="nil"/>
              <w:bottom w:val="single" w:sz="4" w:space="0" w:color="auto"/>
              <w:right w:val="single" w:sz="8"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6 400.0</w:t>
            </w:r>
          </w:p>
        </w:tc>
      </w:tr>
      <w:tr w:rsidR="00BD3565" w:rsidRPr="00D60139" w:rsidTr="00BD3565">
        <w:trPr>
          <w:trHeight w:val="525"/>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565" w:rsidRPr="00D60139" w:rsidRDefault="00BD3565" w:rsidP="00BD3565">
            <w:pPr>
              <w:suppressAutoHyphens w:val="0"/>
              <w:outlineLvl w:val="1"/>
              <w:rPr>
                <w:sz w:val="18"/>
                <w:szCs w:val="18"/>
                <w:lang w:eastAsia="ru-RU"/>
              </w:rPr>
            </w:pPr>
            <w:r w:rsidRPr="00D60139">
              <w:rPr>
                <w:sz w:val="18"/>
                <w:szCs w:val="18"/>
                <w:lang w:eastAsia="ru-RU"/>
              </w:rPr>
              <w:t>Государственная пошлина по делам, рассматриваемым в судах общей юрисдикции, мировыми судьями</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center"/>
              <w:outlineLvl w:val="1"/>
              <w:rPr>
                <w:sz w:val="18"/>
                <w:szCs w:val="18"/>
                <w:lang w:eastAsia="ru-RU"/>
              </w:rPr>
            </w:pPr>
            <w:r w:rsidRPr="00D60139">
              <w:rPr>
                <w:sz w:val="18"/>
                <w:szCs w:val="18"/>
                <w:lang w:eastAsia="ru-RU"/>
              </w:rPr>
              <w:t>10803010011050110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1"/>
              <w:rPr>
                <w:sz w:val="18"/>
                <w:szCs w:val="18"/>
                <w:lang w:eastAsia="ru-RU"/>
              </w:rPr>
            </w:pPr>
            <w:r w:rsidRPr="00D60139">
              <w:rPr>
                <w:sz w:val="18"/>
                <w:szCs w:val="18"/>
                <w:lang w:eastAsia="ru-RU"/>
              </w:rPr>
              <w:t>6 100.0</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1"/>
              <w:rPr>
                <w:sz w:val="18"/>
                <w:szCs w:val="18"/>
                <w:lang w:eastAsia="ru-RU"/>
              </w:rPr>
            </w:pPr>
            <w:r w:rsidRPr="00D60139">
              <w:rPr>
                <w:sz w:val="18"/>
                <w:szCs w:val="18"/>
                <w:lang w:eastAsia="ru-RU"/>
              </w:rPr>
              <w:t> </w:t>
            </w:r>
          </w:p>
        </w:tc>
        <w:tc>
          <w:tcPr>
            <w:tcW w:w="1255" w:type="dxa"/>
            <w:tcBorders>
              <w:top w:val="single" w:sz="4" w:space="0" w:color="auto"/>
              <w:left w:val="nil"/>
              <w:bottom w:val="single" w:sz="4" w:space="0" w:color="auto"/>
              <w:right w:val="single" w:sz="8" w:space="0" w:color="auto"/>
            </w:tcBorders>
            <w:shd w:val="clear" w:color="auto" w:fill="auto"/>
            <w:noWrap/>
            <w:vAlign w:val="bottom"/>
            <w:hideMark/>
          </w:tcPr>
          <w:p w:rsidR="00BD3565" w:rsidRPr="00D60139" w:rsidRDefault="00BD3565" w:rsidP="00BD3565">
            <w:pPr>
              <w:suppressAutoHyphens w:val="0"/>
              <w:jc w:val="right"/>
              <w:outlineLvl w:val="1"/>
              <w:rPr>
                <w:sz w:val="18"/>
                <w:szCs w:val="18"/>
                <w:lang w:eastAsia="ru-RU"/>
              </w:rPr>
            </w:pPr>
            <w:r w:rsidRPr="00D60139">
              <w:rPr>
                <w:sz w:val="18"/>
                <w:szCs w:val="18"/>
                <w:lang w:eastAsia="ru-RU"/>
              </w:rPr>
              <w:t> </w:t>
            </w:r>
          </w:p>
        </w:tc>
      </w:tr>
      <w:tr w:rsidR="00BD3565" w:rsidRPr="00D60139" w:rsidTr="00BD3565">
        <w:trPr>
          <w:trHeight w:val="495"/>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565" w:rsidRPr="00D60139" w:rsidRDefault="00BD3565" w:rsidP="00BD3565">
            <w:pPr>
              <w:suppressAutoHyphens w:val="0"/>
              <w:outlineLvl w:val="0"/>
              <w:rPr>
                <w:sz w:val="18"/>
                <w:szCs w:val="18"/>
                <w:lang w:eastAsia="ru-RU"/>
              </w:rPr>
            </w:pPr>
            <w:r w:rsidRPr="00D60139">
              <w:rPr>
                <w:sz w:val="18"/>
                <w:szCs w:val="18"/>
                <w:lang w:eastAsia="ru-RU"/>
              </w:rPr>
              <w:t>ДОХОДЫ ОТ ИСПОЛЬЗОВАНИЯ ИМУЩЕСТВА, НАХОДЯЩЕГОСЯ В ГОСУДАРСТВЕННОЙ И МУНИЦИПАЛЬНОЙ СОБСТВЕННОСТИ</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center"/>
              <w:outlineLvl w:val="0"/>
              <w:rPr>
                <w:sz w:val="18"/>
                <w:szCs w:val="18"/>
                <w:lang w:eastAsia="ru-RU"/>
              </w:rPr>
            </w:pPr>
            <w:r w:rsidRPr="00D60139">
              <w:rPr>
                <w:sz w:val="18"/>
                <w:szCs w:val="18"/>
                <w:lang w:eastAsia="ru-RU"/>
              </w:rPr>
              <w:t>11100000000000000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0"/>
              <w:rPr>
                <w:sz w:val="18"/>
                <w:szCs w:val="18"/>
                <w:lang w:eastAsia="ru-RU"/>
              </w:rPr>
            </w:pPr>
            <w:r w:rsidRPr="00D60139">
              <w:rPr>
                <w:sz w:val="18"/>
                <w:szCs w:val="18"/>
                <w:lang w:eastAsia="ru-RU"/>
              </w:rPr>
              <w:t>42 900.0</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0"/>
              <w:rPr>
                <w:sz w:val="18"/>
                <w:szCs w:val="18"/>
                <w:lang w:eastAsia="ru-RU"/>
              </w:rPr>
            </w:pPr>
            <w:r w:rsidRPr="00D60139">
              <w:rPr>
                <w:sz w:val="18"/>
                <w:szCs w:val="18"/>
                <w:lang w:eastAsia="ru-RU"/>
              </w:rPr>
              <w:t>48 183.8</w:t>
            </w:r>
          </w:p>
        </w:tc>
        <w:tc>
          <w:tcPr>
            <w:tcW w:w="1255" w:type="dxa"/>
            <w:tcBorders>
              <w:top w:val="single" w:sz="4" w:space="0" w:color="auto"/>
              <w:left w:val="nil"/>
              <w:bottom w:val="single" w:sz="4" w:space="0" w:color="auto"/>
              <w:right w:val="single" w:sz="8" w:space="0" w:color="auto"/>
            </w:tcBorders>
            <w:shd w:val="clear" w:color="auto" w:fill="auto"/>
            <w:noWrap/>
            <w:vAlign w:val="bottom"/>
            <w:hideMark/>
          </w:tcPr>
          <w:p w:rsidR="00BD3565" w:rsidRPr="00D60139" w:rsidRDefault="00BD3565" w:rsidP="00BD3565">
            <w:pPr>
              <w:suppressAutoHyphens w:val="0"/>
              <w:jc w:val="right"/>
              <w:outlineLvl w:val="0"/>
              <w:rPr>
                <w:sz w:val="18"/>
                <w:szCs w:val="18"/>
                <w:lang w:eastAsia="ru-RU"/>
              </w:rPr>
            </w:pPr>
            <w:r w:rsidRPr="00D60139">
              <w:rPr>
                <w:sz w:val="18"/>
                <w:szCs w:val="18"/>
                <w:lang w:eastAsia="ru-RU"/>
              </w:rPr>
              <w:t>53 183.8</w:t>
            </w:r>
          </w:p>
        </w:tc>
      </w:tr>
      <w:tr w:rsidR="00BD3565" w:rsidRPr="00D60139" w:rsidTr="00BD3565">
        <w:trPr>
          <w:trHeight w:val="1215"/>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565" w:rsidRPr="00D60139" w:rsidRDefault="00BD3565" w:rsidP="00BD3565">
            <w:pPr>
              <w:suppressAutoHyphens w:val="0"/>
              <w:outlineLvl w:val="1"/>
              <w:rPr>
                <w:sz w:val="18"/>
                <w:szCs w:val="18"/>
                <w:lang w:eastAsia="ru-RU"/>
              </w:rPr>
            </w:pPr>
            <w:r w:rsidRPr="00D60139">
              <w:rPr>
                <w:sz w:val="18"/>
                <w:szCs w:val="18"/>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center"/>
              <w:outlineLvl w:val="1"/>
              <w:rPr>
                <w:sz w:val="18"/>
                <w:szCs w:val="18"/>
                <w:lang w:eastAsia="ru-RU"/>
              </w:rPr>
            </w:pPr>
            <w:r w:rsidRPr="00D60139">
              <w:rPr>
                <w:sz w:val="18"/>
                <w:szCs w:val="18"/>
                <w:lang w:eastAsia="ru-RU"/>
              </w:rPr>
              <w:t>11105000000000120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1"/>
              <w:rPr>
                <w:sz w:val="18"/>
                <w:szCs w:val="18"/>
                <w:lang w:eastAsia="ru-RU"/>
              </w:rPr>
            </w:pPr>
            <w:r w:rsidRPr="00D60139">
              <w:rPr>
                <w:sz w:val="18"/>
                <w:szCs w:val="18"/>
                <w:lang w:eastAsia="ru-RU"/>
              </w:rPr>
              <w:t>41 600.0</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1"/>
              <w:rPr>
                <w:sz w:val="18"/>
                <w:szCs w:val="18"/>
                <w:lang w:eastAsia="ru-RU"/>
              </w:rPr>
            </w:pPr>
            <w:r w:rsidRPr="00D60139">
              <w:rPr>
                <w:sz w:val="18"/>
                <w:szCs w:val="18"/>
                <w:lang w:eastAsia="ru-RU"/>
              </w:rPr>
              <w:t>47 503.8</w:t>
            </w:r>
          </w:p>
        </w:tc>
        <w:tc>
          <w:tcPr>
            <w:tcW w:w="1255" w:type="dxa"/>
            <w:tcBorders>
              <w:top w:val="single" w:sz="4" w:space="0" w:color="auto"/>
              <w:left w:val="nil"/>
              <w:bottom w:val="single" w:sz="4" w:space="0" w:color="auto"/>
              <w:right w:val="single" w:sz="8" w:space="0" w:color="auto"/>
            </w:tcBorders>
            <w:shd w:val="clear" w:color="auto" w:fill="auto"/>
            <w:noWrap/>
            <w:vAlign w:val="bottom"/>
            <w:hideMark/>
          </w:tcPr>
          <w:p w:rsidR="00BD3565" w:rsidRPr="00D60139" w:rsidRDefault="00BD3565" w:rsidP="00BD3565">
            <w:pPr>
              <w:suppressAutoHyphens w:val="0"/>
              <w:jc w:val="right"/>
              <w:outlineLvl w:val="1"/>
              <w:rPr>
                <w:sz w:val="18"/>
                <w:szCs w:val="18"/>
                <w:lang w:eastAsia="ru-RU"/>
              </w:rPr>
            </w:pPr>
            <w:r w:rsidRPr="00D60139">
              <w:rPr>
                <w:sz w:val="18"/>
                <w:szCs w:val="18"/>
                <w:lang w:eastAsia="ru-RU"/>
              </w:rPr>
              <w:t>52 503.8</w:t>
            </w:r>
          </w:p>
        </w:tc>
      </w:tr>
      <w:tr w:rsidR="00BD3565" w:rsidRPr="00D60139" w:rsidTr="00BD3565">
        <w:trPr>
          <w:trHeight w:val="960"/>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565" w:rsidRPr="00D60139" w:rsidRDefault="00BD3565" w:rsidP="00BD3565">
            <w:pPr>
              <w:suppressAutoHyphens w:val="0"/>
              <w:outlineLvl w:val="2"/>
              <w:rPr>
                <w:sz w:val="18"/>
                <w:szCs w:val="18"/>
                <w:lang w:eastAsia="ru-RU"/>
              </w:rPr>
            </w:pPr>
            <w:r w:rsidRPr="00D60139">
              <w:rPr>
                <w:sz w:val="18"/>
                <w:szCs w:val="18"/>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center"/>
              <w:outlineLvl w:val="2"/>
              <w:rPr>
                <w:sz w:val="18"/>
                <w:szCs w:val="18"/>
                <w:lang w:eastAsia="ru-RU"/>
              </w:rPr>
            </w:pPr>
            <w:r w:rsidRPr="00D60139">
              <w:rPr>
                <w:sz w:val="18"/>
                <w:szCs w:val="18"/>
                <w:lang w:eastAsia="ru-RU"/>
              </w:rPr>
              <w:t>11105010000000120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40 000.0</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45 000.0</w:t>
            </w:r>
          </w:p>
        </w:tc>
        <w:tc>
          <w:tcPr>
            <w:tcW w:w="1255" w:type="dxa"/>
            <w:tcBorders>
              <w:top w:val="single" w:sz="4" w:space="0" w:color="auto"/>
              <w:left w:val="nil"/>
              <w:bottom w:val="single" w:sz="4" w:space="0" w:color="auto"/>
              <w:right w:val="single" w:sz="8"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50 000.0</w:t>
            </w:r>
          </w:p>
        </w:tc>
      </w:tr>
      <w:tr w:rsidR="00BD3565" w:rsidRPr="00D60139" w:rsidTr="00BD3565">
        <w:trPr>
          <w:trHeight w:val="1230"/>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565" w:rsidRPr="00D60139" w:rsidRDefault="00BD3565" w:rsidP="00BD3565">
            <w:pPr>
              <w:suppressAutoHyphens w:val="0"/>
              <w:outlineLvl w:val="3"/>
              <w:rPr>
                <w:sz w:val="18"/>
                <w:szCs w:val="18"/>
                <w:lang w:eastAsia="ru-RU"/>
              </w:rPr>
            </w:pPr>
            <w:r w:rsidRPr="00D60139">
              <w:rPr>
                <w:sz w:val="18"/>
                <w:szCs w:val="18"/>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center"/>
              <w:outlineLvl w:val="3"/>
              <w:rPr>
                <w:sz w:val="18"/>
                <w:szCs w:val="18"/>
                <w:lang w:eastAsia="ru-RU"/>
              </w:rPr>
            </w:pPr>
            <w:r w:rsidRPr="00D60139">
              <w:rPr>
                <w:sz w:val="18"/>
                <w:szCs w:val="18"/>
                <w:lang w:eastAsia="ru-RU"/>
              </w:rPr>
              <w:t>11105013050000120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3"/>
              <w:rPr>
                <w:sz w:val="18"/>
                <w:szCs w:val="18"/>
                <w:lang w:eastAsia="ru-RU"/>
              </w:rPr>
            </w:pPr>
            <w:r w:rsidRPr="00D60139">
              <w:rPr>
                <w:sz w:val="18"/>
                <w:szCs w:val="18"/>
                <w:lang w:eastAsia="ru-RU"/>
              </w:rPr>
              <w:t>40 000.0</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3"/>
              <w:rPr>
                <w:sz w:val="18"/>
                <w:szCs w:val="18"/>
                <w:lang w:eastAsia="ru-RU"/>
              </w:rPr>
            </w:pPr>
            <w:r w:rsidRPr="00D60139">
              <w:rPr>
                <w:sz w:val="18"/>
                <w:szCs w:val="18"/>
                <w:lang w:eastAsia="ru-RU"/>
              </w:rPr>
              <w:t>45 000.0</w:t>
            </w:r>
          </w:p>
        </w:tc>
        <w:tc>
          <w:tcPr>
            <w:tcW w:w="1255" w:type="dxa"/>
            <w:tcBorders>
              <w:top w:val="single" w:sz="4" w:space="0" w:color="auto"/>
              <w:left w:val="nil"/>
              <w:bottom w:val="single" w:sz="4" w:space="0" w:color="auto"/>
              <w:right w:val="single" w:sz="8" w:space="0" w:color="auto"/>
            </w:tcBorders>
            <w:shd w:val="clear" w:color="auto" w:fill="auto"/>
            <w:noWrap/>
            <w:vAlign w:val="bottom"/>
            <w:hideMark/>
          </w:tcPr>
          <w:p w:rsidR="00BD3565" w:rsidRPr="00D60139" w:rsidRDefault="00BD3565" w:rsidP="00BD3565">
            <w:pPr>
              <w:suppressAutoHyphens w:val="0"/>
              <w:jc w:val="right"/>
              <w:outlineLvl w:val="3"/>
              <w:rPr>
                <w:sz w:val="18"/>
                <w:szCs w:val="18"/>
                <w:lang w:eastAsia="ru-RU"/>
              </w:rPr>
            </w:pPr>
            <w:r w:rsidRPr="00D60139">
              <w:rPr>
                <w:sz w:val="18"/>
                <w:szCs w:val="18"/>
                <w:lang w:eastAsia="ru-RU"/>
              </w:rPr>
              <w:t>50 000.0</w:t>
            </w:r>
          </w:p>
        </w:tc>
      </w:tr>
      <w:tr w:rsidR="00BD3565" w:rsidRPr="00D60139" w:rsidTr="00BD3565">
        <w:trPr>
          <w:trHeight w:val="1290"/>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565" w:rsidRPr="00D60139" w:rsidRDefault="00BD3565" w:rsidP="00BD3565">
            <w:pPr>
              <w:suppressAutoHyphens w:val="0"/>
              <w:outlineLvl w:val="2"/>
              <w:rPr>
                <w:sz w:val="18"/>
                <w:szCs w:val="18"/>
                <w:lang w:eastAsia="ru-RU"/>
              </w:rPr>
            </w:pPr>
            <w:r w:rsidRPr="00D60139">
              <w:rPr>
                <w:sz w:val="18"/>
                <w:szCs w:val="18"/>
                <w:lang w:eastAsia="ru-RU"/>
              </w:rPr>
              <w:lastRenderedPageBreak/>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center"/>
              <w:outlineLvl w:val="2"/>
              <w:rPr>
                <w:sz w:val="18"/>
                <w:szCs w:val="18"/>
                <w:lang w:eastAsia="ru-RU"/>
              </w:rPr>
            </w:pPr>
            <w:r w:rsidRPr="00D60139">
              <w:rPr>
                <w:sz w:val="18"/>
                <w:szCs w:val="18"/>
                <w:lang w:eastAsia="ru-RU"/>
              </w:rPr>
              <w:t>11105030000000120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1 600.0</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2 503.8</w:t>
            </w:r>
          </w:p>
        </w:tc>
        <w:tc>
          <w:tcPr>
            <w:tcW w:w="1255" w:type="dxa"/>
            <w:tcBorders>
              <w:top w:val="single" w:sz="4" w:space="0" w:color="auto"/>
              <w:left w:val="nil"/>
              <w:bottom w:val="single" w:sz="4" w:space="0" w:color="auto"/>
              <w:right w:val="single" w:sz="8"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2 503.8</w:t>
            </w:r>
          </w:p>
        </w:tc>
      </w:tr>
      <w:tr w:rsidR="00BD3565" w:rsidRPr="00D60139" w:rsidTr="00BD3565">
        <w:trPr>
          <w:trHeight w:val="960"/>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565" w:rsidRPr="00D60139" w:rsidRDefault="00BD3565" w:rsidP="00BD3565">
            <w:pPr>
              <w:suppressAutoHyphens w:val="0"/>
              <w:outlineLvl w:val="3"/>
              <w:rPr>
                <w:sz w:val="18"/>
                <w:szCs w:val="18"/>
                <w:lang w:eastAsia="ru-RU"/>
              </w:rPr>
            </w:pPr>
            <w:r w:rsidRPr="00D60139">
              <w:rPr>
                <w:sz w:val="18"/>
                <w:szCs w:val="18"/>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center"/>
              <w:outlineLvl w:val="3"/>
              <w:rPr>
                <w:sz w:val="18"/>
                <w:szCs w:val="18"/>
                <w:lang w:eastAsia="ru-RU"/>
              </w:rPr>
            </w:pPr>
            <w:r w:rsidRPr="00D60139">
              <w:rPr>
                <w:sz w:val="18"/>
                <w:szCs w:val="18"/>
                <w:lang w:eastAsia="ru-RU"/>
              </w:rPr>
              <w:t>11105035050000120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3"/>
              <w:rPr>
                <w:sz w:val="18"/>
                <w:szCs w:val="18"/>
                <w:lang w:eastAsia="ru-RU"/>
              </w:rPr>
            </w:pPr>
            <w:r w:rsidRPr="00D60139">
              <w:rPr>
                <w:sz w:val="18"/>
                <w:szCs w:val="18"/>
                <w:lang w:eastAsia="ru-RU"/>
              </w:rPr>
              <w:t>1 600.0</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3"/>
              <w:rPr>
                <w:sz w:val="18"/>
                <w:szCs w:val="18"/>
                <w:lang w:eastAsia="ru-RU"/>
              </w:rPr>
            </w:pPr>
            <w:r w:rsidRPr="00D60139">
              <w:rPr>
                <w:sz w:val="18"/>
                <w:szCs w:val="18"/>
                <w:lang w:eastAsia="ru-RU"/>
              </w:rPr>
              <w:t>2 503.8</w:t>
            </w:r>
          </w:p>
        </w:tc>
        <w:tc>
          <w:tcPr>
            <w:tcW w:w="1255" w:type="dxa"/>
            <w:tcBorders>
              <w:top w:val="single" w:sz="4" w:space="0" w:color="auto"/>
              <w:left w:val="nil"/>
              <w:bottom w:val="single" w:sz="4" w:space="0" w:color="auto"/>
              <w:right w:val="single" w:sz="8" w:space="0" w:color="auto"/>
            </w:tcBorders>
            <w:shd w:val="clear" w:color="auto" w:fill="auto"/>
            <w:noWrap/>
            <w:vAlign w:val="bottom"/>
            <w:hideMark/>
          </w:tcPr>
          <w:p w:rsidR="00BD3565" w:rsidRPr="00D60139" w:rsidRDefault="00BD3565" w:rsidP="00BD3565">
            <w:pPr>
              <w:suppressAutoHyphens w:val="0"/>
              <w:jc w:val="right"/>
              <w:outlineLvl w:val="3"/>
              <w:rPr>
                <w:sz w:val="18"/>
                <w:szCs w:val="18"/>
                <w:lang w:eastAsia="ru-RU"/>
              </w:rPr>
            </w:pPr>
            <w:r w:rsidRPr="00D60139">
              <w:rPr>
                <w:sz w:val="18"/>
                <w:szCs w:val="18"/>
                <w:lang w:eastAsia="ru-RU"/>
              </w:rPr>
              <w:t>2 503.8</w:t>
            </w:r>
          </w:p>
        </w:tc>
      </w:tr>
      <w:tr w:rsidR="00BD3565" w:rsidRPr="00D60139" w:rsidTr="00BD3565">
        <w:trPr>
          <w:trHeight w:val="1245"/>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565" w:rsidRPr="00D60139" w:rsidRDefault="00BD3565" w:rsidP="00BD3565">
            <w:pPr>
              <w:suppressAutoHyphens w:val="0"/>
              <w:outlineLvl w:val="1"/>
              <w:rPr>
                <w:sz w:val="18"/>
                <w:szCs w:val="18"/>
                <w:lang w:eastAsia="ru-RU"/>
              </w:rPr>
            </w:pPr>
            <w:r w:rsidRPr="00D60139">
              <w:rPr>
                <w:sz w:val="18"/>
                <w:szCs w:val="18"/>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center"/>
              <w:outlineLvl w:val="1"/>
              <w:rPr>
                <w:sz w:val="18"/>
                <w:szCs w:val="18"/>
                <w:lang w:eastAsia="ru-RU"/>
              </w:rPr>
            </w:pPr>
            <w:r w:rsidRPr="00D60139">
              <w:rPr>
                <w:sz w:val="18"/>
                <w:szCs w:val="18"/>
                <w:lang w:eastAsia="ru-RU"/>
              </w:rPr>
              <w:t>11109000000000120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1"/>
              <w:rPr>
                <w:sz w:val="18"/>
                <w:szCs w:val="18"/>
                <w:lang w:eastAsia="ru-RU"/>
              </w:rPr>
            </w:pPr>
            <w:r w:rsidRPr="00D60139">
              <w:rPr>
                <w:sz w:val="18"/>
                <w:szCs w:val="18"/>
                <w:lang w:eastAsia="ru-RU"/>
              </w:rPr>
              <w:t>1 300.0</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1"/>
              <w:rPr>
                <w:sz w:val="18"/>
                <w:szCs w:val="18"/>
                <w:lang w:eastAsia="ru-RU"/>
              </w:rPr>
            </w:pPr>
            <w:r w:rsidRPr="00D60139">
              <w:rPr>
                <w:sz w:val="18"/>
                <w:szCs w:val="18"/>
                <w:lang w:eastAsia="ru-RU"/>
              </w:rPr>
              <w:t>680.0</w:t>
            </w:r>
          </w:p>
        </w:tc>
        <w:tc>
          <w:tcPr>
            <w:tcW w:w="1255" w:type="dxa"/>
            <w:tcBorders>
              <w:top w:val="single" w:sz="4" w:space="0" w:color="auto"/>
              <w:left w:val="nil"/>
              <w:bottom w:val="single" w:sz="4" w:space="0" w:color="auto"/>
              <w:right w:val="single" w:sz="8" w:space="0" w:color="auto"/>
            </w:tcBorders>
            <w:shd w:val="clear" w:color="auto" w:fill="auto"/>
            <w:noWrap/>
            <w:vAlign w:val="bottom"/>
            <w:hideMark/>
          </w:tcPr>
          <w:p w:rsidR="00BD3565" w:rsidRPr="00D60139" w:rsidRDefault="00BD3565" w:rsidP="00BD3565">
            <w:pPr>
              <w:suppressAutoHyphens w:val="0"/>
              <w:jc w:val="right"/>
              <w:outlineLvl w:val="1"/>
              <w:rPr>
                <w:sz w:val="18"/>
                <w:szCs w:val="18"/>
                <w:lang w:eastAsia="ru-RU"/>
              </w:rPr>
            </w:pPr>
            <w:r w:rsidRPr="00D60139">
              <w:rPr>
                <w:sz w:val="18"/>
                <w:szCs w:val="18"/>
                <w:lang w:eastAsia="ru-RU"/>
              </w:rPr>
              <w:t>680.0</w:t>
            </w:r>
          </w:p>
        </w:tc>
      </w:tr>
      <w:tr w:rsidR="00BD3565" w:rsidRPr="00D60139" w:rsidTr="00BD3565">
        <w:trPr>
          <w:trHeight w:val="1260"/>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565" w:rsidRPr="00D60139" w:rsidRDefault="00BD3565" w:rsidP="00BD3565">
            <w:pPr>
              <w:suppressAutoHyphens w:val="0"/>
              <w:outlineLvl w:val="2"/>
              <w:rPr>
                <w:sz w:val="18"/>
                <w:szCs w:val="18"/>
                <w:lang w:eastAsia="ru-RU"/>
              </w:rPr>
            </w:pPr>
            <w:r w:rsidRPr="00D60139">
              <w:rPr>
                <w:sz w:val="18"/>
                <w:szCs w:val="18"/>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center"/>
              <w:outlineLvl w:val="2"/>
              <w:rPr>
                <w:sz w:val="18"/>
                <w:szCs w:val="18"/>
                <w:lang w:eastAsia="ru-RU"/>
              </w:rPr>
            </w:pPr>
            <w:r w:rsidRPr="00D60139">
              <w:rPr>
                <w:sz w:val="18"/>
                <w:szCs w:val="18"/>
                <w:lang w:eastAsia="ru-RU"/>
              </w:rPr>
              <w:t>11109040000000120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1 300.0</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680.0</w:t>
            </w:r>
          </w:p>
        </w:tc>
        <w:tc>
          <w:tcPr>
            <w:tcW w:w="1255" w:type="dxa"/>
            <w:tcBorders>
              <w:top w:val="single" w:sz="4" w:space="0" w:color="auto"/>
              <w:left w:val="nil"/>
              <w:bottom w:val="single" w:sz="4" w:space="0" w:color="auto"/>
              <w:right w:val="single" w:sz="8"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680.0</w:t>
            </w:r>
          </w:p>
        </w:tc>
      </w:tr>
      <w:tr w:rsidR="00BD3565" w:rsidRPr="00D60139" w:rsidTr="00BD3565">
        <w:trPr>
          <w:trHeight w:val="1185"/>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565" w:rsidRPr="00D60139" w:rsidRDefault="00BD3565" w:rsidP="00BD3565">
            <w:pPr>
              <w:suppressAutoHyphens w:val="0"/>
              <w:outlineLvl w:val="3"/>
              <w:rPr>
                <w:sz w:val="18"/>
                <w:szCs w:val="18"/>
                <w:lang w:eastAsia="ru-RU"/>
              </w:rPr>
            </w:pPr>
            <w:r w:rsidRPr="00D60139">
              <w:rPr>
                <w:sz w:val="18"/>
                <w:szCs w:val="18"/>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center"/>
              <w:outlineLvl w:val="3"/>
              <w:rPr>
                <w:sz w:val="18"/>
                <w:szCs w:val="18"/>
                <w:lang w:eastAsia="ru-RU"/>
              </w:rPr>
            </w:pPr>
            <w:r w:rsidRPr="00D60139">
              <w:rPr>
                <w:sz w:val="18"/>
                <w:szCs w:val="18"/>
                <w:lang w:eastAsia="ru-RU"/>
              </w:rPr>
              <w:t>11109045050000120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3"/>
              <w:rPr>
                <w:sz w:val="18"/>
                <w:szCs w:val="18"/>
                <w:lang w:eastAsia="ru-RU"/>
              </w:rPr>
            </w:pPr>
            <w:r w:rsidRPr="00D60139">
              <w:rPr>
                <w:sz w:val="18"/>
                <w:szCs w:val="18"/>
                <w:lang w:eastAsia="ru-RU"/>
              </w:rPr>
              <w:t>680.0</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3"/>
              <w:rPr>
                <w:sz w:val="18"/>
                <w:szCs w:val="18"/>
                <w:lang w:eastAsia="ru-RU"/>
              </w:rPr>
            </w:pPr>
            <w:r w:rsidRPr="00D60139">
              <w:rPr>
                <w:sz w:val="18"/>
                <w:szCs w:val="18"/>
                <w:lang w:eastAsia="ru-RU"/>
              </w:rPr>
              <w:t>680.0</w:t>
            </w:r>
          </w:p>
        </w:tc>
        <w:tc>
          <w:tcPr>
            <w:tcW w:w="1255" w:type="dxa"/>
            <w:tcBorders>
              <w:top w:val="single" w:sz="4" w:space="0" w:color="auto"/>
              <w:left w:val="nil"/>
              <w:bottom w:val="single" w:sz="4" w:space="0" w:color="auto"/>
              <w:right w:val="single" w:sz="8" w:space="0" w:color="auto"/>
            </w:tcBorders>
            <w:shd w:val="clear" w:color="auto" w:fill="auto"/>
            <w:noWrap/>
            <w:vAlign w:val="bottom"/>
            <w:hideMark/>
          </w:tcPr>
          <w:p w:rsidR="00BD3565" w:rsidRPr="00D60139" w:rsidRDefault="00BD3565" w:rsidP="00BD3565">
            <w:pPr>
              <w:suppressAutoHyphens w:val="0"/>
              <w:jc w:val="right"/>
              <w:outlineLvl w:val="3"/>
              <w:rPr>
                <w:sz w:val="18"/>
                <w:szCs w:val="18"/>
                <w:lang w:eastAsia="ru-RU"/>
              </w:rPr>
            </w:pPr>
            <w:r w:rsidRPr="00D60139">
              <w:rPr>
                <w:sz w:val="18"/>
                <w:szCs w:val="18"/>
                <w:lang w:eastAsia="ru-RU"/>
              </w:rPr>
              <w:t>680.0</w:t>
            </w:r>
          </w:p>
        </w:tc>
      </w:tr>
      <w:tr w:rsidR="00BD3565" w:rsidRPr="00D60139" w:rsidTr="00BD3565">
        <w:trPr>
          <w:trHeight w:val="1155"/>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565" w:rsidRPr="00D60139" w:rsidRDefault="00BD3565" w:rsidP="00BD3565">
            <w:pPr>
              <w:suppressAutoHyphens w:val="0"/>
              <w:outlineLvl w:val="3"/>
              <w:rPr>
                <w:sz w:val="18"/>
                <w:szCs w:val="18"/>
                <w:lang w:eastAsia="ru-RU"/>
              </w:rPr>
            </w:pPr>
            <w:r w:rsidRPr="00D60139">
              <w:rPr>
                <w:sz w:val="18"/>
                <w:szCs w:val="18"/>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center"/>
              <w:outlineLvl w:val="3"/>
              <w:rPr>
                <w:sz w:val="18"/>
                <w:szCs w:val="18"/>
                <w:lang w:eastAsia="ru-RU"/>
              </w:rPr>
            </w:pPr>
            <w:r w:rsidRPr="00D60139">
              <w:rPr>
                <w:sz w:val="18"/>
                <w:szCs w:val="18"/>
                <w:lang w:eastAsia="ru-RU"/>
              </w:rPr>
              <w:t>11109045050000120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3"/>
              <w:rPr>
                <w:sz w:val="18"/>
                <w:szCs w:val="18"/>
                <w:lang w:eastAsia="ru-RU"/>
              </w:rPr>
            </w:pPr>
            <w:r w:rsidRPr="00D60139">
              <w:rPr>
                <w:sz w:val="18"/>
                <w:szCs w:val="18"/>
                <w:lang w:eastAsia="ru-RU"/>
              </w:rPr>
              <w:t>620.0</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3"/>
              <w:rPr>
                <w:sz w:val="18"/>
                <w:szCs w:val="18"/>
                <w:lang w:eastAsia="ru-RU"/>
              </w:rPr>
            </w:pPr>
            <w:r w:rsidRPr="00D60139">
              <w:rPr>
                <w:sz w:val="18"/>
                <w:szCs w:val="18"/>
                <w:lang w:eastAsia="ru-RU"/>
              </w:rPr>
              <w:t> </w:t>
            </w:r>
          </w:p>
        </w:tc>
        <w:tc>
          <w:tcPr>
            <w:tcW w:w="1255" w:type="dxa"/>
            <w:tcBorders>
              <w:top w:val="single" w:sz="4" w:space="0" w:color="auto"/>
              <w:left w:val="nil"/>
              <w:bottom w:val="single" w:sz="4" w:space="0" w:color="auto"/>
              <w:right w:val="single" w:sz="8" w:space="0" w:color="auto"/>
            </w:tcBorders>
            <w:shd w:val="clear" w:color="auto" w:fill="auto"/>
            <w:noWrap/>
            <w:vAlign w:val="bottom"/>
            <w:hideMark/>
          </w:tcPr>
          <w:p w:rsidR="00BD3565" w:rsidRPr="00D60139" w:rsidRDefault="00BD3565" w:rsidP="00BD3565">
            <w:pPr>
              <w:suppressAutoHyphens w:val="0"/>
              <w:jc w:val="right"/>
              <w:outlineLvl w:val="3"/>
              <w:rPr>
                <w:sz w:val="18"/>
                <w:szCs w:val="18"/>
                <w:lang w:eastAsia="ru-RU"/>
              </w:rPr>
            </w:pPr>
            <w:r w:rsidRPr="00D60139">
              <w:rPr>
                <w:sz w:val="18"/>
                <w:szCs w:val="18"/>
                <w:lang w:eastAsia="ru-RU"/>
              </w:rPr>
              <w:t> </w:t>
            </w:r>
          </w:p>
        </w:tc>
      </w:tr>
      <w:tr w:rsidR="00BD3565" w:rsidRPr="00D60139" w:rsidTr="00BD3565">
        <w:trPr>
          <w:trHeight w:val="255"/>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565" w:rsidRPr="00D60139" w:rsidRDefault="00BD3565" w:rsidP="00BD3565">
            <w:pPr>
              <w:suppressAutoHyphens w:val="0"/>
              <w:outlineLvl w:val="0"/>
              <w:rPr>
                <w:sz w:val="18"/>
                <w:szCs w:val="18"/>
                <w:lang w:eastAsia="ru-RU"/>
              </w:rPr>
            </w:pPr>
            <w:r w:rsidRPr="00D60139">
              <w:rPr>
                <w:sz w:val="18"/>
                <w:szCs w:val="18"/>
                <w:lang w:eastAsia="ru-RU"/>
              </w:rPr>
              <w:t>ПЛАТЕЖИ ПРИ ПОЛЬЗОВАНИИ ПРИРОДНЫМИ РЕСУРСАМИ</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center"/>
              <w:outlineLvl w:val="0"/>
              <w:rPr>
                <w:sz w:val="18"/>
                <w:szCs w:val="18"/>
                <w:lang w:eastAsia="ru-RU"/>
              </w:rPr>
            </w:pPr>
            <w:r w:rsidRPr="00D60139">
              <w:rPr>
                <w:sz w:val="18"/>
                <w:szCs w:val="18"/>
                <w:lang w:eastAsia="ru-RU"/>
              </w:rPr>
              <w:t>11200000000000000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0"/>
              <w:rPr>
                <w:sz w:val="18"/>
                <w:szCs w:val="18"/>
                <w:lang w:eastAsia="ru-RU"/>
              </w:rPr>
            </w:pPr>
            <w:r w:rsidRPr="00D60139">
              <w:rPr>
                <w:sz w:val="18"/>
                <w:szCs w:val="18"/>
                <w:lang w:eastAsia="ru-RU"/>
              </w:rPr>
              <w:t>10 900.0</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0"/>
              <w:rPr>
                <w:sz w:val="18"/>
                <w:szCs w:val="18"/>
                <w:lang w:eastAsia="ru-RU"/>
              </w:rPr>
            </w:pPr>
            <w:r w:rsidRPr="00D60139">
              <w:rPr>
                <w:sz w:val="18"/>
                <w:szCs w:val="18"/>
                <w:lang w:eastAsia="ru-RU"/>
              </w:rPr>
              <w:t>30.2</w:t>
            </w:r>
          </w:p>
        </w:tc>
        <w:tc>
          <w:tcPr>
            <w:tcW w:w="1255" w:type="dxa"/>
            <w:tcBorders>
              <w:top w:val="single" w:sz="4" w:space="0" w:color="auto"/>
              <w:left w:val="nil"/>
              <w:bottom w:val="single" w:sz="4" w:space="0" w:color="auto"/>
              <w:right w:val="single" w:sz="8" w:space="0" w:color="auto"/>
            </w:tcBorders>
            <w:shd w:val="clear" w:color="auto" w:fill="auto"/>
            <w:noWrap/>
            <w:vAlign w:val="bottom"/>
            <w:hideMark/>
          </w:tcPr>
          <w:p w:rsidR="00BD3565" w:rsidRPr="00D60139" w:rsidRDefault="00BD3565" w:rsidP="00BD3565">
            <w:pPr>
              <w:suppressAutoHyphens w:val="0"/>
              <w:jc w:val="right"/>
              <w:outlineLvl w:val="0"/>
              <w:rPr>
                <w:sz w:val="18"/>
                <w:szCs w:val="18"/>
                <w:lang w:eastAsia="ru-RU"/>
              </w:rPr>
            </w:pPr>
            <w:r w:rsidRPr="00D60139">
              <w:rPr>
                <w:sz w:val="18"/>
                <w:szCs w:val="18"/>
                <w:lang w:eastAsia="ru-RU"/>
              </w:rPr>
              <w:t>30.2</w:t>
            </w:r>
          </w:p>
        </w:tc>
      </w:tr>
      <w:tr w:rsidR="00BD3565" w:rsidRPr="00D60139" w:rsidTr="00BD3565">
        <w:trPr>
          <w:trHeight w:val="240"/>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565" w:rsidRPr="00D60139" w:rsidRDefault="00BD3565" w:rsidP="00BD3565">
            <w:pPr>
              <w:suppressAutoHyphens w:val="0"/>
              <w:outlineLvl w:val="1"/>
              <w:rPr>
                <w:sz w:val="18"/>
                <w:szCs w:val="18"/>
                <w:lang w:eastAsia="ru-RU"/>
              </w:rPr>
            </w:pPr>
            <w:r w:rsidRPr="00D60139">
              <w:rPr>
                <w:sz w:val="18"/>
                <w:szCs w:val="18"/>
                <w:lang w:eastAsia="ru-RU"/>
              </w:rPr>
              <w:t>Плата за негативное воздействие на окружающую среду</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center"/>
              <w:outlineLvl w:val="1"/>
              <w:rPr>
                <w:sz w:val="18"/>
                <w:szCs w:val="18"/>
                <w:lang w:eastAsia="ru-RU"/>
              </w:rPr>
            </w:pPr>
            <w:r w:rsidRPr="00D60139">
              <w:rPr>
                <w:sz w:val="18"/>
                <w:szCs w:val="18"/>
                <w:lang w:eastAsia="ru-RU"/>
              </w:rPr>
              <w:t>11201000010000120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1"/>
              <w:rPr>
                <w:sz w:val="18"/>
                <w:szCs w:val="18"/>
                <w:lang w:eastAsia="ru-RU"/>
              </w:rPr>
            </w:pPr>
            <w:r w:rsidRPr="00D60139">
              <w:rPr>
                <w:sz w:val="18"/>
                <w:szCs w:val="18"/>
                <w:lang w:eastAsia="ru-RU"/>
              </w:rPr>
              <w:t>10 900.0</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1"/>
              <w:rPr>
                <w:sz w:val="18"/>
                <w:szCs w:val="18"/>
                <w:lang w:eastAsia="ru-RU"/>
              </w:rPr>
            </w:pPr>
            <w:r w:rsidRPr="00D60139">
              <w:rPr>
                <w:sz w:val="18"/>
                <w:szCs w:val="18"/>
                <w:lang w:eastAsia="ru-RU"/>
              </w:rPr>
              <w:t>30.2</w:t>
            </w:r>
          </w:p>
        </w:tc>
        <w:tc>
          <w:tcPr>
            <w:tcW w:w="1255" w:type="dxa"/>
            <w:tcBorders>
              <w:top w:val="single" w:sz="4" w:space="0" w:color="auto"/>
              <w:left w:val="nil"/>
              <w:bottom w:val="single" w:sz="4" w:space="0" w:color="auto"/>
              <w:right w:val="single" w:sz="8" w:space="0" w:color="auto"/>
            </w:tcBorders>
            <w:shd w:val="clear" w:color="auto" w:fill="auto"/>
            <w:noWrap/>
            <w:vAlign w:val="bottom"/>
            <w:hideMark/>
          </w:tcPr>
          <w:p w:rsidR="00BD3565" w:rsidRPr="00D60139" w:rsidRDefault="00BD3565" w:rsidP="00BD3565">
            <w:pPr>
              <w:suppressAutoHyphens w:val="0"/>
              <w:jc w:val="right"/>
              <w:outlineLvl w:val="1"/>
              <w:rPr>
                <w:sz w:val="18"/>
                <w:szCs w:val="18"/>
                <w:lang w:eastAsia="ru-RU"/>
              </w:rPr>
            </w:pPr>
            <w:r w:rsidRPr="00D60139">
              <w:rPr>
                <w:sz w:val="18"/>
                <w:szCs w:val="18"/>
                <w:lang w:eastAsia="ru-RU"/>
              </w:rPr>
              <w:t>30.2</w:t>
            </w:r>
          </w:p>
        </w:tc>
      </w:tr>
      <w:tr w:rsidR="00BD3565" w:rsidRPr="00D60139" w:rsidTr="00BD3565">
        <w:trPr>
          <w:trHeight w:val="465"/>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565" w:rsidRPr="00D60139" w:rsidRDefault="00BD3565" w:rsidP="00BD3565">
            <w:pPr>
              <w:suppressAutoHyphens w:val="0"/>
              <w:outlineLvl w:val="2"/>
              <w:rPr>
                <w:sz w:val="18"/>
                <w:szCs w:val="18"/>
                <w:lang w:eastAsia="ru-RU"/>
              </w:rPr>
            </w:pPr>
            <w:r w:rsidRPr="00D60139">
              <w:rPr>
                <w:sz w:val="18"/>
                <w:szCs w:val="18"/>
                <w:lang w:eastAsia="ru-RU"/>
              </w:rPr>
              <w:t>Плата за выбросы загрязняющих веществ в атмосферный воздух стационарными объектами</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center"/>
              <w:outlineLvl w:val="2"/>
              <w:rPr>
                <w:sz w:val="18"/>
                <w:szCs w:val="18"/>
                <w:lang w:eastAsia="ru-RU"/>
              </w:rPr>
            </w:pPr>
            <w:r w:rsidRPr="00D60139">
              <w:rPr>
                <w:sz w:val="18"/>
                <w:szCs w:val="18"/>
                <w:lang w:eastAsia="ru-RU"/>
              </w:rPr>
              <w:t>11201010010000120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10.2</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10.2</w:t>
            </w:r>
          </w:p>
        </w:tc>
        <w:tc>
          <w:tcPr>
            <w:tcW w:w="1255" w:type="dxa"/>
            <w:tcBorders>
              <w:top w:val="single" w:sz="4" w:space="0" w:color="auto"/>
              <w:left w:val="nil"/>
              <w:bottom w:val="single" w:sz="4" w:space="0" w:color="auto"/>
              <w:right w:val="single" w:sz="8"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10.2</w:t>
            </w:r>
          </w:p>
        </w:tc>
      </w:tr>
      <w:tr w:rsidR="00BD3565" w:rsidRPr="00D60139" w:rsidTr="00BD3565">
        <w:trPr>
          <w:trHeight w:val="435"/>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565" w:rsidRPr="00D60139" w:rsidRDefault="00BD3565" w:rsidP="00BD3565">
            <w:pPr>
              <w:suppressAutoHyphens w:val="0"/>
              <w:outlineLvl w:val="3"/>
              <w:rPr>
                <w:sz w:val="18"/>
                <w:szCs w:val="18"/>
                <w:lang w:eastAsia="ru-RU"/>
              </w:rPr>
            </w:pPr>
            <w:r w:rsidRPr="00D60139">
              <w:rPr>
                <w:sz w:val="18"/>
                <w:szCs w:val="18"/>
                <w:lang w:eastAsia="ru-RU"/>
              </w:rPr>
              <w:t>Плата за выбросы загрязняющих веществ в атмосферный воздух стационарными объектами</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center"/>
              <w:outlineLvl w:val="3"/>
              <w:rPr>
                <w:sz w:val="18"/>
                <w:szCs w:val="18"/>
                <w:lang w:eastAsia="ru-RU"/>
              </w:rPr>
            </w:pPr>
            <w:r w:rsidRPr="00D60139">
              <w:rPr>
                <w:sz w:val="18"/>
                <w:szCs w:val="18"/>
                <w:lang w:eastAsia="ru-RU"/>
              </w:rPr>
              <w:t>11201010016000120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3"/>
              <w:rPr>
                <w:sz w:val="18"/>
                <w:szCs w:val="18"/>
                <w:lang w:eastAsia="ru-RU"/>
              </w:rPr>
            </w:pPr>
            <w:r w:rsidRPr="00D60139">
              <w:rPr>
                <w:sz w:val="18"/>
                <w:szCs w:val="18"/>
                <w:lang w:eastAsia="ru-RU"/>
              </w:rPr>
              <w:t>10.2</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3"/>
              <w:rPr>
                <w:sz w:val="18"/>
                <w:szCs w:val="18"/>
                <w:lang w:eastAsia="ru-RU"/>
              </w:rPr>
            </w:pPr>
            <w:r w:rsidRPr="00D60139">
              <w:rPr>
                <w:sz w:val="18"/>
                <w:szCs w:val="18"/>
                <w:lang w:eastAsia="ru-RU"/>
              </w:rPr>
              <w:t>10.2</w:t>
            </w:r>
          </w:p>
        </w:tc>
        <w:tc>
          <w:tcPr>
            <w:tcW w:w="1255" w:type="dxa"/>
            <w:tcBorders>
              <w:top w:val="single" w:sz="4" w:space="0" w:color="auto"/>
              <w:left w:val="nil"/>
              <w:bottom w:val="single" w:sz="4" w:space="0" w:color="auto"/>
              <w:right w:val="single" w:sz="8" w:space="0" w:color="auto"/>
            </w:tcBorders>
            <w:shd w:val="clear" w:color="auto" w:fill="auto"/>
            <w:noWrap/>
            <w:vAlign w:val="bottom"/>
            <w:hideMark/>
          </w:tcPr>
          <w:p w:rsidR="00BD3565" w:rsidRPr="00D60139" w:rsidRDefault="00BD3565" w:rsidP="00BD3565">
            <w:pPr>
              <w:suppressAutoHyphens w:val="0"/>
              <w:jc w:val="right"/>
              <w:outlineLvl w:val="3"/>
              <w:rPr>
                <w:sz w:val="18"/>
                <w:szCs w:val="18"/>
                <w:lang w:eastAsia="ru-RU"/>
              </w:rPr>
            </w:pPr>
            <w:r w:rsidRPr="00D60139">
              <w:rPr>
                <w:sz w:val="18"/>
                <w:szCs w:val="18"/>
                <w:lang w:eastAsia="ru-RU"/>
              </w:rPr>
              <w:t>10.2</w:t>
            </w:r>
          </w:p>
        </w:tc>
      </w:tr>
      <w:tr w:rsidR="00BD3565" w:rsidRPr="00D60139" w:rsidTr="00BD3565">
        <w:trPr>
          <w:trHeight w:val="240"/>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565" w:rsidRPr="00D60139" w:rsidRDefault="00BD3565" w:rsidP="00BD3565">
            <w:pPr>
              <w:suppressAutoHyphens w:val="0"/>
              <w:outlineLvl w:val="2"/>
              <w:rPr>
                <w:sz w:val="18"/>
                <w:szCs w:val="18"/>
                <w:lang w:eastAsia="ru-RU"/>
              </w:rPr>
            </w:pPr>
            <w:r w:rsidRPr="00D60139">
              <w:rPr>
                <w:sz w:val="18"/>
                <w:szCs w:val="18"/>
                <w:lang w:eastAsia="ru-RU"/>
              </w:rPr>
              <w:t>Плата за сбросы загрязняющих веществ в водные объекты</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center"/>
              <w:outlineLvl w:val="2"/>
              <w:rPr>
                <w:sz w:val="18"/>
                <w:szCs w:val="18"/>
                <w:lang w:eastAsia="ru-RU"/>
              </w:rPr>
            </w:pPr>
            <w:r w:rsidRPr="00D60139">
              <w:rPr>
                <w:sz w:val="18"/>
                <w:szCs w:val="18"/>
                <w:lang w:eastAsia="ru-RU"/>
              </w:rPr>
              <w:t>11201030010000120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10 879.8</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10.0</w:t>
            </w:r>
          </w:p>
        </w:tc>
        <w:tc>
          <w:tcPr>
            <w:tcW w:w="1255" w:type="dxa"/>
            <w:tcBorders>
              <w:top w:val="single" w:sz="4" w:space="0" w:color="auto"/>
              <w:left w:val="nil"/>
              <w:bottom w:val="single" w:sz="4" w:space="0" w:color="auto"/>
              <w:right w:val="single" w:sz="8"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10.0</w:t>
            </w:r>
          </w:p>
        </w:tc>
      </w:tr>
      <w:tr w:rsidR="00BD3565" w:rsidRPr="00D60139" w:rsidTr="00BD3565">
        <w:trPr>
          <w:trHeight w:val="225"/>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565" w:rsidRPr="00D60139" w:rsidRDefault="00BD3565" w:rsidP="00BD3565">
            <w:pPr>
              <w:suppressAutoHyphens w:val="0"/>
              <w:outlineLvl w:val="3"/>
              <w:rPr>
                <w:sz w:val="18"/>
                <w:szCs w:val="18"/>
                <w:lang w:eastAsia="ru-RU"/>
              </w:rPr>
            </w:pPr>
            <w:r w:rsidRPr="00D60139">
              <w:rPr>
                <w:sz w:val="18"/>
                <w:szCs w:val="18"/>
                <w:lang w:eastAsia="ru-RU"/>
              </w:rPr>
              <w:t>Плата за сбросы загрязняющих веществ в водные объекты</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center"/>
              <w:outlineLvl w:val="3"/>
              <w:rPr>
                <w:sz w:val="18"/>
                <w:szCs w:val="18"/>
                <w:lang w:eastAsia="ru-RU"/>
              </w:rPr>
            </w:pPr>
            <w:r w:rsidRPr="00D60139">
              <w:rPr>
                <w:sz w:val="18"/>
                <w:szCs w:val="18"/>
                <w:lang w:eastAsia="ru-RU"/>
              </w:rPr>
              <w:t>11201030010000120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3"/>
              <w:rPr>
                <w:sz w:val="18"/>
                <w:szCs w:val="18"/>
                <w:lang w:eastAsia="ru-RU"/>
              </w:rPr>
            </w:pPr>
            <w:r w:rsidRPr="00D60139">
              <w:rPr>
                <w:sz w:val="18"/>
                <w:szCs w:val="18"/>
                <w:lang w:eastAsia="ru-RU"/>
              </w:rPr>
              <w:t>9 900.0</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3"/>
              <w:rPr>
                <w:sz w:val="18"/>
                <w:szCs w:val="18"/>
                <w:lang w:eastAsia="ru-RU"/>
              </w:rPr>
            </w:pPr>
            <w:r w:rsidRPr="00D60139">
              <w:rPr>
                <w:sz w:val="18"/>
                <w:szCs w:val="18"/>
                <w:lang w:eastAsia="ru-RU"/>
              </w:rPr>
              <w:t> </w:t>
            </w:r>
          </w:p>
        </w:tc>
        <w:tc>
          <w:tcPr>
            <w:tcW w:w="1255" w:type="dxa"/>
            <w:tcBorders>
              <w:top w:val="single" w:sz="4" w:space="0" w:color="auto"/>
              <w:left w:val="nil"/>
              <w:bottom w:val="single" w:sz="4" w:space="0" w:color="auto"/>
              <w:right w:val="single" w:sz="8" w:space="0" w:color="auto"/>
            </w:tcBorders>
            <w:shd w:val="clear" w:color="auto" w:fill="auto"/>
            <w:noWrap/>
            <w:vAlign w:val="bottom"/>
            <w:hideMark/>
          </w:tcPr>
          <w:p w:rsidR="00BD3565" w:rsidRPr="00D60139" w:rsidRDefault="00BD3565" w:rsidP="00BD3565">
            <w:pPr>
              <w:suppressAutoHyphens w:val="0"/>
              <w:jc w:val="right"/>
              <w:outlineLvl w:val="3"/>
              <w:rPr>
                <w:sz w:val="18"/>
                <w:szCs w:val="18"/>
                <w:lang w:eastAsia="ru-RU"/>
              </w:rPr>
            </w:pPr>
            <w:r w:rsidRPr="00D60139">
              <w:rPr>
                <w:sz w:val="18"/>
                <w:szCs w:val="18"/>
                <w:lang w:eastAsia="ru-RU"/>
              </w:rPr>
              <w:t> </w:t>
            </w:r>
          </w:p>
        </w:tc>
      </w:tr>
      <w:tr w:rsidR="00BD3565" w:rsidRPr="00D60139" w:rsidTr="00BD3565">
        <w:trPr>
          <w:trHeight w:val="225"/>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565" w:rsidRPr="00D60139" w:rsidRDefault="00BD3565" w:rsidP="00BD3565">
            <w:pPr>
              <w:suppressAutoHyphens w:val="0"/>
              <w:outlineLvl w:val="3"/>
              <w:rPr>
                <w:sz w:val="18"/>
                <w:szCs w:val="18"/>
                <w:lang w:eastAsia="ru-RU"/>
              </w:rPr>
            </w:pPr>
            <w:r w:rsidRPr="00D60139">
              <w:rPr>
                <w:sz w:val="18"/>
                <w:szCs w:val="18"/>
                <w:lang w:eastAsia="ru-RU"/>
              </w:rPr>
              <w:t>Плата за сбросы загрязняющих веществ в водные объекты</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center"/>
              <w:outlineLvl w:val="3"/>
              <w:rPr>
                <w:sz w:val="18"/>
                <w:szCs w:val="18"/>
                <w:lang w:eastAsia="ru-RU"/>
              </w:rPr>
            </w:pPr>
            <w:r w:rsidRPr="00D60139">
              <w:rPr>
                <w:sz w:val="18"/>
                <w:szCs w:val="18"/>
                <w:lang w:eastAsia="ru-RU"/>
              </w:rPr>
              <w:t>11201030016000120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3"/>
              <w:rPr>
                <w:sz w:val="18"/>
                <w:szCs w:val="18"/>
                <w:lang w:eastAsia="ru-RU"/>
              </w:rPr>
            </w:pPr>
            <w:r w:rsidRPr="00D60139">
              <w:rPr>
                <w:sz w:val="18"/>
                <w:szCs w:val="18"/>
                <w:lang w:eastAsia="ru-RU"/>
              </w:rPr>
              <w:t>979.8</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3"/>
              <w:rPr>
                <w:sz w:val="18"/>
                <w:szCs w:val="18"/>
                <w:lang w:eastAsia="ru-RU"/>
              </w:rPr>
            </w:pPr>
            <w:r w:rsidRPr="00D60139">
              <w:rPr>
                <w:sz w:val="18"/>
                <w:szCs w:val="18"/>
                <w:lang w:eastAsia="ru-RU"/>
              </w:rPr>
              <w:t>10.0</w:t>
            </w:r>
          </w:p>
        </w:tc>
        <w:tc>
          <w:tcPr>
            <w:tcW w:w="1255" w:type="dxa"/>
            <w:tcBorders>
              <w:top w:val="single" w:sz="4" w:space="0" w:color="auto"/>
              <w:left w:val="nil"/>
              <w:bottom w:val="single" w:sz="4" w:space="0" w:color="auto"/>
              <w:right w:val="single" w:sz="8" w:space="0" w:color="auto"/>
            </w:tcBorders>
            <w:shd w:val="clear" w:color="auto" w:fill="auto"/>
            <w:noWrap/>
            <w:vAlign w:val="bottom"/>
            <w:hideMark/>
          </w:tcPr>
          <w:p w:rsidR="00BD3565" w:rsidRPr="00D60139" w:rsidRDefault="00BD3565" w:rsidP="00BD3565">
            <w:pPr>
              <w:suppressAutoHyphens w:val="0"/>
              <w:jc w:val="right"/>
              <w:outlineLvl w:val="3"/>
              <w:rPr>
                <w:sz w:val="18"/>
                <w:szCs w:val="18"/>
                <w:lang w:eastAsia="ru-RU"/>
              </w:rPr>
            </w:pPr>
            <w:r w:rsidRPr="00D60139">
              <w:rPr>
                <w:sz w:val="18"/>
                <w:szCs w:val="18"/>
                <w:lang w:eastAsia="ru-RU"/>
              </w:rPr>
              <w:t>10.0</w:t>
            </w:r>
          </w:p>
        </w:tc>
      </w:tr>
      <w:tr w:rsidR="00BD3565" w:rsidRPr="00D60139" w:rsidTr="00BD3565">
        <w:trPr>
          <w:trHeight w:val="240"/>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565" w:rsidRPr="00D60139" w:rsidRDefault="00BD3565" w:rsidP="00BD3565">
            <w:pPr>
              <w:suppressAutoHyphens w:val="0"/>
              <w:outlineLvl w:val="2"/>
              <w:rPr>
                <w:sz w:val="18"/>
                <w:szCs w:val="18"/>
                <w:lang w:eastAsia="ru-RU"/>
              </w:rPr>
            </w:pPr>
            <w:r w:rsidRPr="00D60139">
              <w:rPr>
                <w:sz w:val="18"/>
                <w:szCs w:val="18"/>
                <w:lang w:eastAsia="ru-RU"/>
              </w:rPr>
              <w:t>Плата за размещение отходов производства и потребления</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center"/>
              <w:outlineLvl w:val="2"/>
              <w:rPr>
                <w:sz w:val="18"/>
                <w:szCs w:val="18"/>
                <w:lang w:eastAsia="ru-RU"/>
              </w:rPr>
            </w:pPr>
            <w:r w:rsidRPr="00D60139">
              <w:rPr>
                <w:sz w:val="18"/>
                <w:szCs w:val="18"/>
                <w:lang w:eastAsia="ru-RU"/>
              </w:rPr>
              <w:t>11201040010000120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10.0</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10.0</w:t>
            </w:r>
          </w:p>
        </w:tc>
        <w:tc>
          <w:tcPr>
            <w:tcW w:w="1255" w:type="dxa"/>
            <w:tcBorders>
              <w:top w:val="single" w:sz="4" w:space="0" w:color="auto"/>
              <w:left w:val="nil"/>
              <w:bottom w:val="single" w:sz="4" w:space="0" w:color="auto"/>
              <w:right w:val="single" w:sz="8"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10.0</w:t>
            </w:r>
          </w:p>
        </w:tc>
      </w:tr>
      <w:tr w:rsidR="00BD3565" w:rsidRPr="00D60139" w:rsidTr="00BD3565">
        <w:trPr>
          <w:trHeight w:val="225"/>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565" w:rsidRPr="00D60139" w:rsidRDefault="00BD3565" w:rsidP="00BD3565">
            <w:pPr>
              <w:suppressAutoHyphens w:val="0"/>
              <w:outlineLvl w:val="3"/>
              <w:rPr>
                <w:sz w:val="18"/>
                <w:szCs w:val="18"/>
                <w:lang w:eastAsia="ru-RU"/>
              </w:rPr>
            </w:pPr>
            <w:r w:rsidRPr="00D60139">
              <w:rPr>
                <w:sz w:val="18"/>
                <w:szCs w:val="18"/>
                <w:lang w:eastAsia="ru-RU"/>
              </w:rPr>
              <w:t>Плата за размещение отходов производства и потребления</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center"/>
              <w:outlineLvl w:val="3"/>
              <w:rPr>
                <w:sz w:val="18"/>
                <w:szCs w:val="18"/>
                <w:lang w:eastAsia="ru-RU"/>
              </w:rPr>
            </w:pPr>
            <w:r w:rsidRPr="00D60139">
              <w:rPr>
                <w:sz w:val="18"/>
                <w:szCs w:val="18"/>
                <w:lang w:eastAsia="ru-RU"/>
              </w:rPr>
              <w:t>11201041016000120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3"/>
              <w:rPr>
                <w:sz w:val="18"/>
                <w:szCs w:val="18"/>
                <w:lang w:eastAsia="ru-RU"/>
              </w:rPr>
            </w:pPr>
            <w:r w:rsidRPr="00D60139">
              <w:rPr>
                <w:sz w:val="18"/>
                <w:szCs w:val="18"/>
                <w:lang w:eastAsia="ru-RU"/>
              </w:rPr>
              <w:t>10.0</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3"/>
              <w:rPr>
                <w:sz w:val="18"/>
                <w:szCs w:val="18"/>
                <w:lang w:eastAsia="ru-RU"/>
              </w:rPr>
            </w:pPr>
            <w:r w:rsidRPr="00D60139">
              <w:rPr>
                <w:sz w:val="18"/>
                <w:szCs w:val="18"/>
                <w:lang w:eastAsia="ru-RU"/>
              </w:rPr>
              <w:t>10.0</w:t>
            </w:r>
          </w:p>
        </w:tc>
        <w:tc>
          <w:tcPr>
            <w:tcW w:w="1255" w:type="dxa"/>
            <w:tcBorders>
              <w:top w:val="single" w:sz="4" w:space="0" w:color="auto"/>
              <w:left w:val="nil"/>
              <w:bottom w:val="single" w:sz="4" w:space="0" w:color="auto"/>
              <w:right w:val="single" w:sz="8" w:space="0" w:color="auto"/>
            </w:tcBorders>
            <w:shd w:val="clear" w:color="auto" w:fill="auto"/>
            <w:noWrap/>
            <w:vAlign w:val="bottom"/>
            <w:hideMark/>
          </w:tcPr>
          <w:p w:rsidR="00BD3565" w:rsidRPr="00D60139" w:rsidRDefault="00BD3565" w:rsidP="00BD3565">
            <w:pPr>
              <w:suppressAutoHyphens w:val="0"/>
              <w:jc w:val="right"/>
              <w:outlineLvl w:val="3"/>
              <w:rPr>
                <w:sz w:val="18"/>
                <w:szCs w:val="18"/>
                <w:lang w:eastAsia="ru-RU"/>
              </w:rPr>
            </w:pPr>
            <w:r w:rsidRPr="00D60139">
              <w:rPr>
                <w:sz w:val="18"/>
                <w:szCs w:val="18"/>
                <w:lang w:eastAsia="ru-RU"/>
              </w:rPr>
              <w:t>10.0</w:t>
            </w:r>
          </w:p>
        </w:tc>
      </w:tr>
      <w:tr w:rsidR="00BD3565" w:rsidRPr="00D60139" w:rsidTr="00BD3565">
        <w:trPr>
          <w:trHeight w:val="570"/>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565" w:rsidRPr="00D60139" w:rsidRDefault="00BD3565" w:rsidP="00BD3565">
            <w:pPr>
              <w:suppressAutoHyphens w:val="0"/>
              <w:outlineLvl w:val="0"/>
              <w:rPr>
                <w:sz w:val="18"/>
                <w:szCs w:val="18"/>
                <w:lang w:eastAsia="ru-RU"/>
              </w:rPr>
            </w:pPr>
            <w:r w:rsidRPr="00D60139">
              <w:rPr>
                <w:sz w:val="18"/>
                <w:szCs w:val="18"/>
                <w:lang w:eastAsia="ru-RU"/>
              </w:rPr>
              <w:t>ДОХОДЫ ОТ ОКАЗАНИЯ ПЛАТНЫХ УСЛУГ (РАБОТ) И КОМПЕНСАЦИИ ЗАТРАТ ГОСУДАРСТВА</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center"/>
              <w:outlineLvl w:val="0"/>
              <w:rPr>
                <w:sz w:val="18"/>
                <w:szCs w:val="18"/>
                <w:lang w:eastAsia="ru-RU"/>
              </w:rPr>
            </w:pPr>
            <w:r w:rsidRPr="00D60139">
              <w:rPr>
                <w:sz w:val="18"/>
                <w:szCs w:val="18"/>
                <w:lang w:eastAsia="ru-RU"/>
              </w:rPr>
              <w:t>11300000000000000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0"/>
              <w:rPr>
                <w:sz w:val="18"/>
                <w:szCs w:val="18"/>
                <w:lang w:eastAsia="ru-RU"/>
              </w:rPr>
            </w:pPr>
            <w:r w:rsidRPr="00D60139">
              <w:rPr>
                <w:sz w:val="18"/>
                <w:szCs w:val="18"/>
                <w:lang w:eastAsia="ru-RU"/>
              </w:rPr>
              <w:t>2 700.0</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0"/>
              <w:rPr>
                <w:sz w:val="18"/>
                <w:szCs w:val="18"/>
                <w:lang w:eastAsia="ru-RU"/>
              </w:rPr>
            </w:pPr>
            <w:r w:rsidRPr="00D60139">
              <w:rPr>
                <w:sz w:val="18"/>
                <w:szCs w:val="18"/>
                <w:lang w:eastAsia="ru-RU"/>
              </w:rPr>
              <w:t> </w:t>
            </w:r>
          </w:p>
        </w:tc>
        <w:tc>
          <w:tcPr>
            <w:tcW w:w="1255" w:type="dxa"/>
            <w:tcBorders>
              <w:top w:val="single" w:sz="4" w:space="0" w:color="auto"/>
              <w:left w:val="nil"/>
              <w:bottom w:val="single" w:sz="4" w:space="0" w:color="auto"/>
              <w:right w:val="single" w:sz="8" w:space="0" w:color="auto"/>
            </w:tcBorders>
            <w:shd w:val="clear" w:color="auto" w:fill="auto"/>
            <w:noWrap/>
            <w:vAlign w:val="bottom"/>
            <w:hideMark/>
          </w:tcPr>
          <w:p w:rsidR="00BD3565" w:rsidRPr="00D60139" w:rsidRDefault="00BD3565" w:rsidP="00BD3565">
            <w:pPr>
              <w:suppressAutoHyphens w:val="0"/>
              <w:jc w:val="right"/>
              <w:outlineLvl w:val="0"/>
              <w:rPr>
                <w:sz w:val="18"/>
                <w:szCs w:val="18"/>
                <w:lang w:eastAsia="ru-RU"/>
              </w:rPr>
            </w:pPr>
            <w:r w:rsidRPr="00D60139">
              <w:rPr>
                <w:sz w:val="18"/>
                <w:szCs w:val="18"/>
                <w:lang w:eastAsia="ru-RU"/>
              </w:rPr>
              <w:t> </w:t>
            </w:r>
          </w:p>
        </w:tc>
      </w:tr>
      <w:tr w:rsidR="00BD3565" w:rsidRPr="00D60139" w:rsidTr="00BD3565">
        <w:trPr>
          <w:trHeight w:val="240"/>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565" w:rsidRPr="00D60139" w:rsidRDefault="00BD3565" w:rsidP="00BD3565">
            <w:pPr>
              <w:suppressAutoHyphens w:val="0"/>
              <w:outlineLvl w:val="1"/>
              <w:rPr>
                <w:sz w:val="18"/>
                <w:szCs w:val="18"/>
                <w:lang w:eastAsia="ru-RU"/>
              </w:rPr>
            </w:pPr>
            <w:r w:rsidRPr="00D60139">
              <w:rPr>
                <w:sz w:val="18"/>
                <w:szCs w:val="18"/>
                <w:lang w:eastAsia="ru-RU"/>
              </w:rPr>
              <w:t>Доходы от компенсации затрат государства</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center"/>
              <w:outlineLvl w:val="1"/>
              <w:rPr>
                <w:sz w:val="18"/>
                <w:szCs w:val="18"/>
                <w:lang w:eastAsia="ru-RU"/>
              </w:rPr>
            </w:pPr>
            <w:r w:rsidRPr="00D60139">
              <w:rPr>
                <w:sz w:val="18"/>
                <w:szCs w:val="18"/>
                <w:lang w:eastAsia="ru-RU"/>
              </w:rPr>
              <w:t>11302000000000130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1"/>
              <w:rPr>
                <w:sz w:val="18"/>
                <w:szCs w:val="18"/>
                <w:lang w:eastAsia="ru-RU"/>
              </w:rPr>
            </w:pPr>
            <w:r w:rsidRPr="00D60139">
              <w:rPr>
                <w:sz w:val="18"/>
                <w:szCs w:val="18"/>
                <w:lang w:eastAsia="ru-RU"/>
              </w:rPr>
              <w:t>2 700.0</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1"/>
              <w:rPr>
                <w:sz w:val="18"/>
                <w:szCs w:val="18"/>
                <w:lang w:eastAsia="ru-RU"/>
              </w:rPr>
            </w:pPr>
            <w:r w:rsidRPr="00D60139">
              <w:rPr>
                <w:sz w:val="18"/>
                <w:szCs w:val="18"/>
                <w:lang w:eastAsia="ru-RU"/>
              </w:rPr>
              <w:t> </w:t>
            </w:r>
          </w:p>
        </w:tc>
        <w:tc>
          <w:tcPr>
            <w:tcW w:w="1255" w:type="dxa"/>
            <w:tcBorders>
              <w:top w:val="single" w:sz="4" w:space="0" w:color="auto"/>
              <w:left w:val="nil"/>
              <w:bottom w:val="single" w:sz="4" w:space="0" w:color="auto"/>
              <w:right w:val="single" w:sz="8" w:space="0" w:color="auto"/>
            </w:tcBorders>
            <w:shd w:val="clear" w:color="auto" w:fill="auto"/>
            <w:noWrap/>
            <w:vAlign w:val="bottom"/>
            <w:hideMark/>
          </w:tcPr>
          <w:p w:rsidR="00BD3565" w:rsidRPr="00D60139" w:rsidRDefault="00BD3565" w:rsidP="00BD3565">
            <w:pPr>
              <w:suppressAutoHyphens w:val="0"/>
              <w:jc w:val="right"/>
              <w:outlineLvl w:val="1"/>
              <w:rPr>
                <w:sz w:val="18"/>
                <w:szCs w:val="18"/>
                <w:lang w:eastAsia="ru-RU"/>
              </w:rPr>
            </w:pPr>
            <w:r w:rsidRPr="00D60139">
              <w:rPr>
                <w:sz w:val="18"/>
                <w:szCs w:val="18"/>
                <w:lang w:eastAsia="ru-RU"/>
              </w:rPr>
              <w:t> </w:t>
            </w:r>
          </w:p>
        </w:tc>
      </w:tr>
      <w:tr w:rsidR="00BD3565" w:rsidRPr="00D60139" w:rsidTr="00BD3565">
        <w:trPr>
          <w:trHeight w:val="240"/>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565" w:rsidRPr="00D60139" w:rsidRDefault="00BD3565" w:rsidP="00BD3565">
            <w:pPr>
              <w:suppressAutoHyphens w:val="0"/>
              <w:outlineLvl w:val="2"/>
              <w:rPr>
                <w:sz w:val="18"/>
                <w:szCs w:val="18"/>
                <w:lang w:eastAsia="ru-RU"/>
              </w:rPr>
            </w:pPr>
            <w:r w:rsidRPr="00D60139">
              <w:rPr>
                <w:sz w:val="18"/>
                <w:szCs w:val="18"/>
                <w:lang w:eastAsia="ru-RU"/>
              </w:rPr>
              <w:t>Прочие доходы от компенсации затрат государства</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center"/>
              <w:outlineLvl w:val="2"/>
              <w:rPr>
                <w:sz w:val="18"/>
                <w:szCs w:val="18"/>
                <w:lang w:eastAsia="ru-RU"/>
              </w:rPr>
            </w:pPr>
            <w:r w:rsidRPr="00D60139">
              <w:rPr>
                <w:sz w:val="18"/>
                <w:szCs w:val="18"/>
                <w:lang w:eastAsia="ru-RU"/>
              </w:rPr>
              <w:t>11302990000000130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2 700.0</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 </w:t>
            </w:r>
          </w:p>
        </w:tc>
        <w:tc>
          <w:tcPr>
            <w:tcW w:w="1255" w:type="dxa"/>
            <w:tcBorders>
              <w:top w:val="single" w:sz="4" w:space="0" w:color="auto"/>
              <w:left w:val="nil"/>
              <w:bottom w:val="single" w:sz="4" w:space="0" w:color="auto"/>
              <w:right w:val="single" w:sz="8"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 </w:t>
            </w:r>
          </w:p>
        </w:tc>
      </w:tr>
      <w:tr w:rsidR="00BD3565" w:rsidRPr="00D60139" w:rsidTr="00BD3565">
        <w:trPr>
          <w:trHeight w:val="435"/>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565" w:rsidRPr="00D60139" w:rsidRDefault="00BD3565" w:rsidP="00BD3565">
            <w:pPr>
              <w:suppressAutoHyphens w:val="0"/>
              <w:outlineLvl w:val="3"/>
              <w:rPr>
                <w:sz w:val="18"/>
                <w:szCs w:val="18"/>
                <w:lang w:eastAsia="ru-RU"/>
              </w:rPr>
            </w:pPr>
            <w:r w:rsidRPr="00D60139">
              <w:rPr>
                <w:sz w:val="18"/>
                <w:szCs w:val="18"/>
                <w:lang w:eastAsia="ru-RU"/>
              </w:rPr>
              <w:t>Прочие доходы от компенсации затрат бюджетов муниципальных районов</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center"/>
              <w:outlineLvl w:val="3"/>
              <w:rPr>
                <w:sz w:val="18"/>
                <w:szCs w:val="18"/>
                <w:lang w:eastAsia="ru-RU"/>
              </w:rPr>
            </w:pPr>
            <w:r w:rsidRPr="00D60139">
              <w:rPr>
                <w:sz w:val="18"/>
                <w:szCs w:val="18"/>
                <w:lang w:eastAsia="ru-RU"/>
              </w:rPr>
              <w:t>11302995050000130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3"/>
              <w:rPr>
                <w:sz w:val="18"/>
                <w:szCs w:val="18"/>
                <w:lang w:eastAsia="ru-RU"/>
              </w:rPr>
            </w:pPr>
            <w:r w:rsidRPr="00D60139">
              <w:rPr>
                <w:sz w:val="18"/>
                <w:szCs w:val="18"/>
                <w:lang w:eastAsia="ru-RU"/>
              </w:rPr>
              <w:t>1 700.0</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3"/>
              <w:rPr>
                <w:sz w:val="18"/>
                <w:szCs w:val="18"/>
                <w:lang w:eastAsia="ru-RU"/>
              </w:rPr>
            </w:pPr>
            <w:r w:rsidRPr="00D60139">
              <w:rPr>
                <w:sz w:val="18"/>
                <w:szCs w:val="18"/>
                <w:lang w:eastAsia="ru-RU"/>
              </w:rPr>
              <w:t> </w:t>
            </w:r>
          </w:p>
        </w:tc>
        <w:tc>
          <w:tcPr>
            <w:tcW w:w="1255" w:type="dxa"/>
            <w:tcBorders>
              <w:top w:val="single" w:sz="4" w:space="0" w:color="auto"/>
              <w:left w:val="nil"/>
              <w:bottom w:val="single" w:sz="4" w:space="0" w:color="auto"/>
              <w:right w:val="single" w:sz="8" w:space="0" w:color="auto"/>
            </w:tcBorders>
            <w:shd w:val="clear" w:color="auto" w:fill="auto"/>
            <w:noWrap/>
            <w:vAlign w:val="bottom"/>
            <w:hideMark/>
          </w:tcPr>
          <w:p w:rsidR="00BD3565" w:rsidRPr="00D60139" w:rsidRDefault="00BD3565" w:rsidP="00BD3565">
            <w:pPr>
              <w:suppressAutoHyphens w:val="0"/>
              <w:jc w:val="right"/>
              <w:outlineLvl w:val="3"/>
              <w:rPr>
                <w:sz w:val="18"/>
                <w:szCs w:val="18"/>
                <w:lang w:eastAsia="ru-RU"/>
              </w:rPr>
            </w:pPr>
            <w:r w:rsidRPr="00D60139">
              <w:rPr>
                <w:sz w:val="18"/>
                <w:szCs w:val="18"/>
                <w:lang w:eastAsia="ru-RU"/>
              </w:rPr>
              <w:t> </w:t>
            </w:r>
          </w:p>
        </w:tc>
      </w:tr>
      <w:tr w:rsidR="00BD3565" w:rsidRPr="00D60139" w:rsidTr="00BD3565">
        <w:trPr>
          <w:trHeight w:val="435"/>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565" w:rsidRPr="00D60139" w:rsidRDefault="00BD3565" w:rsidP="00BD3565">
            <w:pPr>
              <w:suppressAutoHyphens w:val="0"/>
              <w:outlineLvl w:val="3"/>
              <w:rPr>
                <w:sz w:val="18"/>
                <w:szCs w:val="18"/>
                <w:lang w:eastAsia="ru-RU"/>
              </w:rPr>
            </w:pPr>
            <w:r w:rsidRPr="00D60139">
              <w:rPr>
                <w:sz w:val="18"/>
                <w:szCs w:val="18"/>
                <w:lang w:eastAsia="ru-RU"/>
              </w:rPr>
              <w:lastRenderedPageBreak/>
              <w:t>Прочие доходы от компенсации затрат бюджетов муниципальных районов</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center"/>
              <w:outlineLvl w:val="3"/>
              <w:rPr>
                <w:sz w:val="18"/>
                <w:szCs w:val="18"/>
                <w:lang w:eastAsia="ru-RU"/>
              </w:rPr>
            </w:pPr>
            <w:r w:rsidRPr="00D60139">
              <w:rPr>
                <w:sz w:val="18"/>
                <w:szCs w:val="18"/>
                <w:lang w:eastAsia="ru-RU"/>
              </w:rPr>
              <w:t>11302995050000130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3"/>
              <w:rPr>
                <w:sz w:val="18"/>
                <w:szCs w:val="18"/>
                <w:lang w:eastAsia="ru-RU"/>
              </w:rPr>
            </w:pPr>
            <w:r w:rsidRPr="00D60139">
              <w:rPr>
                <w:sz w:val="18"/>
                <w:szCs w:val="18"/>
                <w:lang w:eastAsia="ru-RU"/>
              </w:rPr>
              <w:t>1 000.0</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3"/>
              <w:rPr>
                <w:sz w:val="18"/>
                <w:szCs w:val="18"/>
                <w:lang w:eastAsia="ru-RU"/>
              </w:rPr>
            </w:pPr>
            <w:r w:rsidRPr="00D60139">
              <w:rPr>
                <w:sz w:val="18"/>
                <w:szCs w:val="18"/>
                <w:lang w:eastAsia="ru-RU"/>
              </w:rPr>
              <w:t> </w:t>
            </w:r>
          </w:p>
        </w:tc>
        <w:tc>
          <w:tcPr>
            <w:tcW w:w="1255" w:type="dxa"/>
            <w:tcBorders>
              <w:top w:val="single" w:sz="4" w:space="0" w:color="auto"/>
              <w:left w:val="nil"/>
              <w:bottom w:val="single" w:sz="4" w:space="0" w:color="auto"/>
              <w:right w:val="single" w:sz="8" w:space="0" w:color="auto"/>
            </w:tcBorders>
            <w:shd w:val="clear" w:color="auto" w:fill="auto"/>
            <w:noWrap/>
            <w:vAlign w:val="bottom"/>
            <w:hideMark/>
          </w:tcPr>
          <w:p w:rsidR="00BD3565" w:rsidRPr="00D60139" w:rsidRDefault="00BD3565" w:rsidP="00BD3565">
            <w:pPr>
              <w:suppressAutoHyphens w:val="0"/>
              <w:jc w:val="right"/>
              <w:outlineLvl w:val="3"/>
              <w:rPr>
                <w:sz w:val="18"/>
                <w:szCs w:val="18"/>
                <w:lang w:eastAsia="ru-RU"/>
              </w:rPr>
            </w:pPr>
            <w:r w:rsidRPr="00D60139">
              <w:rPr>
                <w:sz w:val="18"/>
                <w:szCs w:val="18"/>
                <w:lang w:eastAsia="ru-RU"/>
              </w:rPr>
              <w:t> </w:t>
            </w:r>
          </w:p>
        </w:tc>
      </w:tr>
      <w:tr w:rsidR="00BD3565" w:rsidRPr="00D60139" w:rsidTr="00BD3565">
        <w:trPr>
          <w:trHeight w:val="495"/>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565" w:rsidRPr="00D60139" w:rsidRDefault="00BD3565" w:rsidP="00BD3565">
            <w:pPr>
              <w:suppressAutoHyphens w:val="0"/>
              <w:outlineLvl w:val="0"/>
              <w:rPr>
                <w:sz w:val="18"/>
                <w:szCs w:val="18"/>
                <w:lang w:eastAsia="ru-RU"/>
              </w:rPr>
            </w:pPr>
            <w:r w:rsidRPr="00D60139">
              <w:rPr>
                <w:sz w:val="18"/>
                <w:szCs w:val="18"/>
                <w:lang w:eastAsia="ru-RU"/>
              </w:rPr>
              <w:t>ДОХОДЫ ОТ ПРОДАЖИ МАТЕРИАЛЬНЫХ И НЕМАТЕРИАЛЬНЫХ АКТИВОВ</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center"/>
              <w:outlineLvl w:val="0"/>
              <w:rPr>
                <w:sz w:val="18"/>
                <w:szCs w:val="18"/>
                <w:lang w:eastAsia="ru-RU"/>
              </w:rPr>
            </w:pPr>
            <w:r w:rsidRPr="00D60139">
              <w:rPr>
                <w:sz w:val="18"/>
                <w:szCs w:val="18"/>
                <w:lang w:eastAsia="ru-RU"/>
              </w:rPr>
              <w:t>11400000000000000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0"/>
              <w:rPr>
                <w:sz w:val="18"/>
                <w:szCs w:val="18"/>
                <w:lang w:eastAsia="ru-RU"/>
              </w:rPr>
            </w:pPr>
            <w:r w:rsidRPr="00D60139">
              <w:rPr>
                <w:sz w:val="18"/>
                <w:szCs w:val="18"/>
                <w:lang w:eastAsia="ru-RU"/>
              </w:rPr>
              <w:t>12 475.0</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0"/>
              <w:rPr>
                <w:sz w:val="18"/>
                <w:szCs w:val="18"/>
                <w:lang w:eastAsia="ru-RU"/>
              </w:rPr>
            </w:pPr>
            <w:r w:rsidRPr="00D60139">
              <w:rPr>
                <w:sz w:val="18"/>
                <w:szCs w:val="18"/>
                <w:lang w:eastAsia="ru-RU"/>
              </w:rPr>
              <w:t>12 000.0</w:t>
            </w:r>
          </w:p>
        </w:tc>
        <w:tc>
          <w:tcPr>
            <w:tcW w:w="1255" w:type="dxa"/>
            <w:tcBorders>
              <w:top w:val="single" w:sz="4" w:space="0" w:color="auto"/>
              <w:left w:val="nil"/>
              <w:bottom w:val="single" w:sz="4" w:space="0" w:color="auto"/>
              <w:right w:val="single" w:sz="8" w:space="0" w:color="auto"/>
            </w:tcBorders>
            <w:shd w:val="clear" w:color="auto" w:fill="auto"/>
            <w:noWrap/>
            <w:vAlign w:val="bottom"/>
            <w:hideMark/>
          </w:tcPr>
          <w:p w:rsidR="00BD3565" w:rsidRPr="00D60139" w:rsidRDefault="00BD3565" w:rsidP="00BD3565">
            <w:pPr>
              <w:suppressAutoHyphens w:val="0"/>
              <w:jc w:val="right"/>
              <w:outlineLvl w:val="0"/>
              <w:rPr>
                <w:sz w:val="18"/>
                <w:szCs w:val="18"/>
                <w:lang w:eastAsia="ru-RU"/>
              </w:rPr>
            </w:pPr>
            <w:r w:rsidRPr="00D60139">
              <w:rPr>
                <w:sz w:val="18"/>
                <w:szCs w:val="18"/>
                <w:lang w:eastAsia="ru-RU"/>
              </w:rPr>
              <w:t>14 500.0</w:t>
            </w:r>
          </w:p>
        </w:tc>
      </w:tr>
      <w:tr w:rsidR="00BD3565" w:rsidRPr="00D60139" w:rsidTr="00BD3565">
        <w:trPr>
          <w:trHeight w:val="1290"/>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565" w:rsidRPr="00D60139" w:rsidRDefault="00BD3565" w:rsidP="00BD3565">
            <w:pPr>
              <w:suppressAutoHyphens w:val="0"/>
              <w:outlineLvl w:val="1"/>
              <w:rPr>
                <w:sz w:val="18"/>
                <w:szCs w:val="18"/>
                <w:lang w:eastAsia="ru-RU"/>
              </w:rPr>
            </w:pPr>
            <w:r w:rsidRPr="00D60139">
              <w:rPr>
                <w:sz w:val="18"/>
                <w:szCs w:val="18"/>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center"/>
              <w:outlineLvl w:val="1"/>
              <w:rPr>
                <w:sz w:val="18"/>
                <w:szCs w:val="18"/>
                <w:lang w:eastAsia="ru-RU"/>
              </w:rPr>
            </w:pPr>
            <w:r w:rsidRPr="00D60139">
              <w:rPr>
                <w:sz w:val="18"/>
                <w:szCs w:val="18"/>
                <w:lang w:eastAsia="ru-RU"/>
              </w:rPr>
              <w:t>11402000000000000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1"/>
              <w:rPr>
                <w:sz w:val="18"/>
                <w:szCs w:val="18"/>
                <w:lang w:eastAsia="ru-RU"/>
              </w:rPr>
            </w:pPr>
            <w:r w:rsidRPr="00D60139">
              <w:rPr>
                <w:sz w:val="18"/>
                <w:szCs w:val="18"/>
                <w:lang w:eastAsia="ru-RU"/>
              </w:rPr>
              <w:t>975.0</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1"/>
              <w:rPr>
                <w:sz w:val="18"/>
                <w:szCs w:val="18"/>
                <w:lang w:eastAsia="ru-RU"/>
              </w:rPr>
            </w:pPr>
            <w:r w:rsidRPr="00D60139">
              <w:rPr>
                <w:sz w:val="18"/>
                <w:szCs w:val="18"/>
                <w:lang w:eastAsia="ru-RU"/>
              </w:rPr>
              <w:t> </w:t>
            </w:r>
          </w:p>
        </w:tc>
        <w:tc>
          <w:tcPr>
            <w:tcW w:w="1255" w:type="dxa"/>
            <w:tcBorders>
              <w:top w:val="single" w:sz="4" w:space="0" w:color="auto"/>
              <w:left w:val="nil"/>
              <w:bottom w:val="single" w:sz="4" w:space="0" w:color="auto"/>
              <w:right w:val="single" w:sz="8" w:space="0" w:color="auto"/>
            </w:tcBorders>
            <w:shd w:val="clear" w:color="auto" w:fill="auto"/>
            <w:noWrap/>
            <w:vAlign w:val="bottom"/>
            <w:hideMark/>
          </w:tcPr>
          <w:p w:rsidR="00BD3565" w:rsidRPr="00D60139" w:rsidRDefault="00BD3565" w:rsidP="00BD3565">
            <w:pPr>
              <w:suppressAutoHyphens w:val="0"/>
              <w:jc w:val="right"/>
              <w:outlineLvl w:val="1"/>
              <w:rPr>
                <w:sz w:val="18"/>
                <w:szCs w:val="18"/>
                <w:lang w:eastAsia="ru-RU"/>
              </w:rPr>
            </w:pPr>
            <w:r w:rsidRPr="00D60139">
              <w:rPr>
                <w:sz w:val="18"/>
                <w:szCs w:val="18"/>
                <w:lang w:eastAsia="ru-RU"/>
              </w:rPr>
              <w:t> </w:t>
            </w:r>
          </w:p>
        </w:tc>
      </w:tr>
      <w:tr w:rsidR="00BD3565" w:rsidRPr="00D60139" w:rsidTr="00BD3565">
        <w:trPr>
          <w:trHeight w:val="1560"/>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565" w:rsidRPr="00D60139" w:rsidRDefault="00BD3565" w:rsidP="00BD3565">
            <w:pPr>
              <w:suppressAutoHyphens w:val="0"/>
              <w:outlineLvl w:val="2"/>
              <w:rPr>
                <w:sz w:val="18"/>
                <w:szCs w:val="18"/>
                <w:lang w:eastAsia="ru-RU"/>
              </w:rPr>
            </w:pPr>
            <w:r w:rsidRPr="00D60139">
              <w:rPr>
                <w:sz w:val="18"/>
                <w:szCs w:val="18"/>
                <w:lang w:eastAsia="ru-RU"/>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center"/>
              <w:outlineLvl w:val="2"/>
              <w:rPr>
                <w:sz w:val="18"/>
                <w:szCs w:val="18"/>
                <w:lang w:eastAsia="ru-RU"/>
              </w:rPr>
            </w:pPr>
            <w:r w:rsidRPr="00D60139">
              <w:rPr>
                <w:sz w:val="18"/>
                <w:szCs w:val="18"/>
                <w:lang w:eastAsia="ru-RU"/>
              </w:rPr>
              <w:t>11402050050000410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975.0</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 </w:t>
            </w:r>
          </w:p>
        </w:tc>
        <w:tc>
          <w:tcPr>
            <w:tcW w:w="1255" w:type="dxa"/>
            <w:tcBorders>
              <w:top w:val="single" w:sz="4" w:space="0" w:color="auto"/>
              <w:left w:val="nil"/>
              <w:bottom w:val="single" w:sz="4" w:space="0" w:color="auto"/>
              <w:right w:val="single" w:sz="8"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 </w:t>
            </w:r>
          </w:p>
        </w:tc>
      </w:tr>
      <w:tr w:rsidR="00BD3565" w:rsidRPr="00D60139" w:rsidTr="00BD3565">
        <w:trPr>
          <w:trHeight w:val="1515"/>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565" w:rsidRPr="00D60139" w:rsidRDefault="00BD3565" w:rsidP="00BD3565">
            <w:pPr>
              <w:suppressAutoHyphens w:val="0"/>
              <w:outlineLvl w:val="3"/>
              <w:rPr>
                <w:sz w:val="18"/>
                <w:szCs w:val="18"/>
                <w:lang w:eastAsia="ru-RU"/>
              </w:rPr>
            </w:pPr>
            <w:r w:rsidRPr="00D60139">
              <w:rPr>
                <w:sz w:val="18"/>
                <w:szCs w:val="18"/>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center"/>
              <w:outlineLvl w:val="3"/>
              <w:rPr>
                <w:sz w:val="18"/>
                <w:szCs w:val="18"/>
                <w:lang w:eastAsia="ru-RU"/>
              </w:rPr>
            </w:pPr>
            <w:r w:rsidRPr="00D60139">
              <w:rPr>
                <w:sz w:val="18"/>
                <w:szCs w:val="18"/>
                <w:lang w:eastAsia="ru-RU"/>
              </w:rPr>
              <w:t>11402053050000410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3"/>
              <w:rPr>
                <w:sz w:val="18"/>
                <w:szCs w:val="18"/>
                <w:lang w:eastAsia="ru-RU"/>
              </w:rPr>
            </w:pPr>
            <w:r w:rsidRPr="00D60139">
              <w:rPr>
                <w:sz w:val="18"/>
                <w:szCs w:val="18"/>
                <w:lang w:eastAsia="ru-RU"/>
              </w:rPr>
              <w:t>975.0</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3"/>
              <w:rPr>
                <w:sz w:val="18"/>
                <w:szCs w:val="18"/>
                <w:lang w:eastAsia="ru-RU"/>
              </w:rPr>
            </w:pPr>
            <w:r w:rsidRPr="00D60139">
              <w:rPr>
                <w:sz w:val="18"/>
                <w:szCs w:val="18"/>
                <w:lang w:eastAsia="ru-RU"/>
              </w:rPr>
              <w:t> </w:t>
            </w:r>
          </w:p>
        </w:tc>
        <w:tc>
          <w:tcPr>
            <w:tcW w:w="1255" w:type="dxa"/>
            <w:tcBorders>
              <w:top w:val="single" w:sz="4" w:space="0" w:color="auto"/>
              <w:left w:val="nil"/>
              <w:bottom w:val="single" w:sz="4" w:space="0" w:color="auto"/>
              <w:right w:val="single" w:sz="8" w:space="0" w:color="auto"/>
            </w:tcBorders>
            <w:shd w:val="clear" w:color="auto" w:fill="auto"/>
            <w:noWrap/>
            <w:vAlign w:val="bottom"/>
            <w:hideMark/>
          </w:tcPr>
          <w:p w:rsidR="00BD3565" w:rsidRPr="00D60139" w:rsidRDefault="00BD3565" w:rsidP="00BD3565">
            <w:pPr>
              <w:suppressAutoHyphens w:val="0"/>
              <w:jc w:val="right"/>
              <w:outlineLvl w:val="3"/>
              <w:rPr>
                <w:sz w:val="18"/>
                <w:szCs w:val="18"/>
                <w:lang w:eastAsia="ru-RU"/>
              </w:rPr>
            </w:pPr>
            <w:r w:rsidRPr="00D60139">
              <w:rPr>
                <w:sz w:val="18"/>
                <w:szCs w:val="18"/>
                <w:lang w:eastAsia="ru-RU"/>
              </w:rPr>
              <w:t> </w:t>
            </w:r>
          </w:p>
        </w:tc>
      </w:tr>
      <w:tr w:rsidR="00BD3565" w:rsidRPr="00D60139" w:rsidTr="00BD3565">
        <w:trPr>
          <w:trHeight w:val="465"/>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565" w:rsidRPr="00D60139" w:rsidRDefault="00BD3565" w:rsidP="00BD3565">
            <w:pPr>
              <w:suppressAutoHyphens w:val="0"/>
              <w:outlineLvl w:val="1"/>
              <w:rPr>
                <w:sz w:val="18"/>
                <w:szCs w:val="18"/>
                <w:lang w:eastAsia="ru-RU"/>
              </w:rPr>
            </w:pPr>
            <w:r w:rsidRPr="00D60139">
              <w:rPr>
                <w:sz w:val="18"/>
                <w:szCs w:val="18"/>
                <w:lang w:eastAsia="ru-RU"/>
              </w:rPr>
              <w:t>Доходы от продажи земельных участков, находящихся в государственной и муниципальной собственности</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center"/>
              <w:outlineLvl w:val="1"/>
              <w:rPr>
                <w:sz w:val="18"/>
                <w:szCs w:val="18"/>
                <w:lang w:eastAsia="ru-RU"/>
              </w:rPr>
            </w:pPr>
            <w:r w:rsidRPr="00D60139">
              <w:rPr>
                <w:sz w:val="18"/>
                <w:szCs w:val="18"/>
                <w:lang w:eastAsia="ru-RU"/>
              </w:rPr>
              <w:t>11406000000000430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1"/>
              <w:rPr>
                <w:sz w:val="18"/>
                <w:szCs w:val="18"/>
                <w:lang w:eastAsia="ru-RU"/>
              </w:rPr>
            </w:pPr>
            <w:r w:rsidRPr="00D60139">
              <w:rPr>
                <w:sz w:val="18"/>
                <w:szCs w:val="18"/>
                <w:lang w:eastAsia="ru-RU"/>
              </w:rPr>
              <w:t>11 500.0</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1"/>
              <w:rPr>
                <w:sz w:val="18"/>
                <w:szCs w:val="18"/>
                <w:lang w:eastAsia="ru-RU"/>
              </w:rPr>
            </w:pPr>
            <w:r w:rsidRPr="00D60139">
              <w:rPr>
                <w:sz w:val="18"/>
                <w:szCs w:val="18"/>
                <w:lang w:eastAsia="ru-RU"/>
              </w:rPr>
              <w:t>12 000.0</w:t>
            </w:r>
          </w:p>
        </w:tc>
        <w:tc>
          <w:tcPr>
            <w:tcW w:w="1255" w:type="dxa"/>
            <w:tcBorders>
              <w:top w:val="single" w:sz="4" w:space="0" w:color="auto"/>
              <w:left w:val="nil"/>
              <w:bottom w:val="single" w:sz="4" w:space="0" w:color="auto"/>
              <w:right w:val="single" w:sz="8" w:space="0" w:color="auto"/>
            </w:tcBorders>
            <w:shd w:val="clear" w:color="auto" w:fill="auto"/>
            <w:noWrap/>
            <w:vAlign w:val="bottom"/>
            <w:hideMark/>
          </w:tcPr>
          <w:p w:rsidR="00BD3565" w:rsidRPr="00D60139" w:rsidRDefault="00BD3565" w:rsidP="00BD3565">
            <w:pPr>
              <w:suppressAutoHyphens w:val="0"/>
              <w:jc w:val="right"/>
              <w:outlineLvl w:val="1"/>
              <w:rPr>
                <w:sz w:val="18"/>
                <w:szCs w:val="18"/>
                <w:lang w:eastAsia="ru-RU"/>
              </w:rPr>
            </w:pPr>
            <w:r w:rsidRPr="00D60139">
              <w:rPr>
                <w:sz w:val="18"/>
                <w:szCs w:val="18"/>
                <w:lang w:eastAsia="ru-RU"/>
              </w:rPr>
              <w:t>14 500.0</w:t>
            </w:r>
          </w:p>
        </w:tc>
      </w:tr>
      <w:tr w:rsidR="00BD3565" w:rsidRPr="00D60139" w:rsidTr="00BD3565">
        <w:trPr>
          <w:trHeight w:val="465"/>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565" w:rsidRPr="00D60139" w:rsidRDefault="00BD3565" w:rsidP="00BD3565">
            <w:pPr>
              <w:suppressAutoHyphens w:val="0"/>
              <w:outlineLvl w:val="2"/>
              <w:rPr>
                <w:sz w:val="18"/>
                <w:szCs w:val="18"/>
                <w:lang w:eastAsia="ru-RU"/>
              </w:rPr>
            </w:pPr>
            <w:r w:rsidRPr="00D60139">
              <w:rPr>
                <w:sz w:val="18"/>
                <w:szCs w:val="18"/>
                <w:lang w:eastAsia="ru-RU"/>
              </w:rPr>
              <w:t>Доходы от продажи земельных участков, государственная собственность на которые не разграничена</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center"/>
              <w:outlineLvl w:val="2"/>
              <w:rPr>
                <w:sz w:val="18"/>
                <w:szCs w:val="18"/>
                <w:lang w:eastAsia="ru-RU"/>
              </w:rPr>
            </w:pPr>
            <w:r w:rsidRPr="00D60139">
              <w:rPr>
                <w:sz w:val="18"/>
                <w:szCs w:val="18"/>
                <w:lang w:eastAsia="ru-RU"/>
              </w:rPr>
              <w:t>11406010000000430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11 500.0</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12 000.0</w:t>
            </w:r>
          </w:p>
        </w:tc>
        <w:tc>
          <w:tcPr>
            <w:tcW w:w="1255" w:type="dxa"/>
            <w:tcBorders>
              <w:top w:val="single" w:sz="4" w:space="0" w:color="auto"/>
              <w:left w:val="nil"/>
              <w:bottom w:val="single" w:sz="4" w:space="0" w:color="auto"/>
              <w:right w:val="single" w:sz="8"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14 500.0</w:t>
            </w:r>
          </w:p>
        </w:tc>
      </w:tr>
      <w:tr w:rsidR="00BD3565" w:rsidRPr="00D60139" w:rsidTr="00BD3565">
        <w:trPr>
          <w:trHeight w:val="765"/>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565" w:rsidRPr="00D60139" w:rsidRDefault="00BD3565" w:rsidP="00BD3565">
            <w:pPr>
              <w:suppressAutoHyphens w:val="0"/>
              <w:outlineLvl w:val="3"/>
              <w:rPr>
                <w:sz w:val="18"/>
                <w:szCs w:val="18"/>
                <w:lang w:eastAsia="ru-RU"/>
              </w:rPr>
            </w:pPr>
            <w:r w:rsidRPr="00D60139">
              <w:rPr>
                <w:sz w:val="18"/>
                <w:szCs w:val="18"/>
                <w:lang w:eastAsia="ru-RU"/>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center"/>
              <w:outlineLvl w:val="3"/>
              <w:rPr>
                <w:sz w:val="18"/>
                <w:szCs w:val="18"/>
                <w:lang w:eastAsia="ru-RU"/>
              </w:rPr>
            </w:pPr>
            <w:r w:rsidRPr="00D60139">
              <w:rPr>
                <w:sz w:val="18"/>
                <w:szCs w:val="18"/>
                <w:lang w:eastAsia="ru-RU"/>
              </w:rPr>
              <w:t>11406013050000430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3"/>
              <w:rPr>
                <w:sz w:val="18"/>
                <w:szCs w:val="18"/>
                <w:lang w:eastAsia="ru-RU"/>
              </w:rPr>
            </w:pPr>
            <w:r w:rsidRPr="00D60139">
              <w:rPr>
                <w:sz w:val="18"/>
                <w:szCs w:val="18"/>
                <w:lang w:eastAsia="ru-RU"/>
              </w:rPr>
              <w:t>11 500.0</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3"/>
              <w:rPr>
                <w:sz w:val="18"/>
                <w:szCs w:val="18"/>
                <w:lang w:eastAsia="ru-RU"/>
              </w:rPr>
            </w:pPr>
            <w:r w:rsidRPr="00D60139">
              <w:rPr>
                <w:sz w:val="18"/>
                <w:szCs w:val="18"/>
                <w:lang w:eastAsia="ru-RU"/>
              </w:rPr>
              <w:t> </w:t>
            </w:r>
          </w:p>
        </w:tc>
        <w:tc>
          <w:tcPr>
            <w:tcW w:w="1255" w:type="dxa"/>
            <w:tcBorders>
              <w:top w:val="single" w:sz="4" w:space="0" w:color="auto"/>
              <w:left w:val="nil"/>
              <w:bottom w:val="single" w:sz="4" w:space="0" w:color="auto"/>
              <w:right w:val="single" w:sz="8" w:space="0" w:color="auto"/>
            </w:tcBorders>
            <w:shd w:val="clear" w:color="auto" w:fill="auto"/>
            <w:noWrap/>
            <w:vAlign w:val="bottom"/>
            <w:hideMark/>
          </w:tcPr>
          <w:p w:rsidR="00BD3565" w:rsidRPr="00D60139" w:rsidRDefault="00BD3565" w:rsidP="00BD3565">
            <w:pPr>
              <w:suppressAutoHyphens w:val="0"/>
              <w:jc w:val="right"/>
              <w:outlineLvl w:val="3"/>
              <w:rPr>
                <w:sz w:val="18"/>
                <w:szCs w:val="18"/>
                <w:lang w:eastAsia="ru-RU"/>
              </w:rPr>
            </w:pPr>
            <w:r w:rsidRPr="00D60139">
              <w:rPr>
                <w:sz w:val="18"/>
                <w:szCs w:val="18"/>
                <w:lang w:eastAsia="ru-RU"/>
              </w:rPr>
              <w:t> </w:t>
            </w:r>
          </w:p>
        </w:tc>
      </w:tr>
      <w:tr w:rsidR="00BD3565" w:rsidRPr="00D60139" w:rsidTr="00BD3565">
        <w:trPr>
          <w:trHeight w:val="645"/>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565" w:rsidRPr="00D60139" w:rsidRDefault="00BD3565" w:rsidP="00BD3565">
            <w:pPr>
              <w:suppressAutoHyphens w:val="0"/>
              <w:outlineLvl w:val="3"/>
              <w:rPr>
                <w:sz w:val="18"/>
                <w:szCs w:val="18"/>
                <w:lang w:eastAsia="ru-RU"/>
              </w:rPr>
            </w:pPr>
            <w:r w:rsidRPr="00D60139">
              <w:rPr>
                <w:sz w:val="18"/>
                <w:szCs w:val="18"/>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center"/>
              <w:outlineLvl w:val="3"/>
              <w:rPr>
                <w:sz w:val="18"/>
                <w:szCs w:val="18"/>
                <w:lang w:eastAsia="ru-RU"/>
              </w:rPr>
            </w:pPr>
            <w:r w:rsidRPr="00D60139">
              <w:rPr>
                <w:sz w:val="18"/>
                <w:szCs w:val="18"/>
                <w:lang w:eastAsia="ru-RU"/>
              </w:rPr>
              <w:t>11406013100000430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3"/>
              <w:rPr>
                <w:sz w:val="18"/>
                <w:szCs w:val="18"/>
                <w:lang w:eastAsia="ru-RU"/>
              </w:rPr>
            </w:pPr>
            <w:r w:rsidRPr="00D60139">
              <w:rPr>
                <w:sz w:val="18"/>
                <w:szCs w:val="18"/>
                <w:lang w:eastAsia="ru-RU"/>
              </w:rPr>
              <w:t> </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3"/>
              <w:rPr>
                <w:sz w:val="18"/>
                <w:szCs w:val="18"/>
                <w:lang w:eastAsia="ru-RU"/>
              </w:rPr>
            </w:pPr>
            <w:r w:rsidRPr="00D60139">
              <w:rPr>
                <w:sz w:val="18"/>
                <w:szCs w:val="18"/>
                <w:lang w:eastAsia="ru-RU"/>
              </w:rPr>
              <w:t>12 000.0</w:t>
            </w:r>
          </w:p>
        </w:tc>
        <w:tc>
          <w:tcPr>
            <w:tcW w:w="1255" w:type="dxa"/>
            <w:tcBorders>
              <w:top w:val="single" w:sz="4" w:space="0" w:color="auto"/>
              <w:left w:val="nil"/>
              <w:bottom w:val="single" w:sz="4" w:space="0" w:color="auto"/>
              <w:right w:val="single" w:sz="8" w:space="0" w:color="auto"/>
            </w:tcBorders>
            <w:shd w:val="clear" w:color="auto" w:fill="auto"/>
            <w:noWrap/>
            <w:vAlign w:val="bottom"/>
            <w:hideMark/>
          </w:tcPr>
          <w:p w:rsidR="00BD3565" w:rsidRPr="00D60139" w:rsidRDefault="00BD3565" w:rsidP="00BD3565">
            <w:pPr>
              <w:suppressAutoHyphens w:val="0"/>
              <w:jc w:val="right"/>
              <w:outlineLvl w:val="3"/>
              <w:rPr>
                <w:sz w:val="18"/>
                <w:szCs w:val="18"/>
                <w:lang w:eastAsia="ru-RU"/>
              </w:rPr>
            </w:pPr>
            <w:r w:rsidRPr="00D60139">
              <w:rPr>
                <w:sz w:val="18"/>
                <w:szCs w:val="18"/>
                <w:lang w:eastAsia="ru-RU"/>
              </w:rPr>
              <w:t>14 500.0</w:t>
            </w:r>
          </w:p>
        </w:tc>
      </w:tr>
      <w:tr w:rsidR="00BD3565" w:rsidRPr="00D60139" w:rsidTr="00BD3565">
        <w:trPr>
          <w:trHeight w:val="255"/>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565" w:rsidRPr="00D60139" w:rsidRDefault="00BD3565" w:rsidP="00BD3565">
            <w:pPr>
              <w:suppressAutoHyphens w:val="0"/>
              <w:outlineLvl w:val="0"/>
              <w:rPr>
                <w:sz w:val="18"/>
                <w:szCs w:val="18"/>
                <w:lang w:eastAsia="ru-RU"/>
              </w:rPr>
            </w:pPr>
            <w:r w:rsidRPr="00D60139">
              <w:rPr>
                <w:sz w:val="18"/>
                <w:szCs w:val="18"/>
                <w:lang w:eastAsia="ru-RU"/>
              </w:rPr>
              <w:t>ШТРАФЫ, САНКЦИИ, ВОЗМЕЩЕНИЕ УЩЕРБА</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center"/>
              <w:outlineLvl w:val="0"/>
              <w:rPr>
                <w:sz w:val="18"/>
                <w:szCs w:val="18"/>
                <w:lang w:eastAsia="ru-RU"/>
              </w:rPr>
            </w:pPr>
            <w:r w:rsidRPr="00D60139">
              <w:rPr>
                <w:sz w:val="18"/>
                <w:szCs w:val="18"/>
                <w:lang w:eastAsia="ru-RU"/>
              </w:rPr>
              <w:t>11600000000000000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0"/>
              <w:rPr>
                <w:sz w:val="18"/>
                <w:szCs w:val="18"/>
                <w:lang w:eastAsia="ru-RU"/>
              </w:rPr>
            </w:pPr>
            <w:r w:rsidRPr="00D60139">
              <w:rPr>
                <w:sz w:val="18"/>
                <w:szCs w:val="18"/>
                <w:lang w:eastAsia="ru-RU"/>
              </w:rPr>
              <w:t>1 500.0</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0"/>
              <w:rPr>
                <w:sz w:val="18"/>
                <w:szCs w:val="18"/>
                <w:lang w:eastAsia="ru-RU"/>
              </w:rPr>
            </w:pPr>
            <w:r w:rsidRPr="00D60139">
              <w:rPr>
                <w:sz w:val="18"/>
                <w:szCs w:val="18"/>
                <w:lang w:eastAsia="ru-RU"/>
              </w:rPr>
              <w:t>310.0</w:t>
            </w:r>
          </w:p>
        </w:tc>
        <w:tc>
          <w:tcPr>
            <w:tcW w:w="1255" w:type="dxa"/>
            <w:tcBorders>
              <w:top w:val="single" w:sz="4" w:space="0" w:color="auto"/>
              <w:left w:val="nil"/>
              <w:bottom w:val="single" w:sz="4" w:space="0" w:color="auto"/>
              <w:right w:val="single" w:sz="8" w:space="0" w:color="auto"/>
            </w:tcBorders>
            <w:shd w:val="clear" w:color="auto" w:fill="auto"/>
            <w:noWrap/>
            <w:vAlign w:val="bottom"/>
            <w:hideMark/>
          </w:tcPr>
          <w:p w:rsidR="00BD3565" w:rsidRPr="00D60139" w:rsidRDefault="00BD3565" w:rsidP="00BD3565">
            <w:pPr>
              <w:suppressAutoHyphens w:val="0"/>
              <w:jc w:val="right"/>
              <w:outlineLvl w:val="0"/>
              <w:rPr>
                <w:sz w:val="18"/>
                <w:szCs w:val="18"/>
                <w:lang w:eastAsia="ru-RU"/>
              </w:rPr>
            </w:pPr>
            <w:r w:rsidRPr="00D60139">
              <w:rPr>
                <w:sz w:val="18"/>
                <w:szCs w:val="18"/>
                <w:lang w:eastAsia="ru-RU"/>
              </w:rPr>
              <w:t>360.0</w:t>
            </w:r>
          </w:p>
        </w:tc>
      </w:tr>
      <w:tr w:rsidR="00BD3565" w:rsidRPr="00D60139" w:rsidTr="00BD3565">
        <w:trPr>
          <w:trHeight w:val="915"/>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565" w:rsidRPr="00D60139" w:rsidRDefault="00BD3565" w:rsidP="00BD3565">
            <w:pPr>
              <w:suppressAutoHyphens w:val="0"/>
              <w:outlineLvl w:val="1"/>
              <w:rPr>
                <w:sz w:val="18"/>
                <w:szCs w:val="18"/>
                <w:lang w:eastAsia="ru-RU"/>
              </w:rPr>
            </w:pPr>
            <w:r w:rsidRPr="00D60139">
              <w:rPr>
                <w:sz w:val="18"/>
                <w:szCs w:val="18"/>
                <w:lang w:eastAsia="ru-RU"/>
              </w:rPr>
              <w:t>Денежные взыскания (штрафы) за нарушение обязательных требований государственных стандартов, правил обязательной сертификации, нарушение требований нормативных документов по обеспечению единства измерений</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center"/>
              <w:outlineLvl w:val="1"/>
              <w:rPr>
                <w:sz w:val="18"/>
                <w:szCs w:val="18"/>
                <w:lang w:eastAsia="ru-RU"/>
              </w:rPr>
            </w:pPr>
            <w:r w:rsidRPr="00D60139">
              <w:rPr>
                <w:sz w:val="18"/>
                <w:szCs w:val="18"/>
                <w:lang w:eastAsia="ru-RU"/>
              </w:rPr>
              <w:t>11601000010000140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1"/>
              <w:rPr>
                <w:sz w:val="18"/>
                <w:szCs w:val="18"/>
                <w:lang w:eastAsia="ru-RU"/>
              </w:rPr>
            </w:pPr>
            <w:r w:rsidRPr="00D60139">
              <w:rPr>
                <w:sz w:val="18"/>
                <w:szCs w:val="18"/>
                <w:lang w:eastAsia="ru-RU"/>
              </w:rPr>
              <w:t>825.0</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1"/>
              <w:rPr>
                <w:sz w:val="18"/>
                <w:szCs w:val="18"/>
                <w:lang w:eastAsia="ru-RU"/>
              </w:rPr>
            </w:pPr>
            <w:r w:rsidRPr="00D60139">
              <w:rPr>
                <w:sz w:val="18"/>
                <w:szCs w:val="18"/>
                <w:lang w:eastAsia="ru-RU"/>
              </w:rPr>
              <w:t>300.0</w:t>
            </w:r>
          </w:p>
        </w:tc>
        <w:tc>
          <w:tcPr>
            <w:tcW w:w="1255" w:type="dxa"/>
            <w:tcBorders>
              <w:top w:val="single" w:sz="4" w:space="0" w:color="auto"/>
              <w:left w:val="nil"/>
              <w:bottom w:val="single" w:sz="4" w:space="0" w:color="auto"/>
              <w:right w:val="single" w:sz="8" w:space="0" w:color="auto"/>
            </w:tcBorders>
            <w:shd w:val="clear" w:color="auto" w:fill="auto"/>
            <w:noWrap/>
            <w:vAlign w:val="bottom"/>
            <w:hideMark/>
          </w:tcPr>
          <w:p w:rsidR="00BD3565" w:rsidRPr="00D60139" w:rsidRDefault="00BD3565" w:rsidP="00BD3565">
            <w:pPr>
              <w:suppressAutoHyphens w:val="0"/>
              <w:jc w:val="right"/>
              <w:outlineLvl w:val="1"/>
              <w:rPr>
                <w:sz w:val="18"/>
                <w:szCs w:val="18"/>
                <w:lang w:eastAsia="ru-RU"/>
              </w:rPr>
            </w:pPr>
            <w:r w:rsidRPr="00D60139">
              <w:rPr>
                <w:sz w:val="18"/>
                <w:szCs w:val="18"/>
                <w:lang w:eastAsia="ru-RU"/>
              </w:rPr>
              <w:t>350.0</w:t>
            </w:r>
          </w:p>
        </w:tc>
      </w:tr>
      <w:tr w:rsidR="00BD3565" w:rsidRPr="00D60139" w:rsidTr="00BD3565">
        <w:trPr>
          <w:trHeight w:val="1425"/>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565" w:rsidRPr="00D60139" w:rsidRDefault="00BD3565" w:rsidP="00BD3565">
            <w:pPr>
              <w:suppressAutoHyphens w:val="0"/>
              <w:outlineLvl w:val="2"/>
              <w:rPr>
                <w:sz w:val="18"/>
                <w:szCs w:val="18"/>
                <w:lang w:eastAsia="ru-RU"/>
              </w:rPr>
            </w:pPr>
            <w:r w:rsidRPr="00D60139">
              <w:rPr>
                <w:sz w:val="18"/>
                <w:szCs w:val="18"/>
                <w:lang w:eastAsia="ru-RU"/>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center"/>
              <w:outlineLvl w:val="2"/>
              <w:rPr>
                <w:sz w:val="18"/>
                <w:szCs w:val="18"/>
                <w:lang w:eastAsia="ru-RU"/>
              </w:rPr>
            </w:pPr>
            <w:r w:rsidRPr="00D60139">
              <w:rPr>
                <w:sz w:val="18"/>
                <w:szCs w:val="18"/>
                <w:lang w:eastAsia="ru-RU"/>
              </w:rPr>
              <w:t>11601074010000140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 </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300.0</w:t>
            </w:r>
          </w:p>
        </w:tc>
        <w:tc>
          <w:tcPr>
            <w:tcW w:w="1255" w:type="dxa"/>
            <w:tcBorders>
              <w:top w:val="single" w:sz="4" w:space="0" w:color="auto"/>
              <w:left w:val="nil"/>
              <w:bottom w:val="single" w:sz="4" w:space="0" w:color="auto"/>
              <w:right w:val="single" w:sz="8"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350.0</w:t>
            </w:r>
          </w:p>
        </w:tc>
      </w:tr>
      <w:tr w:rsidR="00BD3565" w:rsidRPr="00D60139" w:rsidTr="00BD3565">
        <w:trPr>
          <w:trHeight w:val="1560"/>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565" w:rsidRPr="00D60139" w:rsidRDefault="00BD3565" w:rsidP="00BD3565">
            <w:pPr>
              <w:suppressAutoHyphens w:val="0"/>
              <w:outlineLvl w:val="2"/>
              <w:rPr>
                <w:sz w:val="18"/>
                <w:szCs w:val="18"/>
                <w:lang w:eastAsia="ru-RU"/>
              </w:rPr>
            </w:pPr>
            <w:r w:rsidRPr="00D60139">
              <w:rPr>
                <w:sz w:val="18"/>
                <w:szCs w:val="18"/>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center"/>
              <w:outlineLvl w:val="2"/>
              <w:rPr>
                <w:sz w:val="18"/>
                <w:szCs w:val="18"/>
                <w:lang w:eastAsia="ru-RU"/>
              </w:rPr>
            </w:pPr>
            <w:r w:rsidRPr="00D60139">
              <w:rPr>
                <w:sz w:val="18"/>
                <w:szCs w:val="18"/>
                <w:lang w:eastAsia="ru-RU"/>
              </w:rPr>
              <w:t>11601143010000140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197.0</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 </w:t>
            </w:r>
          </w:p>
        </w:tc>
        <w:tc>
          <w:tcPr>
            <w:tcW w:w="1255" w:type="dxa"/>
            <w:tcBorders>
              <w:top w:val="single" w:sz="4" w:space="0" w:color="auto"/>
              <w:left w:val="nil"/>
              <w:bottom w:val="single" w:sz="4" w:space="0" w:color="auto"/>
              <w:right w:val="single" w:sz="8"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 </w:t>
            </w:r>
          </w:p>
        </w:tc>
      </w:tr>
      <w:tr w:rsidR="00BD3565" w:rsidRPr="00D60139" w:rsidTr="00BD3565">
        <w:trPr>
          <w:trHeight w:val="1245"/>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565" w:rsidRPr="00D60139" w:rsidRDefault="00BD3565" w:rsidP="00BD3565">
            <w:pPr>
              <w:suppressAutoHyphens w:val="0"/>
              <w:outlineLvl w:val="2"/>
              <w:rPr>
                <w:sz w:val="18"/>
                <w:szCs w:val="18"/>
                <w:lang w:eastAsia="ru-RU"/>
              </w:rPr>
            </w:pPr>
            <w:r w:rsidRPr="00D60139">
              <w:rPr>
                <w:sz w:val="18"/>
                <w:szCs w:val="18"/>
                <w:lang w:eastAsia="ru-RU"/>
              </w:rPr>
              <w:lastRenderedPageBreak/>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center"/>
              <w:outlineLvl w:val="2"/>
              <w:rPr>
                <w:sz w:val="18"/>
                <w:szCs w:val="18"/>
                <w:lang w:eastAsia="ru-RU"/>
              </w:rPr>
            </w:pPr>
            <w:r w:rsidRPr="00D60139">
              <w:rPr>
                <w:sz w:val="18"/>
                <w:szCs w:val="18"/>
                <w:lang w:eastAsia="ru-RU"/>
              </w:rPr>
              <w:t>11601203010000140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628.0</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 </w:t>
            </w:r>
          </w:p>
        </w:tc>
        <w:tc>
          <w:tcPr>
            <w:tcW w:w="1255" w:type="dxa"/>
            <w:tcBorders>
              <w:top w:val="single" w:sz="4" w:space="0" w:color="auto"/>
              <w:left w:val="nil"/>
              <w:bottom w:val="single" w:sz="4" w:space="0" w:color="auto"/>
              <w:right w:val="single" w:sz="8"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 </w:t>
            </w:r>
          </w:p>
        </w:tc>
      </w:tr>
      <w:tr w:rsidR="00BD3565" w:rsidRPr="00D60139" w:rsidTr="00BD3565">
        <w:trPr>
          <w:trHeight w:val="885"/>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565" w:rsidRPr="00D60139" w:rsidRDefault="00BD3565" w:rsidP="00BD3565">
            <w:pPr>
              <w:suppressAutoHyphens w:val="0"/>
              <w:outlineLvl w:val="1"/>
              <w:rPr>
                <w:sz w:val="18"/>
                <w:szCs w:val="18"/>
                <w:lang w:eastAsia="ru-RU"/>
              </w:rPr>
            </w:pPr>
            <w:r w:rsidRPr="00D60139">
              <w:rPr>
                <w:sz w:val="18"/>
                <w:szCs w:val="18"/>
                <w:lang w:eastAsia="ru-RU"/>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center"/>
              <w:outlineLvl w:val="1"/>
              <w:rPr>
                <w:sz w:val="18"/>
                <w:szCs w:val="18"/>
                <w:lang w:eastAsia="ru-RU"/>
              </w:rPr>
            </w:pPr>
            <w:r w:rsidRPr="00D60139">
              <w:rPr>
                <w:sz w:val="18"/>
                <w:szCs w:val="18"/>
                <w:lang w:eastAsia="ru-RU"/>
              </w:rPr>
              <w:t>11610032050000140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1"/>
              <w:rPr>
                <w:sz w:val="18"/>
                <w:szCs w:val="18"/>
                <w:lang w:eastAsia="ru-RU"/>
              </w:rPr>
            </w:pPr>
            <w:r w:rsidRPr="00D60139">
              <w:rPr>
                <w:sz w:val="18"/>
                <w:szCs w:val="18"/>
                <w:lang w:eastAsia="ru-RU"/>
              </w:rPr>
              <w:t>63.0</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1"/>
              <w:rPr>
                <w:sz w:val="18"/>
                <w:szCs w:val="18"/>
                <w:lang w:eastAsia="ru-RU"/>
              </w:rPr>
            </w:pPr>
            <w:r w:rsidRPr="00D60139">
              <w:rPr>
                <w:sz w:val="18"/>
                <w:szCs w:val="18"/>
                <w:lang w:eastAsia="ru-RU"/>
              </w:rPr>
              <w:t> </w:t>
            </w:r>
          </w:p>
        </w:tc>
        <w:tc>
          <w:tcPr>
            <w:tcW w:w="1255" w:type="dxa"/>
            <w:tcBorders>
              <w:top w:val="single" w:sz="4" w:space="0" w:color="auto"/>
              <w:left w:val="nil"/>
              <w:bottom w:val="single" w:sz="4" w:space="0" w:color="auto"/>
              <w:right w:val="single" w:sz="8" w:space="0" w:color="auto"/>
            </w:tcBorders>
            <w:shd w:val="clear" w:color="auto" w:fill="auto"/>
            <w:noWrap/>
            <w:vAlign w:val="bottom"/>
            <w:hideMark/>
          </w:tcPr>
          <w:p w:rsidR="00BD3565" w:rsidRPr="00D60139" w:rsidRDefault="00BD3565" w:rsidP="00BD3565">
            <w:pPr>
              <w:suppressAutoHyphens w:val="0"/>
              <w:jc w:val="right"/>
              <w:outlineLvl w:val="1"/>
              <w:rPr>
                <w:sz w:val="18"/>
                <w:szCs w:val="18"/>
                <w:lang w:eastAsia="ru-RU"/>
              </w:rPr>
            </w:pPr>
            <w:r w:rsidRPr="00D60139">
              <w:rPr>
                <w:sz w:val="18"/>
                <w:szCs w:val="18"/>
                <w:lang w:eastAsia="ru-RU"/>
              </w:rPr>
              <w:t> </w:t>
            </w:r>
          </w:p>
        </w:tc>
      </w:tr>
      <w:tr w:rsidR="00BD3565" w:rsidRPr="00D60139" w:rsidTr="00BD3565">
        <w:trPr>
          <w:trHeight w:val="975"/>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565" w:rsidRPr="00D60139" w:rsidRDefault="00BD3565" w:rsidP="00BD3565">
            <w:pPr>
              <w:suppressAutoHyphens w:val="0"/>
              <w:outlineLvl w:val="1"/>
              <w:rPr>
                <w:sz w:val="18"/>
                <w:szCs w:val="18"/>
                <w:lang w:eastAsia="ru-RU"/>
              </w:rPr>
            </w:pPr>
            <w:r w:rsidRPr="00D60139">
              <w:rPr>
                <w:sz w:val="18"/>
                <w:szCs w:val="18"/>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center"/>
              <w:outlineLvl w:val="1"/>
              <w:rPr>
                <w:sz w:val="18"/>
                <w:szCs w:val="18"/>
                <w:lang w:eastAsia="ru-RU"/>
              </w:rPr>
            </w:pPr>
            <w:r w:rsidRPr="00D60139">
              <w:rPr>
                <w:sz w:val="18"/>
                <w:szCs w:val="18"/>
                <w:lang w:eastAsia="ru-RU"/>
              </w:rPr>
              <w:t>11610100050000140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1"/>
              <w:rPr>
                <w:sz w:val="18"/>
                <w:szCs w:val="18"/>
                <w:lang w:eastAsia="ru-RU"/>
              </w:rPr>
            </w:pPr>
            <w:r w:rsidRPr="00D60139">
              <w:rPr>
                <w:sz w:val="18"/>
                <w:szCs w:val="18"/>
                <w:lang w:eastAsia="ru-RU"/>
              </w:rPr>
              <w:t>30.0</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1"/>
              <w:rPr>
                <w:sz w:val="18"/>
                <w:szCs w:val="18"/>
                <w:lang w:eastAsia="ru-RU"/>
              </w:rPr>
            </w:pPr>
            <w:r w:rsidRPr="00D60139">
              <w:rPr>
                <w:sz w:val="18"/>
                <w:szCs w:val="18"/>
                <w:lang w:eastAsia="ru-RU"/>
              </w:rPr>
              <w:t> </w:t>
            </w:r>
          </w:p>
        </w:tc>
        <w:tc>
          <w:tcPr>
            <w:tcW w:w="1255" w:type="dxa"/>
            <w:tcBorders>
              <w:top w:val="single" w:sz="4" w:space="0" w:color="auto"/>
              <w:left w:val="nil"/>
              <w:bottom w:val="single" w:sz="4" w:space="0" w:color="auto"/>
              <w:right w:val="single" w:sz="8" w:space="0" w:color="auto"/>
            </w:tcBorders>
            <w:shd w:val="clear" w:color="auto" w:fill="auto"/>
            <w:noWrap/>
            <w:vAlign w:val="bottom"/>
            <w:hideMark/>
          </w:tcPr>
          <w:p w:rsidR="00BD3565" w:rsidRPr="00D60139" w:rsidRDefault="00BD3565" w:rsidP="00BD3565">
            <w:pPr>
              <w:suppressAutoHyphens w:val="0"/>
              <w:jc w:val="right"/>
              <w:outlineLvl w:val="1"/>
              <w:rPr>
                <w:sz w:val="18"/>
                <w:szCs w:val="18"/>
                <w:lang w:eastAsia="ru-RU"/>
              </w:rPr>
            </w:pPr>
            <w:r w:rsidRPr="00D60139">
              <w:rPr>
                <w:sz w:val="18"/>
                <w:szCs w:val="18"/>
                <w:lang w:eastAsia="ru-RU"/>
              </w:rPr>
              <w:t> </w:t>
            </w:r>
          </w:p>
        </w:tc>
      </w:tr>
      <w:tr w:rsidR="00BD3565" w:rsidRPr="00D60139" w:rsidTr="00BD3565">
        <w:trPr>
          <w:trHeight w:val="600"/>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565" w:rsidRPr="00D60139" w:rsidRDefault="00BD3565" w:rsidP="00BD3565">
            <w:pPr>
              <w:suppressAutoHyphens w:val="0"/>
              <w:outlineLvl w:val="1"/>
              <w:rPr>
                <w:sz w:val="18"/>
                <w:szCs w:val="18"/>
                <w:lang w:eastAsia="ru-RU"/>
              </w:rPr>
            </w:pPr>
            <w:r w:rsidRPr="00D60139">
              <w:rPr>
                <w:sz w:val="18"/>
                <w:szCs w:val="18"/>
                <w:lang w:eastAsia="ru-RU"/>
              </w:rPr>
              <w:t>Денежные взыскания (штрафы) за нарушение законодательства Российской Федерации о государственном оборонном заказе</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center"/>
              <w:outlineLvl w:val="1"/>
              <w:rPr>
                <w:sz w:val="18"/>
                <w:szCs w:val="18"/>
                <w:lang w:eastAsia="ru-RU"/>
              </w:rPr>
            </w:pPr>
            <w:r w:rsidRPr="00D60139">
              <w:rPr>
                <w:sz w:val="18"/>
                <w:szCs w:val="18"/>
                <w:lang w:eastAsia="ru-RU"/>
              </w:rPr>
              <w:t>11610123010051140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1"/>
              <w:rPr>
                <w:sz w:val="18"/>
                <w:szCs w:val="18"/>
                <w:lang w:eastAsia="ru-RU"/>
              </w:rPr>
            </w:pPr>
            <w:r w:rsidRPr="00D60139">
              <w:rPr>
                <w:sz w:val="18"/>
                <w:szCs w:val="18"/>
                <w:lang w:eastAsia="ru-RU"/>
              </w:rPr>
              <w:t>254.0</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1"/>
              <w:rPr>
                <w:sz w:val="18"/>
                <w:szCs w:val="18"/>
                <w:lang w:eastAsia="ru-RU"/>
              </w:rPr>
            </w:pPr>
            <w:r w:rsidRPr="00D60139">
              <w:rPr>
                <w:sz w:val="18"/>
                <w:szCs w:val="18"/>
                <w:lang w:eastAsia="ru-RU"/>
              </w:rPr>
              <w:t> </w:t>
            </w:r>
          </w:p>
        </w:tc>
        <w:tc>
          <w:tcPr>
            <w:tcW w:w="1255" w:type="dxa"/>
            <w:tcBorders>
              <w:top w:val="single" w:sz="4" w:space="0" w:color="auto"/>
              <w:left w:val="nil"/>
              <w:bottom w:val="single" w:sz="4" w:space="0" w:color="auto"/>
              <w:right w:val="single" w:sz="8" w:space="0" w:color="auto"/>
            </w:tcBorders>
            <w:shd w:val="clear" w:color="auto" w:fill="auto"/>
            <w:noWrap/>
            <w:vAlign w:val="bottom"/>
            <w:hideMark/>
          </w:tcPr>
          <w:p w:rsidR="00BD3565" w:rsidRPr="00D60139" w:rsidRDefault="00BD3565" w:rsidP="00BD3565">
            <w:pPr>
              <w:suppressAutoHyphens w:val="0"/>
              <w:jc w:val="right"/>
              <w:outlineLvl w:val="1"/>
              <w:rPr>
                <w:sz w:val="18"/>
                <w:szCs w:val="18"/>
                <w:lang w:eastAsia="ru-RU"/>
              </w:rPr>
            </w:pPr>
            <w:r w:rsidRPr="00D60139">
              <w:rPr>
                <w:sz w:val="18"/>
                <w:szCs w:val="18"/>
                <w:lang w:eastAsia="ru-RU"/>
              </w:rPr>
              <w:t> </w:t>
            </w:r>
          </w:p>
        </w:tc>
      </w:tr>
      <w:tr w:rsidR="00BD3565" w:rsidRPr="00D60139" w:rsidTr="00BD3565">
        <w:trPr>
          <w:trHeight w:val="435"/>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565" w:rsidRPr="00D60139" w:rsidRDefault="00BD3565" w:rsidP="00BD3565">
            <w:pPr>
              <w:suppressAutoHyphens w:val="0"/>
              <w:outlineLvl w:val="1"/>
              <w:rPr>
                <w:sz w:val="18"/>
                <w:szCs w:val="18"/>
                <w:lang w:eastAsia="ru-RU"/>
              </w:rPr>
            </w:pPr>
            <w:r w:rsidRPr="00D60139">
              <w:rPr>
                <w:sz w:val="18"/>
                <w:szCs w:val="18"/>
                <w:lang w:eastAsia="ru-RU"/>
              </w:rPr>
              <w:t>Денежные взыскания (штрафы) за нарушение законодательства Российской Федерации о государственном оборонном заказе</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center"/>
              <w:outlineLvl w:val="1"/>
              <w:rPr>
                <w:sz w:val="18"/>
                <w:szCs w:val="18"/>
                <w:lang w:eastAsia="ru-RU"/>
              </w:rPr>
            </w:pPr>
            <w:r w:rsidRPr="00D60139">
              <w:rPr>
                <w:sz w:val="18"/>
                <w:szCs w:val="18"/>
                <w:lang w:eastAsia="ru-RU"/>
              </w:rPr>
              <w:t>11610123010051140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1"/>
              <w:rPr>
                <w:sz w:val="18"/>
                <w:szCs w:val="18"/>
                <w:lang w:eastAsia="ru-RU"/>
              </w:rPr>
            </w:pPr>
            <w:r w:rsidRPr="00D60139">
              <w:rPr>
                <w:sz w:val="18"/>
                <w:szCs w:val="18"/>
                <w:lang w:eastAsia="ru-RU"/>
              </w:rPr>
              <w:t>64.0</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1"/>
              <w:rPr>
                <w:sz w:val="18"/>
                <w:szCs w:val="18"/>
                <w:lang w:eastAsia="ru-RU"/>
              </w:rPr>
            </w:pPr>
            <w:r w:rsidRPr="00D60139">
              <w:rPr>
                <w:sz w:val="18"/>
                <w:szCs w:val="18"/>
                <w:lang w:eastAsia="ru-RU"/>
              </w:rPr>
              <w:t> </w:t>
            </w:r>
          </w:p>
        </w:tc>
        <w:tc>
          <w:tcPr>
            <w:tcW w:w="1255" w:type="dxa"/>
            <w:tcBorders>
              <w:top w:val="single" w:sz="4" w:space="0" w:color="auto"/>
              <w:left w:val="nil"/>
              <w:bottom w:val="single" w:sz="4" w:space="0" w:color="auto"/>
              <w:right w:val="single" w:sz="8" w:space="0" w:color="auto"/>
            </w:tcBorders>
            <w:shd w:val="clear" w:color="auto" w:fill="auto"/>
            <w:noWrap/>
            <w:vAlign w:val="bottom"/>
            <w:hideMark/>
          </w:tcPr>
          <w:p w:rsidR="00BD3565" w:rsidRPr="00D60139" w:rsidRDefault="00BD3565" w:rsidP="00BD3565">
            <w:pPr>
              <w:suppressAutoHyphens w:val="0"/>
              <w:jc w:val="right"/>
              <w:outlineLvl w:val="1"/>
              <w:rPr>
                <w:sz w:val="18"/>
                <w:szCs w:val="18"/>
                <w:lang w:eastAsia="ru-RU"/>
              </w:rPr>
            </w:pPr>
            <w:r w:rsidRPr="00D60139">
              <w:rPr>
                <w:sz w:val="18"/>
                <w:szCs w:val="18"/>
                <w:lang w:eastAsia="ru-RU"/>
              </w:rPr>
              <w:t> </w:t>
            </w:r>
          </w:p>
        </w:tc>
      </w:tr>
      <w:tr w:rsidR="00BD3565" w:rsidRPr="00D60139" w:rsidTr="00BD3565">
        <w:trPr>
          <w:trHeight w:val="435"/>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565" w:rsidRPr="00D60139" w:rsidRDefault="00BD3565" w:rsidP="00BD3565">
            <w:pPr>
              <w:suppressAutoHyphens w:val="0"/>
              <w:outlineLvl w:val="1"/>
              <w:rPr>
                <w:sz w:val="18"/>
                <w:szCs w:val="18"/>
                <w:lang w:eastAsia="ru-RU"/>
              </w:rPr>
            </w:pPr>
            <w:r w:rsidRPr="00D60139">
              <w:rPr>
                <w:sz w:val="18"/>
                <w:szCs w:val="18"/>
                <w:lang w:eastAsia="ru-RU"/>
              </w:rPr>
              <w:t>Денежные взыскания (штрафы) за нарушение законодательства Российской Федерации о государственном оборонном заказе</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center"/>
              <w:outlineLvl w:val="1"/>
              <w:rPr>
                <w:sz w:val="18"/>
                <w:szCs w:val="18"/>
                <w:lang w:eastAsia="ru-RU"/>
              </w:rPr>
            </w:pPr>
            <w:r w:rsidRPr="00D60139">
              <w:rPr>
                <w:sz w:val="18"/>
                <w:szCs w:val="18"/>
                <w:lang w:eastAsia="ru-RU"/>
              </w:rPr>
              <w:t>11610123010051140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1"/>
              <w:rPr>
                <w:sz w:val="18"/>
                <w:szCs w:val="18"/>
                <w:lang w:eastAsia="ru-RU"/>
              </w:rPr>
            </w:pPr>
            <w:r w:rsidRPr="00D60139">
              <w:rPr>
                <w:sz w:val="18"/>
                <w:szCs w:val="18"/>
                <w:lang w:eastAsia="ru-RU"/>
              </w:rPr>
              <w:t>30.0</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1"/>
              <w:rPr>
                <w:sz w:val="18"/>
                <w:szCs w:val="18"/>
                <w:lang w:eastAsia="ru-RU"/>
              </w:rPr>
            </w:pPr>
            <w:r w:rsidRPr="00D60139">
              <w:rPr>
                <w:sz w:val="18"/>
                <w:szCs w:val="18"/>
                <w:lang w:eastAsia="ru-RU"/>
              </w:rPr>
              <w:t> </w:t>
            </w:r>
          </w:p>
        </w:tc>
        <w:tc>
          <w:tcPr>
            <w:tcW w:w="1255" w:type="dxa"/>
            <w:tcBorders>
              <w:top w:val="single" w:sz="4" w:space="0" w:color="auto"/>
              <w:left w:val="nil"/>
              <w:bottom w:val="single" w:sz="4" w:space="0" w:color="auto"/>
              <w:right w:val="single" w:sz="8" w:space="0" w:color="auto"/>
            </w:tcBorders>
            <w:shd w:val="clear" w:color="auto" w:fill="auto"/>
            <w:noWrap/>
            <w:vAlign w:val="bottom"/>
            <w:hideMark/>
          </w:tcPr>
          <w:p w:rsidR="00BD3565" w:rsidRPr="00D60139" w:rsidRDefault="00BD3565" w:rsidP="00BD3565">
            <w:pPr>
              <w:suppressAutoHyphens w:val="0"/>
              <w:jc w:val="right"/>
              <w:outlineLvl w:val="1"/>
              <w:rPr>
                <w:sz w:val="18"/>
                <w:szCs w:val="18"/>
                <w:lang w:eastAsia="ru-RU"/>
              </w:rPr>
            </w:pPr>
            <w:r w:rsidRPr="00D60139">
              <w:rPr>
                <w:sz w:val="18"/>
                <w:szCs w:val="18"/>
                <w:lang w:eastAsia="ru-RU"/>
              </w:rPr>
              <w:t> </w:t>
            </w:r>
          </w:p>
        </w:tc>
      </w:tr>
      <w:tr w:rsidR="00BD3565" w:rsidRPr="00D60139" w:rsidTr="00BD3565">
        <w:trPr>
          <w:trHeight w:val="435"/>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565" w:rsidRPr="00D60139" w:rsidRDefault="00BD3565" w:rsidP="00BD3565">
            <w:pPr>
              <w:suppressAutoHyphens w:val="0"/>
              <w:outlineLvl w:val="1"/>
              <w:rPr>
                <w:sz w:val="18"/>
                <w:szCs w:val="18"/>
                <w:lang w:eastAsia="ru-RU"/>
              </w:rPr>
            </w:pPr>
            <w:r w:rsidRPr="00D60139">
              <w:rPr>
                <w:sz w:val="18"/>
                <w:szCs w:val="18"/>
                <w:lang w:eastAsia="ru-RU"/>
              </w:rPr>
              <w:t>Денежные взыскания (штрафы) за нарушение законодательства Российской Федерации о государственном оборонном заказе</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center"/>
              <w:outlineLvl w:val="1"/>
              <w:rPr>
                <w:sz w:val="18"/>
                <w:szCs w:val="18"/>
                <w:lang w:eastAsia="ru-RU"/>
              </w:rPr>
            </w:pPr>
            <w:r w:rsidRPr="00D60139">
              <w:rPr>
                <w:sz w:val="18"/>
                <w:szCs w:val="18"/>
                <w:lang w:eastAsia="ru-RU"/>
              </w:rPr>
              <w:t>11610123010051140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1"/>
              <w:rPr>
                <w:sz w:val="18"/>
                <w:szCs w:val="18"/>
                <w:lang w:eastAsia="ru-RU"/>
              </w:rPr>
            </w:pPr>
            <w:r w:rsidRPr="00D60139">
              <w:rPr>
                <w:sz w:val="18"/>
                <w:szCs w:val="18"/>
                <w:lang w:eastAsia="ru-RU"/>
              </w:rPr>
              <w:t>10.0</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1"/>
              <w:rPr>
                <w:sz w:val="18"/>
                <w:szCs w:val="18"/>
                <w:lang w:eastAsia="ru-RU"/>
              </w:rPr>
            </w:pPr>
            <w:r w:rsidRPr="00D60139">
              <w:rPr>
                <w:sz w:val="18"/>
                <w:szCs w:val="18"/>
                <w:lang w:eastAsia="ru-RU"/>
              </w:rPr>
              <w:t>10.0</w:t>
            </w:r>
          </w:p>
        </w:tc>
        <w:tc>
          <w:tcPr>
            <w:tcW w:w="1255" w:type="dxa"/>
            <w:tcBorders>
              <w:top w:val="single" w:sz="4" w:space="0" w:color="auto"/>
              <w:left w:val="nil"/>
              <w:bottom w:val="single" w:sz="4" w:space="0" w:color="auto"/>
              <w:right w:val="single" w:sz="8" w:space="0" w:color="auto"/>
            </w:tcBorders>
            <w:shd w:val="clear" w:color="auto" w:fill="auto"/>
            <w:noWrap/>
            <w:vAlign w:val="bottom"/>
            <w:hideMark/>
          </w:tcPr>
          <w:p w:rsidR="00BD3565" w:rsidRPr="00D60139" w:rsidRDefault="00BD3565" w:rsidP="00BD3565">
            <w:pPr>
              <w:suppressAutoHyphens w:val="0"/>
              <w:jc w:val="right"/>
              <w:outlineLvl w:val="1"/>
              <w:rPr>
                <w:sz w:val="18"/>
                <w:szCs w:val="18"/>
                <w:lang w:eastAsia="ru-RU"/>
              </w:rPr>
            </w:pPr>
            <w:r w:rsidRPr="00D60139">
              <w:rPr>
                <w:sz w:val="18"/>
                <w:szCs w:val="18"/>
                <w:lang w:eastAsia="ru-RU"/>
              </w:rPr>
              <w:t>10.0</w:t>
            </w:r>
          </w:p>
        </w:tc>
      </w:tr>
      <w:tr w:rsidR="00BD3565" w:rsidRPr="00D60139" w:rsidTr="00BD3565">
        <w:trPr>
          <w:trHeight w:val="435"/>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565" w:rsidRPr="00D60139" w:rsidRDefault="00BD3565" w:rsidP="00BD3565">
            <w:pPr>
              <w:suppressAutoHyphens w:val="0"/>
              <w:outlineLvl w:val="1"/>
              <w:rPr>
                <w:sz w:val="18"/>
                <w:szCs w:val="18"/>
                <w:lang w:eastAsia="ru-RU"/>
              </w:rPr>
            </w:pPr>
            <w:r w:rsidRPr="00D60139">
              <w:rPr>
                <w:sz w:val="18"/>
                <w:szCs w:val="18"/>
                <w:lang w:eastAsia="ru-RU"/>
              </w:rPr>
              <w:t>Денежные взыскания (штрафы) за нарушение законодательства Российской Федерации о государственном оборонном заказе</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center"/>
              <w:outlineLvl w:val="1"/>
              <w:rPr>
                <w:sz w:val="18"/>
                <w:szCs w:val="18"/>
                <w:lang w:eastAsia="ru-RU"/>
              </w:rPr>
            </w:pPr>
            <w:r w:rsidRPr="00D60139">
              <w:rPr>
                <w:sz w:val="18"/>
                <w:szCs w:val="18"/>
                <w:lang w:eastAsia="ru-RU"/>
              </w:rPr>
              <w:t>11610123010051140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1"/>
              <w:rPr>
                <w:sz w:val="18"/>
                <w:szCs w:val="18"/>
                <w:lang w:eastAsia="ru-RU"/>
              </w:rPr>
            </w:pPr>
            <w:r w:rsidRPr="00D60139">
              <w:rPr>
                <w:sz w:val="18"/>
                <w:szCs w:val="18"/>
                <w:lang w:eastAsia="ru-RU"/>
              </w:rPr>
              <w:t>74.0</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1"/>
              <w:rPr>
                <w:sz w:val="18"/>
                <w:szCs w:val="18"/>
                <w:lang w:eastAsia="ru-RU"/>
              </w:rPr>
            </w:pPr>
            <w:r w:rsidRPr="00D60139">
              <w:rPr>
                <w:sz w:val="18"/>
                <w:szCs w:val="18"/>
                <w:lang w:eastAsia="ru-RU"/>
              </w:rPr>
              <w:t> </w:t>
            </w:r>
          </w:p>
        </w:tc>
        <w:tc>
          <w:tcPr>
            <w:tcW w:w="1255" w:type="dxa"/>
            <w:tcBorders>
              <w:top w:val="single" w:sz="4" w:space="0" w:color="auto"/>
              <w:left w:val="nil"/>
              <w:bottom w:val="single" w:sz="4" w:space="0" w:color="auto"/>
              <w:right w:val="single" w:sz="8" w:space="0" w:color="auto"/>
            </w:tcBorders>
            <w:shd w:val="clear" w:color="auto" w:fill="auto"/>
            <w:noWrap/>
            <w:vAlign w:val="bottom"/>
            <w:hideMark/>
          </w:tcPr>
          <w:p w:rsidR="00BD3565" w:rsidRPr="00D60139" w:rsidRDefault="00BD3565" w:rsidP="00BD3565">
            <w:pPr>
              <w:suppressAutoHyphens w:val="0"/>
              <w:jc w:val="right"/>
              <w:outlineLvl w:val="1"/>
              <w:rPr>
                <w:sz w:val="18"/>
                <w:szCs w:val="18"/>
                <w:lang w:eastAsia="ru-RU"/>
              </w:rPr>
            </w:pPr>
            <w:r w:rsidRPr="00D60139">
              <w:rPr>
                <w:sz w:val="18"/>
                <w:szCs w:val="18"/>
                <w:lang w:eastAsia="ru-RU"/>
              </w:rPr>
              <w:t> </w:t>
            </w:r>
          </w:p>
        </w:tc>
      </w:tr>
      <w:tr w:rsidR="00BD3565" w:rsidRPr="00D60139" w:rsidTr="00BD3565">
        <w:trPr>
          <w:trHeight w:val="435"/>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565" w:rsidRPr="00D60139" w:rsidRDefault="00BD3565" w:rsidP="00BD3565">
            <w:pPr>
              <w:suppressAutoHyphens w:val="0"/>
              <w:outlineLvl w:val="1"/>
              <w:rPr>
                <w:sz w:val="18"/>
                <w:szCs w:val="18"/>
                <w:lang w:eastAsia="ru-RU"/>
              </w:rPr>
            </w:pPr>
            <w:r w:rsidRPr="00D60139">
              <w:rPr>
                <w:sz w:val="18"/>
                <w:szCs w:val="18"/>
                <w:lang w:eastAsia="ru-RU"/>
              </w:rPr>
              <w:t>Денежные взыскания (штрафы) за нарушение законодательства Российской Федерации о государственном оборонном заказе</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center"/>
              <w:outlineLvl w:val="1"/>
              <w:rPr>
                <w:sz w:val="18"/>
                <w:szCs w:val="18"/>
                <w:lang w:eastAsia="ru-RU"/>
              </w:rPr>
            </w:pPr>
            <w:r w:rsidRPr="00D60139">
              <w:rPr>
                <w:sz w:val="18"/>
                <w:szCs w:val="18"/>
                <w:lang w:eastAsia="ru-RU"/>
              </w:rPr>
              <w:t>11610129010000140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1"/>
              <w:rPr>
                <w:sz w:val="18"/>
                <w:szCs w:val="18"/>
                <w:lang w:eastAsia="ru-RU"/>
              </w:rPr>
            </w:pPr>
            <w:r w:rsidRPr="00D60139">
              <w:rPr>
                <w:sz w:val="18"/>
                <w:szCs w:val="18"/>
                <w:lang w:eastAsia="ru-RU"/>
              </w:rPr>
              <w:t>60.0</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1"/>
              <w:rPr>
                <w:sz w:val="18"/>
                <w:szCs w:val="18"/>
                <w:lang w:eastAsia="ru-RU"/>
              </w:rPr>
            </w:pPr>
            <w:r w:rsidRPr="00D60139">
              <w:rPr>
                <w:sz w:val="18"/>
                <w:szCs w:val="18"/>
                <w:lang w:eastAsia="ru-RU"/>
              </w:rPr>
              <w:t> </w:t>
            </w:r>
          </w:p>
        </w:tc>
        <w:tc>
          <w:tcPr>
            <w:tcW w:w="1255" w:type="dxa"/>
            <w:tcBorders>
              <w:top w:val="single" w:sz="4" w:space="0" w:color="auto"/>
              <w:left w:val="nil"/>
              <w:bottom w:val="single" w:sz="4" w:space="0" w:color="auto"/>
              <w:right w:val="single" w:sz="8" w:space="0" w:color="auto"/>
            </w:tcBorders>
            <w:shd w:val="clear" w:color="auto" w:fill="auto"/>
            <w:noWrap/>
            <w:vAlign w:val="bottom"/>
            <w:hideMark/>
          </w:tcPr>
          <w:p w:rsidR="00BD3565" w:rsidRPr="00D60139" w:rsidRDefault="00BD3565" w:rsidP="00BD3565">
            <w:pPr>
              <w:suppressAutoHyphens w:val="0"/>
              <w:jc w:val="right"/>
              <w:outlineLvl w:val="1"/>
              <w:rPr>
                <w:sz w:val="18"/>
                <w:szCs w:val="18"/>
                <w:lang w:eastAsia="ru-RU"/>
              </w:rPr>
            </w:pPr>
            <w:r w:rsidRPr="00D60139">
              <w:rPr>
                <w:sz w:val="18"/>
                <w:szCs w:val="18"/>
                <w:lang w:eastAsia="ru-RU"/>
              </w:rPr>
              <w:t> </w:t>
            </w:r>
          </w:p>
        </w:tc>
      </w:tr>
      <w:tr w:rsidR="00BD3565" w:rsidRPr="00D60139" w:rsidTr="00BD3565">
        <w:trPr>
          <w:trHeight w:val="465"/>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565" w:rsidRPr="00D60139" w:rsidRDefault="00BD3565" w:rsidP="00BD3565">
            <w:pPr>
              <w:suppressAutoHyphens w:val="0"/>
              <w:outlineLvl w:val="1"/>
              <w:rPr>
                <w:sz w:val="18"/>
                <w:szCs w:val="18"/>
                <w:lang w:eastAsia="ru-RU"/>
              </w:rPr>
            </w:pPr>
            <w:r w:rsidRPr="00D60139">
              <w:rPr>
                <w:sz w:val="18"/>
                <w:szCs w:val="18"/>
                <w:lang w:eastAsia="ru-RU"/>
              </w:rPr>
              <w:t>Денежные взыскания (штрафы) за нарушение законодательства Российской Федерации об использовании атомной энергии</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center"/>
              <w:outlineLvl w:val="1"/>
              <w:rPr>
                <w:sz w:val="18"/>
                <w:szCs w:val="18"/>
                <w:lang w:eastAsia="ru-RU"/>
              </w:rPr>
            </w:pPr>
            <w:r w:rsidRPr="00D60139">
              <w:rPr>
                <w:sz w:val="18"/>
                <w:szCs w:val="18"/>
                <w:lang w:eastAsia="ru-RU"/>
              </w:rPr>
              <w:t>11611000010000140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1"/>
              <w:rPr>
                <w:sz w:val="18"/>
                <w:szCs w:val="18"/>
                <w:lang w:eastAsia="ru-RU"/>
              </w:rPr>
            </w:pPr>
            <w:r w:rsidRPr="00D60139">
              <w:rPr>
                <w:sz w:val="18"/>
                <w:szCs w:val="18"/>
                <w:lang w:eastAsia="ru-RU"/>
              </w:rPr>
              <w:t>90.0</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1"/>
              <w:rPr>
                <w:sz w:val="18"/>
                <w:szCs w:val="18"/>
                <w:lang w:eastAsia="ru-RU"/>
              </w:rPr>
            </w:pPr>
            <w:r w:rsidRPr="00D60139">
              <w:rPr>
                <w:sz w:val="18"/>
                <w:szCs w:val="18"/>
                <w:lang w:eastAsia="ru-RU"/>
              </w:rPr>
              <w:t> </w:t>
            </w:r>
          </w:p>
        </w:tc>
        <w:tc>
          <w:tcPr>
            <w:tcW w:w="1255" w:type="dxa"/>
            <w:tcBorders>
              <w:top w:val="single" w:sz="4" w:space="0" w:color="auto"/>
              <w:left w:val="nil"/>
              <w:bottom w:val="single" w:sz="4" w:space="0" w:color="auto"/>
              <w:right w:val="single" w:sz="8" w:space="0" w:color="auto"/>
            </w:tcBorders>
            <w:shd w:val="clear" w:color="auto" w:fill="auto"/>
            <w:noWrap/>
            <w:vAlign w:val="bottom"/>
            <w:hideMark/>
          </w:tcPr>
          <w:p w:rsidR="00BD3565" w:rsidRPr="00D60139" w:rsidRDefault="00BD3565" w:rsidP="00BD3565">
            <w:pPr>
              <w:suppressAutoHyphens w:val="0"/>
              <w:jc w:val="right"/>
              <w:outlineLvl w:val="1"/>
              <w:rPr>
                <w:sz w:val="18"/>
                <w:szCs w:val="18"/>
                <w:lang w:eastAsia="ru-RU"/>
              </w:rPr>
            </w:pPr>
            <w:r w:rsidRPr="00D60139">
              <w:rPr>
                <w:sz w:val="18"/>
                <w:szCs w:val="18"/>
                <w:lang w:eastAsia="ru-RU"/>
              </w:rPr>
              <w:t> </w:t>
            </w:r>
          </w:p>
        </w:tc>
      </w:tr>
      <w:tr w:rsidR="00BD3565" w:rsidRPr="00D60139" w:rsidTr="00BD3565">
        <w:trPr>
          <w:trHeight w:val="1455"/>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565" w:rsidRPr="00D60139" w:rsidRDefault="00BD3565" w:rsidP="00BD3565">
            <w:pPr>
              <w:suppressAutoHyphens w:val="0"/>
              <w:outlineLvl w:val="2"/>
              <w:rPr>
                <w:sz w:val="18"/>
                <w:szCs w:val="18"/>
                <w:lang w:eastAsia="ru-RU"/>
              </w:rPr>
            </w:pPr>
            <w:r w:rsidRPr="00D60139">
              <w:rPr>
                <w:sz w:val="18"/>
                <w:szCs w:val="18"/>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center"/>
              <w:outlineLvl w:val="2"/>
              <w:rPr>
                <w:sz w:val="18"/>
                <w:szCs w:val="18"/>
                <w:lang w:eastAsia="ru-RU"/>
              </w:rPr>
            </w:pPr>
            <w:r w:rsidRPr="00D60139">
              <w:rPr>
                <w:sz w:val="18"/>
                <w:szCs w:val="18"/>
                <w:lang w:eastAsia="ru-RU"/>
              </w:rPr>
              <w:t>11611050010000140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90.0</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 </w:t>
            </w:r>
          </w:p>
        </w:tc>
        <w:tc>
          <w:tcPr>
            <w:tcW w:w="1255" w:type="dxa"/>
            <w:tcBorders>
              <w:top w:val="single" w:sz="4" w:space="0" w:color="auto"/>
              <w:left w:val="nil"/>
              <w:bottom w:val="single" w:sz="4" w:space="0" w:color="auto"/>
              <w:right w:val="single" w:sz="8"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 </w:t>
            </w:r>
          </w:p>
        </w:tc>
      </w:tr>
      <w:tr w:rsidR="00BD3565" w:rsidRPr="00D60139" w:rsidTr="00BD3565">
        <w:trPr>
          <w:trHeight w:val="1530"/>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565" w:rsidRPr="00D60139" w:rsidRDefault="00BD3565" w:rsidP="00BD3565">
            <w:pPr>
              <w:suppressAutoHyphens w:val="0"/>
              <w:outlineLvl w:val="2"/>
              <w:rPr>
                <w:sz w:val="18"/>
                <w:szCs w:val="18"/>
                <w:lang w:eastAsia="ru-RU"/>
              </w:rPr>
            </w:pPr>
            <w:r w:rsidRPr="00D60139">
              <w:rPr>
                <w:sz w:val="18"/>
                <w:szCs w:val="18"/>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center"/>
              <w:outlineLvl w:val="2"/>
              <w:rPr>
                <w:sz w:val="18"/>
                <w:szCs w:val="18"/>
                <w:lang w:eastAsia="ru-RU"/>
              </w:rPr>
            </w:pPr>
            <w:r w:rsidRPr="00D60139">
              <w:rPr>
                <w:sz w:val="18"/>
                <w:szCs w:val="18"/>
                <w:lang w:eastAsia="ru-RU"/>
              </w:rPr>
              <w:t>11611050010000140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 </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 </w:t>
            </w:r>
          </w:p>
        </w:tc>
        <w:tc>
          <w:tcPr>
            <w:tcW w:w="1255" w:type="dxa"/>
            <w:tcBorders>
              <w:top w:val="single" w:sz="4" w:space="0" w:color="auto"/>
              <w:left w:val="nil"/>
              <w:bottom w:val="single" w:sz="4" w:space="0" w:color="auto"/>
              <w:right w:val="single" w:sz="8"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 </w:t>
            </w:r>
          </w:p>
        </w:tc>
      </w:tr>
      <w:tr w:rsidR="00BD3565" w:rsidRPr="00D60139" w:rsidTr="00BD3565">
        <w:trPr>
          <w:trHeight w:val="255"/>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565" w:rsidRPr="00D60139" w:rsidRDefault="00BD3565" w:rsidP="00BD3565">
            <w:pPr>
              <w:suppressAutoHyphens w:val="0"/>
              <w:outlineLvl w:val="0"/>
              <w:rPr>
                <w:sz w:val="18"/>
                <w:szCs w:val="18"/>
                <w:lang w:eastAsia="ru-RU"/>
              </w:rPr>
            </w:pPr>
            <w:r w:rsidRPr="00D60139">
              <w:rPr>
                <w:sz w:val="18"/>
                <w:szCs w:val="18"/>
                <w:lang w:eastAsia="ru-RU"/>
              </w:rPr>
              <w:t>ПРОЧИЕ НЕНАЛОГОВЫЕ ДОХОДЫ</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center"/>
              <w:outlineLvl w:val="0"/>
              <w:rPr>
                <w:sz w:val="18"/>
                <w:szCs w:val="18"/>
                <w:lang w:eastAsia="ru-RU"/>
              </w:rPr>
            </w:pPr>
            <w:r w:rsidRPr="00D60139">
              <w:rPr>
                <w:sz w:val="18"/>
                <w:szCs w:val="18"/>
                <w:lang w:eastAsia="ru-RU"/>
              </w:rPr>
              <w:t>11700000000000000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0"/>
              <w:rPr>
                <w:sz w:val="18"/>
                <w:szCs w:val="18"/>
                <w:lang w:eastAsia="ru-RU"/>
              </w:rPr>
            </w:pPr>
            <w:r w:rsidRPr="00D60139">
              <w:rPr>
                <w:sz w:val="18"/>
                <w:szCs w:val="18"/>
                <w:lang w:eastAsia="ru-RU"/>
              </w:rPr>
              <w:t>800.0</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0"/>
              <w:rPr>
                <w:sz w:val="18"/>
                <w:szCs w:val="18"/>
                <w:lang w:eastAsia="ru-RU"/>
              </w:rPr>
            </w:pPr>
            <w:r w:rsidRPr="00D60139">
              <w:rPr>
                <w:sz w:val="18"/>
                <w:szCs w:val="18"/>
                <w:lang w:eastAsia="ru-RU"/>
              </w:rPr>
              <w:t>400.0</w:t>
            </w:r>
          </w:p>
        </w:tc>
        <w:tc>
          <w:tcPr>
            <w:tcW w:w="1255" w:type="dxa"/>
            <w:tcBorders>
              <w:top w:val="single" w:sz="4" w:space="0" w:color="auto"/>
              <w:left w:val="nil"/>
              <w:bottom w:val="single" w:sz="4" w:space="0" w:color="auto"/>
              <w:right w:val="single" w:sz="8" w:space="0" w:color="auto"/>
            </w:tcBorders>
            <w:shd w:val="clear" w:color="auto" w:fill="auto"/>
            <w:noWrap/>
            <w:vAlign w:val="bottom"/>
            <w:hideMark/>
          </w:tcPr>
          <w:p w:rsidR="00BD3565" w:rsidRPr="00D60139" w:rsidRDefault="00BD3565" w:rsidP="00BD3565">
            <w:pPr>
              <w:suppressAutoHyphens w:val="0"/>
              <w:jc w:val="right"/>
              <w:outlineLvl w:val="0"/>
              <w:rPr>
                <w:sz w:val="18"/>
                <w:szCs w:val="18"/>
                <w:lang w:eastAsia="ru-RU"/>
              </w:rPr>
            </w:pPr>
            <w:r w:rsidRPr="00D60139">
              <w:rPr>
                <w:sz w:val="18"/>
                <w:szCs w:val="18"/>
                <w:lang w:eastAsia="ru-RU"/>
              </w:rPr>
              <w:t>420.0</w:t>
            </w:r>
          </w:p>
        </w:tc>
      </w:tr>
      <w:tr w:rsidR="00BD3565" w:rsidRPr="00D60139" w:rsidTr="00BD3565">
        <w:trPr>
          <w:trHeight w:val="240"/>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565" w:rsidRPr="00D60139" w:rsidRDefault="00BD3565" w:rsidP="00BD3565">
            <w:pPr>
              <w:suppressAutoHyphens w:val="0"/>
              <w:outlineLvl w:val="1"/>
              <w:rPr>
                <w:sz w:val="18"/>
                <w:szCs w:val="18"/>
                <w:lang w:eastAsia="ru-RU"/>
              </w:rPr>
            </w:pPr>
            <w:r w:rsidRPr="00D60139">
              <w:rPr>
                <w:sz w:val="18"/>
                <w:szCs w:val="18"/>
                <w:lang w:eastAsia="ru-RU"/>
              </w:rPr>
              <w:t>Прочие неналоговые доходы</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center"/>
              <w:outlineLvl w:val="1"/>
              <w:rPr>
                <w:sz w:val="18"/>
                <w:szCs w:val="18"/>
                <w:lang w:eastAsia="ru-RU"/>
              </w:rPr>
            </w:pPr>
            <w:r w:rsidRPr="00D60139">
              <w:rPr>
                <w:sz w:val="18"/>
                <w:szCs w:val="18"/>
                <w:lang w:eastAsia="ru-RU"/>
              </w:rPr>
              <w:t>11705000000000180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1"/>
              <w:rPr>
                <w:sz w:val="18"/>
                <w:szCs w:val="18"/>
                <w:lang w:eastAsia="ru-RU"/>
              </w:rPr>
            </w:pPr>
            <w:r w:rsidRPr="00D60139">
              <w:rPr>
                <w:sz w:val="18"/>
                <w:szCs w:val="18"/>
                <w:lang w:eastAsia="ru-RU"/>
              </w:rPr>
              <w:t>800.0</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1"/>
              <w:rPr>
                <w:sz w:val="18"/>
                <w:szCs w:val="18"/>
                <w:lang w:eastAsia="ru-RU"/>
              </w:rPr>
            </w:pPr>
            <w:r w:rsidRPr="00D60139">
              <w:rPr>
                <w:sz w:val="18"/>
                <w:szCs w:val="18"/>
                <w:lang w:eastAsia="ru-RU"/>
              </w:rPr>
              <w:t>400.0</w:t>
            </w:r>
          </w:p>
        </w:tc>
        <w:tc>
          <w:tcPr>
            <w:tcW w:w="1255" w:type="dxa"/>
            <w:tcBorders>
              <w:top w:val="single" w:sz="4" w:space="0" w:color="auto"/>
              <w:left w:val="nil"/>
              <w:bottom w:val="single" w:sz="4" w:space="0" w:color="auto"/>
              <w:right w:val="single" w:sz="8" w:space="0" w:color="auto"/>
            </w:tcBorders>
            <w:shd w:val="clear" w:color="auto" w:fill="auto"/>
            <w:noWrap/>
            <w:vAlign w:val="bottom"/>
            <w:hideMark/>
          </w:tcPr>
          <w:p w:rsidR="00BD3565" w:rsidRPr="00D60139" w:rsidRDefault="00BD3565" w:rsidP="00BD3565">
            <w:pPr>
              <w:suppressAutoHyphens w:val="0"/>
              <w:jc w:val="right"/>
              <w:outlineLvl w:val="1"/>
              <w:rPr>
                <w:sz w:val="18"/>
                <w:szCs w:val="18"/>
                <w:lang w:eastAsia="ru-RU"/>
              </w:rPr>
            </w:pPr>
            <w:r w:rsidRPr="00D60139">
              <w:rPr>
                <w:sz w:val="18"/>
                <w:szCs w:val="18"/>
                <w:lang w:eastAsia="ru-RU"/>
              </w:rPr>
              <w:t>420.0</w:t>
            </w:r>
          </w:p>
        </w:tc>
      </w:tr>
      <w:tr w:rsidR="00BD3565" w:rsidRPr="00D60139" w:rsidTr="00BD3565">
        <w:trPr>
          <w:trHeight w:val="225"/>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565" w:rsidRPr="00D60139" w:rsidRDefault="00BD3565" w:rsidP="00BD3565">
            <w:pPr>
              <w:suppressAutoHyphens w:val="0"/>
              <w:outlineLvl w:val="2"/>
              <w:rPr>
                <w:sz w:val="18"/>
                <w:szCs w:val="18"/>
                <w:lang w:eastAsia="ru-RU"/>
              </w:rPr>
            </w:pPr>
            <w:r w:rsidRPr="00D60139">
              <w:rPr>
                <w:sz w:val="18"/>
                <w:szCs w:val="18"/>
                <w:lang w:eastAsia="ru-RU"/>
              </w:rPr>
              <w:t>Прочие неналоговые доходы бюджетов муниципальных районов</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center"/>
              <w:outlineLvl w:val="2"/>
              <w:rPr>
                <w:sz w:val="18"/>
                <w:szCs w:val="18"/>
                <w:lang w:eastAsia="ru-RU"/>
              </w:rPr>
            </w:pPr>
            <w:r w:rsidRPr="00D60139">
              <w:rPr>
                <w:sz w:val="18"/>
                <w:szCs w:val="18"/>
                <w:lang w:eastAsia="ru-RU"/>
              </w:rPr>
              <w:t>11705050050000180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800.0</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400.0</w:t>
            </w:r>
          </w:p>
        </w:tc>
        <w:tc>
          <w:tcPr>
            <w:tcW w:w="1255" w:type="dxa"/>
            <w:tcBorders>
              <w:top w:val="single" w:sz="4" w:space="0" w:color="auto"/>
              <w:left w:val="nil"/>
              <w:bottom w:val="single" w:sz="4" w:space="0" w:color="auto"/>
              <w:right w:val="single" w:sz="8"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420.0</w:t>
            </w:r>
          </w:p>
        </w:tc>
      </w:tr>
      <w:tr w:rsidR="00BD3565" w:rsidRPr="00D60139" w:rsidTr="00BD3565">
        <w:trPr>
          <w:trHeight w:val="255"/>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565" w:rsidRPr="00D60139" w:rsidRDefault="00BD3565" w:rsidP="00BD3565">
            <w:pPr>
              <w:suppressAutoHyphens w:val="0"/>
              <w:rPr>
                <w:sz w:val="18"/>
                <w:szCs w:val="18"/>
                <w:lang w:eastAsia="ru-RU"/>
              </w:rPr>
            </w:pPr>
            <w:r w:rsidRPr="00D60139">
              <w:rPr>
                <w:sz w:val="18"/>
                <w:szCs w:val="18"/>
                <w:lang w:eastAsia="ru-RU"/>
              </w:rPr>
              <w:t>БЕЗВОЗМЕЗДНЫЕ ПОСТУПЛЕНИЯ</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center"/>
              <w:rPr>
                <w:sz w:val="18"/>
                <w:szCs w:val="18"/>
                <w:lang w:eastAsia="ru-RU"/>
              </w:rPr>
            </w:pPr>
            <w:r w:rsidRPr="00D60139">
              <w:rPr>
                <w:sz w:val="18"/>
                <w:szCs w:val="18"/>
                <w:lang w:eastAsia="ru-RU"/>
              </w:rPr>
              <w:t>20000000000000000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rPr>
                <w:sz w:val="18"/>
                <w:szCs w:val="18"/>
                <w:lang w:eastAsia="ru-RU"/>
              </w:rPr>
            </w:pPr>
            <w:r w:rsidRPr="00D60139">
              <w:rPr>
                <w:sz w:val="18"/>
                <w:szCs w:val="18"/>
                <w:lang w:eastAsia="ru-RU"/>
              </w:rPr>
              <w:t>1 300 111.5</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rPr>
                <w:sz w:val="18"/>
                <w:szCs w:val="18"/>
                <w:lang w:eastAsia="ru-RU"/>
              </w:rPr>
            </w:pPr>
            <w:r w:rsidRPr="00D60139">
              <w:rPr>
                <w:sz w:val="18"/>
                <w:szCs w:val="18"/>
                <w:lang w:eastAsia="ru-RU"/>
              </w:rPr>
              <w:t>721 048.1</w:t>
            </w:r>
          </w:p>
        </w:tc>
        <w:tc>
          <w:tcPr>
            <w:tcW w:w="1255" w:type="dxa"/>
            <w:tcBorders>
              <w:top w:val="single" w:sz="4" w:space="0" w:color="auto"/>
              <w:left w:val="nil"/>
              <w:bottom w:val="single" w:sz="4" w:space="0" w:color="auto"/>
              <w:right w:val="single" w:sz="8" w:space="0" w:color="auto"/>
            </w:tcBorders>
            <w:shd w:val="clear" w:color="auto" w:fill="auto"/>
            <w:noWrap/>
            <w:vAlign w:val="bottom"/>
            <w:hideMark/>
          </w:tcPr>
          <w:p w:rsidR="00BD3565" w:rsidRPr="00D60139" w:rsidRDefault="00BD3565" w:rsidP="00BD3565">
            <w:pPr>
              <w:suppressAutoHyphens w:val="0"/>
              <w:jc w:val="right"/>
              <w:rPr>
                <w:sz w:val="18"/>
                <w:szCs w:val="18"/>
                <w:lang w:eastAsia="ru-RU"/>
              </w:rPr>
            </w:pPr>
            <w:r w:rsidRPr="00D60139">
              <w:rPr>
                <w:sz w:val="18"/>
                <w:szCs w:val="18"/>
                <w:lang w:eastAsia="ru-RU"/>
              </w:rPr>
              <w:t>893 486.5</w:t>
            </w:r>
          </w:p>
        </w:tc>
      </w:tr>
      <w:tr w:rsidR="00BD3565" w:rsidRPr="00D60139" w:rsidTr="00BD3565">
        <w:trPr>
          <w:trHeight w:val="495"/>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565" w:rsidRPr="00D60139" w:rsidRDefault="00BD3565" w:rsidP="00BD3565">
            <w:pPr>
              <w:suppressAutoHyphens w:val="0"/>
              <w:outlineLvl w:val="0"/>
              <w:rPr>
                <w:sz w:val="18"/>
                <w:szCs w:val="18"/>
                <w:lang w:eastAsia="ru-RU"/>
              </w:rPr>
            </w:pPr>
            <w:r w:rsidRPr="00D60139">
              <w:rPr>
                <w:sz w:val="18"/>
                <w:szCs w:val="18"/>
                <w:lang w:eastAsia="ru-RU"/>
              </w:rPr>
              <w:t>БЕЗВОЗМЕЗДНЫЕ ПОСТУПЛЕНИЯ ОТ ДРУГИХ БЮДЖЕТОВ БЮДЖЕТНОЙ СИСТЕМЫ РОССИЙСКОЙ ФЕДЕРАЦИИ</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center"/>
              <w:outlineLvl w:val="0"/>
              <w:rPr>
                <w:sz w:val="18"/>
                <w:szCs w:val="18"/>
                <w:lang w:eastAsia="ru-RU"/>
              </w:rPr>
            </w:pPr>
            <w:r w:rsidRPr="00D60139">
              <w:rPr>
                <w:sz w:val="18"/>
                <w:szCs w:val="18"/>
                <w:lang w:eastAsia="ru-RU"/>
              </w:rPr>
              <w:t>20200000000000000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0"/>
              <w:rPr>
                <w:sz w:val="18"/>
                <w:szCs w:val="18"/>
                <w:lang w:eastAsia="ru-RU"/>
              </w:rPr>
            </w:pPr>
            <w:r w:rsidRPr="00D60139">
              <w:rPr>
                <w:sz w:val="18"/>
                <w:szCs w:val="18"/>
                <w:lang w:eastAsia="ru-RU"/>
              </w:rPr>
              <w:t>1 300 111.5</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0"/>
              <w:rPr>
                <w:sz w:val="18"/>
                <w:szCs w:val="18"/>
                <w:lang w:eastAsia="ru-RU"/>
              </w:rPr>
            </w:pPr>
            <w:r w:rsidRPr="00D60139">
              <w:rPr>
                <w:sz w:val="18"/>
                <w:szCs w:val="18"/>
                <w:lang w:eastAsia="ru-RU"/>
              </w:rPr>
              <w:t>721 048.1</w:t>
            </w:r>
          </w:p>
        </w:tc>
        <w:tc>
          <w:tcPr>
            <w:tcW w:w="1255" w:type="dxa"/>
            <w:tcBorders>
              <w:top w:val="single" w:sz="4" w:space="0" w:color="auto"/>
              <w:left w:val="nil"/>
              <w:bottom w:val="single" w:sz="4" w:space="0" w:color="auto"/>
              <w:right w:val="single" w:sz="8" w:space="0" w:color="auto"/>
            </w:tcBorders>
            <w:shd w:val="clear" w:color="auto" w:fill="auto"/>
            <w:noWrap/>
            <w:vAlign w:val="bottom"/>
            <w:hideMark/>
          </w:tcPr>
          <w:p w:rsidR="00BD3565" w:rsidRPr="00D60139" w:rsidRDefault="00BD3565" w:rsidP="00BD3565">
            <w:pPr>
              <w:suppressAutoHyphens w:val="0"/>
              <w:jc w:val="right"/>
              <w:outlineLvl w:val="0"/>
              <w:rPr>
                <w:sz w:val="18"/>
                <w:szCs w:val="18"/>
                <w:lang w:eastAsia="ru-RU"/>
              </w:rPr>
            </w:pPr>
            <w:r w:rsidRPr="00D60139">
              <w:rPr>
                <w:sz w:val="18"/>
                <w:szCs w:val="18"/>
                <w:lang w:eastAsia="ru-RU"/>
              </w:rPr>
              <w:t>893 486.5</w:t>
            </w:r>
          </w:p>
        </w:tc>
      </w:tr>
      <w:tr w:rsidR="00BD3565" w:rsidRPr="00D60139" w:rsidTr="00BD3565">
        <w:trPr>
          <w:trHeight w:val="240"/>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565" w:rsidRPr="00D60139" w:rsidRDefault="00BD3565" w:rsidP="00BD3565">
            <w:pPr>
              <w:suppressAutoHyphens w:val="0"/>
              <w:outlineLvl w:val="1"/>
              <w:rPr>
                <w:sz w:val="18"/>
                <w:szCs w:val="18"/>
                <w:lang w:eastAsia="ru-RU"/>
              </w:rPr>
            </w:pPr>
            <w:r w:rsidRPr="00D60139">
              <w:rPr>
                <w:sz w:val="18"/>
                <w:szCs w:val="18"/>
                <w:lang w:eastAsia="ru-RU"/>
              </w:rPr>
              <w:t>Дотации бюджетам бюджетной системы Российской Федерации</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center"/>
              <w:outlineLvl w:val="1"/>
              <w:rPr>
                <w:sz w:val="18"/>
                <w:szCs w:val="18"/>
                <w:lang w:eastAsia="ru-RU"/>
              </w:rPr>
            </w:pPr>
            <w:r w:rsidRPr="00D60139">
              <w:rPr>
                <w:sz w:val="18"/>
                <w:szCs w:val="18"/>
                <w:lang w:eastAsia="ru-RU"/>
              </w:rPr>
              <w:t>20210000000000000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1"/>
              <w:rPr>
                <w:sz w:val="18"/>
                <w:szCs w:val="18"/>
                <w:lang w:eastAsia="ru-RU"/>
              </w:rPr>
            </w:pPr>
            <w:r w:rsidRPr="00D60139">
              <w:rPr>
                <w:sz w:val="18"/>
                <w:szCs w:val="18"/>
                <w:lang w:eastAsia="ru-RU"/>
              </w:rPr>
              <w:t>46 023.9</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1"/>
              <w:rPr>
                <w:sz w:val="18"/>
                <w:szCs w:val="18"/>
                <w:lang w:eastAsia="ru-RU"/>
              </w:rPr>
            </w:pPr>
            <w:r w:rsidRPr="00D60139">
              <w:rPr>
                <w:sz w:val="18"/>
                <w:szCs w:val="18"/>
                <w:lang w:eastAsia="ru-RU"/>
              </w:rPr>
              <w:t>49 826.8</w:t>
            </w:r>
          </w:p>
        </w:tc>
        <w:tc>
          <w:tcPr>
            <w:tcW w:w="1255" w:type="dxa"/>
            <w:tcBorders>
              <w:top w:val="single" w:sz="4" w:space="0" w:color="auto"/>
              <w:left w:val="nil"/>
              <w:bottom w:val="single" w:sz="4" w:space="0" w:color="auto"/>
              <w:right w:val="single" w:sz="8" w:space="0" w:color="auto"/>
            </w:tcBorders>
            <w:shd w:val="clear" w:color="auto" w:fill="auto"/>
            <w:noWrap/>
            <w:vAlign w:val="bottom"/>
            <w:hideMark/>
          </w:tcPr>
          <w:p w:rsidR="00BD3565" w:rsidRPr="00D60139" w:rsidRDefault="00BD3565" w:rsidP="00BD3565">
            <w:pPr>
              <w:suppressAutoHyphens w:val="0"/>
              <w:jc w:val="right"/>
              <w:outlineLvl w:val="1"/>
              <w:rPr>
                <w:sz w:val="18"/>
                <w:szCs w:val="18"/>
                <w:lang w:eastAsia="ru-RU"/>
              </w:rPr>
            </w:pPr>
            <w:r w:rsidRPr="00D60139">
              <w:rPr>
                <w:sz w:val="18"/>
                <w:szCs w:val="18"/>
                <w:lang w:eastAsia="ru-RU"/>
              </w:rPr>
              <w:t>39 808.4</w:t>
            </w:r>
          </w:p>
        </w:tc>
      </w:tr>
      <w:tr w:rsidR="00BD3565" w:rsidRPr="00D60139" w:rsidTr="00BD3565">
        <w:trPr>
          <w:trHeight w:val="465"/>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565" w:rsidRPr="00D60139" w:rsidRDefault="00BD3565" w:rsidP="00BD3565">
            <w:pPr>
              <w:suppressAutoHyphens w:val="0"/>
              <w:outlineLvl w:val="2"/>
              <w:rPr>
                <w:sz w:val="18"/>
                <w:szCs w:val="18"/>
                <w:lang w:eastAsia="ru-RU"/>
              </w:rPr>
            </w:pPr>
            <w:r w:rsidRPr="00D60139">
              <w:rPr>
                <w:sz w:val="18"/>
                <w:szCs w:val="18"/>
                <w:lang w:eastAsia="ru-RU"/>
              </w:rPr>
              <w:lastRenderedPageBreak/>
              <w:t>Дотации бюджетам субъектов Российской Федерации и муниципальных образований</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center"/>
              <w:outlineLvl w:val="2"/>
              <w:rPr>
                <w:sz w:val="18"/>
                <w:szCs w:val="18"/>
                <w:lang w:eastAsia="ru-RU"/>
              </w:rPr>
            </w:pPr>
            <w:r w:rsidRPr="00D60139">
              <w:rPr>
                <w:sz w:val="18"/>
                <w:szCs w:val="18"/>
                <w:lang w:eastAsia="ru-RU"/>
              </w:rPr>
              <w:t>20215000000000150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46 023.9</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49 826.8</w:t>
            </w:r>
          </w:p>
        </w:tc>
        <w:tc>
          <w:tcPr>
            <w:tcW w:w="1255" w:type="dxa"/>
            <w:tcBorders>
              <w:top w:val="single" w:sz="4" w:space="0" w:color="auto"/>
              <w:left w:val="nil"/>
              <w:bottom w:val="single" w:sz="4" w:space="0" w:color="auto"/>
              <w:right w:val="single" w:sz="8"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39 808.4</w:t>
            </w:r>
          </w:p>
        </w:tc>
      </w:tr>
      <w:tr w:rsidR="00BD3565" w:rsidRPr="00D60139" w:rsidTr="00BD3565">
        <w:trPr>
          <w:trHeight w:val="240"/>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565" w:rsidRPr="00D60139" w:rsidRDefault="00BD3565" w:rsidP="00BD3565">
            <w:pPr>
              <w:suppressAutoHyphens w:val="0"/>
              <w:outlineLvl w:val="3"/>
              <w:rPr>
                <w:sz w:val="18"/>
                <w:szCs w:val="18"/>
                <w:lang w:eastAsia="ru-RU"/>
              </w:rPr>
            </w:pPr>
            <w:r w:rsidRPr="00D60139">
              <w:rPr>
                <w:sz w:val="18"/>
                <w:szCs w:val="18"/>
                <w:lang w:eastAsia="ru-RU"/>
              </w:rPr>
              <w:t>Дотации на выравнивание бюджетной обеспеченности</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center"/>
              <w:outlineLvl w:val="3"/>
              <w:rPr>
                <w:sz w:val="18"/>
                <w:szCs w:val="18"/>
                <w:lang w:eastAsia="ru-RU"/>
              </w:rPr>
            </w:pPr>
            <w:r w:rsidRPr="00D60139">
              <w:rPr>
                <w:sz w:val="18"/>
                <w:szCs w:val="18"/>
                <w:lang w:eastAsia="ru-RU"/>
              </w:rPr>
              <w:t>20215001000000150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3"/>
              <w:rPr>
                <w:sz w:val="18"/>
                <w:szCs w:val="18"/>
                <w:lang w:eastAsia="ru-RU"/>
              </w:rPr>
            </w:pPr>
            <w:r w:rsidRPr="00D60139">
              <w:rPr>
                <w:sz w:val="18"/>
                <w:szCs w:val="18"/>
                <w:lang w:eastAsia="ru-RU"/>
              </w:rPr>
              <w:t>46 023.9</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3"/>
              <w:rPr>
                <w:sz w:val="18"/>
                <w:szCs w:val="18"/>
                <w:lang w:eastAsia="ru-RU"/>
              </w:rPr>
            </w:pPr>
            <w:r w:rsidRPr="00D60139">
              <w:rPr>
                <w:sz w:val="18"/>
                <w:szCs w:val="18"/>
                <w:lang w:eastAsia="ru-RU"/>
              </w:rPr>
              <w:t>49 826.8</w:t>
            </w:r>
          </w:p>
        </w:tc>
        <w:tc>
          <w:tcPr>
            <w:tcW w:w="1255" w:type="dxa"/>
            <w:tcBorders>
              <w:top w:val="single" w:sz="4" w:space="0" w:color="auto"/>
              <w:left w:val="nil"/>
              <w:bottom w:val="single" w:sz="4" w:space="0" w:color="auto"/>
              <w:right w:val="single" w:sz="8" w:space="0" w:color="auto"/>
            </w:tcBorders>
            <w:shd w:val="clear" w:color="auto" w:fill="auto"/>
            <w:noWrap/>
            <w:vAlign w:val="bottom"/>
            <w:hideMark/>
          </w:tcPr>
          <w:p w:rsidR="00BD3565" w:rsidRPr="00D60139" w:rsidRDefault="00BD3565" w:rsidP="00BD3565">
            <w:pPr>
              <w:suppressAutoHyphens w:val="0"/>
              <w:jc w:val="right"/>
              <w:outlineLvl w:val="3"/>
              <w:rPr>
                <w:sz w:val="18"/>
                <w:szCs w:val="18"/>
                <w:lang w:eastAsia="ru-RU"/>
              </w:rPr>
            </w:pPr>
            <w:r w:rsidRPr="00D60139">
              <w:rPr>
                <w:sz w:val="18"/>
                <w:szCs w:val="18"/>
                <w:lang w:eastAsia="ru-RU"/>
              </w:rPr>
              <w:t>39 808.4</w:t>
            </w:r>
          </w:p>
        </w:tc>
      </w:tr>
      <w:tr w:rsidR="00BD3565" w:rsidRPr="00D60139" w:rsidTr="00BD3565">
        <w:trPr>
          <w:trHeight w:val="435"/>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565" w:rsidRPr="00D60139" w:rsidRDefault="00BD3565" w:rsidP="00BD3565">
            <w:pPr>
              <w:suppressAutoHyphens w:val="0"/>
              <w:outlineLvl w:val="4"/>
              <w:rPr>
                <w:sz w:val="18"/>
                <w:szCs w:val="18"/>
                <w:lang w:eastAsia="ru-RU"/>
              </w:rPr>
            </w:pPr>
            <w:r w:rsidRPr="00D60139">
              <w:rPr>
                <w:sz w:val="18"/>
                <w:szCs w:val="18"/>
                <w:lang w:eastAsia="ru-RU"/>
              </w:rPr>
              <w:t>Дотации бюджетам муниципальных районов на выравнивание бюджетной обеспеченности</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center"/>
              <w:outlineLvl w:val="4"/>
              <w:rPr>
                <w:sz w:val="18"/>
                <w:szCs w:val="18"/>
                <w:lang w:eastAsia="ru-RU"/>
              </w:rPr>
            </w:pPr>
            <w:r w:rsidRPr="00D60139">
              <w:rPr>
                <w:sz w:val="18"/>
                <w:szCs w:val="18"/>
                <w:lang w:eastAsia="ru-RU"/>
              </w:rPr>
              <w:t>20215001050000150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4"/>
              <w:rPr>
                <w:sz w:val="18"/>
                <w:szCs w:val="18"/>
                <w:lang w:eastAsia="ru-RU"/>
              </w:rPr>
            </w:pPr>
            <w:r w:rsidRPr="00D60139">
              <w:rPr>
                <w:sz w:val="18"/>
                <w:szCs w:val="18"/>
                <w:lang w:eastAsia="ru-RU"/>
              </w:rPr>
              <w:t>46 023.9</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4"/>
              <w:rPr>
                <w:sz w:val="18"/>
                <w:szCs w:val="18"/>
                <w:lang w:eastAsia="ru-RU"/>
              </w:rPr>
            </w:pPr>
            <w:r w:rsidRPr="00D60139">
              <w:rPr>
                <w:sz w:val="18"/>
                <w:szCs w:val="18"/>
                <w:lang w:eastAsia="ru-RU"/>
              </w:rPr>
              <w:t>49 826.8</w:t>
            </w:r>
          </w:p>
        </w:tc>
        <w:tc>
          <w:tcPr>
            <w:tcW w:w="1255" w:type="dxa"/>
            <w:tcBorders>
              <w:top w:val="single" w:sz="4" w:space="0" w:color="auto"/>
              <w:left w:val="nil"/>
              <w:bottom w:val="single" w:sz="4" w:space="0" w:color="auto"/>
              <w:right w:val="single" w:sz="8" w:space="0" w:color="auto"/>
            </w:tcBorders>
            <w:shd w:val="clear" w:color="auto" w:fill="auto"/>
            <w:noWrap/>
            <w:vAlign w:val="bottom"/>
            <w:hideMark/>
          </w:tcPr>
          <w:p w:rsidR="00BD3565" w:rsidRPr="00D60139" w:rsidRDefault="00BD3565" w:rsidP="00BD3565">
            <w:pPr>
              <w:suppressAutoHyphens w:val="0"/>
              <w:jc w:val="right"/>
              <w:outlineLvl w:val="4"/>
              <w:rPr>
                <w:sz w:val="18"/>
                <w:szCs w:val="18"/>
                <w:lang w:eastAsia="ru-RU"/>
              </w:rPr>
            </w:pPr>
            <w:r w:rsidRPr="00D60139">
              <w:rPr>
                <w:sz w:val="18"/>
                <w:szCs w:val="18"/>
                <w:lang w:eastAsia="ru-RU"/>
              </w:rPr>
              <w:t>39 808.4</w:t>
            </w:r>
          </w:p>
        </w:tc>
      </w:tr>
      <w:tr w:rsidR="00BD3565" w:rsidRPr="00D60139" w:rsidTr="00BD3565">
        <w:trPr>
          <w:trHeight w:val="465"/>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565" w:rsidRPr="00D60139" w:rsidRDefault="00BD3565" w:rsidP="00BD3565">
            <w:pPr>
              <w:suppressAutoHyphens w:val="0"/>
              <w:outlineLvl w:val="1"/>
              <w:rPr>
                <w:sz w:val="18"/>
                <w:szCs w:val="18"/>
                <w:lang w:eastAsia="ru-RU"/>
              </w:rPr>
            </w:pPr>
            <w:r w:rsidRPr="00D60139">
              <w:rPr>
                <w:sz w:val="18"/>
                <w:szCs w:val="18"/>
                <w:lang w:eastAsia="ru-RU"/>
              </w:rPr>
              <w:t>Субсидии бюджетам бюджетной системы Российской Федерации (межбюджетные субсидии)</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center"/>
              <w:outlineLvl w:val="1"/>
              <w:rPr>
                <w:sz w:val="18"/>
                <w:szCs w:val="18"/>
                <w:lang w:eastAsia="ru-RU"/>
              </w:rPr>
            </w:pPr>
            <w:r w:rsidRPr="00D60139">
              <w:rPr>
                <w:sz w:val="18"/>
                <w:szCs w:val="18"/>
                <w:lang w:eastAsia="ru-RU"/>
              </w:rPr>
              <w:t>20220000000000150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1"/>
              <w:rPr>
                <w:sz w:val="18"/>
                <w:szCs w:val="18"/>
                <w:lang w:eastAsia="ru-RU"/>
              </w:rPr>
            </w:pPr>
            <w:r w:rsidRPr="00D60139">
              <w:rPr>
                <w:sz w:val="18"/>
                <w:szCs w:val="18"/>
                <w:lang w:eastAsia="ru-RU"/>
              </w:rPr>
              <w:t>576 114.1</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1"/>
              <w:rPr>
                <w:sz w:val="18"/>
                <w:szCs w:val="18"/>
                <w:lang w:eastAsia="ru-RU"/>
              </w:rPr>
            </w:pPr>
            <w:r w:rsidRPr="00D60139">
              <w:rPr>
                <w:sz w:val="18"/>
                <w:szCs w:val="18"/>
                <w:lang w:eastAsia="ru-RU"/>
              </w:rPr>
              <w:t>67 458.6</w:t>
            </w:r>
          </w:p>
        </w:tc>
        <w:tc>
          <w:tcPr>
            <w:tcW w:w="1255" w:type="dxa"/>
            <w:tcBorders>
              <w:top w:val="single" w:sz="4" w:space="0" w:color="auto"/>
              <w:left w:val="nil"/>
              <w:bottom w:val="single" w:sz="4" w:space="0" w:color="auto"/>
              <w:right w:val="single" w:sz="8" w:space="0" w:color="auto"/>
            </w:tcBorders>
            <w:shd w:val="clear" w:color="auto" w:fill="auto"/>
            <w:noWrap/>
            <w:vAlign w:val="bottom"/>
            <w:hideMark/>
          </w:tcPr>
          <w:p w:rsidR="00BD3565" w:rsidRPr="00D60139" w:rsidRDefault="00BD3565" w:rsidP="00BD3565">
            <w:pPr>
              <w:suppressAutoHyphens w:val="0"/>
              <w:jc w:val="right"/>
              <w:outlineLvl w:val="1"/>
              <w:rPr>
                <w:sz w:val="18"/>
                <w:szCs w:val="18"/>
                <w:lang w:eastAsia="ru-RU"/>
              </w:rPr>
            </w:pPr>
            <w:r w:rsidRPr="00D60139">
              <w:rPr>
                <w:sz w:val="18"/>
                <w:szCs w:val="18"/>
                <w:lang w:eastAsia="ru-RU"/>
              </w:rPr>
              <w:t>289 928.8</w:t>
            </w:r>
          </w:p>
        </w:tc>
      </w:tr>
      <w:tr w:rsidR="00BD3565" w:rsidRPr="00D60139" w:rsidTr="00BD3565">
        <w:trPr>
          <w:trHeight w:val="1785"/>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565" w:rsidRPr="00D60139" w:rsidRDefault="00BD3565" w:rsidP="00BD3565">
            <w:pPr>
              <w:suppressAutoHyphens w:val="0"/>
              <w:outlineLvl w:val="2"/>
              <w:rPr>
                <w:sz w:val="18"/>
                <w:szCs w:val="18"/>
                <w:lang w:eastAsia="ru-RU"/>
              </w:rPr>
            </w:pPr>
            <w:r w:rsidRPr="00D60139">
              <w:rPr>
                <w:sz w:val="18"/>
                <w:szCs w:val="18"/>
                <w:lang w:eastAsia="ru-RU"/>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center"/>
              <w:outlineLvl w:val="2"/>
              <w:rPr>
                <w:sz w:val="18"/>
                <w:szCs w:val="18"/>
                <w:lang w:eastAsia="ru-RU"/>
              </w:rPr>
            </w:pPr>
            <w:r w:rsidRPr="00D60139">
              <w:rPr>
                <w:sz w:val="18"/>
                <w:szCs w:val="18"/>
                <w:lang w:eastAsia="ru-RU"/>
              </w:rPr>
              <w:t>20220299000000150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325 401.0</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50 342.9</w:t>
            </w:r>
          </w:p>
        </w:tc>
        <w:tc>
          <w:tcPr>
            <w:tcW w:w="1255" w:type="dxa"/>
            <w:tcBorders>
              <w:top w:val="single" w:sz="4" w:space="0" w:color="auto"/>
              <w:left w:val="nil"/>
              <w:bottom w:val="single" w:sz="4" w:space="0" w:color="auto"/>
              <w:right w:val="single" w:sz="8"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155 067.7</w:t>
            </w:r>
          </w:p>
        </w:tc>
      </w:tr>
      <w:tr w:rsidR="00BD3565" w:rsidRPr="00D60139" w:rsidTr="00BD3565">
        <w:trPr>
          <w:trHeight w:val="1680"/>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565" w:rsidRPr="00D60139" w:rsidRDefault="00BD3565" w:rsidP="00BD3565">
            <w:pPr>
              <w:suppressAutoHyphens w:val="0"/>
              <w:outlineLvl w:val="3"/>
              <w:rPr>
                <w:sz w:val="18"/>
                <w:szCs w:val="18"/>
                <w:lang w:eastAsia="ru-RU"/>
              </w:rPr>
            </w:pPr>
            <w:r w:rsidRPr="00D60139">
              <w:rPr>
                <w:sz w:val="18"/>
                <w:szCs w:val="18"/>
                <w:lang w:eastAsia="ru-RU"/>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center"/>
              <w:outlineLvl w:val="3"/>
              <w:rPr>
                <w:sz w:val="18"/>
                <w:szCs w:val="18"/>
                <w:lang w:eastAsia="ru-RU"/>
              </w:rPr>
            </w:pPr>
            <w:r w:rsidRPr="00D60139">
              <w:rPr>
                <w:sz w:val="18"/>
                <w:szCs w:val="18"/>
                <w:lang w:eastAsia="ru-RU"/>
              </w:rPr>
              <w:t>20220299050000150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3"/>
              <w:rPr>
                <w:sz w:val="18"/>
                <w:szCs w:val="18"/>
                <w:lang w:eastAsia="ru-RU"/>
              </w:rPr>
            </w:pPr>
            <w:r w:rsidRPr="00D60139">
              <w:rPr>
                <w:sz w:val="18"/>
                <w:szCs w:val="18"/>
                <w:lang w:eastAsia="ru-RU"/>
              </w:rPr>
              <w:t>325 401.0</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3"/>
              <w:rPr>
                <w:sz w:val="18"/>
                <w:szCs w:val="18"/>
                <w:lang w:eastAsia="ru-RU"/>
              </w:rPr>
            </w:pPr>
            <w:r w:rsidRPr="00D60139">
              <w:rPr>
                <w:sz w:val="18"/>
                <w:szCs w:val="18"/>
                <w:lang w:eastAsia="ru-RU"/>
              </w:rPr>
              <w:t>50 342.9</w:t>
            </w:r>
          </w:p>
        </w:tc>
        <w:tc>
          <w:tcPr>
            <w:tcW w:w="1255" w:type="dxa"/>
            <w:tcBorders>
              <w:top w:val="single" w:sz="4" w:space="0" w:color="auto"/>
              <w:left w:val="nil"/>
              <w:bottom w:val="single" w:sz="4" w:space="0" w:color="auto"/>
              <w:right w:val="single" w:sz="8" w:space="0" w:color="auto"/>
            </w:tcBorders>
            <w:shd w:val="clear" w:color="auto" w:fill="auto"/>
            <w:noWrap/>
            <w:vAlign w:val="bottom"/>
            <w:hideMark/>
          </w:tcPr>
          <w:p w:rsidR="00BD3565" w:rsidRPr="00D60139" w:rsidRDefault="00BD3565" w:rsidP="00BD3565">
            <w:pPr>
              <w:suppressAutoHyphens w:val="0"/>
              <w:jc w:val="right"/>
              <w:outlineLvl w:val="3"/>
              <w:rPr>
                <w:sz w:val="18"/>
                <w:szCs w:val="18"/>
                <w:lang w:eastAsia="ru-RU"/>
              </w:rPr>
            </w:pPr>
            <w:r w:rsidRPr="00D60139">
              <w:rPr>
                <w:sz w:val="18"/>
                <w:szCs w:val="18"/>
                <w:lang w:eastAsia="ru-RU"/>
              </w:rPr>
              <w:t>155 067.7</w:t>
            </w:r>
          </w:p>
        </w:tc>
      </w:tr>
      <w:tr w:rsidR="00BD3565" w:rsidRPr="00D60139" w:rsidTr="00BD3565">
        <w:trPr>
          <w:trHeight w:val="1380"/>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565" w:rsidRPr="00D60139" w:rsidRDefault="00BD3565" w:rsidP="00BD3565">
            <w:pPr>
              <w:suppressAutoHyphens w:val="0"/>
              <w:outlineLvl w:val="2"/>
              <w:rPr>
                <w:sz w:val="18"/>
                <w:szCs w:val="18"/>
                <w:lang w:eastAsia="ru-RU"/>
              </w:rPr>
            </w:pPr>
            <w:r w:rsidRPr="00D60139">
              <w:rPr>
                <w:sz w:val="18"/>
                <w:szCs w:val="18"/>
                <w:lang w:eastAsia="ru-RU"/>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center"/>
              <w:outlineLvl w:val="2"/>
              <w:rPr>
                <w:sz w:val="18"/>
                <w:szCs w:val="18"/>
                <w:lang w:eastAsia="ru-RU"/>
              </w:rPr>
            </w:pPr>
            <w:r w:rsidRPr="00D60139">
              <w:rPr>
                <w:sz w:val="18"/>
                <w:szCs w:val="18"/>
                <w:lang w:eastAsia="ru-RU"/>
              </w:rPr>
              <w:t>20220302000000150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6 709.3</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 </w:t>
            </w:r>
          </w:p>
        </w:tc>
        <w:tc>
          <w:tcPr>
            <w:tcW w:w="1255" w:type="dxa"/>
            <w:tcBorders>
              <w:top w:val="single" w:sz="4" w:space="0" w:color="auto"/>
              <w:left w:val="nil"/>
              <w:bottom w:val="single" w:sz="4" w:space="0" w:color="auto"/>
              <w:right w:val="single" w:sz="8"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 </w:t>
            </w:r>
          </w:p>
        </w:tc>
      </w:tr>
      <w:tr w:rsidR="00BD3565" w:rsidRPr="00D60139" w:rsidTr="00BD3565">
        <w:trPr>
          <w:trHeight w:val="1200"/>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565" w:rsidRPr="00D60139" w:rsidRDefault="00BD3565" w:rsidP="00BD3565">
            <w:pPr>
              <w:suppressAutoHyphens w:val="0"/>
              <w:outlineLvl w:val="3"/>
              <w:rPr>
                <w:sz w:val="18"/>
                <w:szCs w:val="18"/>
                <w:lang w:eastAsia="ru-RU"/>
              </w:rPr>
            </w:pPr>
            <w:r w:rsidRPr="00D60139">
              <w:rPr>
                <w:sz w:val="18"/>
                <w:szCs w:val="18"/>
                <w:lang w:eastAsia="ru-RU"/>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center"/>
              <w:outlineLvl w:val="3"/>
              <w:rPr>
                <w:sz w:val="18"/>
                <w:szCs w:val="18"/>
                <w:lang w:eastAsia="ru-RU"/>
              </w:rPr>
            </w:pPr>
            <w:r w:rsidRPr="00D60139">
              <w:rPr>
                <w:sz w:val="18"/>
                <w:szCs w:val="18"/>
                <w:lang w:eastAsia="ru-RU"/>
              </w:rPr>
              <w:t>20220302050000150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3"/>
              <w:rPr>
                <w:sz w:val="18"/>
                <w:szCs w:val="18"/>
                <w:lang w:eastAsia="ru-RU"/>
              </w:rPr>
            </w:pPr>
            <w:r w:rsidRPr="00D60139">
              <w:rPr>
                <w:sz w:val="18"/>
                <w:szCs w:val="18"/>
                <w:lang w:eastAsia="ru-RU"/>
              </w:rPr>
              <w:t>6 709.3</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3"/>
              <w:rPr>
                <w:sz w:val="18"/>
                <w:szCs w:val="18"/>
                <w:lang w:eastAsia="ru-RU"/>
              </w:rPr>
            </w:pPr>
            <w:r w:rsidRPr="00D60139">
              <w:rPr>
                <w:sz w:val="18"/>
                <w:szCs w:val="18"/>
                <w:lang w:eastAsia="ru-RU"/>
              </w:rPr>
              <w:t> </w:t>
            </w:r>
          </w:p>
        </w:tc>
        <w:tc>
          <w:tcPr>
            <w:tcW w:w="1255" w:type="dxa"/>
            <w:tcBorders>
              <w:top w:val="single" w:sz="4" w:space="0" w:color="auto"/>
              <w:left w:val="nil"/>
              <w:bottom w:val="single" w:sz="4" w:space="0" w:color="auto"/>
              <w:right w:val="single" w:sz="8" w:space="0" w:color="auto"/>
            </w:tcBorders>
            <w:shd w:val="clear" w:color="auto" w:fill="auto"/>
            <w:noWrap/>
            <w:vAlign w:val="bottom"/>
            <w:hideMark/>
          </w:tcPr>
          <w:p w:rsidR="00BD3565" w:rsidRPr="00D60139" w:rsidRDefault="00BD3565" w:rsidP="00BD3565">
            <w:pPr>
              <w:suppressAutoHyphens w:val="0"/>
              <w:jc w:val="right"/>
              <w:outlineLvl w:val="3"/>
              <w:rPr>
                <w:sz w:val="18"/>
                <w:szCs w:val="18"/>
                <w:lang w:eastAsia="ru-RU"/>
              </w:rPr>
            </w:pPr>
            <w:r w:rsidRPr="00D60139">
              <w:rPr>
                <w:sz w:val="18"/>
                <w:szCs w:val="18"/>
                <w:lang w:eastAsia="ru-RU"/>
              </w:rPr>
              <w:t> </w:t>
            </w:r>
          </w:p>
        </w:tc>
      </w:tr>
      <w:tr w:rsidR="00BD3565" w:rsidRPr="00D60139" w:rsidTr="00BD3565">
        <w:trPr>
          <w:trHeight w:val="795"/>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565" w:rsidRPr="00D60139" w:rsidRDefault="00BD3565" w:rsidP="00BD3565">
            <w:pPr>
              <w:suppressAutoHyphens w:val="0"/>
              <w:outlineLvl w:val="2"/>
              <w:rPr>
                <w:sz w:val="18"/>
                <w:szCs w:val="18"/>
                <w:lang w:eastAsia="ru-RU"/>
              </w:rPr>
            </w:pPr>
            <w:r w:rsidRPr="00D60139">
              <w:rPr>
                <w:sz w:val="18"/>
                <w:szCs w:val="18"/>
                <w:lang w:eastAsia="ru-RU"/>
              </w:rPr>
              <w:t xml:space="preserve">Субсидии </w:t>
            </w:r>
            <w:proofErr w:type="gramStart"/>
            <w:r w:rsidRPr="00D60139">
              <w:rPr>
                <w:sz w:val="18"/>
                <w:szCs w:val="18"/>
                <w:lang w:eastAsia="ru-RU"/>
              </w:rPr>
              <w:t>бюджетам  на</w:t>
            </w:r>
            <w:proofErr w:type="gramEnd"/>
            <w:r w:rsidRPr="00D60139">
              <w:rPr>
                <w:sz w:val="18"/>
                <w:szCs w:val="18"/>
                <w:lang w:eastAsia="ru-RU"/>
              </w:rPr>
              <w:t xml:space="preserve"> создание в общеобразовательных организациях, расположенных в сельской местности, условий для занятий физической культурой и спортом</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center"/>
              <w:outlineLvl w:val="2"/>
              <w:rPr>
                <w:sz w:val="18"/>
                <w:szCs w:val="18"/>
                <w:lang w:eastAsia="ru-RU"/>
              </w:rPr>
            </w:pPr>
            <w:r w:rsidRPr="00D60139">
              <w:rPr>
                <w:sz w:val="18"/>
                <w:szCs w:val="18"/>
                <w:lang w:eastAsia="ru-RU"/>
              </w:rPr>
              <w:t>20225097000000150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2 376.0</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990.0</w:t>
            </w:r>
          </w:p>
        </w:tc>
        <w:tc>
          <w:tcPr>
            <w:tcW w:w="1255" w:type="dxa"/>
            <w:tcBorders>
              <w:top w:val="single" w:sz="4" w:space="0" w:color="auto"/>
              <w:left w:val="nil"/>
              <w:bottom w:val="single" w:sz="4" w:space="0" w:color="auto"/>
              <w:right w:val="single" w:sz="8"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990.0</w:t>
            </w:r>
          </w:p>
        </w:tc>
      </w:tr>
      <w:tr w:rsidR="00BD3565" w:rsidRPr="00D60139" w:rsidTr="00BD3565">
        <w:trPr>
          <w:trHeight w:val="855"/>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565" w:rsidRPr="00D60139" w:rsidRDefault="00BD3565" w:rsidP="00BD3565">
            <w:pPr>
              <w:suppressAutoHyphens w:val="0"/>
              <w:outlineLvl w:val="3"/>
              <w:rPr>
                <w:sz w:val="18"/>
                <w:szCs w:val="18"/>
                <w:lang w:eastAsia="ru-RU"/>
              </w:rPr>
            </w:pPr>
            <w:r w:rsidRPr="00D60139">
              <w:rPr>
                <w:sz w:val="18"/>
                <w:szCs w:val="18"/>
                <w:lang w:eastAsia="ru-RU"/>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center"/>
              <w:outlineLvl w:val="3"/>
              <w:rPr>
                <w:sz w:val="18"/>
                <w:szCs w:val="18"/>
                <w:lang w:eastAsia="ru-RU"/>
              </w:rPr>
            </w:pPr>
            <w:r w:rsidRPr="00D60139">
              <w:rPr>
                <w:sz w:val="18"/>
                <w:szCs w:val="18"/>
                <w:lang w:eastAsia="ru-RU"/>
              </w:rPr>
              <w:t>20225097050000150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3"/>
              <w:rPr>
                <w:sz w:val="18"/>
                <w:szCs w:val="18"/>
                <w:lang w:eastAsia="ru-RU"/>
              </w:rPr>
            </w:pPr>
            <w:r w:rsidRPr="00D60139">
              <w:rPr>
                <w:sz w:val="18"/>
                <w:szCs w:val="18"/>
                <w:lang w:eastAsia="ru-RU"/>
              </w:rPr>
              <w:t>2 376.0</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3"/>
              <w:rPr>
                <w:sz w:val="18"/>
                <w:szCs w:val="18"/>
                <w:lang w:eastAsia="ru-RU"/>
              </w:rPr>
            </w:pPr>
            <w:r w:rsidRPr="00D60139">
              <w:rPr>
                <w:sz w:val="18"/>
                <w:szCs w:val="18"/>
                <w:lang w:eastAsia="ru-RU"/>
              </w:rPr>
              <w:t>990.0</w:t>
            </w:r>
          </w:p>
        </w:tc>
        <w:tc>
          <w:tcPr>
            <w:tcW w:w="1255" w:type="dxa"/>
            <w:tcBorders>
              <w:top w:val="single" w:sz="4" w:space="0" w:color="auto"/>
              <w:left w:val="nil"/>
              <w:bottom w:val="single" w:sz="4" w:space="0" w:color="auto"/>
              <w:right w:val="single" w:sz="8" w:space="0" w:color="auto"/>
            </w:tcBorders>
            <w:shd w:val="clear" w:color="auto" w:fill="auto"/>
            <w:noWrap/>
            <w:vAlign w:val="bottom"/>
            <w:hideMark/>
          </w:tcPr>
          <w:p w:rsidR="00BD3565" w:rsidRPr="00D60139" w:rsidRDefault="00BD3565" w:rsidP="00BD3565">
            <w:pPr>
              <w:suppressAutoHyphens w:val="0"/>
              <w:jc w:val="right"/>
              <w:outlineLvl w:val="3"/>
              <w:rPr>
                <w:sz w:val="18"/>
                <w:szCs w:val="18"/>
                <w:lang w:eastAsia="ru-RU"/>
              </w:rPr>
            </w:pPr>
            <w:r w:rsidRPr="00D60139">
              <w:rPr>
                <w:sz w:val="18"/>
                <w:szCs w:val="18"/>
                <w:lang w:eastAsia="ru-RU"/>
              </w:rPr>
              <w:t>990.0</w:t>
            </w:r>
          </w:p>
        </w:tc>
      </w:tr>
      <w:tr w:rsidR="00BD3565" w:rsidRPr="00D60139" w:rsidTr="00BD3565">
        <w:trPr>
          <w:trHeight w:val="960"/>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565" w:rsidRPr="00D60139" w:rsidRDefault="00BD3565" w:rsidP="00BD3565">
            <w:pPr>
              <w:suppressAutoHyphens w:val="0"/>
              <w:outlineLvl w:val="2"/>
              <w:rPr>
                <w:sz w:val="18"/>
                <w:szCs w:val="18"/>
                <w:lang w:eastAsia="ru-RU"/>
              </w:rPr>
            </w:pPr>
            <w:r w:rsidRPr="00D60139">
              <w:rPr>
                <w:sz w:val="18"/>
                <w:szCs w:val="18"/>
                <w:lang w:eastAsia="ru-RU"/>
              </w:rPr>
              <w:t>Субсидии бюджетам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center"/>
              <w:outlineLvl w:val="2"/>
              <w:rPr>
                <w:sz w:val="18"/>
                <w:szCs w:val="18"/>
                <w:lang w:eastAsia="ru-RU"/>
              </w:rPr>
            </w:pPr>
            <w:r w:rsidRPr="00D60139">
              <w:rPr>
                <w:sz w:val="18"/>
                <w:szCs w:val="18"/>
                <w:lang w:eastAsia="ru-RU"/>
              </w:rPr>
              <w:t>20225232000000150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230 117.0</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 </w:t>
            </w:r>
          </w:p>
        </w:tc>
        <w:tc>
          <w:tcPr>
            <w:tcW w:w="1255" w:type="dxa"/>
            <w:tcBorders>
              <w:top w:val="single" w:sz="4" w:space="0" w:color="auto"/>
              <w:left w:val="nil"/>
              <w:bottom w:val="single" w:sz="4" w:space="0" w:color="auto"/>
              <w:right w:val="single" w:sz="8"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 </w:t>
            </w:r>
          </w:p>
        </w:tc>
      </w:tr>
      <w:tr w:rsidR="00BD3565" w:rsidRPr="00D60139" w:rsidTr="00BD3565">
        <w:trPr>
          <w:trHeight w:val="1710"/>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565" w:rsidRPr="00D60139" w:rsidRDefault="00BD3565" w:rsidP="00BD3565">
            <w:pPr>
              <w:suppressAutoHyphens w:val="0"/>
              <w:spacing w:after="240"/>
              <w:outlineLvl w:val="3"/>
              <w:rPr>
                <w:sz w:val="18"/>
                <w:szCs w:val="18"/>
                <w:lang w:eastAsia="ru-RU"/>
              </w:rPr>
            </w:pPr>
            <w:r w:rsidRPr="00D60139">
              <w:rPr>
                <w:sz w:val="18"/>
                <w:szCs w:val="18"/>
                <w:lang w:eastAsia="ru-RU"/>
              </w:rPr>
              <w:t>Субсидии бюджетам муниципальных районов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center"/>
              <w:outlineLvl w:val="3"/>
              <w:rPr>
                <w:sz w:val="18"/>
                <w:szCs w:val="18"/>
                <w:lang w:eastAsia="ru-RU"/>
              </w:rPr>
            </w:pPr>
            <w:r w:rsidRPr="00D60139">
              <w:rPr>
                <w:sz w:val="18"/>
                <w:szCs w:val="18"/>
                <w:lang w:eastAsia="ru-RU"/>
              </w:rPr>
              <w:t>20225232050000150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3"/>
              <w:rPr>
                <w:sz w:val="18"/>
                <w:szCs w:val="18"/>
                <w:lang w:eastAsia="ru-RU"/>
              </w:rPr>
            </w:pPr>
            <w:r w:rsidRPr="00D60139">
              <w:rPr>
                <w:sz w:val="18"/>
                <w:szCs w:val="18"/>
                <w:lang w:eastAsia="ru-RU"/>
              </w:rPr>
              <w:t>230 117.0</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3"/>
              <w:rPr>
                <w:sz w:val="18"/>
                <w:szCs w:val="18"/>
                <w:lang w:eastAsia="ru-RU"/>
              </w:rPr>
            </w:pPr>
            <w:r w:rsidRPr="00D60139">
              <w:rPr>
                <w:sz w:val="18"/>
                <w:szCs w:val="18"/>
                <w:lang w:eastAsia="ru-RU"/>
              </w:rPr>
              <w:t> </w:t>
            </w:r>
          </w:p>
        </w:tc>
        <w:tc>
          <w:tcPr>
            <w:tcW w:w="1255" w:type="dxa"/>
            <w:tcBorders>
              <w:top w:val="single" w:sz="4" w:space="0" w:color="auto"/>
              <w:left w:val="nil"/>
              <w:bottom w:val="single" w:sz="4" w:space="0" w:color="auto"/>
              <w:right w:val="single" w:sz="8" w:space="0" w:color="auto"/>
            </w:tcBorders>
            <w:shd w:val="clear" w:color="auto" w:fill="auto"/>
            <w:noWrap/>
            <w:vAlign w:val="bottom"/>
            <w:hideMark/>
          </w:tcPr>
          <w:p w:rsidR="00BD3565" w:rsidRPr="00D60139" w:rsidRDefault="00BD3565" w:rsidP="00BD3565">
            <w:pPr>
              <w:suppressAutoHyphens w:val="0"/>
              <w:jc w:val="right"/>
              <w:outlineLvl w:val="3"/>
              <w:rPr>
                <w:sz w:val="18"/>
                <w:szCs w:val="18"/>
                <w:lang w:eastAsia="ru-RU"/>
              </w:rPr>
            </w:pPr>
            <w:r w:rsidRPr="00D60139">
              <w:rPr>
                <w:sz w:val="18"/>
                <w:szCs w:val="18"/>
                <w:lang w:eastAsia="ru-RU"/>
              </w:rPr>
              <w:t> </w:t>
            </w:r>
          </w:p>
        </w:tc>
      </w:tr>
      <w:tr w:rsidR="00BD3565" w:rsidRPr="00D60139" w:rsidTr="00BD3565">
        <w:trPr>
          <w:trHeight w:val="465"/>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565" w:rsidRPr="00D60139" w:rsidRDefault="00BD3565" w:rsidP="00BD3565">
            <w:pPr>
              <w:suppressAutoHyphens w:val="0"/>
              <w:outlineLvl w:val="2"/>
              <w:rPr>
                <w:sz w:val="18"/>
                <w:szCs w:val="18"/>
                <w:lang w:eastAsia="ru-RU"/>
              </w:rPr>
            </w:pPr>
            <w:r w:rsidRPr="00D60139">
              <w:rPr>
                <w:sz w:val="18"/>
                <w:szCs w:val="18"/>
                <w:lang w:eastAsia="ru-RU"/>
              </w:rPr>
              <w:t>Субсидии бюджетам на реализацию мероприятий по обеспечению жильем молодых семей</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center"/>
              <w:outlineLvl w:val="2"/>
              <w:rPr>
                <w:sz w:val="18"/>
                <w:szCs w:val="18"/>
                <w:lang w:eastAsia="ru-RU"/>
              </w:rPr>
            </w:pPr>
            <w:r w:rsidRPr="00D60139">
              <w:rPr>
                <w:sz w:val="18"/>
                <w:szCs w:val="18"/>
                <w:lang w:eastAsia="ru-RU"/>
              </w:rPr>
              <w:t>20225497000000150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2 334.9</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2 420.1</w:t>
            </w:r>
          </w:p>
        </w:tc>
        <w:tc>
          <w:tcPr>
            <w:tcW w:w="1255" w:type="dxa"/>
            <w:tcBorders>
              <w:top w:val="single" w:sz="4" w:space="0" w:color="auto"/>
              <w:left w:val="nil"/>
              <w:bottom w:val="single" w:sz="4" w:space="0" w:color="auto"/>
              <w:right w:val="single" w:sz="8"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2 399.5</w:t>
            </w:r>
          </w:p>
        </w:tc>
      </w:tr>
      <w:tr w:rsidR="00BD3565" w:rsidRPr="00D60139" w:rsidTr="00BD3565">
        <w:trPr>
          <w:trHeight w:val="750"/>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565" w:rsidRPr="00D60139" w:rsidRDefault="00BD3565" w:rsidP="00BD3565">
            <w:pPr>
              <w:suppressAutoHyphens w:val="0"/>
              <w:outlineLvl w:val="3"/>
              <w:rPr>
                <w:sz w:val="18"/>
                <w:szCs w:val="18"/>
                <w:lang w:eastAsia="ru-RU"/>
              </w:rPr>
            </w:pPr>
            <w:r w:rsidRPr="00D60139">
              <w:rPr>
                <w:sz w:val="18"/>
                <w:szCs w:val="18"/>
                <w:lang w:eastAsia="ru-RU"/>
              </w:rPr>
              <w:lastRenderedPageBreak/>
              <w:t>Субсидии бюджетам муниципальных районов на реализацию мероприятий по обеспечению жильем молодых семей</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center"/>
              <w:outlineLvl w:val="3"/>
              <w:rPr>
                <w:sz w:val="18"/>
                <w:szCs w:val="18"/>
                <w:lang w:eastAsia="ru-RU"/>
              </w:rPr>
            </w:pPr>
            <w:r w:rsidRPr="00D60139">
              <w:rPr>
                <w:sz w:val="18"/>
                <w:szCs w:val="18"/>
                <w:lang w:eastAsia="ru-RU"/>
              </w:rPr>
              <w:t>20225497050000150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3"/>
              <w:rPr>
                <w:sz w:val="18"/>
                <w:szCs w:val="18"/>
                <w:lang w:eastAsia="ru-RU"/>
              </w:rPr>
            </w:pPr>
            <w:r w:rsidRPr="00D60139">
              <w:rPr>
                <w:sz w:val="18"/>
                <w:szCs w:val="18"/>
                <w:lang w:eastAsia="ru-RU"/>
              </w:rPr>
              <w:t>2 334.9</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3"/>
              <w:rPr>
                <w:sz w:val="18"/>
                <w:szCs w:val="18"/>
                <w:lang w:eastAsia="ru-RU"/>
              </w:rPr>
            </w:pPr>
            <w:r w:rsidRPr="00D60139">
              <w:rPr>
                <w:sz w:val="18"/>
                <w:szCs w:val="18"/>
                <w:lang w:eastAsia="ru-RU"/>
              </w:rPr>
              <w:t>2 420.1</w:t>
            </w:r>
          </w:p>
        </w:tc>
        <w:tc>
          <w:tcPr>
            <w:tcW w:w="1255" w:type="dxa"/>
            <w:tcBorders>
              <w:top w:val="single" w:sz="4" w:space="0" w:color="auto"/>
              <w:left w:val="nil"/>
              <w:bottom w:val="single" w:sz="4" w:space="0" w:color="auto"/>
              <w:right w:val="single" w:sz="8" w:space="0" w:color="auto"/>
            </w:tcBorders>
            <w:shd w:val="clear" w:color="auto" w:fill="auto"/>
            <w:noWrap/>
            <w:vAlign w:val="bottom"/>
            <w:hideMark/>
          </w:tcPr>
          <w:p w:rsidR="00BD3565" w:rsidRPr="00D60139" w:rsidRDefault="00BD3565" w:rsidP="00BD3565">
            <w:pPr>
              <w:suppressAutoHyphens w:val="0"/>
              <w:jc w:val="right"/>
              <w:outlineLvl w:val="3"/>
              <w:rPr>
                <w:sz w:val="18"/>
                <w:szCs w:val="18"/>
                <w:lang w:eastAsia="ru-RU"/>
              </w:rPr>
            </w:pPr>
            <w:r w:rsidRPr="00D60139">
              <w:rPr>
                <w:sz w:val="18"/>
                <w:szCs w:val="18"/>
                <w:lang w:eastAsia="ru-RU"/>
              </w:rPr>
              <w:t>2 399.5</w:t>
            </w:r>
          </w:p>
        </w:tc>
      </w:tr>
      <w:tr w:rsidR="00BD3565" w:rsidRPr="00D60139" w:rsidTr="00BD3565">
        <w:trPr>
          <w:trHeight w:val="1020"/>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565" w:rsidRPr="00D60139" w:rsidRDefault="00BD3565" w:rsidP="00BD3565">
            <w:pPr>
              <w:suppressAutoHyphens w:val="0"/>
              <w:outlineLvl w:val="2"/>
              <w:rPr>
                <w:sz w:val="18"/>
                <w:szCs w:val="18"/>
                <w:lang w:eastAsia="ru-RU"/>
              </w:rPr>
            </w:pPr>
            <w:r w:rsidRPr="00D60139">
              <w:rPr>
                <w:sz w:val="18"/>
                <w:szCs w:val="18"/>
                <w:lang w:eastAsia="ru-RU"/>
              </w:rPr>
              <w:t>Субсидии бюджетам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center"/>
              <w:outlineLvl w:val="2"/>
              <w:rPr>
                <w:sz w:val="18"/>
                <w:szCs w:val="18"/>
                <w:lang w:eastAsia="ru-RU"/>
              </w:rPr>
            </w:pPr>
            <w:r w:rsidRPr="00D60139">
              <w:rPr>
                <w:sz w:val="18"/>
                <w:szCs w:val="18"/>
                <w:lang w:eastAsia="ru-RU"/>
              </w:rPr>
              <w:t>20227372000000150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 </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6 544.5</w:t>
            </w:r>
          </w:p>
        </w:tc>
        <w:tc>
          <w:tcPr>
            <w:tcW w:w="1255" w:type="dxa"/>
            <w:tcBorders>
              <w:top w:val="single" w:sz="4" w:space="0" w:color="auto"/>
              <w:left w:val="nil"/>
              <w:bottom w:val="single" w:sz="4" w:space="0" w:color="auto"/>
              <w:right w:val="single" w:sz="8"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124 082.7</w:t>
            </w:r>
          </w:p>
        </w:tc>
      </w:tr>
      <w:tr w:rsidR="00BD3565" w:rsidRPr="00D60139" w:rsidTr="00BD3565">
        <w:trPr>
          <w:trHeight w:val="1035"/>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565" w:rsidRPr="00D60139" w:rsidRDefault="00BD3565" w:rsidP="00BD3565">
            <w:pPr>
              <w:suppressAutoHyphens w:val="0"/>
              <w:outlineLvl w:val="3"/>
              <w:rPr>
                <w:sz w:val="18"/>
                <w:szCs w:val="18"/>
                <w:lang w:eastAsia="ru-RU"/>
              </w:rPr>
            </w:pPr>
            <w:r w:rsidRPr="00D60139">
              <w:rPr>
                <w:sz w:val="18"/>
                <w:szCs w:val="18"/>
                <w:lang w:eastAsia="ru-RU"/>
              </w:rPr>
              <w:t>Субсидии бюджетам муниципальных районов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center"/>
              <w:outlineLvl w:val="3"/>
              <w:rPr>
                <w:sz w:val="18"/>
                <w:szCs w:val="18"/>
                <w:lang w:eastAsia="ru-RU"/>
              </w:rPr>
            </w:pPr>
            <w:r w:rsidRPr="00D60139">
              <w:rPr>
                <w:sz w:val="18"/>
                <w:szCs w:val="18"/>
                <w:lang w:eastAsia="ru-RU"/>
              </w:rPr>
              <w:t>20227372050000150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3"/>
              <w:rPr>
                <w:sz w:val="18"/>
                <w:szCs w:val="18"/>
                <w:lang w:eastAsia="ru-RU"/>
              </w:rPr>
            </w:pPr>
            <w:r w:rsidRPr="00D60139">
              <w:rPr>
                <w:sz w:val="18"/>
                <w:szCs w:val="18"/>
                <w:lang w:eastAsia="ru-RU"/>
              </w:rPr>
              <w:t> </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3"/>
              <w:rPr>
                <w:sz w:val="18"/>
                <w:szCs w:val="18"/>
                <w:lang w:eastAsia="ru-RU"/>
              </w:rPr>
            </w:pPr>
            <w:r w:rsidRPr="00D60139">
              <w:rPr>
                <w:sz w:val="18"/>
                <w:szCs w:val="18"/>
                <w:lang w:eastAsia="ru-RU"/>
              </w:rPr>
              <w:t>6 544.5</w:t>
            </w:r>
          </w:p>
        </w:tc>
        <w:tc>
          <w:tcPr>
            <w:tcW w:w="1255" w:type="dxa"/>
            <w:tcBorders>
              <w:top w:val="single" w:sz="4" w:space="0" w:color="auto"/>
              <w:left w:val="nil"/>
              <w:bottom w:val="single" w:sz="4" w:space="0" w:color="auto"/>
              <w:right w:val="single" w:sz="8" w:space="0" w:color="auto"/>
            </w:tcBorders>
            <w:shd w:val="clear" w:color="auto" w:fill="auto"/>
            <w:noWrap/>
            <w:vAlign w:val="bottom"/>
            <w:hideMark/>
          </w:tcPr>
          <w:p w:rsidR="00BD3565" w:rsidRPr="00D60139" w:rsidRDefault="00BD3565" w:rsidP="00BD3565">
            <w:pPr>
              <w:suppressAutoHyphens w:val="0"/>
              <w:jc w:val="right"/>
              <w:outlineLvl w:val="3"/>
              <w:rPr>
                <w:sz w:val="18"/>
                <w:szCs w:val="18"/>
                <w:lang w:eastAsia="ru-RU"/>
              </w:rPr>
            </w:pPr>
            <w:r w:rsidRPr="00D60139">
              <w:rPr>
                <w:sz w:val="18"/>
                <w:szCs w:val="18"/>
                <w:lang w:eastAsia="ru-RU"/>
              </w:rPr>
              <w:t>124 082.7</w:t>
            </w:r>
          </w:p>
        </w:tc>
      </w:tr>
      <w:tr w:rsidR="00BD3565" w:rsidRPr="00D60139" w:rsidTr="00BD3565">
        <w:trPr>
          <w:trHeight w:val="240"/>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565" w:rsidRPr="00D60139" w:rsidRDefault="00BD3565" w:rsidP="00BD3565">
            <w:pPr>
              <w:suppressAutoHyphens w:val="0"/>
              <w:outlineLvl w:val="2"/>
              <w:rPr>
                <w:sz w:val="18"/>
                <w:szCs w:val="18"/>
                <w:lang w:eastAsia="ru-RU"/>
              </w:rPr>
            </w:pPr>
            <w:r w:rsidRPr="00D60139">
              <w:rPr>
                <w:sz w:val="18"/>
                <w:szCs w:val="18"/>
                <w:lang w:eastAsia="ru-RU"/>
              </w:rPr>
              <w:t>Прочие субсидии</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center"/>
              <w:outlineLvl w:val="2"/>
              <w:rPr>
                <w:sz w:val="18"/>
                <w:szCs w:val="18"/>
                <w:lang w:eastAsia="ru-RU"/>
              </w:rPr>
            </w:pPr>
            <w:r w:rsidRPr="00D60139">
              <w:rPr>
                <w:sz w:val="18"/>
                <w:szCs w:val="18"/>
                <w:lang w:eastAsia="ru-RU"/>
              </w:rPr>
              <w:t>20229999000000150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9 175.8</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7 161.1</w:t>
            </w:r>
          </w:p>
        </w:tc>
        <w:tc>
          <w:tcPr>
            <w:tcW w:w="1255" w:type="dxa"/>
            <w:tcBorders>
              <w:top w:val="single" w:sz="4" w:space="0" w:color="auto"/>
              <w:left w:val="nil"/>
              <w:bottom w:val="single" w:sz="4" w:space="0" w:color="auto"/>
              <w:right w:val="single" w:sz="8"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7 388.9</w:t>
            </w:r>
          </w:p>
        </w:tc>
      </w:tr>
      <w:tr w:rsidR="00BD3565" w:rsidRPr="00D60139" w:rsidTr="00BD3565">
        <w:trPr>
          <w:trHeight w:val="225"/>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565" w:rsidRPr="00D60139" w:rsidRDefault="00BD3565" w:rsidP="00BD3565">
            <w:pPr>
              <w:suppressAutoHyphens w:val="0"/>
              <w:outlineLvl w:val="3"/>
              <w:rPr>
                <w:sz w:val="18"/>
                <w:szCs w:val="18"/>
                <w:lang w:eastAsia="ru-RU"/>
              </w:rPr>
            </w:pPr>
            <w:r w:rsidRPr="00D60139">
              <w:rPr>
                <w:sz w:val="18"/>
                <w:szCs w:val="18"/>
                <w:lang w:eastAsia="ru-RU"/>
              </w:rPr>
              <w:t>Прочие субсидии бюджетам муниципальных районов</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center"/>
              <w:outlineLvl w:val="3"/>
              <w:rPr>
                <w:sz w:val="18"/>
                <w:szCs w:val="18"/>
                <w:lang w:eastAsia="ru-RU"/>
              </w:rPr>
            </w:pPr>
            <w:r w:rsidRPr="00D60139">
              <w:rPr>
                <w:sz w:val="18"/>
                <w:szCs w:val="18"/>
                <w:lang w:eastAsia="ru-RU"/>
              </w:rPr>
              <w:t>20229999050000150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3"/>
              <w:rPr>
                <w:sz w:val="18"/>
                <w:szCs w:val="18"/>
                <w:lang w:eastAsia="ru-RU"/>
              </w:rPr>
            </w:pPr>
            <w:r w:rsidRPr="00D60139">
              <w:rPr>
                <w:sz w:val="18"/>
                <w:szCs w:val="18"/>
                <w:lang w:eastAsia="ru-RU"/>
              </w:rPr>
              <w:t>9 175.8</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3"/>
              <w:rPr>
                <w:sz w:val="18"/>
                <w:szCs w:val="18"/>
                <w:lang w:eastAsia="ru-RU"/>
              </w:rPr>
            </w:pPr>
            <w:r w:rsidRPr="00D60139">
              <w:rPr>
                <w:sz w:val="18"/>
                <w:szCs w:val="18"/>
                <w:lang w:eastAsia="ru-RU"/>
              </w:rPr>
              <w:t>7 161.1</w:t>
            </w:r>
          </w:p>
        </w:tc>
        <w:tc>
          <w:tcPr>
            <w:tcW w:w="1255" w:type="dxa"/>
            <w:tcBorders>
              <w:top w:val="single" w:sz="4" w:space="0" w:color="auto"/>
              <w:left w:val="nil"/>
              <w:bottom w:val="single" w:sz="4" w:space="0" w:color="auto"/>
              <w:right w:val="single" w:sz="8" w:space="0" w:color="auto"/>
            </w:tcBorders>
            <w:shd w:val="clear" w:color="auto" w:fill="auto"/>
            <w:noWrap/>
            <w:vAlign w:val="bottom"/>
            <w:hideMark/>
          </w:tcPr>
          <w:p w:rsidR="00BD3565" w:rsidRPr="00D60139" w:rsidRDefault="00BD3565" w:rsidP="00BD3565">
            <w:pPr>
              <w:suppressAutoHyphens w:val="0"/>
              <w:jc w:val="right"/>
              <w:outlineLvl w:val="3"/>
              <w:rPr>
                <w:sz w:val="18"/>
                <w:szCs w:val="18"/>
                <w:lang w:eastAsia="ru-RU"/>
              </w:rPr>
            </w:pPr>
            <w:r w:rsidRPr="00D60139">
              <w:rPr>
                <w:sz w:val="18"/>
                <w:szCs w:val="18"/>
                <w:lang w:eastAsia="ru-RU"/>
              </w:rPr>
              <w:t>7 388.9</w:t>
            </w:r>
          </w:p>
        </w:tc>
      </w:tr>
      <w:tr w:rsidR="00BD3565" w:rsidRPr="00D60139" w:rsidTr="00BD3565">
        <w:trPr>
          <w:trHeight w:val="795"/>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565" w:rsidRPr="00D60139" w:rsidRDefault="00BD3565" w:rsidP="00BD3565">
            <w:pPr>
              <w:suppressAutoHyphens w:val="0"/>
              <w:outlineLvl w:val="1"/>
              <w:rPr>
                <w:sz w:val="18"/>
                <w:szCs w:val="18"/>
                <w:lang w:eastAsia="ru-RU"/>
              </w:rPr>
            </w:pPr>
            <w:r w:rsidRPr="00D60139">
              <w:rPr>
                <w:sz w:val="18"/>
                <w:szCs w:val="18"/>
                <w:lang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center"/>
              <w:outlineLvl w:val="1"/>
              <w:rPr>
                <w:sz w:val="18"/>
                <w:szCs w:val="18"/>
                <w:lang w:eastAsia="ru-RU"/>
              </w:rPr>
            </w:pPr>
            <w:r w:rsidRPr="00D60139">
              <w:rPr>
                <w:sz w:val="18"/>
                <w:szCs w:val="18"/>
                <w:lang w:eastAsia="ru-RU"/>
              </w:rPr>
              <w:t>20225304000000150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1"/>
              <w:rPr>
                <w:sz w:val="18"/>
                <w:szCs w:val="18"/>
                <w:lang w:eastAsia="ru-RU"/>
              </w:rPr>
            </w:pPr>
            <w:r w:rsidRPr="00D60139">
              <w:rPr>
                <w:sz w:val="18"/>
                <w:szCs w:val="18"/>
                <w:lang w:eastAsia="ru-RU"/>
              </w:rPr>
              <w:t>36 473.6</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1"/>
              <w:rPr>
                <w:sz w:val="18"/>
                <w:szCs w:val="18"/>
                <w:lang w:eastAsia="ru-RU"/>
              </w:rPr>
            </w:pPr>
            <w:r w:rsidRPr="00D60139">
              <w:rPr>
                <w:sz w:val="18"/>
                <w:szCs w:val="18"/>
                <w:lang w:eastAsia="ru-RU"/>
              </w:rPr>
              <w:t>38 221.5</w:t>
            </w:r>
          </w:p>
        </w:tc>
        <w:tc>
          <w:tcPr>
            <w:tcW w:w="1255" w:type="dxa"/>
            <w:tcBorders>
              <w:top w:val="single" w:sz="4" w:space="0" w:color="auto"/>
              <w:left w:val="nil"/>
              <w:bottom w:val="single" w:sz="4" w:space="0" w:color="auto"/>
              <w:right w:val="single" w:sz="8" w:space="0" w:color="auto"/>
            </w:tcBorders>
            <w:shd w:val="clear" w:color="auto" w:fill="auto"/>
            <w:noWrap/>
            <w:vAlign w:val="bottom"/>
            <w:hideMark/>
          </w:tcPr>
          <w:p w:rsidR="00BD3565" w:rsidRPr="00D60139" w:rsidRDefault="00BD3565" w:rsidP="00BD3565">
            <w:pPr>
              <w:suppressAutoHyphens w:val="0"/>
              <w:jc w:val="right"/>
              <w:outlineLvl w:val="1"/>
              <w:rPr>
                <w:sz w:val="18"/>
                <w:szCs w:val="18"/>
                <w:lang w:eastAsia="ru-RU"/>
              </w:rPr>
            </w:pPr>
            <w:r w:rsidRPr="00D60139">
              <w:rPr>
                <w:sz w:val="18"/>
                <w:szCs w:val="18"/>
                <w:lang w:eastAsia="ru-RU"/>
              </w:rPr>
              <w:t>37 248.5</w:t>
            </w:r>
          </w:p>
        </w:tc>
      </w:tr>
      <w:tr w:rsidR="00BD3565" w:rsidRPr="00D60139" w:rsidTr="00BD3565">
        <w:trPr>
          <w:trHeight w:val="1005"/>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565" w:rsidRPr="00D60139" w:rsidRDefault="00BD3565" w:rsidP="00BD3565">
            <w:pPr>
              <w:suppressAutoHyphens w:val="0"/>
              <w:outlineLvl w:val="2"/>
              <w:rPr>
                <w:sz w:val="18"/>
                <w:szCs w:val="18"/>
                <w:lang w:eastAsia="ru-RU"/>
              </w:rPr>
            </w:pPr>
            <w:r w:rsidRPr="00D60139">
              <w:rPr>
                <w:sz w:val="18"/>
                <w:szCs w:val="18"/>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center"/>
              <w:outlineLvl w:val="2"/>
              <w:rPr>
                <w:sz w:val="18"/>
                <w:szCs w:val="18"/>
                <w:lang w:eastAsia="ru-RU"/>
              </w:rPr>
            </w:pPr>
            <w:r w:rsidRPr="00D60139">
              <w:rPr>
                <w:sz w:val="18"/>
                <w:szCs w:val="18"/>
                <w:lang w:eastAsia="ru-RU"/>
              </w:rPr>
              <w:t>20225304050000150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36 473.6</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38 221.5</w:t>
            </w:r>
          </w:p>
        </w:tc>
        <w:tc>
          <w:tcPr>
            <w:tcW w:w="1255" w:type="dxa"/>
            <w:tcBorders>
              <w:top w:val="single" w:sz="4" w:space="0" w:color="auto"/>
              <w:left w:val="nil"/>
              <w:bottom w:val="single" w:sz="4" w:space="0" w:color="auto"/>
              <w:right w:val="single" w:sz="8"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37 248.5</w:t>
            </w:r>
          </w:p>
        </w:tc>
      </w:tr>
      <w:tr w:rsidR="00BD3565" w:rsidRPr="00D60139" w:rsidTr="00BD3565">
        <w:trPr>
          <w:trHeight w:val="465"/>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565" w:rsidRPr="00D60139" w:rsidRDefault="00BD3565" w:rsidP="00BD3565">
            <w:pPr>
              <w:suppressAutoHyphens w:val="0"/>
              <w:outlineLvl w:val="1"/>
              <w:rPr>
                <w:sz w:val="18"/>
                <w:szCs w:val="18"/>
                <w:lang w:eastAsia="ru-RU"/>
              </w:rPr>
            </w:pPr>
            <w:r w:rsidRPr="00D60139">
              <w:rPr>
                <w:sz w:val="18"/>
                <w:szCs w:val="18"/>
                <w:lang w:eastAsia="ru-RU"/>
              </w:rPr>
              <w:t>Субвенции бюджетам субъектов Российской Федерации и муниципальных образований</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center"/>
              <w:outlineLvl w:val="1"/>
              <w:rPr>
                <w:sz w:val="18"/>
                <w:szCs w:val="18"/>
                <w:lang w:eastAsia="ru-RU"/>
              </w:rPr>
            </w:pPr>
            <w:r w:rsidRPr="00D60139">
              <w:rPr>
                <w:sz w:val="18"/>
                <w:szCs w:val="18"/>
                <w:lang w:eastAsia="ru-RU"/>
              </w:rPr>
              <w:t>20230000000000150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1"/>
              <w:rPr>
                <w:sz w:val="18"/>
                <w:szCs w:val="18"/>
                <w:lang w:eastAsia="ru-RU"/>
              </w:rPr>
            </w:pPr>
            <w:r w:rsidRPr="00D60139">
              <w:rPr>
                <w:sz w:val="18"/>
                <w:szCs w:val="18"/>
                <w:lang w:eastAsia="ru-RU"/>
              </w:rPr>
              <w:t>622 290.3</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1"/>
              <w:rPr>
                <w:sz w:val="18"/>
                <w:szCs w:val="18"/>
                <w:lang w:eastAsia="ru-RU"/>
              </w:rPr>
            </w:pPr>
            <w:r w:rsidRPr="00D60139">
              <w:rPr>
                <w:sz w:val="18"/>
                <w:szCs w:val="18"/>
                <w:lang w:eastAsia="ru-RU"/>
              </w:rPr>
              <w:t>546 741.2</w:t>
            </w:r>
          </w:p>
        </w:tc>
        <w:tc>
          <w:tcPr>
            <w:tcW w:w="1255" w:type="dxa"/>
            <w:tcBorders>
              <w:top w:val="single" w:sz="4" w:space="0" w:color="auto"/>
              <w:left w:val="nil"/>
              <w:bottom w:val="single" w:sz="4" w:space="0" w:color="auto"/>
              <w:right w:val="single" w:sz="8" w:space="0" w:color="auto"/>
            </w:tcBorders>
            <w:shd w:val="clear" w:color="auto" w:fill="auto"/>
            <w:noWrap/>
            <w:vAlign w:val="bottom"/>
            <w:hideMark/>
          </w:tcPr>
          <w:p w:rsidR="00BD3565" w:rsidRPr="00D60139" w:rsidRDefault="00BD3565" w:rsidP="00BD3565">
            <w:pPr>
              <w:suppressAutoHyphens w:val="0"/>
              <w:jc w:val="right"/>
              <w:outlineLvl w:val="1"/>
              <w:rPr>
                <w:sz w:val="18"/>
                <w:szCs w:val="18"/>
                <w:lang w:eastAsia="ru-RU"/>
              </w:rPr>
            </w:pPr>
            <w:r w:rsidRPr="00D60139">
              <w:rPr>
                <w:sz w:val="18"/>
                <w:szCs w:val="18"/>
                <w:lang w:eastAsia="ru-RU"/>
              </w:rPr>
              <w:t>507 700.7</w:t>
            </w:r>
          </w:p>
        </w:tc>
      </w:tr>
      <w:tr w:rsidR="00BD3565" w:rsidRPr="00D60139" w:rsidTr="00BD3565">
        <w:trPr>
          <w:trHeight w:val="465"/>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565" w:rsidRPr="00D60139" w:rsidRDefault="00BD3565" w:rsidP="00BD3565">
            <w:pPr>
              <w:suppressAutoHyphens w:val="0"/>
              <w:outlineLvl w:val="2"/>
              <w:rPr>
                <w:sz w:val="18"/>
                <w:szCs w:val="18"/>
                <w:lang w:eastAsia="ru-RU"/>
              </w:rPr>
            </w:pPr>
            <w:r w:rsidRPr="00D60139">
              <w:rPr>
                <w:sz w:val="18"/>
                <w:szCs w:val="18"/>
                <w:lang w:eastAsia="ru-RU"/>
              </w:rPr>
              <w:t>Субвенции местным бюджетам на выполнение передаваемых полномочий субъектов Российской Федерации</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center"/>
              <w:outlineLvl w:val="2"/>
              <w:rPr>
                <w:sz w:val="18"/>
                <w:szCs w:val="18"/>
                <w:lang w:eastAsia="ru-RU"/>
              </w:rPr>
            </w:pPr>
            <w:r w:rsidRPr="00D60139">
              <w:rPr>
                <w:sz w:val="18"/>
                <w:szCs w:val="18"/>
                <w:lang w:eastAsia="ru-RU"/>
              </w:rPr>
              <w:t>20230024000000150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49 181.9</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49 181.9</w:t>
            </w:r>
          </w:p>
        </w:tc>
        <w:tc>
          <w:tcPr>
            <w:tcW w:w="1255" w:type="dxa"/>
            <w:tcBorders>
              <w:top w:val="single" w:sz="4" w:space="0" w:color="auto"/>
              <w:left w:val="nil"/>
              <w:bottom w:val="single" w:sz="4" w:space="0" w:color="auto"/>
              <w:right w:val="single" w:sz="8"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49 181.9</w:t>
            </w:r>
          </w:p>
        </w:tc>
      </w:tr>
      <w:tr w:rsidR="00BD3565" w:rsidRPr="00D60139" w:rsidTr="00BD3565">
        <w:trPr>
          <w:trHeight w:val="525"/>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565" w:rsidRPr="00D60139" w:rsidRDefault="00BD3565" w:rsidP="00BD3565">
            <w:pPr>
              <w:suppressAutoHyphens w:val="0"/>
              <w:outlineLvl w:val="3"/>
              <w:rPr>
                <w:sz w:val="18"/>
                <w:szCs w:val="18"/>
                <w:lang w:eastAsia="ru-RU"/>
              </w:rPr>
            </w:pPr>
            <w:r w:rsidRPr="00D60139">
              <w:rPr>
                <w:sz w:val="18"/>
                <w:szCs w:val="18"/>
                <w:lang w:eastAsia="ru-RU"/>
              </w:rPr>
              <w:t>Субвенции бюджетам муниципальных районов на выполнение передаваемых полномочий субъектов Российской Федерации</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center"/>
              <w:outlineLvl w:val="3"/>
              <w:rPr>
                <w:sz w:val="18"/>
                <w:szCs w:val="18"/>
                <w:lang w:eastAsia="ru-RU"/>
              </w:rPr>
            </w:pPr>
            <w:r w:rsidRPr="00D60139">
              <w:rPr>
                <w:sz w:val="18"/>
                <w:szCs w:val="18"/>
                <w:lang w:eastAsia="ru-RU"/>
              </w:rPr>
              <w:t>20230024050000150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3"/>
              <w:rPr>
                <w:sz w:val="18"/>
                <w:szCs w:val="18"/>
                <w:lang w:eastAsia="ru-RU"/>
              </w:rPr>
            </w:pPr>
            <w:r w:rsidRPr="00D60139">
              <w:rPr>
                <w:sz w:val="18"/>
                <w:szCs w:val="18"/>
                <w:lang w:eastAsia="ru-RU"/>
              </w:rPr>
              <w:t>49 181.9</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3"/>
              <w:rPr>
                <w:sz w:val="18"/>
                <w:szCs w:val="18"/>
                <w:lang w:eastAsia="ru-RU"/>
              </w:rPr>
            </w:pPr>
            <w:r w:rsidRPr="00D60139">
              <w:rPr>
                <w:sz w:val="18"/>
                <w:szCs w:val="18"/>
                <w:lang w:eastAsia="ru-RU"/>
              </w:rPr>
              <w:t>49 181.9</w:t>
            </w:r>
          </w:p>
        </w:tc>
        <w:tc>
          <w:tcPr>
            <w:tcW w:w="1255" w:type="dxa"/>
            <w:tcBorders>
              <w:top w:val="single" w:sz="4" w:space="0" w:color="auto"/>
              <w:left w:val="nil"/>
              <w:bottom w:val="single" w:sz="4" w:space="0" w:color="auto"/>
              <w:right w:val="single" w:sz="8" w:space="0" w:color="auto"/>
            </w:tcBorders>
            <w:shd w:val="clear" w:color="auto" w:fill="auto"/>
            <w:noWrap/>
            <w:vAlign w:val="bottom"/>
            <w:hideMark/>
          </w:tcPr>
          <w:p w:rsidR="00BD3565" w:rsidRPr="00D60139" w:rsidRDefault="00BD3565" w:rsidP="00BD3565">
            <w:pPr>
              <w:suppressAutoHyphens w:val="0"/>
              <w:jc w:val="right"/>
              <w:outlineLvl w:val="3"/>
              <w:rPr>
                <w:sz w:val="18"/>
                <w:szCs w:val="18"/>
                <w:lang w:eastAsia="ru-RU"/>
              </w:rPr>
            </w:pPr>
            <w:r w:rsidRPr="00D60139">
              <w:rPr>
                <w:sz w:val="18"/>
                <w:szCs w:val="18"/>
                <w:lang w:eastAsia="ru-RU"/>
              </w:rPr>
              <w:t>49 181.9</w:t>
            </w:r>
          </w:p>
        </w:tc>
      </w:tr>
      <w:tr w:rsidR="00BD3565" w:rsidRPr="00D60139" w:rsidTr="00BD3565">
        <w:trPr>
          <w:trHeight w:val="915"/>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565" w:rsidRPr="00D60139" w:rsidRDefault="00BD3565" w:rsidP="00BD3565">
            <w:pPr>
              <w:suppressAutoHyphens w:val="0"/>
              <w:outlineLvl w:val="2"/>
              <w:rPr>
                <w:sz w:val="18"/>
                <w:szCs w:val="18"/>
                <w:lang w:eastAsia="ru-RU"/>
              </w:rPr>
            </w:pPr>
            <w:r w:rsidRPr="00D60139">
              <w:rPr>
                <w:sz w:val="18"/>
                <w:szCs w:val="18"/>
                <w:lang w:eastAsia="ru-RU"/>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center"/>
              <w:outlineLvl w:val="2"/>
              <w:rPr>
                <w:sz w:val="18"/>
                <w:szCs w:val="18"/>
                <w:lang w:eastAsia="ru-RU"/>
              </w:rPr>
            </w:pPr>
            <w:r w:rsidRPr="00D60139">
              <w:rPr>
                <w:sz w:val="18"/>
                <w:szCs w:val="18"/>
                <w:lang w:eastAsia="ru-RU"/>
              </w:rPr>
              <w:t>20230029000000150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9 122.6</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4 561.3</w:t>
            </w:r>
          </w:p>
        </w:tc>
        <w:tc>
          <w:tcPr>
            <w:tcW w:w="1255" w:type="dxa"/>
            <w:tcBorders>
              <w:top w:val="single" w:sz="4" w:space="0" w:color="auto"/>
              <w:left w:val="nil"/>
              <w:bottom w:val="single" w:sz="4" w:space="0" w:color="auto"/>
              <w:right w:val="single" w:sz="8"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4 561.3</w:t>
            </w:r>
          </w:p>
        </w:tc>
      </w:tr>
      <w:tr w:rsidR="00BD3565" w:rsidRPr="00D60139" w:rsidTr="00BD3565">
        <w:trPr>
          <w:trHeight w:val="435"/>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565" w:rsidRPr="00D60139" w:rsidRDefault="00BD3565" w:rsidP="00BD3565">
            <w:pPr>
              <w:suppressAutoHyphens w:val="0"/>
              <w:outlineLvl w:val="3"/>
              <w:rPr>
                <w:sz w:val="18"/>
                <w:szCs w:val="18"/>
                <w:lang w:eastAsia="ru-RU"/>
              </w:rPr>
            </w:pPr>
            <w:r w:rsidRPr="00D60139">
              <w:rPr>
                <w:sz w:val="18"/>
                <w:szCs w:val="18"/>
                <w:lang w:eastAsia="ru-RU"/>
              </w:rPr>
              <w:t>Субвенции бюджетам субъектов Российской Федерации и муниципальных образований</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center"/>
              <w:outlineLvl w:val="3"/>
              <w:rPr>
                <w:sz w:val="18"/>
                <w:szCs w:val="18"/>
                <w:lang w:eastAsia="ru-RU"/>
              </w:rPr>
            </w:pPr>
            <w:r w:rsidRPr="00D60139">
              <w:rPr>
                <w:sz w:val="18"/>
                <w:szCs w:val="18"/>
                <w:lang w:eastAsia="ru-RU"/>
              </w:rPr>
              <w:t>20230029050000150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3"/>
              <w:rPr>
                <w:sz w:val="18"/>
                <w:szCs w:val="18"/>
                <w:lang w:eastAsia="ru-RU"/>
              </w:rPr>
            </w:pPr>
            <w:r w:rsidRPr="00D60139">
              <w:rPr>
                <w:sz w:val="18"/>
                <w:szCs w:val="18"/>
                <w:lang w:eastAsia="ru-RU"/>
              </w:rPr>
              <w:t>9 122.6</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3"/>
              <w:rPr>
                <w:sz w:val="18"/>
                <w:szCs w:val="18"/>
                <w:lang w:eastAsia="ru-RU"/>
              </w:rPr>
            </w:pPr>
            <w:r w:rsidRPr="00D60139">
              <w:rPr>
                <w:sz w:val="18"/>
                <w:szCs w:val="18"/>
                <w:lang w:eastAsia="ru-RU"/>
              </w:rPr>
              <w:t>4 561.3</w:t>
            </w:r>
          </w:p>
        </w:tc>
        <w:tc>
          <w:tcPr>
            <w:tcW w:w="1255" w:type="dxa"/>
            <w:tcBorders>
              <w:top w:val="single" w:sz="4" w:space="0" w:color="auto"/>
              <w:left w:val="nil"/>
              <w:bottom w:val="single" w:sz="4" w:space="0" w:color="auto"/>
              <w:right w:val="single" w:sz="8" w:space="0" w:color="auto"/>
            </w:tcBorders>
            <w:shd w:val="clear" w:color="auto" w:fill="auto"/>
            <w:noWrap/>
            <w:vAlign w:val="bottom"/>
            <w:hideMark/>
          </w:tcPr>
          <w:p w:rsidR="00BD3565" w:rsidRPr="00D60139" w:rsidRDefault="00BD3565" w:rsidP="00BD3565">
            <w:pPr>
              <w:suppressAutoHyphens w:val="0"/>
              <w:jc w:val="right"/>
              <w:outlineLvl w:val="3"/>
              <w:rPr>
                <w:sz w:val="18"/>
                <w:szCs w:val="18"/>
                <w:lang w:eastAsia="ru-RU"/>
              </w:rPr>
            </w:pPr>
            <w:r w:rsidRPr="00D60139">
              <w:rPr>
                <w:sz w:val="18"/>
                <w:szCs w:val="18"/>
                <w:lang w:eastAsia="ru-RU"/>
              </w:rPr>
              <w:t>4 561.3</w:t>
            </w:r>
          </w:p>
        </w:tc>
      </w:tr>
      <w:tr w:rsidR="00BD3565" w:rsidRPr="00D60139" w:rsidTr="00BD3565">
        <w:trPr>
          <w:trHeight w:val="915"/>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565" w:rsidRPr="00D60139" w:rsidRDefault="00BD3565" w:rsidP="00BD3565">
            <w:pPr>
              <w:suppressAutoHyphens w:val="0"/>
              <w:outlineLvl w:val="2"/>
              <w:rPr>
                <w:sz w:val="18"/>
                <w:szCs w:val="18"/>
                <w:lang w:eastAsia="ru-RU"/>
              </w:rPr>
            </w:pPr>
            <w:r w:rsidRPr="00D60139">
              <w:rPr>
                <w:sz w:val="18"/>
                <w:szCs w:val="18"/>
                <w:lang w:eastAsia="ru-RU"/>
              </w:rPr>
              <w:t>Субвенции бюджетам муниципальных образований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center"/>
              <w:outlineLvl w:val="2"/>
              <w:rPr>
                <w:sz w:val="18"/>
                <w:szCs w:val="18"/>
                <w:lang w:eastAsia="ru-RU"/>
              </w:rPr>
            </w:pPr>
            <w:r w:rsidRPr="00D60139">
              <w:rPr>
                <w:sz w:val="18"/>
                <w:szCs w:val="18"/>
                <w:lang w:eastAsia="ru-RU"/>
              </w:rPr>
              <w:t>20235120000000150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9.9</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27.9</w:t>
            </w:r>
          </w:p>
        </w:tc>
        <w:tc>
          <w:tcPr>
            <w:tcW w:w="1255" w:type="dxa"/>
            <w:tcBorders>
              <w:top w:val="single" w:sz="4" w:space="0" w:color="auto"/>
              <w:left w:val="nil"/>
              <w:bottom w:val="single" w:sz="4" w:space="0" w:color="auto"/>
              <w:right w:val="single" w:sz="8"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4.0</w:t>
            </w:r>
          </w:p>
        </w:tc>
      </w:tr>
      <w:tr w:rsidR="00BD3565" w:rsidRPr="00D60139" w:rsidTr="00BD3565">
        <w:trPr>
          <w:trHeight w:val="1020"/>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565" w:rsidRPr="00D60139" w:rsidRDefault="00BD3565" w:rsidP="00BD3565">
            <w:pPr>
              <w:suppressAutoHyphens w:val="0"/>
              <w:outlineLvl w:val="3"/>
              <w:rPr>
                <w:sz w:val="18"/>
                <w:szCs w:val="18"/>
                <w:lang w:eastAsia="ru-RU"/>
              </w:rPr>
            </w:pPr>
            <w:r w:rsidRPr="00D60139">
              <w:rPr>
                <w:sz w:val="18"/>
                <w:szCs w:val="18"/>
                <w:lang w:eastAsia="ru-RU"/>
              </w:rPr>
              <w:t>Субвенции бюджетам муниципальных районов образований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center"/>
              <w:outlineLvl w:val="3"/>
              <w:rPr>
                <w:sz w:val="18"/>
                <w:szCs w:val="18"/>
                <w:lang w:eastAsia="ru-RU"/>
              </w:rPr>
            </w:pPr>
            <w:r w:rsidRPr="00D60139">
              <w:rPr>
                <w:sz w:val="18"/>
                <w:szCs w:val="18"/>
                <w:lang w:eastAsia="ru-RU"/>
              </w:rPr>
              <w:t>20235120050000150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3"/>
              <w:rPr>
                <w:sz w:val="18"/>
                <w:szCs w:val="18"/>
                <w:lang w:eastAsia="ru-RU"/>
              </w:rPr>
            </w:pPr>
            <w:r w:rsidRPr="00D60139">
              <w:rPr>
                <w:sz w:val="18"/>
                <w:szCs w:val="18"/>
                <w:lang w:eastAsia="ru-RU"/>
              </w:rPr>
              <w:t>9.9</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3"/>
              <w:rPr>
                <w:sz w:val="18"/>
                <w:szCs w:val="18"/>
                <w:lang w:eastAsia="ru-RU"/>
              </w:rPr>
            </w:pPr>
            <w:r w:rsidRPr="00D60139">
              <w:rPr>
                <w:sz w:val="18"/>
                <w:szCs w:val="18"/>
                <w:lang w:eastAsia="ru-RU"/>
              </w:rPr>
              <w:t>27.9</w:t>
            </w:r>
          </w:p>
        </w:tc>
        <w:tc>
          <w:tcPr>
            <w:tcW w:w="1255" w:type="dxa"/>
            <w:tcBorders>
              <w:top w:val="single" w:sz="4" w:space="0" w:color="auto"/>
              <w:left w:val="nil"/>
              <w:bottom w:val="single" w:sz="4" w:space="0" w:color="auto"/>
              <w:right w:val="single" w:sz="8" w:space="0" w:color="auto"/>
            </w:tcBorders>
            <w:shd w:val="clear" w:color="auto" w:fill="auto"/>
            <w:noWrap/>
            <w:vAlign w:val="bottom"/>
            <w:hideMark/>
          </w:tcPr>
          <w:p w:rsidR="00BD3565" w:rsidRPr="00D60139" w:rsidRDefault="00BD3565" w:rsidP="00BD3565">
            <w:pPr>
              <w:suppressAutoHyphens w:val="0"/>
              <w:jc w:val="right"/>
              <w:outlineLvl w:val="3"/>
              <w:rPr>
                <w:sz w:val="18"/>
                <w:szCs w:val="18"/>
                <w:lang w:eastAsia="ru-RU"/>
              </w:rPr>
            </w:pPr>
            <w:r w:rsidRPr="00D60139">
              <w:rPr>
                <w:sz w:val="18"/>
                <w:szCs w:val="18"/>
                <w:lang w:eastAsia="ru-RU"/>
              </w:rPr>
              <w:t>4.0</w:t>
            </w:r>
          </w:p>
        </w:tc>
      </w:tr>
      <w:tr w:rsidR="00BD3565" w:rsidRPr="00D60139" w:rsidTr="00BD3565">
        <w:trPr>
          <w:trHeight w:val="642"/>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565" w:rsidRPr="00D60139" w:rsidRDefault="00BD3565" w:rsidP="00BD3565">
            <w:pPr>
              <w:suppressAutoHyphens w:val="0"/>
              <w:outlineLvl w:val="2"/>
              <w:rPr>
                <w:sz w:val="18"/>
                <w:szCs w:val="18"/>
                <w:lang w:eastAsia="ru-RU"/>
              </w:rPr>
            </w:pPr>
            <w:r w:rsidRPr="00D60139">
              <w:rPr>
                <w:sz w:val="18"/>
                <w:szCs w:val="18"/>
                <w:lang w:eastAsia="ru-RU"/>
              </w:rPr>
              <w:t>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r w:rsidRPr="00D60139">
              <w:rPr>
                <w:sz w:val="18"/>
                <w:szCs w:val="18"/>
                <w:lang w:eastAsia="ru-RU"/>
              </w:rPr>
              <w:b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r w:rsidRPr="00D60139">
              <w:rPr>
                <w:sz w:val="18"/>
                <w:szCs w:val="18"/>
                <w:lang w:eastAsia="ru-RU"/>
              </w:rPr>
              <w:b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r w:rsidRPr="00D60139">
              <w:rPr>
                <w:sz w:val="18"/>
                <w:szCs w:val="18"/>
                <w:lang w:eastAsia="ru-RU"/>
              </w:rPr>
              <w:br/>
              <w:t xml:space="preserve">Субвенции бюджетам муниципальных районов на </w:t>
            </w:r>
            <w:r w:rsidRPr="00D60139">
              <w:rPr>
                <w:sz w:val="18"/>
                <w:szCs w:val="18"/>
                <w:lang w:eastAsia="ru-RU"/>
              </w:rPr>
              <w:lastRenderedPageBreak/>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center"/>
              <w:outlineLvl w:val="2"/>
              <w:rPr>
                <w:sz w:val="18"/>
                <w:szCs w:val="18"/>
                <w:lang w:eastAsia="ru-RU"/>
              </w:rPr>
            </w:pPr>
            <w:r w:rsidRPr="00D60139">
              <w:rPr>
                <w:sz w:val="18"/>
                <w:szCs w:val="18"/>
                <w:lang w:eastAsia="ru-RU"/>
              </w:rPr>
              <w:lastRenderedPageBreak/>
              <w:t>20235303000000150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25 370.2</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25 370.2</w:t>
            </w:r>
          </w:p>
        </w:tc>
        <w:tc>
          <w:tcPr>
            <w:tcW w:w="1255" w:type="dxa"/>
            <w:tcBorders>
              <w:top w:val="single" w:sz="4" w:space="0" w:color="auto"/>
              <w:left w:val="nil"/>
              <w:bottom w:val="single" w:sz="4" w:space="0" w:color="auto"/>
              <w:right w:val="single" w:sz="8"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25 370.2</w:t>
            </w:r>
          </w:p>
        </w:tc>
      </w:tr>
      <w:tr w:rsidR="00BD3565" w:rsidRPr="00D60139" w:rsidTr="00BD3565">
        <w:trPr>
          <w:trHeight w:val="945"/>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565" w:rsidRPr="00D60139" w:rsidRDefault="00BD3565" w:rsidP="00BD3565">
            <w:pPr>
              <w:suppressAutoHyphens w:val="0"/>
              <w:outlineLvl w:val="3"/>
              <w:rPr>
                <w:sz w:val="18"/>
                <w:szCs w:val="18"/>
                <w:lang w:eastAsia="ru-RU"/>
              </w:rPr>
            </w:pPr>
            <w:r w:rsidRPr="00D60139">
              <w:rPr>
                <w:sz w:val="18"/>
                <w:szCs w:val="18"/>
                <w:lang w:eastAsia="ru-RU"/>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center"/>
              <w:outlineLvl w:val="3"/>
              <w:rPr>
                <w:sz w:val="18"/>
                <w:szCs w:val="18"/>
                <w:lang w:eastAsia="ru-RU"/>
              </w:rPr>
            </w:pPr>
            <w:r w:rsidRPr="00D60139">
              <w:rPr>
                <w:sz w:val="18"/>
                <w:szCs w:val="18"/>
                <w:lang w:eastAsia="ru-RU"/>
              </w:rPr>
              <w:t>20235303050000150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3"/>
              <w:rPr>
                <w:sz w:val="18"/>
                <w:szCs w:val="18"/>
                <w:lang w:eastAsia="ru-RU"/>
              </w:rPr>
            </w:pPr>
            <w:r w:rsidRPr="00D60139">
              <w:rPr>
                <w:sz w:val="18"/>
                <w:szCs w:val="18"/>
                <w:lang w:eastAsia="ru-RU"/>
              </w:rPr>
              <w:t>25 370.2</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3"/>
              <w:rPr>
                <w:sz w:val="18"/>
                <w:szCs w:val="18"/>
                <w:lang w:eastAsia="ru-RU"/>
              </w:rPr>
            </w:pPr>
            <w:r w:rsidRPr="00D60139">
              <w:rPr>
                <w:sz w:val="18"/>
                <w:szCs w:val="18"/>
                <w:lang w:eastAsia="ru-RU"/>
              </w:rPr>
              <w:t>25 370.2</w:t>
            </w:r>
          </w:p>
        </w:tc>
        <w:tc>
          <w:tcPr>
            <w:tcW w:w="1255" w:type="dxa"/>
            <w:tcBorders>
              <w:top w:val="single" w:sz="4" w:space="0" w:color="auto"/>
              <w:left w:val="nil"/>
              <w:bottom w:val="single" w:sz="4" w:space="0" w:color="auto"/>
              <w:right w:val="single" w:sz="8" w:space="0" w:color="auto"/>
            </w:tcBorders>
            <w:shd w:val="clear" w:color="auto" w:fill="auto"/>
            <w:noWrap/>
            <w:vAlign w:val="bottom"/>
            <w:hideMark/>
          </w:tcPr>
          <w:p w:rsidR="00BD3565" w:rsidRPr="00D60139" w:rsidRDefault="00BD3565" w:rsidP="00BD3565">
            <w:pPr>
              <w:suppressAutoHyphens w:val="0"/>
              <w:jc w:val="right"/>
              <w:outlineLvl w:val="3"/>
              <w:rPr>
                <w:sz w:val="18"/>
                <w:szCs w:val="18"/>
                <w:lang w:eastAsia="ru-RU"/>
              </w:rPr>
            </w:pPr>
            <w:r w:rsidRPr="00D60139">
              <w:rPr>
                <w:sz w:val="18"/>
                <w:szCs w:val="18"/>
                <w:lang w:eastAsia="ru-RU"/>
              </w:rPr>
              <w:t>25 370.2</w:t>
            </w:r>
          </w:p>
        </w:tc>
      </w:tr>
      <w:tr w:rsidR="00BD3565" w:rsidRPr="00D60139" w:rsidTr="00BD3565">
        <w:trPr>
          <w:trHeight w:val="690"/>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565" w:rsidRPr="00D60139" w:rsidRDefault="00BD3565" w:rsidP="00BD3565">
            <w:pPr>
              <w:suppressAutoHyphens w:val="0"/>
              <w:outlineLvl w:val="2"/>
              <w:rPr>
                <w:sz w:val="18"/>
                <w:szCs w:val="18"/>
                <w:lang w:eastAsia="ru-RU"/>
              </w:rPr>
            </w:pPr>
            <w:r w:rsidRPr="00D60139">
              <w:rPr>
                <w:sz w:val="18"/>
                <w:szCs w:val="18"/>
                <w:lang w:eastAsia="ru-RU"/>
              </w:rPr>
              <w:t>Субвенции бюджетам на поддержку сельскохозяйственного производства по отдельным подотраслям растениеводства и животноводства</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center"/>
              <w:outlineLvl w:val="2"/>
              <w:rPr>
                <w:sz w:val="18"/>
                <w:szCs w:val="18"/>
                <w:lang w:eastAsia="ru-RU"/>
              </w:rPr>
            </w:pPr>
            <w:r w:rsidRPr="00D60139">
              <w:rPr>
                <w:sz w:val="18"/>
                <w:szCs w:val="18"/>
                <w:lang w:eastAsia="ru-RU"/>
              </w:rPr>
              <w:t>20235508000000150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22 590.3</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24 862.2</w:t>
            </w:r>
          </w:p>
        </w:tc>
        <w:tc>
          <w:tcPr>
            <w:tcW w:w="1255" w:type="dxa"/>
            <w:tcBorders>
              <w:top w:val="single" w:sz="4" w:space="0" w:color="auto"/>
              <w:left w:val="nil"/>
              <w:bottom w:val="single" w:sz="4" w:space="0" w:color="auto"/>
              <w:right w:val="single" w:sz="8"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22 421.7</w:t>
            </w:r>
          </w:p>
        </w:tc>
      </w:tr>
      <w:tr w:rsidR="00BD3565" w:rsidRPr="00D60139" w:rsidTr="00BD3565">
        <w:trPr>
          <w:trHeight w:val="810"/>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565" w:rsidRPr="00D60139" w:rsidRDefault="00BD3565" w:rsidP="00BD3565">
            <w:pPr>
              <w:suppressAutoHyphens w:val="0"/>
              <w:outlineLvl w:val="3"/>
              <w:rPr>
                <w:sz w:val="18"/>
                <w:szCs w:val="18"/>
                <w:lang w:eastAsia="ru-RU"/>
              </w:rPr>
            </w:pPr>
            <w:r w:rsidRPr="00D60139">
              <w:rPr>
                <w:sz w:val="18"/>
                <w:szCs w:val="18"/>
                <w:lang w:eastAsia="ru-RU"/>
              </w:rPr>
              <w:t>Субвенции бюджетам муниципальных районов на поддержку сельскохозяйственного производства по отдельным подотраслям растениеводства и животноводства</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center"/>
              <w:outlineLvl w:val="3"/>
              <w:rPr>
                <w:sz w:val="18"/>
                <w:szCs w:val="18"/>
                <w:lang w:eastAsia="ru-RU"/>
              </w:rPr>
            </w:pPr>
            <w:r w:rsidRPr="00D60139">
              <w:rPr>
                <w:sz w:val="18"/>
                <w:szCs w:val="18"/>
                <w:lang w:eastAsia="ru-RU"/>
              </w:rPr>
              <w:t>20235508050000150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3"/>
              <w:rPr>
                <w:sz w:val="18"/>
                <w:szCs w:val="18"/>
                <w:lang w:eastAsia="ru-RU"/>
              </w:rPr>
            </w:pPr>
            <w:r w:rsidRPr="00D60139">
              <w:rPr>
                <w:sz w:val="18"/>
                <w:szCs w:val="18"/>
                <w:lang w:eastAsia="ru-RU"/>
              </w:rPr>
              <w:t>22 590.3</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3"/>
              <w:rPr>
                <w:sz w:val="18"/>
                <w:szCs w:val="18"/>
                <w:lang w:eastAsia="ru-RU"/>
              </w:rPr>
            </w:pPr>
            <w:r w:rsidRPr="00D60139">
              <w:rPr>
                <w:sz w:val="18"/>
                <w:szCs w:val="18"/>
                <w:lang w:eastAsia="ru-RU"/>
              </w:rPr>
              <w:t>24 862.2</w:t>
            </w:r>
          </w:p>
        </w:tc>
        <w:tc>
          <w:tcPr>
            <w:tcW w:w="1255" w:type="dxa"/>
            <w:tcBorders>
              <w:top w:val="single" w:sz="4" w:space="0" w:color="auto"/>
              <w:left w:val="nil"/>
              <w:bottom w:val="single" w:sz="4" w:space="0" w:color="auto"/>
              <w:right w:val="single" w:sz="8" w:space="0" w:color="auto"/>
            </w:tcBorders>
            <w:shd w:val="clear" w:color="auto" w:fill="auto"/>
            <w:noWrap/>
            <w:vAlign w:val="bottom"/>
            <w:hideMark/>
          </w:tcPr>
          <w:p w:rsidR="00BD3565" w:rsidRPr="00D60139" w:rsidRDefault="00BD3565" w:rsidP="00BD3565">
            <w:pPr>
              <w:suppressAutoHyphens w:val="0"/>
              <w:jc w:val="right"/>
              <w:outlineLvl w:val="3"/>
              <w:rPr>
                <w:sz w:val="18"/>
                <w:szCs w:val="18"/>
                <w:lang w:eastAsia="ru-RU"/>
              </w:rPr>
            </w:pPr>
            <w:r w:rsidRPr="00D60139">
              <w:rPr>
                <w:sz w:val="18"/>
                <w:szCs w:val="18"/>
                <w:lang w:eastAsia="ru-RU"/>
              </w:rPr>
              <w:t>22 421.7</w:t>
            </w:r>
          </w:p>
        </w:tc>
      </w:tr>
      <w:tr w:rsidR="00BD3565" w:rsidRPr="00D60139" w:rsidTr="00BD3565">
        <w:trPr>
          <w:trHeight w:val="240"/>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565" w:rsidRPr="00D60139" w:rsidRDefault="00BD3565" w:rsidP="00BD3565">
            <w:pPr>
              <w:suppressAutoHyphens w:val="0"/>
              <w:outlineLvl w:val="2"/>
              <w:rPr>
                <w:sz w:val="18"/>
                <w:szCs w:val="18"/>
                <w:lang w:eastAsia="ru-RU"/>
              </w:rPr>
            </w:pPr>
            <w:r w:rsidRPr="00D60139">
              <w:rPr>
                <w:sz w:val="18"/>
                <w:szCs w:val="18"/>
                <w:lang w:eastAsia="ru-RU"/>
              </w:rPr>
              <w:t>Прочие субвенции</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center"/>
              <w:outlineLvl w:val="2"/>
              <w:rPr>
                <w:sz w:val="18"/>
                <w:szCs w:val="18"/>
                <w:lang w:eastAsia="ru-RU"/>
              </w:rPr>
            </w:pPr>
            <w:r w:rsidRPr="00D60139">
              <w:rPr>
                <w:sz w:val="18"/>
                <w:szCs w:val="18"/>
                <w:lang w:eastAsia="ru-RU"/>
              </w:rPr>
              <w:t>20239999000000150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516 015.4</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442 737.7</w:t>
            </w:r>
          </w:p>
        </w:tc>
        <w:tc>
          <w:tcPr>
            <w:tcW w:w="1255" w:type="dxa"/>
            <w:tcBorders>
              <w:top w:val="single" w:sz="4" w:space="0" w:color="auto"/>
              <w:left w:val="nil"/>
              <w:bottom w:val="single" w:sz="4" w:space="0" w:color="auto"/>
              <w:right w:val="single" w:sz="8"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406 161.6</w:t>
            </w:r>
          </w:p>
        </w:tc>
      </w:tr>
      <w:tr w:rsidR="00BD3565" w:rsidRPr="00D60139" w:rsidTr="00BD3565">
        <w:trPr>
          <w:trHeight w:val="225"/>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565" w:rsidRPr="00D60139" w:rsidRDefault="00BD3565" w:rsidP="00BD3565">
            <w:pPr>
              <w:suppressAutoHyphens w:val="0"/>
              <w:outlineLvl w:val="3"/>
              <w:rPr>
                <w:sz w:val="18"/>
                <w:szCs w:val="18"/>
                <w:lang w:eastAsia="ru-RU"/>
              </w:rPr>
            </w:pPr>
            <w:r w:rsidRPr="00D60139">
              <w:rPr>
                <w:sz w:val="18"/>
                <w:szCs w:val="18"/>
                <w:lang w:eastAsia="ru-RU"/>
              </w:rPr>
              <w:t>Прочие субвенции бюджетам муниципальных районов</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center"/>
              <w:outlineLvl w:val="3"/>
              <w:rPr>
                <w:sz w:val="18"/>
                <w:szCs w:val="18"/>
                <w:lang w:eastAsia="ru-RU"/>
              </w:rPr>
            </w:pPr>
            <w:r w:rsidRPr="00D60139">
              <w:rPr>
                <w:sz w:val="18"/>
                <w:szCs w:val="18"/>
                <w:lang w:eastAsia="ru-RU"/>
              </w:rPr>
              <w:t>20239999050000150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3"/>
              <w:rPr>
                <w:sz w:val="18"/>
                <w:szCs w:val="18"/>
                <w:lang w:eastAsia="ru-RU"/>
              </w:rPr>
            </w:pPr>
            <w:r w:rsidRPr="00D60139">
              <w:rPr>
                <w:sz w:val="18"/>
                <w:szCs w:val="18"/>
                <w:lang w:eastAsia="ru-RU"/>
              </w:rPr>
              <w:t>516 015.4</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3"/>
              <w:rPr>
                <w:sz w:val="18"/>
                <w:szCs w:val="18"/>
                <w:lang w:eastAsia="ru-RU"/>
              </w:rPr>
            </w:pPr>
            <w:r w:rsidRPr="00D60139">
              <w:rPr>
                <w:sz w:val="18"/>
                <w:szCs w:val="18"/>
                <w:lang w:eastAsia="ru-RU"/>
              </w:rPr>
              <w:t>442 737.7</w:t>
            </w:r>
          </w:p>
        </w:tc>
        <w:tc>
          <w:tcPr>
            <w:tcW w:w="1255" w:type="dxa"/>
            <w:tcBorders>
              <w:top w:val="single" w:sz="4" w:space="0" w:color="auto"/>
              <w:left w:val="nil"/>
              <w:bottom w:val="single" w:sz="4" w:space="0" w:color="auto"/>
              <w:right w:val="single" w:sz="8" w:space="0" w:color="auto"/>
            </w:tcBorders>
            <w:shd w:val="clear" w:color="auto" w:fill="auto"/>
            <w:noWrap/>
            <w:vAlign w:val="bottom"/>
            <w:hideMark/>
          </w:tcPr>
          <w:p w:rsidR="00BD3565" w:rsidRPr="00D60139" w:rsidRDefault="00BD3565" w:rsidP="00BD3565">
            <w:pPr>
              <w:suppressAutoHyphens w:val="0"/>
              <w:jc w:val="right"/>
              <w:outlineLvl w:val="3"/>
              <w:rPr>
                <w:sz w:val="18"/>
                <w:szCs w:val="18"/>
                <w:lang w:eastAsia="ru-RU"/>
              </w:rPr>
            </w:pPr>
            <w:r w:rsidRPr="00D60139">
              <w:rPr>
                <w:sz w:val="18"/>
                <w:szCs w:val="18"/>
                <w:lang w:eastAsia="ru-RU"/>
              </w:rPr>
              <w:t>406 161.6</w:t>
            </w:r>
          </w:p>
        </w:tc>
      </w:tr>
      <w:tr w:rsidR="00BD3565" w:rsidRPr="00D60139" w:rsidTr="00BD3565">
        <w:trPr>
          <w:trHeight w:val="240"/>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565" w:rsidRPr="00D60139" w:rsidRDefault="00BD3565" w:rsidP="00BD3565">
            <w:pPr>
              <w:suppressAutoHyphens w:val="0"/>
              <w:outlineLvl w:val="1"/>
              <w:rPr>
                <w:sz w:val="18"/>
                <w:szCs w:val="18"/>
                <w:lang w:eastAsia="ru-RU"/>
              </w:rPr>
            </w:pPr>
            <w:r w:rsidRPr="00D60139">
              <w:rPr>
                <w:sz w:val="18"/>
                <w:szCs w:val="18"/>
                <w:lang w:eastAsia="ru-RU"/>
              </w:rPr>
              <w:t>Иные межбюджетные трансферты</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center"/>
              <w:outlineLvl w:val="1"/>
              <w:rPr>
                <w:sz w:val="18"/>
                <w:szCs w:val="18"/>
                <w:lang w:eastAsia="ru-RU"/>
              </w:rPr>
            </w:pPr>
            <w:r w:rsidRPr="00D60139">
              <w:rPr>
                <w:sz w:val="18"/>
                <w:szCs w:val="18"/>
                <w:lang w:eastAsia="ru-RU"/>
              </w:rPr>
              <w:t>20240000000000000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1"/>
              <w:rPr>
                <w:sz w:val="18"/>
                <w:szCs w:val="18"/>
                <w:lang w:eastAsia="ru-RU"/>
              </w:rPr>
            </w:pPr>
            <w:r w:rsidRPr="00D60139">
              <w:rPr>
                <w:sz w:val="18"/>
                <w:szCs w:val="18"/>
                <w:lang w:eastAsia="ru-RU"/>
              </w:rPr>
              <w:t>19 209.7</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1"/>
              <w:rPr>
                <w:sz w:val="18"/>
                <w:szCs w:val="18"/>
                <w:lang w:eastAsia="ru-RU"/>
              </w:rPr>
            </w:pPr>
            <w:r w:rsidRPr="00D60139">
              <w:rPr>
                <w:sz w:val="18"/>
                <w:szCs w:val="18"/>
                <w:lang w:eastAsia="ru-RU"/>
              </w:rPr>
              <w:t>18 800.0</w:t>
            </w:r>
          </w:p>
        </w:tc>
        <w:tc>
          <w:tcPr>
            <w:tcW w:w="1255" w:type="dxa"/>
            <w:tcBorders>
              <w:top w:val="single" w:sz="4" w:space="0" w:color="auto"/>
              <w:left w:val="nil"/>
              <w:bottom w:val="single" w:sz="4" w:space="0" w:color="auto"/>
              <w:right w:val="single" w:sz="8" w:space="0" w:color="auto"/>
            </w:tcBorders>
            <w:shd w:val="clear" w:color="auto" w:fill="auto"/>
            <w:noWrap/>
            <w:vAlign w:val="bottom"/>
            <w:hideMark/>
          </w:tcPr>
          <w:p w:rsidR="00BD3565" w:rsidRPr="00D60139" w:rsidRDefault="00BD3565" w:rsidP="00BD3565">
            <w:pPr>
              <w:suppressAutoHyphens w:val="0"/>
              <w:jc w:val="right"/>
              <w:outlineLvl w:val="1"/>
              <w:rPr>
                <w:sz w:val="18"/>
                <w:szCs w:val="18"/>
                <w:lang w:eastAsia="ru-RU"/>
              </w:rPr>
            </w:pPr>
            <w:r w:rsidRPr="00D60139">
              <w:rPr>
                <w:sz w:val="18"/>
                <w:szCs w:val="18"/>
                <w:lang w:eastAsia="ru-RU"/>
              </w:rPr>
              <w:t>18 800.0</w:t>
            </w:r>
          </w:p>
        </w:tc>
      </w:tr>
      <w:tr w:rsidR="00BD3565" w:rsidRPr="00D60139" w:rsidTr="00BD3565">
        <w:trPr>
          <w:trHeight w:val="720"/>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565" w:rsidRPr="00D60139" w:rsidRDefault="00BD3565" w:rsidP="00BD3565">
            <w:pPr>
              <w:suppressAutoHyphens w:val="0"/>
              <w:outlineLvl w:val="2"/>
              <w:rPr>
                <w:sz w:val="18"/>
                <w:szCs w:val="18"/>
                <w:lang w:eastAsia="ru-RU"/>
              </w:rPr>
            </w:pPr>
            <w:r w:rsidRPr="00D60139">
              <w:rPr>
                <w:sz w:val="18"/>
                <w:szCs w:val="18"/>
                <w:lang w:eastAsia="ru-RU"/>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center"/>
              <w:outlineLvl w:val="2"/>
              <w:rPr>
                <w:sz w:val="18"/>
                <w:szCs w:val="18"/>
                <w:lang w:eastAsia="ru-RU"/>
              </w:rPr>
            </w:pPr>
            <w:r w:rsidRPr="00D60139">
              <w:rPr>
                <w:sz w:val="18"/>
                <w:szCs w:val="18"/>
                <w:lang w:eastAsia="ru-RU"/>
              </w:rPr>
              <w:t>20245160000000150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409.7</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 </w:t>
            </w:r>
          </w:p>
        </w:tc>
        <w:tc>
          <w:tcPr>
            <w:tcW w:w="1255" w:type="dxa"/>
            <w:tcBorders>
              <w:top w:val="single" w:sz="4" w:space="0" w:color="auto"/>
              <w:left w:val="nil"/>
              <w:bottom w:val="single" w:sz="4" w:space="0" w:color="auto"/>
              <w:right w:val="single" w:sz="8"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 </w:t>
            </w:r>
          </w:p>
        </w:tc>
      </w:tr>
      <w:tr w:rsidR="00BD3565" w:rsidRPr="00D60139" w:rsidTr="00BD3565">
        <w:trPr>
          <w:trHeight w:val="1095"/>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565" w:rsidRPr="00D60139" w:rsidRDefault="00BD3565" w:rsidP="00BD3565">
            <w:pPr>
              <w:suppressAutoHyphens w:val="0"/>
              <w:outlineLvl w:val="3"/>
              <w:rPr>
                <w:sz w:val="18"/>
                <w:szCs w:val="18"/>
                <w:lang w:eastAsia="ru-RU"/>
              </w:rPr>
            </w:pPr>
            <w:r w:rsidRPr="00D60139">
              <w:rPr>
                <w:sz w:val="18"/>
                <w:szCs w:val="18"/>
                <w:lang w:eastAsia="ru-RU"/>
              </w:rPr>
              <w:t xml:space="preserve">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center"/>
              <w:outlineLvl w:val="3"/>
              <w:rPr>
                <w:sz w:val="18"/>
                <w:szCs w:val="18"/>
                <w:lang w:eastAsia="ru-RU"/>
              </w:rPr>
            </w:pPr>
            <w:r w:rsidRPr="00D60139">
              <w:rPr>
                <w:sz w:val="18"/>
                <w:szCs w:val="18"/>
                <w:lang w:eastAsia="ru-RU"/>
              </w:rPr>
              <w:t>20245160050033150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3"/>
              <w:rPr>
                <w:sz w:val="18"/>
                <w:szCs w:val="18"/>
                <w:lang w:eastAsia="ru-RU"/>
              </w:rPr>
            </w:pPr>
            <w:r w:rsidRPr="00D60139">
              <w:rPr>
                <w:sz w:val="18"/>
                <w:szCs w:val="18"/>
                <w:lang w:eastAsia="ru-RU"/>
              </w:rPr>
              <w:t>409.7</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3"/>
              <w:rPr>
                <w:sz w:val="18"/>
                <w:szCs w:val="18"/>
                <w:lang w:eastAsia="ru-RU"/>
              </w:rPr>
            </w:pPr>
            <w:r w:rsidRPr="00D60139">
              <w:rPr>
                <w:sz w:val="18"/>
                <w:szCs w:val="18"/>
                <w:lang w:eastAsia="ru-RU"/>
              </w:rPr>
              <w:t> </w:t>
            </w:r>
          </w:p>
        </w:tc>
        <w:tc>
          <w:tcPr>
            <w:tcW w:w="1255" w:type="dxa"/>
            <w:tcBorders>
              <w:top w:val="single" w:sz="4" w:space="0" w:color="auto"/>
              <w:left w:val="nil"/>
              <w:bottom w:val="single" w:sz="4" w:space="0" w:color="auto"/>
              <w:right w:val="single" w:sz="8" w:space="0" w:color="auto"/>
            </w:tcBorders>
            <w:shd w:val="clear" w:color="auto" w:fill="auto"/>
            <w:noWrap/>
            <w:vAlign w:val="bottom"/>
            <w:hideMark/>
          </w:tcPr>
          <w:p w:rsidR="00BD3565" w:rsidRPr="00D60139" w:rsidRDefault="00BD3565" w:rsidP="00BD3565">
            <w:pPr>
              <w:suppressAutoHyphens w:val="0"/>
              <w:jc w:val="right"/>
              <w:outlineLvl w:val="3"/>
              <w:rPr>
                <w:sz w:val="18"/>
                <w:szCs w:val="18"/>
                <w:lang w:eastAsia="ru-RU"/>
              </w:rPr>
            </w:pPr>
            <w:r w:rsidRPr="00D60139">
              <w:rPr>
                <w:sz w:val="18"/>
                <w:szCs w:val="18"/>
                <w:lang w:eastAsia="ru-RU"/>
              </w:rPr>
              <w:t> </w:t>
            </w:r>
          </w:p>
        </w:tc>
      </w:tr>
      <w:tr w:rsidR="00BD3565" w:rsidRPr="00D60139" w:rsidTr="00BD3565">
        <w:trPr>
          <w:trHeight w:val="240"/>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565" w:rsidRPr="00D60139" w:rsidRDefault="00BD3565" w:rsidP="00BD3565">
            <w:pPr>
              <w:suppressAutoHyphens w:val="0"/>
              <w:outlineLvl w:val="2"/>
              <w:rPr>
                <w:sz w:val="18"/>
                <w:szCs w:val="18"/>
                <w:lang w:eastAsia="ru-RU"/>
              </w:rPr>
            </w:pPr>
            <w:r w:rsidRPr="00D60139">
              <w:rPr>
                <w:sz w:val="18"/>
                <w:szCs w:val="18"/>
                <w:lang w:eastAsia="ru-RU"/>
              </w:rPr>
              <w:t xml:space="preserve">Прочие межбюджетные трансферты, передаваемые бюджетам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center"/>
              <w:outlineLvl w:val="2"/>
              <w:rPr>
                <w:sz w:val="18"/>
                <w:szCs w:val="18"/>
                <w:lang w:eastAsia="ru-RU"/>
              </w:rPr>
            </w:pPr>
            <w:r w:rsidRPr="00D60139">
              <w:rPr>
                <w:sz w:val="18"/>
                <w:szCs w:val="18"/>
                <w:lang w:eastAsia="ru-RU"/>
              </w:rPr>
              <w:t>20249999000000150</w:t>
            </w:r>
          </w:p>
        </w:tc>
        <w:tc>
          <w:tcPr>
            <w:tcW w:w="1276" w:type="dxa"/>
            <w:tcBorders>
              <w:top w:val="single" w:sz="4" w:space="0" w:color="auto"/>
              <w:left w:val="nil"/>
              <w:bottom w:val="nil"/>
              <w:right w:val="single" w:sz="4"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18 800.0</w:t>
            </w:r>
          </w:p>
        </w:tc>
        <w:tc>
          <w:tcPr>
            <w:tcW w:w="1155" w:type="dxa"/>
            <w:tcBorders>
              <w:top w:val="single" w:sz="4" w:space="0" w:color="auto"/>
              <w:left w:val="nil"/>
              <w:bottom w:val="nil"/>
              <w:right w:val="single" w:sz="4"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18 800.0</w:t>
            </w:r>
          </w:p>
        </w:tc>
        <w:tc>
          <w:tcPr>
            <w:tcW w:w="1255" w:type="dxa"/>
            <w:tcBorders>
              <w:top w:val="single" w:sz="4" w:space="0" w:color="auto"/>
              <w:left w:val="nil"/>
              <w:bottom w:val="nil"/>
              <w:right w:val="single" w:sz="8" w:space="0" w:color="auto"/>
            </w:tcBorders>
            <w:shd w:val="clear" w:color="auto" w:fill="auto"/>
            <w:noWrap/>
            <w:vAlign w:val="bottom"/>
            <w:hideMark/>
          </w:tcPr>
          <w:p w:rsidR="00BD3565" w:rsidRPr="00D60139" w:rsidRDefault="00BD3565" w:rsidP="00BD3565">
            <w:pPr>
              <w:suppressAutoHyphens w:val="0"/>
              <w:jc w:val="right"/>
              <w:outlineLvl w:val="2"/>
              <w:rPr>
                <w:sz w:val="18"/>
                <w:szCs w:val="18"/>
                <w:lang w:eastAsia="ru-RU"/>
              </w:rPr>
            </w:pPr>
            <w:r w:rsidRPr="00D60139">
              <w:rPr>
                <w:sz w:val="18"/>
                <w:szCs w:val="18"/>
                <w:lang w:eastAsia="ru-RU"/>
              </w:rPr>
              <w:t>18 800.0</w:t>
            </w:r>
          </w:p>
        </w:tc>
      </w:tr>
      <w:tr w:rsidR="00BD3565" w:rsidRPr="00D60139" w:rsidTr="00BD3565">
        <w:trPr>
          <w:trHeight w:val="540"/>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565" w:rsidRPr="00D60139" w:rsidRDefault="00BD3565" w:rsidP="00BD3565">
            <w:pPr>
              <w:suppressAutoHyphens w:val="0"/>
              <w:outlineLvl w:val="3"/>
              <w:rPr>
                <w:sz w:val="18"/>
                <w:szCs w:val="18"/>
                <w:lang w:eastAsia="ru-RU"/>
              </w:rPr>
            </w:pPr>
            <w:r w:rsidRPr="00D60139">
              <w:rPr>
                <w:sz w:val="18"/>
                <w:szCs w:val="18"/>
                <w:lang w:eastAsia="ru-RU"/>
              </w:rPr>
              <w:t>Прочие межбюджетные трансферты, передаваемые бюджетам муниципальных районов</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center"/>
              <w:outlineLvl w:val="3"/>
              <w:rPr>
                <w:sz w:val="18"/>
                <w:szCs w:val="18"/>
                <w:lang w:eastAsia="ru-RU"/>
              </w:rPr>
            </w:pPr>
            <w:r w:rsidRPr="00D60139">
              <w:rPr>
                <w:sz w:val="18"/>
                <w:szCs w:val="18"/>
                <w:lang w:eastAsia="ru-RU"/>
              </w:rPr>
              <w:t>20249999050000150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3"/>
              <w:rPr>
                <w:sz w:val="18"/>
                <w:szCs w:val="18"/>
                <w:lang w:eastAsia="ru-RU"/>
              </w:rPr>
            </w:pPr>
            <w:r w:rsidRPr="00D60139">
              <w:rPr>
                <w:sz w:val="18"/>
                <w:szCs w:val="18"/>
                <w:lang w:eastAsia="ru-RU"/>
              </w:rPr>
              <w:t>18 800.0</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3"/>
              <w:rPr>
                <w:sz w:val="18"/>
                <w:szCs w:val="18"/>
                <w:lang w:eastAsia="ru-RU"/>
              </w:rPr>
            </w:pPr>
            <w:r w:rsidRPr="00D60139">
              <w:rPr>
                <w:sz w:val="18"/>
                <w:szCs w:val="18"/>
                <w:lang w:eastAsia="ru-RU"/>
              </w:rPr>
              <w:t>18 800.0</w:t>
            </w:r>
          </w:p>
        </w:tc>
        <w:tc>
          <w:tcPr>
            <w:tcW w:w="1255"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outlineLvl w:val="3"/>
              <w:rPr>
                <w:sz w:val="18"/>
                <w:szCs w:val="18"/>
                <w:lang w:eastAsia="ru-RU"/>
              </w:rPr>
            </w:pPr>
            <w:r w:rsidRPr="00D60139">
              <w:rPr>
                <w:sz w:val="18"/>
                <w:szCs w:val="18"/>
                <w:lang w:eastAsia="ru-RU"/>
              </w:rPr>
              <w:t>18 800.0</w:t>
            </w:r>
          </w:p>
        </w:tc>
      </w:tr>
      <w:tr w:rsidR="00BD3565" w:rsidRPr="00D60139" w:rsidTr="00BD3565">
        <w:trPr>
          <w:trHeight w:val="255"/>
        </w:trPr>
        <w:tc>
          <w:tcPr>
            <w:tcW w:w="60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center"/>
              <w:rPr>
                <w:sz w:val="18"/>
                <w:szCs w:val="18"/>
                <w:lang w:eastAsia="ru-RU"/>
              </w:rPr>
            </w:pPr>
            <w:r w:rsidRPr="00D60139">
              <w:rPr>
                <w:sz w:val="18"/>
                <w:szCs w:val="18"/>
                <w:lang w:eastAsia="ru-RU"/>
              </w:rPr>
              <w:t>Итого доходов:</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rPr>
                <w:sz w:val="18"/>
                <w:szCs w:val="18"/>
                <w:lang w:eastAsia="ru-RU"/>
              </w:rPr>
            </w:pPr>
            <w:r w:rsidRPr="00D60139">
              <w:rPr>
                <w:sz w:val="18"/>
                <w:szCs w:val="18"/>
                <w:lang w:eastAsia="ru-RU"/>
              </w:rPr>
              <w:t>1 658 218.5</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rPr>
                <w:sz w:val="18"/>
                <w:szCs w:val="18"/>
                <w:lang w:eastAsia="ru-RU"/>
              </w:rPr>
            </w:pPr>
            <w:r w:rsidRPr="00D60139">
              <w:rPr>
                <w:sz w:val="18"/>
                <w:szCs w:val="18"/>
                <w:lang w:eastAsia="ru-RU"/>
              </w:rPr>
              <w:t>1 031 220.2</w:t>
            </w:r>
          </w:p>
        </w:tc>
        <w:tc>
          <w:tcPr>
            <w:tcW w:w="1255" w:type="dxa"/>
            <w:tcBorders>
              <w:top w:val="single" w:sz="4" w:space="0" w:color="auto"/>
              <w:left w:val="nil"/>
              <w:bottom w:val="single" w:sz="4" w:space="0" w:color="auto"/>
              <w:right w:val="single" w:sz="4" w:space="0" w:color="auto"/>
            </w:tcBorders>
            <w:shd w:val="clear" w:color="auto" w:fill="auto"/>
            <w:noWrap/>
            <w:vAlign w:val="bottom"/>
            <w:hideMark/>
          </w:tcPr>
          <w:p w:rsidR="00BD3565" w:rsidRPr="00D60139" w:rsidRDefault="00BD3565" w:rsidP="00BD3565">
            <w:pPr>
              <w:suppressAutoHyphens w:val="0"/>
              <w:jc w:val="right"/>
              <w:rPr>
                <w:sz w:val="18"/>
                <w:szCs w:val="18"/>
                <w:lang w:eastAsia="ru-RU"/>
              </w:rPr>
            </w:pPr>
            <w:r w:rsidRPr="00D60139">
              <w:rPr>
                <w:sz w:val="18"/>
                <w:szCs w:val="18"/>
                <w:lang w:eastAsia="ru-RU"/>
              </w:rPr>
              <w:t>1 211 228.5</w:t>
            </w:r>
          </w:p>
        </w:tc>
      </w:tr>
    </w:tbl>
    <w:p w:rsidR="004724B8" w:rsidRPr="00D60139" w:rsidRDefault="004724B8" w:rsidP="00A45B8C">
      <w:pPr>
        <w:pStyle w:val="ConsPlusNormal"/>
        <w:ind w:firstLine="540"/>
        <w:jc w:val="both"/>
        <w:rPr>
          <w:rFonts w:ascii="Times New Roman" w:hAnsi="Times New Roman" w:cs="Times New Roman"/>
          <w:sz w:val="26"/>
          <w:szCs w:val="26"/>
        </w:rPr>
      </w:pPr>
    </w:p>
    <w:p w:rsidR="00BB295A" w:rsidRPr="00D60139" w:rsidRDefault="00BB295A" w:rsidP="00A45B8C">
      <w:pPr>
        <w:pStyle w:val="ConsPlusNormal"/>
        <w:ind w:firstLine="540"/>
        <w:jc w:val="both"/>
        <w:rPr>
          <w:rFonts w:ascii="Times New Roman" w:hAnsi="Times New Roman" w:cs="Times New Roman"/>
          <w:sz w:val="26"/>
          <w:szCs w:val="26"/>
        </w:rPr>
      </w:pPr>
    </w:p>
    <w:p w:rsidR="006673DB" w:rsidRPr="00D60139" w:rsidRDefault="003C737A" w:rsidP="00A45B8C">
      <w:pPr>
        <w:pStyle w:val="ConsPlusNormal"/>
        <w:ind w:firstLine="540"/>
        <w:jc w:val="both"/>
        <w:rPr>
          <w:rFonts w:ascii="Times New Roman" w:hAnsi="Times New Roman" w:cs="Times New Roman"/>
          <w:sz w:val="26"/>
          <w:szCs w:val="26"/>
        </w:rPr>
      </w:pPr>
      <w:r w:rsidRPr="00D60139">
        <w:rPr>
          <w:rFonts w:ascii="Times New Roman" w:hAnsi="Times New Roman" w:cs="Times New Roman"/>
          <w:sz w:val="26"/>
          <w:szCs w:val="26"/>
        </w:rPr>
        <w:t>1.</w:t>
      </w:r>
      <w:r w:rsidR="004D2722" w:rsidRPr="00D60139">
        <w:rPr>
          <w:rFonts w:ascii="Times New Roman" w:hAnsi="Times New Roman" w:cs="Times New Roman"/>
          <w:sz w:val="26"/>
          <w:szCs w:val="26"/>
        </w:rPr>
        <w:t>9</w:t>
      </w:r>
      <w:r w:rsidRPr="00D60139">
        <w:rPr>
          <w:rFonts w:ascii="Times New Roman" w:hAnsi="Times New Roman" w:cs="Times New Roman"/>
          <w:sz w:val="26"/>
          <w:szCs w:val="26"/>
        </w:rPr>
        <w:t xml:space="preserve">. </w:t>
      </w:r>
      <w:r w:rsidR="00E9128F" w:rsidRPr="00D60139">
        <w:rPr>
          <w:rFonts w:ascii="Times New Roman" w:hAnsi="Times New Roman" w:cs="Times New Roman"/>
          <w:sz w:val="26"/>
          <w:szCs w:val="26"/>
        </w:rPr>
        <w:t xml:space="preserve">Приложение 2 </w:t>
      </w:r>
      <w:r w:rsidRPr="00D60139">
        <w:rPr>
          <w:rFonts w:ascii="Times New Roman" w:hAnsi="Times New Roman" w:cs="Times New Roman"/>
          <w:sz w:val="26"/>
          <w:szCs w:val="26"/>
        </w:rPr>
        <w:t>Решения</w:t>
      </w:r>
      <w:r w:rsidR="00E45E72" w:rsidRPr="00D60139">
        <w:rPr>
          <w:rFonts w:ascii="Times New Roman" w:hAnsi="Times New Roman" w:cs="Times New Roman"/>
          <w:sz w:val="26"/>
          <w:szCs w:val="26"/>
        </w:rPr>
        <w:t xml:space="preserve"> </w:t>
      </w:r>
      <w:r w:rsidR="00E9128F" w:rsidRPr="00D60139">
        <w:rPr>
          <w:rFonts w:ascii="Times New Roman" w:hAnsi="Times New Roman" w:cs="Times New Roman"/>
          <w:sz w:val="26"/>
          <w:szCs w:val="26"/>
        </w:rPr>
        <w:t>изложить в следующей редакции:</w:t>
      </w:r>
    </w:p>
    <w:p w:rsidR="004724B8" w:rsidRPr="00D60139" w:rsidRDefault="004724B8" w:rsidP="00A45B8C">
      <w:pPr>
        <w:pStyle w:val="ConsPlusNormal"/>
        <w:ind w:firstLine="540"/>
        <w:jc w:val="both"/>
        <w:rPr>
          <w:rFonts w:ascii="Times New Roman" w:hAnsi="Times New Roman" w:cs="Times New Roman"/>
          <w:sz w:val="26"/>
          <w:szCs w:val="26"/>
        </w:rPr>
      </w:pPr>
    </w:p>
    <w:p w:rsidR="00110B0F" w:rsidRPr="00D60139" w:rsidRDefault="00110B0F" w:rsidP="00110B0F">
      <w:pPr>
        <w:pStyle w:val="ConsPlusNormal"/>
        <w:ind w:left="3540" w:firstLine="0"/>
        <w:jc w:val="both"/>
        <w:rPr>
          <w:rFonts w:ascii="Times New Roman" w:hAnsi="Times New Roman" w:cs="Times New Roman"/>
          <w:sz w:val="24"/>
          <w:szCs w:val="24"/>
        </w:rPr>
      </w:pPr>
      <w:r w:rsidRPr="00D60139">
        <w:rPr>
          <w:rFonts w:ascii="Times New Roman" w:hAnsi="Times New Roman" w:cs="Times New Roman"/>
          <w:sz w:val="24"/>
          <w:szCs w:val="24"/>
        </w:rPr>
        <w:t>Приложение 2</w:t>
      </w:r>
    </w:p>
    <w:p w:rsidR="00110B0F" w:rsidRPr="00D60139" w:rsidRDefault="00110B0F" w:rsidP="00110B0F">
      <w:pPr>
        <w:ind w:left="3540"/>
        <w:rPr>
          <w:sz w:val="24"/>
          <w:szCs w:val="24"/>
        </w:rPr>
      </w:pPr>
      <w:r w:rsidRPr="00D60139">
        <w:rPr>
          <w:sz w:val="24"/>
          <w:szCs w:val="24"/>
        </w:rPr>
        <w:t xml:space="preserve">к Решению Совета муниципального образования </w:t>
      </w:r>
    </w:p>
    <w:p w:rsidR="00110B0F" w:rsidRPr="00D60139" w:rsidRDefault="00110B0F" w:rsidP="00110B0F">
      <w:pPr>
        <w:ind w:left="3540"/>
        <w:rPr>
          <w:sz w:val="24"/>
          <w:szCs w:val="24"/>
        </w:rPr>
      </w:pPr>
      <w:r w:rsidRPr="00D60139">
        <w:rPr>
          <w:sz w:val="24"/>
          <w:szCs w:val="24"/>
        </w:rPr>
        <w:t xml:space="preserve">«Приволжский район» «О бюджете муниципального </w:t>
      </w:r>
    </w:p>
    <w:p w:rsidR="00110B0F" w:rsidRPr="00D60139" w:rsidRDefault="00110B0F" w:rsidP="00110B0F">
      <w:pPr>
        <w:ind w:left="3540"/>
        <w:rPr>
          <w:sz w:val="24"/>
          <w:szCs w:val="24"/>
        </w:rPr>
      </w:pPr>
      <w:r w:rsidRPr="00D60139">
        <w:rPr>
          <w:sz w:val="24"/>
          <w:szCs w:val="24"/>
        </w:rPr>
        <w:t>образования «Приволжский район» на 20</w:t>
      </w:r>
      <w:r w:rsidR="00D31570" w:rsidRPr="00D60139">
        <w:rPr>
          <w:sz w:val="24"/>
          <w:szCs w:val="24"/>
        </w:rPr>
        <w:t>2</w:t>
      </w:r>
      <w:r w:rsidR="008E6FD0" w:rsidRPr="00D60139">
        <w:rPr>
          <w:sz w:val="24"/>
          <w:szCs w:val="24"/>
        </w:rPr>
        <w:t>1</w:t>
      </w:r>
      <w:r w:rsidRPr="00D60139">
        <w:rPr>
          <w:sz w:val="24"/>
          <w:szCs w:val="24"/>
        </w:rPr>
        <w:t xml:space="preserve"> год и на </w:t>
      </w:r>
    </w:p>
    <w:p w:rsidR="00110B0F" w:rsidRPr="00D60139" w:rsidRDefault="00110B0F" w:rsidP="00110B0F">
      <w:pPr>
        <w:ind w:left="3540"/>
        <w:rPr>
          <w:sz w:val="24"/>
          <w:szCs w:val="24"/>
        </w:rPr>
      </w:pPr>
      <w:r w:rsidRPr="00D60139">
        <w:rPr>
          <w:sz w:val="24"/>
          <w:szCs w:val="24"/>
        </w:rPr>
        <w:t>плановый период 20</w:t>
      </w:r>
      <w:r w:rsidR="00D76F68" w:rsidRPr="00D60139">
        <w:rPr>
          <w:sz w:val="24"/>
          <w:szCs w:val="24"/>
        </w:rPr>
        <w:t>2</w:t>
      </w:r>
      <w:r w:rsidR="008E6FD0" w:rsidRPr="00D60139">
        <w:rPr>
          <w:sz w:val="24"/>
          <w:szCs w:val="24"/>
        </w:rPr>
        <w:t>2</w:t>
      </w:r>
      <w:r w:rsidRPr="00D60139">
        <w:rPr>
          <w:sz w:val="24"/>
          <w:szCs w:val="24"/>
        </w:rPr>
        <w:t xml:space="preserve"> и 202</w:t>
      </w:r>
      <w:r w:rsidR="008E6FD0" w:rsidRPr="00D60139">
        <w:rPr>
          <w:sz w:val="24"/>
          <w:szCs w:val="24"/>
        </w:rPr>
        <w:t>3</w:t>
      </w:r>
      <w:r w:rsidRPr="00D60139">
        <w:rPr>
          <w:sz w:val="24"/>
          <w:szCs w:val="24"/>
        </w:rPr>
        <w:t xml:space="preserve"> годов</w:t>
      </w:r>
      <w:r w:rsidR="00D76F68" w:rsidRPr="00D60139">
        <w:rPr>
          <w:sz w:val="24"/>
          <w:szCs w:val="24"/>
        </w:rPr>
        <w:t>»</w:t>
      </w:r>
    </w:p>
    <w:p w:rsidR="00110B0F" w:rsidRPr="00D60139" w:rsidRDefault="00110B0F" w:rsidP="00A45B8C">
      <w:pPr>
        <w:pStyle w:val="ConsPlusNormal"/>
        <w:ind w:firstLine="540"/>
        <w:jc w:val="both"/>
        <w:rPr>
          <w:rFonts w:ascii="Times New Roman" w:hAnsi="Times New Roman" w:cs="Times New Roman"/>
          <w:sz w:val="24"/>
          <w:szCs w:val="24"/>
        </w:rPr>
      </w:pPr>
    </w:p>
    <w:p w:rsidR="00110B0F" w:rsidRPr="00D60139" w:rsidRDefault="00110B0F" w:rsidP="00110B0F">
      <w:pPr>
        <w:pStyle w:val="ConsPlusNormal"/>
        <w:ind w:firstLine="540"/>
        <w:jc w:val="center"/>
        <w:rPr>
          <w:rFonts w:ascii="Times New Roman" w:hAnsi="Times New Roman" w:cs="Times New Roman"/>
          <w:sz w:val="24"/>
          <w:szCs w:val="24"/>
        </w:rPr>
      </w:pPr>
      <w:r w:rsidRPr="00D60139">
        <w:rPr>
          <w:rFonts w:ascii="Times New Roman" w:hAnsi="Times New Roman" w:cs="Times New Roman"/>
          <w:sz w:val="24"/>
          <w:szCs w:val="24"/>
        </w:rPr>
        <w:t>Источники внутреннего финансирования дефицита</w:t>
      </w:r>
    </w:p>
    <w:p w:rsidR="00110B0F" w:rsidRPr="00D60139" w:rsidRDefault="00110B0F" w:rsidP="00110B0F">
      <w:pPr>
        <w:pStyle w:val="ConsPlusNormal"/>
        <w:ind w:firstLine="540"/>
        <w:jc w:val="center"/>
        <w:rPr>
          <w:rFonts w:ascii="Times New Roman" w:hAnsi="Times New Roman" w:cs="Times New Roman"/>
          <w:sz w:val="24"/>
          <w:szCs w:val="24"/>
        </w:rPr>
      </w:pPr>
      <w:r w:rsidRPr="00D60139">
        <w:rPr>
          <w:rFonts w:ascii="Times New Roman" w:hAnsi="Times New Roman" w:cs="Times New Roman"/>
          <w:sz w:val="24"/>
          <w:szCs w:val="24"/>
        </w:rPr>
        <w:t>бюджета муниципального образования «Приволжский район»</w:t>
      </w:r>
    </w:p>
    <w:p w:rsidR="004724B8" w:rsidRPr="00D60139" w:rsidRDefault="00110B0F" w:rsidP="00110B0F">
      <w:pPr>
        <w:pStyle w:val="ConsPlusNormal"/>
        <w:ind w:firstLine="540"/>
        <w:jc w:val="center"/>
        <w:rPr>
          <w:rFonts w:ascii="Times New Roman" w:hAnsi="Times New Roman" w:cs="Times New Roman"/>
          <w:sz w:val="24"/>
          <w:szCs w:val="24"/>
        </w:rPr>
      </w:pPr>
      <w:r w:rsidRPr="00D60139">
        <w:rPr>
          <w:rFonts w:ascii="Times New Roman" w:hAnsi="Times New Roman" w:cs="Times New Roman"/>
          <w:sz w:val="24"/>
          <w:szCs w:val="24"/>
        </w:rPr>
        <w:t>на 20</w:t>
      </w:r>
      <w:r w:rsidR="00783D37" w:rsidRPr="00D60139">
        <w:rPr>
          <w:rFonts w:ascii="Times New Roman" w:hAnsi="Times New Roman" w:cs="Times New Roman"/>
          <w:sz w:val="24"/>
          <w:szCs w:val="24"/>
        </w:rPr>
        <w:t>2</w:t>
      </w:r>
      <w:r w:rsidR="008E6FD0" w:rsidRPr="00D60139">
        <w:rPr>
          <w:rFonts w:ascii="Times New Roman" w:hAnsi="Times New Roman" w:cs="Times New Roman"/>
          <w:sz w:val="24"/>
          <w:szCs w:val="24"/>
        </w:rPr>
        <w:t>1</w:t>
      </w:r>
      <w:r w:rsidRPr="00D60139">
        <w:rPr>
          <w:rFonts w:ascii="Times New Roman" w:hAnsi="Times New Roman" w:cs="Times New Roman"/>
          <w:sz w:val="24"/>
          <w:szCs w:val="24"/>
        </w:rPr>
        <w:t xml:space="preserve"> </w:t>
      </w:r>
      <w:r w:rsidR="00457B5E" w:rsidRPr="00D60139">
        <w:rPr>
          <w:rFonts w:ascii="Times New Roman" w:hAnsi="Times New Roman" w:cs="Times New Roman"/>
          <w:sz w:val="24"/>
          <w:szCs w:val="24"/>
        </w:rPr>
        <w:t>год и</w:t>
      </w:r>
      <w:r w:rsidRPr="00D60139">
        <w:rPr>
          <w:rFonts w:ascii="Times New Roman" w:hAnsi="Times New Roman" w:cs="Times New Roman"/>
          <w:sz w:val="24"/>
          <w:szCs w:val="24"/>
        </w:rPr>
        <w:t xml:space="preserve"> плановый период 20</w:t>
      </w:r>
      <w:r w:rsidR="00D76F68" w:rsidRPr="00D60139">
        <w:rPr>
          <w:rFonts w:ascii="Times New Roman" w:hAnsi="Times New Roman" w:cs="Times New Roman"/>
          <w:sz w:val="24"/>
          <w:szCs w:val="24"/>
        </w:rPr>
        <w:t>2</w:t>
      </w:r>
      <w:r w:rsidR="008E6FD0" w:rsidRPr="00D60139">
        <w:rPr>
          <w:rFonts w:ascii="Times New Roman" w:hAnsi="Times New Roman" w:cs="Times New Roman"/>
          <w:sz w:val="24"/>
          <w:szCs w:val="24"/>
        </w:rPr>
        <w:t>2</w:t>
      </w:r>
      <w:r w:rsidR="00783D37" w:rsidRPr="00D60139">
        <w:rPr>
          <w:rFonts w:ascii="Times New Roman" w:hAnsi="Times New Roman" w:cs="Times New Roman"/>
          <w:sz w:val="24"/>
          <w:szCs w:val="24"/>
        </w:rPr>
        <w:t xml:space="preserve"> и </w:t>
      </w:r>
      <w:r w:rsidRPr="00D60139">
        <w:rPr>
          <w:rFonts w:ascii="Times New Roman" w:hAnsi="Times New Roman" w:cs="Times New Roman"/>
          <w:sz w:val="24"/>
          <w:szCs w:val="24"/>
        </w:rPr>
        <w:t>202</w:t>
      </w:r>
      <w:r w:rsidR="008E6FD0" w:rsidRPr="00D60139">
        <w:rPr>
          <w:rFonts w:ascii="Times New Roman" w:hAnsi="Times New Roman" w:cs="Times New Roman"/>
          <w:sz w:val="24"/>
          <w:szCs w:val="24"/>
        </w:rPr>
        <w:t>3</w:t>
      </w:r>
      <w:r w:rsidRPr="00D60139">
        <w:rPr>
          <w:rFonts w:ascii="Times New Roman" w:hAnsi="Times New Roman" w:cs="Times New Roman"/>
          <w:sz w:val="24"/>
          <w:szCs w:val="24"/>
        </w:rPr>
        <w:t xml:space="preserve"> годов</w:t>
      </w:r>
    </w:p>
    <w:p w:rsidR="004724B8" w:rsidRPr="00D60139" w:rsidRDefault="004724B8" w:rsidP="00110B0F">
      <w:pPr>
        <w:pStyle w:val="ConsPlusNormal"/>
        <w:ind w:firstLine="540"/>
        <w:jc w:val="center"/>
        <w:rPr>
          <w:rFonts w:ascii="Times New Roman" w:hAnsi="Times New Roman" w:cs="Times New Roman"/>
          <w:sz w:val="26"/>
          <w:szCs w:val="26"/>
        </w:rPr>
      </w:pPr>
    </w:p>
    <w:p w:rsidR="00110B0F" w:rsidRPr="00D60139" w:rsidRDefault="000B0D0B" w:rsidP="000B0D0B">
      <w:pPr>
        <w:pStyle w:val="ConsPlusNormal"/>
        <w:ind w:firstLine="540"/>
        <w:jc w:val="right"/>
        <w:rPr>
          <w:rFonts w:ascii="Times New Roman" w:hAnsi="Times New Roman" w:cs="Times New Roman"/>
          <w:sz w:val="24"/>
          <w:szCs w:val="24"/>
        </w:rPr>
      </w:pPr>
      <w:r w:rsidRPr="00D60139">
        <w:rPr>
          <w:rFonts w:ascii="Times New Roman" w:hAnsi="Times New Roman" w:cs="Times New Roman"/>
          <w:sz w:val="24"/>
          <w:szCs w:val="24"/>
        </w:rPr>
        <w:t>тыс.руб.</w:t>
      </w:r>
    </w:p>
    <w:tbl>
      <w:tblPr>
        <w:tblW w:w="9912" w:type="dxa"/>
        <w:tblInd w:w="94" w:type="dxa"/>
        <w:tblLook w:val="04A0" w:firstRow="1" w:lastRow="0" w:firstColumn="1" w:lastColumn="0" w:noHBand="0" w:noVBand="1"/>
      </w:tblPr>
      <w:tblGrid>
        <w:gridCol w:w="3543"/>
        <w:gridCol w:w="2141"/>
        <w:gridCol w:w="1480"/>
        <w:gridCol w:w="1328"/>
        <w:gridCol w:w="1420"/>
      </w:tblGrid>
      <w:tr w:rsidR="00533D71" w:rsidRPr="00D60139" w:rsidTr="006C760F">
        <w:trPr>
          <w:trHeight w:val="1185"/>
        </w:trPr>
        <w:tc>
          <w:tcPr>
            <w:tcW w:w="35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3D71" w:rsidRPr="00D60139" w:rsidRDefault="00533D71" w:rsidP="00BE14EE">
            <w:pPr>
              <w:jc w:val="center"/>
              <w:rPr>
                <w:color w:val="000000"/>
                <w:lang w:eastAsia="ru-RU"/>
              </w:rPr>
            </w:pPr>
            <w:r w:rsidRPr="00D60139">
              <w:rPr>
                <w:color w:val="000000"/>
                <w:lang w:eastAsia="ru-RU"/>
              </w:rPr>
              <w:t>Наименование показателя</w:t>
            </w:r>
          </w:p>
        </w:tc>
        <w:tc>
          <w:tcPr>
            <w:tcW w:w="21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3D71" w:rsidRPr="00D60139" w:rsidRDefault="00533D71" w:rsidP="00BE14EE">
            <w:pPr>
              <w:jc w:val="center"/>
              <w:rPr>
                <w:color w:val="000000"/>
                <w:lang w:eastAsia="ru-RU"/>
              </w:rPr>
            </w:pPr>
            <w:r w:rsidRPr="00D60139">
              <w:rPr>
                <w:color w:val="000000"/>
                <w:lang w:eastAsia="ru-RU"/>
              </w:rPr>
              <w:t>Код по КИВФ</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3D71" w:rsidRPr="00D60139" w:rsidRDefault="008E6FD0" w:rsidP="00533D71">
            <w:pPr>
              <w:jc w:val="center"/>
              <w:rPr>
                <w:color w:val="000000"/>
                <w:lang w:eastAsia="ru-RU"/>
              </w:rPr>
            </w:pPr>
            <w:r w:rsidRPr="00D60139">
              <w:rPr>
                <w:color w:val="000000"/>
                <w:lang w:eastAsia="ru-RU"/>
              </w:rPr>
              <w:t>Бюджетные назначения на 2021</w:t>
            </w:r>
            <w:r w:rsidR="00533D71" w:rsidRPr="00D60139">
              <w:rPr>
                <w:color w:val="000000"/>
                <w:lang w:eastAsia="ru-RU"/>
              </w:rPr>
              <w:t xml:space="preserve"> год</w:t>
            </w:r>
          </w:p>
        </w:tc>
        <w:tc>
          <w:tcPr>
            <w:tcW w:w="13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3D71" w:rsidRPr="00D60139" w:rsidRDefault="00533D71" w:rsidP="008E6FD0">
            <w:pPr>
              <w:jc w:val="center"/>
              <w:rPr>
                <w:color w:val="000000"/>
                <w:lang w:eastAsia="ru-RU"/>
              </w:rPr>
            </w:pPr>
            <w:r w:rsidRPr="00D60139">
              <w:rPr>
                <w:color w:val="000000"/>
                <w:lang w:eastAsia="ru-RU"/>
              </w:rPr>
              <w:t>Бюджетные назначения на 202</w:t>
            </w:r>
            <w:r w:rsidR="008E6FD0" w:rsidRPr="00D60139">
              <w:rPr>
                <w:color w:val="000000"/>
                <w:lang w:eastAsia="ru-RU"/>
              </w:rPr>
              <w:t>2</w:t>
            </w:r>
            <w:r w:rsidRPr="00D60139">
              <w:rPr>
                <w:color w:val="000000"/>
                <w:lang w:eastAsia="ru-RU"/>
              </w:rPr>
              <w:t xml:space="preserve"> год</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3D71" w:rsidRPr="00D60139" w:rsidRDefault="00533D71" w:rsidP="008E6FD0">
            <w:pPr>
              <w:jc w:val="center"/>
              <w:rPr>
                <w:color w:val="000000"/>
                <w:lang w:eastAsia="ru-RU"/>
              </w:rPr>
            </w:pPr>
            <w:r w:rsidRPr="00D60139">
              <w:rPr>
                <w:color w:val="000000"/>
                <w:lang w:eastAsia="ru-RU"/>
              </w:rPr>
              <w:t>Бюджетные назначения на 202</w:t>
            </w:r>
            <w:r w:rsidR="008E6FD0" w:rsidRPr="00D60139">
              <w:rPr>
                <w:color w:val="000000"/>
                <w:lang w:eastAsia="ru-RU"/>
              </w:rPr>
              <w:t>3</w:t>
            </w:r>
            <w:r w:rsidRPr="00D60139">
              <w:rPr>
                <w:color w:val="000000"/>
                <w:lang w:eastAsia="ru-RU"/>
              </w:rPr>
              <w:t xml:space="preserve"> год</w:t>
            </w:r>
          </w:p>
        </w:tc>
      </w:tr>
      <w:tr w:rsidR="00533D71" w:rsidRPr="00D60139" w:rsidTr="006C760F">
        <w:trPr>
          <w:trHeight w:val="230"/>
        </w:trPr>
        <w:tc>
          <w:tcPr>
            <w:tcW w:w="3543" w:type="dxa"/>
            <w:vMerge/>
            <w:tcBorders>
              <w:top w:val="single" w:sz="4" w:space="0" w:color="auto"/>
              <w:left w:val="single" w:sz="4" w:space="0" w:color="auto"/>
              <w:bottom w:val="single" w:sz="4" w:space="0" w:color="auto"/>
              <w:right w:val="single" w:sz="4" w:space="0" w:color="auto"/>
            </w:tcBorders>
            <w:vAlign w:val="center"/>
            <w:hideMark/>
          </w:tcPr>
          <w:p w:rsidR="00533D71" w:rsidRPr="00D60139" w:rsidRDefault="00533D71" w:rsidP="00BE14EE">
            <w:pPr>
              <w:rPr>
                <w:color w:val="000000"/>
                <w:lang w:eastAsia="ru-RU"/>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533D71" w:rsidRPr="00D60139" w:rsidRDefault="00533D71" w:rsidP="00BE14EE">
            <w:pPr>
              <w:rPr>
                <w:color w:val="000000"/>
                <w:lang w:eastAsia="ru-RU"/>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533D71" w:rsidRPr="00D60139" w:rsidRDefault="00533D71" w:rsidP="00BE14EE">
            <w:pPr>
              <w:rPr>
                <w:color w:val="000000"/>
                <w:lang w:eastAsia="ru-RU"/>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533D71" w:rsidRPr="00D60139" w:rsidRDefault="00533D71" w:rsidP="00BE14EE">
            <w:pPr>
              <w:rPr>
                <w:color w:val="000000"/>
                <w:lang w:eastAsia="ru-RU"/>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533D71" w:rsidRPr="00D60139" w:rsidRDefault="00533D71" w:rsidP="00BE14EE">
            <w:pPr>
              <w:rPr>
                <w:color w:val="000000"/>
                <w:lang w:eastAsia="ru-RU"/>
              </w:rPr>
            </w:pPr>
          </w:p>
        </w:tc>
      </w:tr>
      <w:tr w:rsidR="00533D71" w:rsidRPr="00D60139" w:rsidTr="006C760F">
        <w:trPr>
          <w:trHeight w:val="600"/>
        </w:trPr>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D71" w:rsidRPr="00D60139" w:rsidRDefault="00533D71" w:rsidP="00BE14EE">
            <w:pPr>
              <w:rPr>
                <w:color w:val="000000"/>
                <w:lang w:eastAsia="ru-RU"/>
              </w:rPr>
            </w:pPr>
            <w:r w:rsidRPr="00D60139">
              <w:rPr>
                <w:color w:val="000000"/>
                <w:lang w:eastAsia="ru-RU"/>
              </w:rPr>
              <w:t>Источники финансирования дефицита бюджета всего</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D71" w:rsidRPr="00D60139" w:rsidRDefault="00533D71" w:rsidP="00BE14EE">
            <w:pPr>
              <w:jc w:val="center"/>
              <w:rPr>
                <w:color w:val="000000"/>
                <w:lang w:eastAsia="ru-RU"/>
              </w:rPr>
            </w:pPr>
            <w:r w:rsidRPr="00D60139">
              <w:rPr>
                <w:color w:val="000000"/>
                <w:lang w:eastAsia="ru-RU"/>
              </w:rPr>
              <w:t> </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3D71" w:rsidRPr="00D60139" w:rsidRDefault="006C760F" w:rsidP="00BE14EE">
            <w:pPr>
              <w:jc w:val="right"/>
              <w:rPr>
                <w:color w:val="000000"/>
                <w:lang w:eastAsia="ru-RU"/>
              </w:rPr>
            </w:pPr>
            <w:r w:rsidRPr="00D60139">
              <w:rPr>
                <w:color w:val="000000"/>
                <w:lang w:eastAsia="ru-RU"/>
              </w:rPr>
              <w:t>47098,0</w:t>
            </w:r>
          </w:p>
        </w:tc>
        <w:tc>
          <w:tcPr>
            <w:tcW w:w="13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3D71" w:rsidRPr="00D60139" w:rsidRDefault="00533D71" w:rsidP="00BE14EE">
            <w:pPr>
              <w:jc w:val="right"/>
              <w:rPr>
                <w:color w:val="000000"/>
                <w:lang w:eastAsia="ru-RU"/>
              </w:rPr>
            </w:pPr>
            <w:r w:rsidRPr="00D60139">
              <w:rPr>
                <w:color w:val="000000"/>
                <w:lang w:eastAsia="ru-RU"/>
              </w:rPr>
              <w:t>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3D71" w:rsidRPr="00D60139" w:rsidRDefault="00533D71" w:rsidP="00BE14EE">
            <w:pPr>
              <w:jc w:val="right"/>
              <w:rPr>
                <w:color w:val="000000"/>
                <w:lang w:eastAsia="ru-RU"/>
              </w:rPr>
            </w:pPr>
            <w:r w:rsidRPr="00D60139">
              <w:rPr>
                <w:color w:val="000000"/>
                <w:lang w:eastAsia="ru-RU"/>
              </w:rPr>
              <w:t>0</w:t>
            </w:r>
          </w:p>
        </w:tc>
      </w:tr>
      <w:tr w:rsidR="00533D71" w:rsidRPr="00D60139" w:rsidTr="006C760F">
        <w:trPr>
          <w:trHeight w:val="900"/>
        </w:trPr>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D71" w:rsidRPr="00D60139" w:rsidRDefault="00533D71" w:rsidP="00BE14EE">
            <w:pPr>
              <w:rPr>
                <w:color w:val="000000"/>
                <w:lang w:eastAsia="ru-RU"/>
              </w:rPr>
            </w:pPr>
            <w:r w:rsidRPr="00D60139">
              <w:rPr>
                <w:color w:val="000000"/>
                <w:lang w:eastAsia="ru-RU"/>
              </w:rPr>
              <w:lastRenderedPageBreak/>
              <w:t>ИСТОЧНИКИ ВНУТРЕННЕГО ФИНАНСИРОВАНИЯ ДЕФИЦИТОВ БЮДЖЕТОВ</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D71" w:rsidRPr="00D60139" w:rsidRDefault="00533D71" w:rsidP="00BE14EE">
            <w:pPr>
              <w:jc w:val="center"/>
              <w:rPr>
                <w:color w:val="000000"/>
                <w:lang w:eastAsia="ru-RU"/>
              </w:rPr>
            </w:pPr>
            <w:r w:rsidRPr="00D60139">
              <w:rPr>
                <w:color w:val="000000"/>
                <w:lang w:eastAsia="ru-RU"/>
              </w:rPr>
              <w:t>01000000000000000</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3D71" w:rsidRPr="00D60139" w:rsidRDefault="006C760F" w:rsidP="00BE14EE">
            <w:pPr>
              <w:jc w:val="right"/>
              <w:rPr>
                <w:color w:val="000000"/>
                <w:lang w:eastAsia="ru-RU"/>
              </w:rPr>
            </w:pPr>
            <w:r w:rsidRPr="00D60139">
              <w:rPr>
                <w:color w:val="000000"/>
                <w:lang w:eastAsia="ru-RU"/>
              </w:rPr>
              <w:t>19255,75</w:t>
            </w:r>
          </w:p>
        </w:tc>
        <w:tc>
          <w:tcPr>
            <w:tcW w:w="13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3D71" w:rsidRPr="00D60139" w:rsidRDefault="00533D71" w:rsidP="00BE14EE">
            <w:pPr>
              <w:jc w:val="right"/>
              <w:rPr>
                <w:color w:val="000000"/>
                <w:lang w:eastAsia="ru-RU"/>
              </w:rPr>
            </w:pPr>
            <w:r w:rsidRPr="00D60139">
              <w:rPr>
                <w:color w:val="000000"/>
                <w:lang w:eastAsia="ru-RU"/>
              </w:rPr>
              <w:t>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3D71" w:rsidRPr="00D60139" w:rsidRDefault="00533D71" w:rsidP="00BE14EE">
            <w:pPr>
              <w:jc w:val="right"/>
              <w:rPr>
                <w:color w:val="000000"/>
                <w:lang w:eastAsia="ru-RU"/>
              </w:rPr>
            </w:pPr>
            <w:r w:rsidRPr="00D60139">
              <w:rPr>
                <w:color w:val="000000"/>
                <w:lang w:eastAsia="ru-RU"/>
              </w:rPr>
              <w:t>0</w:t>
            </w:r>
          </w:p>
        </w:tc>
      </w:tr>
      <w:tr w:rsidR="00533D71" w:rsidRPr="00D60139" w:rsidTr="006C760F">
        <w:trPr>
          <w:trHeight w:val="900"/>
        </w:trPr>
        <w:tc>
          <w:tcPr>
            <w:tcW w:w="3543" w:type="dxa"/>
            <w:tcBorders>
              <w:top w:val="single" w:sz="4" w:space="0" w:color="auto"/>
              <w:left w:val="single" w:sz="4" w:space="0" w:color="auto"/>
              <w:bottom w:val="single" w:sz="4" w:space="0" w:color="auto"/>
              <w:right w:val="single" w:sz="4" w:space="0" w:color="auto"/>
            </w:tcBorders>
            <w:vAlign w:val="center"/>
          </w:tcPr>
          <w:p w:rsidR="00533D71" w:rsidRPr="00D60139" w:rsidRDefault="00533D71" w:rsidP="00BE14EE">
            <w:pPr>
              <w:rPr>
                <w:color w:val="000000"/>
                <w:lang w:eastAsia="ru-RU"/>
              </w:rPr>
            </w:pPr>
            <w:r w:rsidRPr="00D60139">
              <w:rPr>
                <w:color w:val="000000"/>
                <w:lang w:eastAsia="ru-RU"/>
              </w:rPr>
              <w:t>Предоставление бюджетных кредитов внутри страны в валюте Российской Федерации</w:t>
            </w:r>
          </w:p>
        </w:tc>
        <w:tc>
          <w:tcPr>
            <w:tcW w:w="2141" w:type="dxa"/>
            <w:tcBorders>
              <w:top w:val="single" w:sz="4" w:space="0" w:color="auto"/>
              <w:left w:val="single" w:sz="4" w:space="0" w:color="auto"/>
              <w:bottom w:val="single" w:sz="4" w:space="0" w:color="auto"/>
              <w:right w:val="single" w:sz="4" w:space="0" w:color="auto"/>
            </w:tcBorders>
            <w:noWrap/>
            <w:vAlign w:val="center"/>
          </w:tcPr>
          <w:p w:rsidR="00533D71" w:rsidRPr="00D60139" w:rsidRDefault="00533D71" w:rsidP="00BE14EE">
            <w:pPr>
              <w:jc w:val="center"/>
              <w:rPr>
                <w:color w:val="000000"/>
                <w:lang w:eastAsia="ru-RU"/>
              </w:rPr>
            </w:pPr>
            <w:r w:rsidRPr="00D60139">
              <w:rPr>
                <w:color w:val="000000"/>
                <w:lang w:eastAsia="ru-RU"/>
              </w:rPr>
              <w:t>01060500000000500</w:t>
            </w:r>
          </w:p>
        </w:tc>
        <w:tc>
          <w:tcPr>
            <w:tcW w:w="1480" w:type="dxa"/>
            <w:tcBorders>
              <w:top w:val="single" w:sz="4" w:space="0" w:color="auto"/>
              <w:left w:val="single" w:sz="4" w:space="0" w:color="auto"/>
              <w:bottom w:val="single" w:sz="4" w:space="0" w:color="auto"/>
              <w:right w:val="single" w:sz="4" w:space="0" w:color="auto"/>
            </w:tcBorders>
            <w:noWrap/>
            <w:vAlign w:val="center"/>
          </w:tcPr>
          <w:p w:rsidR="00533D71" w:rsidRPr="00D60139" w:rsidRDefault="00E9128F" w:rsidP="00E9128F">
            <w:pPr>
              <w:jc w:val="right"/>
              <w:rPr>
                <w:color w:val="000000"/>
                <w:lang w:eastAsia="ru-RU"/>
              </w:rPr>
            </w:pPr>
            <w:r w:rsidRPr="00D60139">
              <w:rPr>
                <w:color w:val="000000"/>
                <w:lang w:eastAsia="ru-RU"/>
              </w:rPr>
              <w:t>-1000,0</w:t>
            </w:r>
          </w:p>
        </w:tc>
        <w:tc>
          <w:tcPr>
            <w:tcW w:w="1328" w:type="dxa"/>
            <w:tcBorders>
              <w:top w:val="single" w:sz="4" w:space="0" w:color="auto"/>
              <w:left w:val="single" w:sz="4" w:space="0" w:color="auto"/>
              <w:bottom w:val="single" w:sz="4" w:space="0" w:color="auto"/>
              <w:right w:val="single" w:sz="4" w:space="0" w:color="auto"/>
            </w:tcBorders>
            <w:noWrap/>
            <w:vAlign w:val="center"/>
          </w:tcPr>
          <w:p w:rsidR="00533D71" w:rsidRPr="00D60139" w:rsidRDefault="00533D71" w:rsidP="00BE14EE">
            <w:pPr>
              <w:jc w:val="right"/>
              <w:rPr>
                <w:color w:val="000000"/>
                <w:lang w:eastAsia="ru-RU"/>
              </w:rPr>
            </w:pPr>
            <w:r w:rsidRPr="00D60139">
              <w:rPr>
                <w:color w:val="000000"/>
                <w:lang w:eastAsia="ru-RU"/>
              </w:rPr>
              <w:t>0</w:t>
            </w:r>
          </w:p>
        </w:tc>
        <w:tc>
          <w:tcPr>
            <w:tcW w:w="1420" w:type="dxa"/>
            <w:tcBorders>
              <w:top w:val="single" w:sz="4" w:space="0" w:color="auto"/>
              <w:left w:val="single" w:sz="4" w:space="0" w:color="auto"/>
              <w:bottom w:val="single" w:sz="4" w:space="0" w:color="auto"/>
              <w:right w:val="single" w:sz="4" w:space="0" w:color="auto"/>
            </w:tcBorders>
            <w:noWrap/>
            <w:vAlign w:val="center"/>
          </w:tcPr>
          <w:p w:rsidR="00533D71" w:rsidRPr="00D60139" w:rsidRDefault="00533D71" w:rsidP="00BE14EE">
            <w:pPr>
              <w:jc w:val="right"/>
              <w:rPr>
                <w:color w:val="000000"/>
                <w:lang w:eastAsia="ru-RU"/>
              </w:rPr>
            </w:pPr>
            <w:r w:rsidRPr="00D60139">
              <w:rPr>
                <w:color w:val="000000"/>
                <w:lang w:eastAsia="ru-RU"/>
              </w:rPr>
              <w:t>0</w:t>
            </w:r>
          </w:p>
        </w:tc>
      </w:tr>
      <w:tr w:rsidR="00533D71" w:rsidRPr="00D60139" w:rsidTr="006C760F">
        <w:trPr>
          <w:trHeight w:val="900"/>
        </w:trPr>
        <w:tc>
          <w:tcPr>
            <w:tcW w:w="3543" w:type="dxa"/>
            <w:tcBorders>
              <w:top w:val="single" w:sz="4" w:space="0" w:color="auto"/>
              <w:left w:val="single" w:sz="4" w:space="0" w:color="auto"/>
              <w:bottom w:val="single" w:sz="4" w:space="0" w:color="auto"/>
              <w:right w:val="single" w:sz="4" w:space="0" w:color="auto"/>
            </w:tcBorders>
            <w:vAlign w:val="center"/>
          </w:tcPr>
          <w:p w:rsidR="00533D71" w:rsidRPr="00D60139" w:rsidRDefault="00533D71" w:rsidP="00BE14EE">
            <w:pPr>
              <w:rPr>
                <w:color w:val="000000"/>
                <w:lang w:eastAsia="ru-RU"/>
              </w:rPr>
            </w:pPr>
            <w:r w:rsidRPr="00D60139">
              <w:rPr>
                <w:color w:val="000000"/>
                <w:lang w:eastAsia="ru-RU"/>
              </w:rPr>
              <w:t>Предоставление бюджетных кредитов другим бюджетам бюджетной системы Российской Федерации в валюте Российской Федерации</w:t>
            </w:r>
          </w:p>
        </w:tc>
        <w:tc>
          <w:tcPr>
            <w:tcW w:w="2141" w:type="dxa"/>
            <w:tcBorders>
              <w:top w:val="single" w:sz="4" w:space="0" w:color="auto"/>
              <w:left w:val="single" w:sz="4" w:space="0" w:color="auto"/>
              <w:bottom w:val="single" w:sz="4" w:space="0" w:color="auto"/>
              <w:right w:val="single" w:sz="4" w:space="0" w:color="auto"/>
            </w:tcBorders>
            <w:noWrap/>
            <w:vAlign w:val="center"/>
          </w:tcPr>
          <w:p w:rsidR="00533D71" w:rsidRPr="00D60139" w:rsidRDefault="00533D71" w:rsidP="00BE14EE">
            <w:pPr>
              <w:jc w:val="center"/>
              <w:rPr>
                <w:color w:val="000000"/>
                <w:lang w:eastAsia="ru-RU"/>
              </w:rPr>
            </w:pPr>
            <w:r w:rsidRPr="00D60139">
              <w:rPr>
                <w:color w:val="000000"/>
                <w:lang w:eastAsia="ru-RU"/>
              </w:rPr>
              <w:t>01060502000000500</w:t>
            </w:r>
          </w:p>
        </w:tc>
        <w:tc>
          <w:tcPr>
            <w:tcW w:w="1480" w:type="dxa"/>
            <w:tcBorders>
              <w:top w:val="single" w:sz="4" w:space="0" w:color="auto"/>
              <w:left w:val="single" w:sz="4" w:space="0" w:color="auto"/>
              <w:bottom w:val="single" w:sz="4" w:space="0" w:color="auto"/>
              <w:right w:val="single" w:sz="4" w:space="0" w:color="auto"/>
            </w:tcBorders>
            <w:noWrap/>
            <w:vAlign w:val="center"/>
          </w:tcPr>
          <w:p w:rsidR="00533D71" w:rsidRPr="00D60139" w:rsidRDefault="00E9128F" w:rsidP="00E9128F">
            <w:pPr>
              <w:jc w:val="right"/>
              <w:rPr>
                <w:color w:val="000000"/>
                <w:lang w:eastAsia="ru-RU"/>
              </w:rPr>
            </w:pPr>
            <w:r w:rsidRPr="00D60139">
              <w:rPr>
                <w:color w:val="000000"/>
                <w:lang w:eastAsia="ru-RU"/>
              </w:rPr>
              <w:t>-1000,0</w:t>
            </w:r>
          </w:p>
        </w:tc>
        <w:tc>
          <w:tcPr>
            <w:tcW w:w="1328" w:type="dxa"/>
            <w:tcBorders>
              <w:top w:val="single" w:sz="4" w:space="0" w:color="auto"/>
              <w:left w:val="single" w:sz="4" w:space="0" w:color="auto"/>
              <w:bottom w:val="single" w:sz="4" w:space="0" w:color="auto"/>
              <w:right w:val="single" w:sz="4" w:space="0" w:color="auto"/>
            </w:tcBorders>
            <w:noWrap/>
            <w:vAlign w:val="center"/>
          </w:tcPr>
          <w:p w:rsidR="00533D71" w:rsidRPr="00D60139" w:rsidRDefault="00533D71" w:rsidP="00BE14EE">
            <w:pPr>
              <w:jc w:val="right"/>
              <w:rPr>
                <w:color w:val="000000"/>
                <w:lang w:eastAsia="ru-RU"/>
              </w:rPr>
            </w:pPr>
            <w:r w:rsidRPr="00D60139">
              <w:rPr>
                <w:color w:val="000000"/>
                <w:lang w:eastAsia="ru-RU"/>
              </w:rPr>
              <w:t>0</w:t>
            </w:r>
          </w:p>
        </w:tc>
        <w:tc>
          <w:tcPr>
            <w:tcW w:w="1420" w:type="dxa"/>
            <w:tcBorders>
              <w:top w:val="single" w:sz="4" w:space="0" w:color="auto"/>
              <w:left w:val="single" w:sz="4" w:space="0" w:color="auto"/>
              <w:bottom w:val="single" w:sz="4" w:space="0" w:color="auto"/>
              <w:right w:val="single" w:sz="4" w:space="0" w:color="auto"/>
            </w:tcBorders>
            <w:noWrap/>
            <w:vAlign w:val="center"/>
          </w:tcPr>
          <w:p w:rsidR="00533D71" w:rsidRPr="00D60139" w:rsidRDefault="00533D71" w:rsidP="00BE14EE">
            <w:pPr>
              <w:jc w:val="right"/>
              <w:rPr>
                <w:color w:val="000000"/>
                <w:lang w:eastAsia="ru-RU"/>
              </w:rPr>
            </w:pPr>
            <w:r w:rsidRPr="00D60139">
              <w:rPr>
                <w:color w:val="000000"/>
                <w:lang w:eastAsia="ru-RU"/>
              </w:rPr>
              <w:t>0</w:t>
            </w:r>
          </w:p>
        </w:tc>
      </w:tr>
      <w:tr w:rsidR="00533D71" w:rsidRPr="00D60139" w:rsidTr="006C760F">
        <w:trPr>
          <w:trHeight w:val="900"/>
        </w:trPr>
        <w:tc>
          <w:tcPr>
            <w:tcW w:w="3543" w:type="dxa"/>
            <w:tcBorders>
              <w:top w:val="single" w:sz="4" w:space="0" w:color="auto"/>
              <w:left w:val="single" w:sz="4" w:space="0" w:color="auto"/>
              <w:bottom w:val="single" w:sz="4" w:space="0" w:color="auto"/>
              <w:right w:val="single" w:sz="4" w:space="0" w:color="auto"/>
            </w:tcBorders>
            <w:vAlign w:val="center"/>
          </w:tcPr>
          <w:p w:rsidR="00533D71" w:rsidRPr="00D60139" w:rsidRDefault="00533D71" w:rsidP="00BE14EE">
            <w:pPr>
              <w:rPr>
                <w:color w:val="000000"/>
                <w:lang w:eastAsia="ru-RU"/>
              </w:rPr>
            </w:pPr>
            <w:r w:rsidRPr="00D60139">
              <w:rPr>
                <w:color w:val="000000"/>
                <w:lang w:eastAsia="ru-RU"/>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2141" w:type="dxa"/>
            <w:tcBorders>
              <w:top w:val="single" w:sz="4" w:space="0" w:color="auto"/>
              <w:left w:val="single" w:sz="4" w:space="0" w:color="auto"/>
              <w:bottom w:val="single" w:sz="4" w:space="0" w:color="auto"/>
              <w:right w:val="single" w:sz="4" w:space="0" w:color="auto"/>
            </w:tcBorders>
            <w:noWrap/>
            <w:vAlign w:val="center"/>
          </w:tcPr>
          <w:p w:rsidR="00533D71" w:rsidRPr="00D60139" w:rsidRDefault="00533D71" w:rsidP="00BE14EE">
            <w:pPr>
              <w:jc w:val="center"/>
              <w:rPr>
                <w:color w:val="000000"/>
                <w:lang w:eastAsia="ru-RU"/>
              </w:rPr>
            </w:pPr>
            <w:r w:rsidRPr="00D60139">
              <w:rPr>
                <w:color w:val="000000"/>
                <w:lang w:eastAsia="ru-RU"/>
              </w:rPr>
              <w:t>01060502050000540</w:t>
            </w:r>
          </w:p>
        </w:tc>
        <w:tc>
          <w:tcPr>
            <w:tcW w:w="1480" w:type="dxa"/>
            <w:tcBorders>
              <w:top w:val="single" w:sz="4" w:space="0" w:color="auto"/>
              <w:left w:val="single" w:sz="4" w:space="0" w:color="auto"/>
              <w:bottom w:val="single" w:sz="4" w:space="0" w:color="auto"/>
              <w:right w:val="single" w:sz="4" w:space="0" w:color="auto"/>
            </w:tcBorders>
            <w:noWrap/>
            <w:vAlign w:val="center"/>
          </w:tcPr>
          <w:p w:rsidR="00533D71" w:rsidRPr="00D60139" w:rsidRDefault="00E9128F" w:rsidP="00BE14EE">
            <w:pPr>
              <w:jc w:val="right"/>
              <w:rPr>
                <w:color w:val="000000"/>
                <w:lang w:eastAsia="ru-RU"/>
              </w:rPr>
            </w:pPr>
            <w:r w:rsidRPr="00D60139">
              <w:rPr>
                <w:color w:val="000000"/>
                <w:lang w:eastAsia="ru-RU"/>
              </w:rPr>
              <w:t>-1000,</w:t>
            </w:r>
            <w:r w:rsidR="00533D71" w:rsidRPr="00D60139">
              <w:rPr>
                <w:color w:val="000000"/>
                <w:lang w:eastAsia="ru-RU"/>
              </w:rPr>
              <w:t>0</w:t>
            </w:r>
          </w:p>
        </w:tc>
        <w:tc>
          <w:tcPr>
            <w:tcW w:w="1328" w:type="dxa"/>
            <w:tcBorders>
              <w:top w:val="single" w:sz="4" w:space="0" w:color="auto"/>
              <w:left w:val="single" w:sz="4" w:space="0" w:color="auto"/>
              <w:bottom w:val="single" w:sz="4" w:space="0" w:color="auto"/>
              <w:right w:val="single" w:sz="4" w:space="0" w:color="auto"/>
            </w:tcBorders>
            <w:noWrap/>
            <w:vAlign w:val="center"/>
          </w:tcPr>
          <w:p w:rsidR="00533D71" w:rsidRPr="00D60139" w:rsidRDefault="00533D71" w:rsidP="00BE14EE">
            <w:pPr>
              <w:jc w:val="right"/>
              <w:rPr>
                <w:color w:val="000000"/>
                <w:lang w:eastAsia="ru-RU"/>
              </w:rPr>
            </w:pPr>
          </w:p>
        </w:tc>
        <w:tc>
          <w:tcPr>
            <w:tcW w:w="1420" w:type="dxa"/>
            <w:tcBorders>
              <w:top w:val="single" w:sz="4" w:space="0" w:color="auto"/>
              <w:left w:val="single" w:sz="4" w:space="0" w:color="auto"/>
              <w:bottom w:val="single" w:sz="4" w:space="0" w:color="auto"/>
              <w:right w:val="single" w:sz="4" w:space="0" w:color="auto"/>
            </w:tcBorders>
            <w:noWrap/>
            <w:vAlign w:val="center"/>
          </w:tcPr>
          <w:p w:rsidR="00533D71" w:rsidRPr="00D60139" w:rsidRDefault="00533D71" w:rsidP="00BE14EE">
            <w:pPr>
              <w:jc w:val="right"/>
              <w:rPr>
                <w:color w:val="000000"/>
                <w:lang w:eastAsia="ru-RU"/>
              </w:rPr>
            </w:pPr>
          </w:p>
        </w:tc>
      </w:tr>
      <w:tr w:rsidR="00533D71" w:rsidRPr="00D60139" w:rsidTr="006C760F">
        <w:trPr>
          <w:trHeight w:val="600"/>
        </w:trPr>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533D71" w:rsidRPr="00D60139" w:rsidRDefault="00533D71" w:rsidP="00BE14EE">
            <w:pPr>
              <w:rPr>
                <w:color w:val="000000"/>
                <w:lang w:eastAsia="ru-RU"/>
              </w:rPr>
            </w:pPr>
            <w:r w:rsidRPr="00D60139">
              <w:rPr>
                <w:color w:val="000000"/>
                <w:lang w:eastAsia="ru-RU"/>
              </w:rPr>
              <w:t>Возврат бюджетных кредитов, предоставленных другим бюджетам бюджетной системы Российской Федерации в валюте Российской Федерации</w:t>
            </w:r>
          </w:p>
        </w:tc>
        <w:tc>
          <w:tcPr>
            <w:tcW w:w="2141" w:type="dxa"/>
            <w:tcBorders>
              <w:top w:val="single" w:sz="4" w:space="0" w:color="auto"/>
              <w:left w:val="nil"/>
              <w:bottom w:val="single" w:sz="4" w:space="0" w:color="auto"/>
              <w:right w:val="single" w:sz="4" w:space="0" w:color="auto"/>
            </w:tcBorders>
            <w:shd w:val="clear" w:color="auto" w:fill="auto"/>
            <w:noWrap/>
            <w:vAlign w:val="center"/>
          </w:tcPr>
          <w:p w:rsidR="00533D71" w:rsidRPr="00D60139" w:rsidRDefault="00533D71" w:rsidP="00BE14EE">
            <w:pPr>
              <w:jc w:val="center"/>
              <w:rPr>
                <w:color w:val="000000"/>
                <w:lang w:eastAsia="ru-RU"/>
              </w:rPr>
            </w:pPr>
            <w:r w:rsidRPr="00D60139">
              <w:rPr>
                <w:color w:val="000000"/>
                <w:lang w:eastAsia="ru-RU"/>
              </w:rPr>
              <w:t>01060502000000600</w:t>
            </w:r>
          </w:p>
        </w:tc>
        <w:tc>
          <w:tcPr>
            <w:tcW w:w="1480" w:type="dxa"/>
            <w:tcBorders>
              <w:top w:val="single" w:sz="4" w:space="0" w:color="auto"/>
              <w:left w:val="nil"/>
              <w:bottom w:val="single" w:sz="4" w:space="0" w:color="auto"/>
              <w:right w:val="single" w:sz="4" w:space="0" w:color="auto"/>
            </w:tcBorders>
            <w:shd w:val="clear" w:color="auto" w:fill="auto"/>
            <w:noWrap/>
            <w:vAlign w:val="center"/>
          </w:tcPr>
          <w:p w:rsidR="00533D71" w:rsidRPr="00D60139" w:rsidRDefault="00E9128F" w:rsidP="00BE14EE">
            <w:pPr>
              <w:jc w:val="right"/>
              <w:rPr>
                <w:color w:val="000000"/>
                <w:lang w:eastAsia="ru-RU"/>
              </w:rPr>
            </w:pPr>
            <w:r w:rsidRPr="00D60139">
              <w:rPr>
                <w:color w:val="000000"/>
                <w:lang w:eastAsia="ru-RU"/>
              </w:rPr>
              <w:t>487,4</w:t>
            </w:r>
          </w:p>
        </w:tc>
        <w:tc>
          <w:tcPr>
            <w:tcW w:w="1328" w:type="dxa"/>
            <w:tcBorders>
              <w:top w:val="single" w:sz="4" w:space="0" w:color="auto"/>
              <w:left w:val="nil"/>
              <w:bottom w:val="single" w:sz="4" w:space="0" w:color="auto"/>
              <w:right w:val="single" w:sz="4" w:space="0" w:color="auto"/>
            </w:tcBorders>
            <w:shd w:val="clear" w:color="auto" w:fill="auto"/>
            <w:noWrap/>
            <w:vAlign w:val="center"/>
          </w:tcPr>
          <w:p w:rsidR="00533D71" w:rsidRPr="00D60139" w:rsidRDefault="008E6FD0" w:rsidP="00533D71">
            <w:pPr>
              <w:jc w:val="right"/>
              <w:rPr>
                <w:color w:val="000000"/>
                <w:lang w:eastAsia="ru-RU"/>
              </w:rPr>
            </w:pPr>
            <w:r w:rsidRPr="00D60139">
              <w:rPr>
                <w:color w:val="000000"/>
                <w:lang w:eastAsia="ru-RU"/>
              </w:rPr>
              <w:t>356,1</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533D71" w:rsidRPr="00D60139" w:rsidRDefault="008E6FD0" w:rsidP="00533D71">
            <w:pPr>
              <w:jc w:val="right"/>
              <w:rPr>
                <w:color w:val="000000"/>
                <w:lang w:eastAsia="ru-RU"/>
              </w:rPr>
            </w:pPr>
            <w:r w:rsidRPr="00D60139">
              <w:rPr>
                <w:color w:val="000000"/>
                <w:lang w:eastAsia="ru-RU"/>
              </w:rPr>
              <w:t>186,6</w:t>
            </w:r>
          </w:p>
        </w:tc>
      </w:tr>
      <w:tr w:rsidR="00533D71" w:rsidRPr="00D60139" w:rsidTr="00BE14EE">
        <w:trPr>
          <w:trHeight w:val="600"/>
        </w:trPr>
        <w:tc>
          <w:tcPr>
            <w:tcW w:w="3543" w:type="dxa"/>
            <w:tcBorders>
              <w:top w:val="nil"/>
              <w:left w:val="single" w:sz="4" w:space="0" w:color="auto"/>
              <w:bottom w:val="single" w:sz="4" w:space="0" w:color="auto"/>
              <w:right w:val="single" w:sz="4" w:space="0" w:color="auto"/>
            </w:tcBorders>
            <w:shd w:val="clear" w:color="auto" w:fill="auto"/>
            <w:vAlign w:val="center"/>
          </w:tcPr>
          <w:p w:rsidR="00533D71" w:rsidRPr="00D60139" w:rsidRDefault="00533D71" w:rsidP="00533D71">
            <w:pPr>
              <w:rPr>
                <w:color w:val="000000"/>
                <w:lang w:eastAsia="ru-RU"/>
              </w:rPr>
            </w:pPr>
            <w:r w:rsidRPr="00D60139">
              <w:rPr>
                <w:color w:val="000000"/>
                <w:lang w:eastAsia="ru-RU"/>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2141" w:type="dxa"/>
            <w:tcBorders>
              <w:top w:val="nil"/>
              <w:left w:val="nil"/>
              <w:bottom w:val="single" w:sz="4" w:space="0" w:color="auto"/>
              <w:right w:val="single" w:sz="4" w:space="0" w:color="auto"/>
            </w:tcBorders>
            <w:shd w:val="clear" w:color="auto" w:fill="auto"/>
            <w:noWrap/>
            <w:vAlign w:val="center"/>
          </w:tcPr>
          <w:p w:rsidR="00533D71" w:rsidRPr="00D60139" w:rsidRDefault="00533D71" w:rsidP="00533D71">
            <w:pPr>
              <w:jc w:val="center"/>
              <w:rPr>
                <w:color w:val="000000"/>
                <w:lang w:eastAsia="ru-RU"/>
              </w:rPr>
            </w:pPr>
            <w:r w:rsidRPr="00D60139">
              <w:rPr>
                <w:color w:val="000000"/>
                <w:lang w:eastAsia="ru-RU"/>
              </w:rPr>
              <w:t>1060502050000640</w:t>
            </w:r>
          </w:p>
          <w:p w:rsidR="00533D71" w:rsidRPr="00D60139" w:rsidRDefault="00533D71" w:rsidP="00533D71">
            <w:pPr>
              <w:jc w:val="center"/>
              <w:rPr>
                <w:color w:val="000000"/>
                <w:lang w:eastAsia="ru-RU"/>
              </w:rPr>
            </w:pPr>
          </w:p>
        </w:tc>
        <w:tc>
          <w:tcPr>
            <w:tcW w:w="1480" w:type="dxa"/>
            <w:tcBorders>
              <w:top w:val="nil"/>
              <w:left w:val="nil"/>
              <w:bottom w:val="single" w:sz="4" w:space="0" w:color="auto"/>
              <w:right w:val="single" w:sz="4" w:space="0" w:color="auto"/>
            </w:tcBorders>
            <w:shd w:val="clear" w:color="auto" w:fill="auto"/>
            <w:noWrap/>
            <w:vAlign w:val="center"/>
          </w:tcPr>
          <w:p w:rsidR="00533D71" w:rsidRPr="00D60139" w:rsidRDefault="00E9128F" w:rsidP="00533D71">
            <w:pPr>
              <w:jc w:val="right"/>
              <w:rPr>
                <w:color w:val="000000"/>
                <w:lang w:eastAsia="ru-RU"/>
              </w:rPr>
            </w:pPr>
            <w:r w:rsidRPr="00D60139">
              <w:rPr>
                <w:color w:val="000000"/>
                <w:lang w:eastAsia="ru-RU"/>
              </w:rPr>
              <w:t>487,4</w:t>
            </w:r>
          </w:p>
        </w:tc>
        <w:tc>
          <w:tcPr>
            <w:tcW w:w="1328" w:type="dxa"/>
            <w:tcBorders>
              <w:top w:val="nil"/>
              <w:left w:val="nil"/>
              <w:bottom w:val="single" w:sz="4" w:space="0" w:color="auto"/>
              <w:right w:val="single" w:sz="4" w:space="0" w:color="auto"/>
            </w:tcBorders>
            <w:shd w:val="clear" w:color="auto" w:fill="auto"/>
            <w:noWrap/>
            <w:vAlign w:val="center"/>
          </w:tcPr>
          <w:p w:rsidR="00533D71" w:rsidRPr="00D60139" w:rsidRDefault="008E6FD0" w:rsidP="00533D71">
            <w:pPr>
              <w:jc w:val="right"/>
              <w:rPr>
                <w:color w:val="000000"/>
                <w:lang w:eastAsia="ru-RU"/>
              </w:rPr>
            </w:pPr>
            <w:r w:rsidRPr="00D60139">
              <w:rPr>
                <w:color w:val="000000"/>
                <w:lang w:eastAsia="ru-RU"/>
              </w:rPr>
              <w:t>356,1</w:t>
            </w:r>
          </w:p>
        </w:tc>
        <w:tc>
          <w:tcPr>
            <w:tcW w:w="1420" w:type="dxa"/>
            <w:tcBorders>
              <w:top w:val="nil"/>
              <w:left w:val="nil"/>
              <w:bottom w:val="single" w:sz="4" w:space="0" w:color="auto"/>
              <w:right w:val="single" w:sz="4" w:space="0" w:color="auto"/>
            </w:tcBorders>
            <w:shd w:val="clear" w:color="auto" w:fill="auto"/>
            <w:noWrap/>
            <w:vAlign w:val="center"/>
          </w:tcPr>
          <w:p w:rsidR="00533D71" w:rsidRPr="00D60139" w:rsidRDefault="008E6FD0" w:rsidP="00533D71">
            <w:pPr>
              <w:jc w:val="right"/>
              <w:rPr>
                <w:color w:val="000000"/>
                <w:lang w:eastAsia="ru-RU"/>
              </w:rPr>
            </w:pPr>
            <w:r w:rsidRPr="00D60139">
              <w:rPr>
                <w:color w:val="000000"/>
                <w:lang w:eastAsia="ru-RU"/>
              </w:rPr>
              <w:t>186,6</w:t>
            </w:r>
          </w:p>
        </w:tc>
      </w:tr>
      <w:tr w:rsidR="00E9128F" w:rsidRPr="00D60139" w:rsidTr="000B7CCB">
        <w:trPr>
          <w:trHeight w:val="746"/>
        </w:trPr>
        <w:tc>
          <w:tcPr>
            <w:tcW w:w="3543" w:type="dxa"/>
            <w:tcBorders>
              <w:top w:val="nil"/>
              <w:left w:val="single" w:sz="4" w:space="0" w:color="auto"/>
              <w:bottom w:val="single" w:sz="4" w:space="0" w:color="auto"/>
              <w:right w:val="single" w:sz="4" w:space="0" w:color="auto"/>
            </w:tcBorders>
            <w:shd w:val="clear" w:color="auto" w:fill="auto"/>
            <w:vAlign w:val="center"/>
          </w:tcPr>
          <w:p w:rsidR="00E9128F" w:rsidRPr="00D60139" w:rsidRDefault="00E9128F" w:rsidP="000B7CCB">
            <w:pPr>
              <w:rPr>
                <w:color w:val="000000"/>
                <w:lang w:eastAsia="ru-RU"/>
              </w:rPr>
            </w:pPr>
            <w:r w:rsidRPr="00D60139">
              <w:rPr>
                <w:color w:val="000000"/>
                <w:lang w:eastAsia="ru-RU"/>
              </w:rPr>
              <w:t>Кредиты кредитных организаций в валюте Российской Федерации</w:t>
            </w:r>
          </w:p>
        </w:tc>
        <w:tc>
          <w:tcPr>
            <w:tcW w:w="2141" w:type="dxa"/>
            <w:tcBorders>
              <w:top w:val="nil"/>
              <w:left w:val="nil"/>
              <w:bottom w:val="single" w:sz="4" w:space="0" w:color="auto"/>
              <w:right w:val="single" w:sz="4" w:space="0" w:color="auto"/>
            </w:tcBorders>
            <w:shd w:val="clear" w:color="auto" w:fill="auto"/>
            <w:noWrap/>
            <w:vAlign w:val="center"/>
          </w:tcPr>
          <w:p w:rsidR="00E9128F" w:rsidRPr="00D60139" w:rsidRDefault="00E9128F" w:rsidP="000B7CCB">
            <w:pPr>
              <w:jc w:val="center"/>
              <w:rPr>
                <w:color w:val="000000"/>
                <w:lang w:eastAsia="ru-RU"/>
              </w:rPr>
            </w:pPr>
            <w:r w:rsidRPr="00D60139">
              <w:rPr>
                <w:color w:val="000000"/>
                <w:lang w:eastAsia="ru-RU"/>
              </w:rPr>
              <w:t>01020000000000000</w:t>
            </w:r>
          </w:p>
        </w:tc>
        <w:tc>
          <w:tcPr>
            <w:tcW w:w="1480" w:type="dxa"/>
            <w:tcBorders>
              <w:top w:val="nil"/>
              <w:left w:val="nil"/>
              <w:bottom w:val="single" w:sz="4" w:space="0" w:color="auto"/>
              <w:right w:val="single" w:sz="4" w:space="0" w:color="auto"/>
            </w:tcBorders>
            <w:shd w:val="clear" w:color="auto" w:fill="auto"/>
            <w:noWrap/>
            <w:vAlign w:val="center"/>
          </w:tcPr>
          <w:p w:rsidR="00E9128F" w:rsidRPr="00D60139" w:rsidRDefault="006C760F" w:rsidP="000B7CCB">
            <w:pPr>
              <w:jc w:val="right"/>
              <w:rPr>
                <w:color w:val="000000"/>
                <w:lang w:eastAsia="ru-RU"/>
              </w:rPr>
            </w:pPr>
            <w:r w:rsidRPr="00D60139">
              <w:rPr>
                <w:color w:val="000000"/>
                <w:lang w:eastAsia="ru-RU"/>
              </w:rPr>
              <w:t>26257,3</w:t>
            </w:r>
          </w:p>
        </w:tc>
        <w:tc>
          <w:tcPr>
            <w:tcW w:w="1328" w:type="dxa"/>
            <w:tcBorders>
              <w:top w:val="nil"/>
              <w:left w:val="nil"/>
              <w:bottom w:val="single" w:sz="4" w:space="0" w:color="auto"/>
              <w:right w:val="single" w:sz="4" w:space="0" w:color="auto"/>
            </w:tcBorders>
            <w:shd w:val="clear" w:color="auto" w:fill="auto"/>
            <w:noWrap/>
            <w:vAlign w:val="center"/>
          </w:tcPr>
          <w:p w:rsidR="00E9128F" w:rsidRPr="00D60139" w:rsidRDefault="00E9128F" w:rsidP="000B7CCB">
            <w:pPr>
              <w:jc w:val="right"/>
              <w:rPr>
                <w:color w:val="000000"/>
                <w:lang w:eastAsia="ru-RU"/>
              </w:rPr>
            </w:pPr>
            <w:r w:rsidRPr="00D60139">
              <w:rPr>
                <w:color w:val="000000"/>
                <w:lang w:eastAsia="ru-RU"/>
              </w:rPr>
              <w:t>2008,9</w:t>
            </w:r>
          </w:p>
        </w:tc>
        <w:tc>
          <w:tcPr>
            <w:tcW w:w="1420" w:type="dxa"/>
            <w:tcBorders>
              <w:top w:val="nil"/>
              <w:left w:val="nil"/>
              <w:bottom w:val="single" w:sz="4" w:space="0" w:color="auto"/>
              <w:right w:val="single" w:sz="4" w:space="0" w:color="auto"/>
            </w:tcBorders>
            <w:shd w:val="clear" w:color="auto" w:fill="auto"/>
            <w:noWrap/>
            <w:vAlign w:val="center"/>
          </w:tcPr>
          <w:p w:rsidR="00E9128F" w:rsidRPr="00D60139" w:rsidRDefault="00E9128F" w:rsidP="00E9128F">
            <w:pPr>
              <w:jc w:val="right"/>
              <w:rPr>
                <w:color w:val="000000"/>
                <w:lang w:eastAsia="ru-RU"/>
              </w:rPr>
            </w:pPr>
            <w:r w:rsidRPr="00D60139">
              <w:rPr>
                <w:color w:val="000000"/>
                <w:lang w:eastAsia="ru-RU"/>
              </w:rPr>
              <w:t>2185,7</w:t>
            </w:r>
          </w:p>
        </w:tc>
      </w:tr>
      <w:tr w:rsidR="006C760F" w:rsidRPr="00D60139" w:rsidTr="004F58C1">
        <w:trPr>
          <w:trHeight w:val="842"/>
        </w:trPr>
        <w:tc>
          <w:tcPr>
            <w:tcW w:w="3543" w:type="dxa"/>
            <w:tcBorders>
              <w:top w:val="nil"/>
              <w:left w:val="single" w:sz="4" w:space="0" w:color="auto"/>
              <w:bottom w:val="single" w:sz="4" w:space="0" w:color="auto"/>
              <w:right w:val="single" w:sz="4" w:space="0" w:color="auto"/>
            </w:tcBorders>
            <w:shd w:val="clear" w:color="auto" w:fill="auto"/>
            <w:vAlign w:val="center"/>
          </w:tcPr>
          <w:p w:rsidR="006C760F" w:rsidRPr="00D60139" w:rsidRDefault="006C760F" w:rsidP="006C760F">
            <w:pPr>
              <w:rPr>
                <w:color w:val="000000"/>
                <w:lang w:eastAsia="ru-RU"/>
              </w:rPr>
            </w:pPr>
            <w:r w:rsidRPr="00D60139">
              <w:rPr>
                <w:color w:val="000000"/>
                <w:lang w:eastAsia="ru-RU"/>
              </w:rPr>
              <w:t>Получение кредитов от кредитных организаций в валюте Российской Федерации</w:t>
            </w:r>
          </w:p>
        </w:tc>
        <w:tc>
          <w:tcPr>
            <w:tcW w:w="2141" w:type="dxa"/>
            <w:tcBorders>
              <w:top w:val="nil"/>
              <w:left w:val="nil"/>
              <w:bottom w:val="single" w:sz="4" w:space="0" w:color="auto"/>
              <w:right w:val="single" w:sz="4" w:space="0" w:color="auto"/>
            </w:tcBorders>
            <w:shd w:val="clear" w:color="auto" w:fill="auto"/>
            <w:noWrap/>
            <w:vAlign w:val="center"/>
          </w:tcPr>
          <w:p w:rsidR="006C760F" w:rsidRPr="00D60139" w:rsidRDefault="006C760F" w:rsidP="006C760F">
            <w:pPr>
              <w:jc w:val="center"/>
              <w:rPr>
                <w:color w:val="000000"/>
                <w:lang w:eastAsia="ru-RU"/>
              </w:rPr>
            </w:pPr>
            <w:r w:rsidRPr="00D60139">
              <w:rPr>
                <w:color w:val="000000"/>
                <w:lang w:eastAsia="ru-RU"/>
              </w:rPr>
              <w:t>01020000000000700</w:t>
            </w:r>
          </w:p>
        </w:tc>
        <w:tc>
          <w:tcPr>
            <w:tcW w:w="1480" w:type="dxa"/>
            <w:tcBorders>
              <w:top w:val="nil"/>
              <w:left w:val="nil"/>
              <w:bottom w:val="single" w:sz="4" w:space="0" w:color="auto"/>
              <w:right w:val="single" w:sz="4" w:space="0" w:color="auto"/>
            </w:tcBorders>
            <w:shd w:val="clear" w:color="auto" w:fill="auto"/>
            <w:noWrap/>
          </w:tcPr>
          <w:p w:rsidR="006C760F" w:rsidRPr="00D60139" w:rsidRDefault="006C760F" w:rsidP="006C760F">
            <w:pPr>
              <w:jc w:val="right"/>
              <w:rPr>
                <w:color w:val="000000"/>
                <w:lang w:eastAsia="ru-RU"/>
              </w:rPr>
            </w:pPr>
          </w:p>
          <w:p w:rsidR="006C760F" w:rsidRPr="00D60139" w:rsidRDefault="006C760F" w:rsidP="006C760F">
            <w:pPr>
              <w:jc w:val="right"/>
            </w:pPr>
            <w:r w:rsidRPr="00D60139">
              <w:rPr>
                <w:color w:val="000000"/>
                <w:lang w:eastAsia="ru-RU"/>
              </w:rPr>
              <w:t>26257,3</w:t>
            </w:r>
          </w:p>
        </w:tc>
        <w:tc>
          <w:tcPr>
            <w:tcW w:w="1328" w:type="dxa"/>
            <w:tcBorders>
              <w:top w:val="nil"/>
              <w:left w:val="nil"/>
              <w:bottom w:val="single" w:sz="4" w:space="0" w:color="auto"/>
              <w:right w:val="single" w:sz="4" w:space="0" w:color="auto"/>
            </w:tcBorders>
            <w:shd w:val="clear" w:color="auto" w:fill="auto"/>
            <w:noWrap/>
            <w:vAlign w:val="center"/>
          </w:tcPr>
          <w:p w:rsidR="006C760F" w:rsidRPr="00D60139" w:rsidRDefault="006C760F" w:rsidP="006C760F">
            <w:pPr>
              <w:jc w:val="right"/>
              <w:rPr>
                <w:color w:val="000000"/>
                <w:lang w:eastAsia="ru-RU"/>
              </w:rPr>
            </w:pPr>
            <w:r w:rsidRPr="00D60139">
              <w:rPr>
                <w:color w:val="000000"/>
                <w:lang w:eastAsia="ru-RU"/>
              </w:rPr>
              <w:t>2008,9</w:t>
            </w:r>
          </w:p>
        </w:tc>
        <w:tc>
          <w:tcPr>
            <w:tcW w:w="1420" w:type="dxa"/>
            <w:tcBorders>
              <w:top w:val="nil"/>
              <w:left w:val="nil"/>
              <w:bottom w:val="single" w:sz="4" w:space="0" w:color="auto"/>
              <w:right w:val="single" w:sz="4" w:space="0" w:color="auto"/>
            </w:tcBorders>
            <w:shd w:val="clear" w:color="auto" w:fill="auto"/>
            <w:noWrap/>
            <w:vAlign w:val="center"/>
          </w:tcPr>
          <w:p w:rsidR="006C760F" w:rsidRPr="00D60139" w:rsidRDefault="006C760F" w:rsidP="006C760F">
            <w:pPr>
              <w:jc w:val="right"/>
              <w:rPr>
                <w:color w:val="000000"/>
                <w:lang w:eastAsia="ru-RU"/>
              </w:rPr>
            </w:pPr>
            <w:r w:rsidRPr="00D60139">
              <w:rPr>
                <w:color w:val="000000"/>
                <w:lang w:eastAsia="ru-RU"/>
              </w:rPr>
              <w:t>2185,7</w:t>
            </w:r>
          </w:p>
        </w:tc>
      </w:tr>
      <w:tr w:rsidR="006C760F" w:rsidRPr="00D60139" w:rsidTr="004F58C1">
        <w:trPr>
          <w:trHeight w:val="1200"/>
        </w:trPr>
        <w:tc>
          <w:tcPr>
            <w:tcW w:w="3543" w:type="dxa"/>
            <w:tcBorders>
              <w:top w:val="nil"/>
              <w:left w:val="single" w:sz="4" w:space="0" w:color="auto"/>
              <w:bottom w:val="single" w:sz="4" w:space="0" w:color="auto"/>
              <w:right w:val="single" w:sz="4" w:space="0" w:color="auto"/>
            </w:tcBorders>
            <w:shd w:val="clear" w:color="auto" w:fill="auto"/>
            <w:vAlign w:val="center"/>
          </w:tcPr>
          <w:p w:rsidR="006C760F" w:rsidRPr="00D60139" w:rsidRDefault="006C760F" w:rsidP="006C760F">
            <w:pPr>
              <w:rPr>
                <w:color w:val="000000"/>
                <w:lang w:eastAsia="ru-RU"/>
              </w:rPr>
            </w:pPr>
            <w:r w:rsidRPr="00D60139">
              <w:rPr>
                <w:color w:val="000000"/>
                <w:lang w:eastAsia="ru-RU"/>
              </w:rPr>
              <w:t>Получение кредитов от кредитных организаций бюджетами муниципальных районов в валюте Российской Федерации</w:t>
            </w:r>
          </w:p>
        </w:tc>
        <w:tc>
          <w:tcPr>
            <w:tcW w:w="2141" w:type="dxa"/>
            <w:tcBorders>
              <w:top w:val="nil"/>
              <w:left w:val="nil"/>
              <w:bottom w:val="single" w:sz="4" w:space="0" w:color="auto"/>
              <w:right w:val="single" w:sz="4" w:space="0" w:color="auto"/>
            </w:tcBorders>
            <w:shd w:val="clear" w:color="auto" w:fill="auto"/>
            <w:noWrap/>
            <w:vAlign w:val="center"/>
          </w:tcPr>
          <w:p w:rsidR="006C760F" w:rsidRPr="00D60139" w:rsidRDefault="006C760F" w:rsidP="006C760F">
            <w:pPr>
              <w:jc w:val="center"/>
              <w:rPr>
                <w:color w:val="000000"/>
                <w:lang w:eastAsia="ru-RU"/>
              </w:rPr>
            </w:pPr>
            <w:r w:rsidRPr="00D60139">
              <w:rPr>
                <w:color w:val="000000"/>
                <w:lang w:eastAsia="ru-RU"/>
              </w:rPr>
              <w:t>01020000050000710</w:t>
            </w:r>
          </w:p>
        </w:tc>
        <w:tc>
          <w:tcPr>
            <w:tcW w:w="1480" w:type="dxa"/>
            <w:tcBorders>
              <w:top w:val="nil"/>
              <w:left w:val="nil"/>
              <w:bottom w:val="single" w:sz="4" w:space="0" w:color="auto"/>
              <w:right w:val="single" w:sz="4" w:space="0" w:color="auto"/>
            </w:tcBorders>
            <w:shd w:val="clear" w:color="auto" w:fill="auto"/>
            <w:noWrap/>
          </w:tcPr>
          <w:p w:rsidR="006C760F" w:rsidRPr="00D60139" w:rsidRDefault="006C760F" w:rsidP="006C760F">
            <w:pPr>
              <w:jc w:val="right"/>
              <w:rPr>
                <w:color w:val="000000"/>
                <w:lang w:eastAsia="ru-RU"/>
              </w:rPr>
            </w:pPr>
          </w:p>
          <w:p w:rsidR="006C760F" w:rsidRPr="00D60139" w:rsidRDefault="006C760F" w:rsidP="006C760F">
            <w:pPr>
              <w:jc w:val="right"/>
              <w:rPr>
                <w:color w:val="000000"/>
                <w:lang w:eastAsia="ru-RU"/>
              </w:rPr>
            </w:pPr>
          </w:p>
          <w:p w:rsidR="006C760F" w:rsidRPr="00D60139" w:rsidRDefault="006C760F" w:rsidP="006C760F">
            <w:pPr>
              <w:jc w:val="right"/>
            </w:pPr>
            <w:r w:rsidRPr="00D60139">
              <w:rPr>
                <w:color w:val="000000"/>
                <w:lang w:eastAsia="ru-RU"/>
              </w:rPr>
              <w:t>26257,3</w:t>
            </w:r>
          </w:p>
        </w:tc>
        <w:tc>
          <w:tcPr>
            <w:tcW w:w="1328" w:type="dxa"/>
            <w:tcBorders>
              <w:top w:val="nil"/>
              <w:left w:val="nil"/>
              <w:bottom w:val="single" w:sz="4" w:space="0" w:color="auto"/>
              <w:right w:val="single" w:sz="4" w:space="0" w:color="auto"/>
            </w:tcBorders>
            <w:shd w:val="clear" w:color="auto" w:fill="auto"/>
            <w:noWrap/>
            <w:vAlign w:val="center"/>
          </w:tcPr>
          <w:p w:rsidR="006C760F" w:rsidRPr="00D60139" w:rsidRDefault="006C760F" w:rsidP="006C760F">
            <w:pPr>
              <w:jc w:val="right"/>
              <w:rPr>
                <w:color w:val="000000"/>
                <w:lang w:eastAsia="ru-RU"/>
              </w:rPr>
            </w:pPr>
            <w:r w:rsidRPr="00D60139">
              <w:rPr>
                <w:color w:val="000000"/>
                <w:lang w:eastAsia="ru-RU"/>
              </w:rPr>
              <w:t>2008,9</w:t>
            </w:r>
          </w:p>
        </w:tc>
        <w:tc>
          <w:tcPr>
            <w:tcW w:w="1420" w:type="dxa"/>
            <w:tcBorders>
              <w:top w:val="nil"/>
              <w:left w:val="nil"/>
              <w:bottom w:val="single" w:sz="4" w:space="0" w:color="auto"/>
              <w:right w:val="single" w:sz="4" w:space="0" w:color="auto"/>
            </w:tcBorders>
            <w:shd w:val="clear" w:color="auto" w:fill="auto"/>
            <w:noWrap/>
            <w:vAlign w:val="center"/>
          </w:tcPr>
          <w:p w:rsidR="006C760F" w:rsidRPr="00D60139" w:rsidRDefault="006C760F" w:rsidP="006C760F">
            <w:pPr>
              <w:jc w:val="right"/>
              <w:rPr>
                <w:color w:val="000000"/>
                <w:lang w:eastAsia="ru-RU"/>
              </w:rPr>
            </w:pPr>
            <w:r w:rsidRPr="00D60139">
              <w:rPr>
                <w:color w:val="000000"/>
                <w:lang w:eastAsia="ru-RU"/>
              </w:rPr>
              <w:t>2185,7</w:t>
            </w:r>
          </w:p>
        </w:tc>
      </w:tr>
      <w:tr w:rsidR="00533D71" w:rsidRPr="00D60139" w:rsidTr="00533D71">
        <w:trPr>
          <w:trHeight w:val="600"/>
        </w:trPr>
        <w:tc>
          <w:tcPr>
            <w:tcW w:w="3543" w:type="dxa"/>
            <w:tcBorders>
              <w:top w:val="nil"/>
              <w:left w:val="single" w:sz="4" w:space="0" w:color="auto"/>
              <w:bottom w:val="single" w:sz="4" w:space="0" w:color="auto"/>
              <w:right w:val="single" w:sz="4" w:space="0" w:color="auto"/>
            </w:tcBorders>
            <w:shd w:val="clear" w:color="auto" w:fill="auto"/>
            <w:vAlign w:val="center"/>
            <w:hideMark/>
          </w:tcPr>
          <w:p w:rsidR="00533D71" w:rsidRPr="00D60139" w:rsidRDefault="00533D71" w:rsidP="00533D71">
            <w:pPr>
              <w:rPr>
                <w:color w:val="000000"/>
                <w:lang w:eastAsia="ru-RU"/>
              </w:rPr>
            </w:pPr>
            <w:r w:rsidRPr="00D60139">
              <w:rPr>
                <w:color w:val="000000"/>
                <w:lang w:eastAsia="ru-RU"/>
              </w:rPr>
              <w:t>Бюджетные кредиты от других бюджетов бюджетной системы Российской Федерации</w:t>
            </w:r>
          </w:p>
        </w:tc>
        <w:tc>
          <w:tcPr>
            <w:tcW w:w="2141" w:type="dxa"/>
            <w:tcBorders>
              <w:top w:val="nil"/>
              <w:left w:val="nil"/>
              <w:bottom w:val="single" w:sz="4" w:space="0" w:color="auto"/>
              <w:right w:val="single" w:sz="4" w:space="0" w:color="auto"/>
            </w:tcBorders>
            <w:shd w:val="clear" w:color="auto" w:fill="auto"/>
            <w:noWrap/>
            <w:vAlign w:val="center"/>
            <w:hideMark/>
          </w:tcPr>
          <w:p w:rsidR="00533D71" w:rsidRPr="00D60139" w:rsidRDefault="00533D71" w:rsidP="00533D71">
            <w:pPr>
              <w:jc w:val="center"/>
              <w:rPr>
                <w:color w:val="000000"/>
                <w:lang w:eastAsia="ru-RU"/>
              </w:rPr>
            </w:pPr>
            <w:r w:rsidRPr="00D60139">
              <w:rPr>
                <w:color w:val="000000"/>
                <w:lang w:eastAsia="ru-RU"/>
              </w:rPr>
              <w:t>01030000000000000</w:t>
            </w:r>
          </w:p>
        </w:tc>
        <w:tc>
          <w:tcPr>
            <w:tcW w:w="1480" w:type="dxa"/>
            <w:tcBorders>
              <w:top w:val="nil"/>
              <w:left w:val="nil"/>
              <w:bottom w:val="single" w:sz="4" w:space="0" w:color="auto"/>
              <w:right w:val="single" w:sz="4" w:space="0" w:color="auto"/>
            </w:tcBorders>
            <w:shd w:val="clear" w:color="auto" w:fill="auto"/>
            <w:noWrap/>
            <w:vAlign w:val="center"/>
          </w:tcPr>
          <w:p w:rsidR="00533D71" w:rsidRPr="00D60139" w:rsidRDefault="00E9128F" w:rsidP="00533D71">
            <w:pPr>
              <w:jc w:val="right"/>
              <w:rPr>
                <w:color w:val="000000"/>
                <w:lang w:eastAsia="ru-RU"/>
              </w:rPr>
            </w:pPr>
            <w:r w:rsidRPr="00D60139">
              <w:rPr>
                <w:color w:val="000000"/>
                <w:lang w:eastAsia="ru-RU"/>
              </w:rPr>
              <w:t>-6489,0</w:t>
            </w:r>
            <w:r w:rsidR="008E6FD0" w:rsidRPr="00D60139">
              <w:rPr>
                <w:color w:val="000000"/>
                <w:lang w:eastAsia="ru-RU"/>
              </w:rPr>
              <w:t>0</w:t>
            </w:r>
          </w:p>
        </w:tc>
        <w:tc>
          <w:tcPr>
            <w:tcW w:w="1328" w:type="dxa"/>
            <w:tcBorders>
              <w:top w:val="nil"/>
              <w:left w:val="nil"/>
              <w:bottom w:val="single" w:sz="4" w:space="0" w:color="auto"/>
              <w:right w:val="single" w:sz="4" w:space="0" w:color="auto"/>
            </w:tcBorders>
            <w:shd w:val="clear" w:color="auto" w:fill="auto"/>
            <w:noWrap/>
            <w:vAlign w:val="center"/>
          </w:tcPr>
          <w:p w:rsidR="00533D71" w:rsidRPr="00D60139" w:rsidRDefault="00E9128F" w:rsidP="008E6FD0">
            <w:pPr>
              <w:jc w:val="center"/>
              <w:rPr>
                <w:color w:val="000000"/>
                <w:lang w:eastAsia="ru-RU"/>
              </w:rPr>
            </w:pPr>
            <w:r w:rsidRPr="00D60139">
              <w:rPr>
                <w:color w:val="000000"/>
                <w:lang w:eastAsia="ru-RU"/>
              </w:rPr>
              <w:t>-2365,0</w:t>
            </w:r>
          </w:p>
        </w:tc>
        <w:tc>
          <w:tcPr>
            <w:tcW w:w="1420" w:type="dxa"/>
            <w:tcBorders>
              <w:top w:val="nil"/>
              <w:left w:val="nil"/>
              <w:bottom w:val="single" w:sz="4" w:space="0" w:color="auto"/>
              <w:right w:val="single" w:sz="4" w:space="0" w:color="auto"/>
            </w:tcBorders>
            <w:shd w:val="clear" w:color="auto" w:fill="auto"/>
            <w:noWrap/>
            <w:vAlign w:val="center"/>
          </w:tcPr>
          <w:p w:rsidR="00533D71" w:rsidRPr="00D60139" w:rsidRDefault="00E9128F" w:rsidP="00533D71">
            <w:pPr>
              <w:jc w:val="right"/>
              <w:rPr>
                <w:color w:val="000000"/>
                <w:lang w:eastAsia="ru-RU"/>
              </w:rPr>
            </w:pPr>
            <w:r w:rsidRPr="00D60139">
              <w:rPr>
                <w:color w:val="000000"/>
                <w:lang w:eastAsia="ru-RU"/>
              </w:rPr>
              <w:t>-2372,3</w:t>
            </w:r>
          </w:p>
        </w:tc>
      </w:tr>
      <w:tr w:rsidR="00533D71" w:rsidRPr="00D60139" w:rsidTr="00533D71">
        <w:trPr>
          <w:trHeight w:val="900"/>
        </w:trPr>
        <w:tc>
          <w:tcPr>
            <w:tcW w:w="3543" w:type="dxa"/>
            <w:tcBorders>
              <w:top w:val="nil"/>
              <w:left w:val="single" w:sz="4" w:space="0" w:color="auto"/>
              <w:bottom w:val="single" w:sz="4" w:space="0" w:color="auto"/>
              <w:right w:val="single" w:sz="4" w:space="0" w:color="auto"/>
            </w:tcBorders>
            <w:shd w:val="clear" w:color="auto" w:fill="auto"/>
            <w:vAlign w:val="center"/>
            <w:hideMark/>
          </w:tcPr>
          <w:p w:rsidR="00533D71" w:rsidRPr="00D60139" w:rsidRDefault="00533D71" w:rsidP="00533D71">
            <w:pPr>
              <w:rPr>
                <w:color w:val="000000"/>
                <w:lang w:eastAsia="ru-RU"/>
              </w:rPr>
            </w:pPr>
            <w:r w:rsidRPr="00D60139">
              <w:rPr>
                <w:color w:val="000000"/>
                <w:lang w:eastAsia="ru-RU"/>
              </w:rPr>
              <w:t>Бюджетные кредиты от других бюджетов бюджетной системы Российской Федерации в валюте Российской Федерации</w:t>
            </w:r>
          </w:p>
        </w:tc>
        <w:tc>
          <w:tcPr>
            <w:tcW w:w="2141" w:type="dxa"/>
            <w:tcBorders>
              <w:top w:val="nil"/>
              <w:left w:val="nil"/>
              <w:bottom w:val="single" w:sz="4" w:space="0" w:color="auto"/>
              <w:right w:val="single" w:sz="4" w:space="0" w:color="auto"/>
            </w:tcBorders>
            <w:shd w:val="clear" w:color="auto" w:fill="auto"/>
            <w:noWrap/>
            <w:vAlign w:val="center"/>
            <w:hideMark/>
          </w:tcPr>
          <w:p w:rsidR="00533D71" w:rsidRPr="00D60139" w:rsidRDefault="00533D71" w:rsidP="00533D71">
            <w:pPr>
              <w:jc w:val="center"/>
              <w:rPr>
                <w:color w:val="000000"/>
                <w:lang w:eastAsia="ru-RU"/>
              </w:rPr>
            </w:pPr>
            <w:r w:rsidRPr="00D60139">
              <w:rPr>
                <w:color w:val="000000"/>
                <w:lang w:eastAsia="ru-RU"/>
              </w:rPr>
              <w:t>01030100000000000</w:t>
            </w:r>
          </w:p>
        </w:tc>
        <w:tc>
          <w:tcPr>
            <w:tcW w:w="1480" w:type="dxa"/>
            <w:tcBorders>
              <w:top w:val="nil"/>
              <w:left w:val="nil"/>
              <w:bottom w:val="single" w:sz="4" w:space="0" w:color="auto"/>
              <w:right w:val="single" w:sz="4" w:space="0" w:color="auto"/>
            </w:tcBorders>
            <w:shd w:val="clear" w:color="auto" w:fill="auto"/>
            <w:noWrap/>
            <w:vAlign w:val="center"/>
          </w:tcPr>
          <w:p w:rsidR="00533D71" w:rsidRPr="00D60139" w:rsidRDefault="00E9128F" w:rsidP="00533D71">
            <w:pPr>
              <w:jc w:val="right"/>
              <w:rPr>
                <w:color w:val="000000"/>
                <w:lang w:eastAsia="ru-RU"/>
              </w:rPr>
            </w:pPr>
            <w:r w:rsidRPr="00D60139">
              <w:rPr>
                <w:color w:val="000000"/>
                <w:lang w:eastAsia="ru-RU"/>
              </w:rPr>
              <w:t>-6489,0</w:t>
            </w:r>
          </w:p>
        </w:tc>
        <w:tc>
          <w:tcPr>
            <w:tcW w:w="1328" w:type="dxa"/>
            <w:tcBorders>
              <w:top w:val="nil"/>
              <w:left w:val="nil"/>
              <w:bottom w:val="single" w:sz="4" w:space="0" w:color="auto"/>
              <w:right w:val="single" w:sz="4" w:space="0" w:color="auto"/>
            </w:tcBorders>
            <w:shd w:val="clear" w:color="auto" w:fill="auto"/>
            <w:noWrap/>
            <w:vAlign w:val="center"/>
          </w:tcPr>
          <w:p w:rsidR="00533D71" w:rsidRPr="00D60139" w:rsidRDefault="00E9128F" w:rsidP="00E9128F">
            <w:pPr>
              <w:jc w:val="right"/>
              <w:rPr>
                <w:color w:val="000000"/>
                <w:lang w:eastAsia="ru-RU"/>
              </w:rPr>
            </w:pPr>
            <w:r w:rsidRPr="00D60139">
              <w:rPr>
                <w:color w:val="000000"/>
                <w:lang w:eastAsia="ru-RU"/>
              </w:rPr>
              <w:t>-2365,0</w:t>
            </w:r>
          </w:p>
        </w:tc>
        <w:tc>
          <w:tcPr>
            <w:tcW w:w="1420" w:type="dxa"/>
            <w:tcBorders>
              <w:top w:val="nil"/>
              <w:left w:val="nil"/>
              <w:bottom w:val="single" w:sz="4" w:space="0" w:color="auto"/>
              <w:right w:val="single" w:sz="4" w:space="0" w:color="auto"/>
            </w:tcBorders>
            <w:shd w:val="clear" w:color="auto" w:fill="auto"/>
            <w:noWrap/>
            <w:vAlign w:val="center"/>
          </w:tcPr>
          <w:p w:rsidR="00533D71" w:rsidRPr="00D60139" w:rsidRDefault="00E9128F" w:rsidP="00E9128F">
            <w:pPr>
              <w:jc w:val="right"/>
              <w:rPr>
                <w:color w:val="000000"/>
                <w:lang w:eastAsia="ru-RU"/>
              </w:rPr>
            </w:pPr>
            <w:r w:rsidRPr="00D60139">
              <w:rPr>
                <w:color w:val="000000"/>
                <w:lang w:eastAsia="ru-RU"/>
              </w:rPr>
              <w:t>-2372,3</w:t>
            </w:r>
          </w:p>
        </w:tc>
      </w:tr>
      <w:tr w:rsidR="007C0417" w:rsidRPr="00D60139" w:rsidTr="00533D71">
        <w:trPr>
          <w:trHeight w:val="1200"/>
        </w:trPr>
        <w:tc>
          <w:tcPr>
            <w:tcW w:w="3543" w:type="dxa"/>
            <w:tcBorders>
              <w:top w:val="nil"/>
              <w:left w:val="single" w:sz="4" w:space="0" w:color="auto"/>
              <w:bottom w:val="single" w:sz="4" w:space="0" w:color="auto"/>
              <w:right w:val="single" w:sz="4" w:space="0" w:color="auto"/>
            </w:tcBorders>
            <w:shd w:val="clear" w:color="auto" w:fill="auto"/>
            <w:vAlign w:val="center"/>
            <w:hideMark/>
          </w:tcPr>
          <w:p w:rsidR="007C0417" w:rsidRPr="00D60139" w:rsidRDefault="007C0417" w:rsidP="007C0417">
            <w:pPr>
              <w:rPr>
                <w:color w:val="000000"/>
                <w:lang w:eastAsia="ru-RU"/>
              </w:rPr>
            </w:pPr>
            <w:r w:rsidRPr="00D60139">
              <w:rPr>
                <w:color w:val="000000"/>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2141" w:type="dxa"/>
            <w:tcBorders>
              <w:top w:val="nil"/>
              <w:left w:val="nil"/>
              <w:bottom w:val="single" w:sz="4" w:space="0" w:color="auto"/>
              <w:right w:val="single" w:sz="4" w:space="0" w:color="auto"/>
            </w:tcBorders>
            <w:shd w:val="clear" w:color="auto" w:fill="auto"/>
            <w:noWrap/>
            <w:vAlign w:val="center"/>
            <w:hideMark/>
          </w:tcPr>
          <w:p w:rsidR="007C0417" w:rsidRPr="00D60139" w:rsidRDefault="007C0417" w:rsidP="007C0417">
            <w:pPr>
              <w:jc w:val="center"/>
              <w:rPr>
                <w:color w:val="000000"/>
                <w:lang w:eastAsia="ru-RU"/>
              </w:rPr>
            </w:pPr>
            <w:r w:rsidRPr="00D60139">
              <w:rPr>
                <w:color w:val="000000"/>
                <w:lang w:eastAsia="ru-RU"/>
              </w:rPr>
              <w:t>01030100000000800</w:t>
            </w:r>
          </w:p>
        </w:tc>
        <w:tc>
          <w:tcPr>
            <w:tcW w:w="1480" w:type="dxa"/>
            <w:tcBorders>
              <w:top w:val="nil"/>
              <w:left w:val="nil"/>
              <w:bottom w:val="single" w:sz="4" w:space="0" w:color="auto"/>
              <w:right w:val="single" w:sz="4" w:space="0" w:color="auto"/>
            </w:tcBorders>
            <w:shd w:val="clear" w:color="auto" w:fill="auto"/>
            <w:noWrap/>
            <w:vAlign w:val="center"/>
          </w:tcPr>
          <w:p w:rsidR="007C0417" w:rsidRPr="00D60139" w:rsidRDefault="00E9128F" w:rsidP="007C0417">
            <w:pPr>
              <w:jc w:val="right"/>
              <w:rPr>
                <w:color w:val="000000"/>
                <w:lang w:eastAsia="ru-RU"/>
              </w:rPr>
            </w:pPr>
            <w:r w:rsidRPr="00D60139">
              <w:rPr>
                <w:color w:val="000000"/>
                <w:lang w:eastAsia="ru-RU"/>
              </w:rPr>
              <w:t>-6489,0</w:t>
            </w:r>
          </w:p>
        </w:tc>
        <w:tc>
          <w:tcPr>
            <w:tcW w:w="1328" w:type="dxa"/>
            <w:tcBorders>
              <w:top w:val="nil"/>
              <w:left w:val="nil"/>
              <w:bottom w:val="single" w:sz="4" w:space="0" w:color="auto"/>
              <w:right w:val="single" w:sz="4" w:space="0" w:color="auto"/>
            </w:tcBorders>
            <w:shd w:val="clear" w:color="auto" w:fill="auto"/>
            <w:noWrap/>
            <w:vAlign w:val="center"/>
          </w:tcPr>
          <w:p w:rsidR="007C0417" w:rsidRPr="00D60139" w:rsidRDefault="00E9128F" w:rsidP="006C760F">
            <w:pPr>
              <w:jc w:val="right"/>
              <w:rPr>
                <w:color w:val="000000"/>
                <w:lang w:eastAsia="ru-RU"/>
              </w:rPr>
            </w:pPr>
            <w:r w:rsidRPr="00D60139">
              <w:rPr>
                <w:color w:val="000000"/>
                <w:lang w:eastAsia="ru-RU"/>
              </w:rPr>
              <w:t>-2365,</w:t>
            </w:r>
            <w:r w:rsidR="006C760F" w:rsidRPr="00D60139">
              <w:rPr>
                <w:color w:val="000000"/>
                <w:lang w:eastAsia="ru-RU"/>
              </w:rPr>
              <w:t>0</w:t>
            </w:r>
          </w:p>
        </w:tc>
        <w:tc>
          <w:tcPr>
            <w:tcW w:w="1420" w:type="dxa"/>
            <w:tcBorders>
              <w:top w:val="nil"/>
              <w:left w:val="nil"/>
              <w:bottom w:val="single" w:sz="4" w:space="0" w:color="auto"/>
              <w:right w:val="single" w:sz="4" w:space="0" w:color="auto"/>
            </w:tcBorders>
            <w:shd w:val="clear" w:color="auto" w:fill="auto"/>
            <w:noWrap/>
            <w:vAlign w:val="center"/>
          </w:tcPr>
          <w:p w:rsidR="007C0417" w:rsidRPr="00D60139" w:rsidRDefault="00E9128F" w:rsidP="00E9128F">
            <w:pPr>
              <w:jc w:val="right"/>
              <w:rPr>
                <w:color w:val="000000"/>
                <w:lang w:eastAsia="ru-RU"/>
              </w:rPr>
            </w:pPr>
            <w:r w:rsidRPr="00D60139">
              <w:rPr>
                <w:color w:val="000000"/>
                <w:lang w:eastAsia="ru-RU"/>
              </w:rPr>
              <w:t>-2372,3</w:t>
            </w:r>
          </w:p>
        </w:tc>
      </w:tr>
      <w:tr w:rsidR="007C0417" w:rsidRPr="00D60139" w:rsidTr="00533D71">
        <w:trPr>
          <w:trHeight w:val="217"/>
        </w:trPr>
        <w:tc>
          <w:tcPr>
            <w:tcW w:w="3543" w:type="dxa"/>
            <w:tcBorders>
              <w:top w:val="nil"/>
              <w:left w:val="single" w:sz="4" w:space="0" w:color="auto"/>
              <w:bottom w:val="single" w:sz="4" w:space="0" w:color="auto"/>
              <w:right w:val="single" w:sz="4" w:space="0" w:color="auto"/>
            </w:tcBorders>
            <w:shd w:val="clear" w:color="auto" w:fill="auto"/>
            <w:vAlign w:val="center"/>
            <w:hideMark/>
          </w:tcPr>
          <w:p w:rsidR="007C0417" w:rsidRPr="00D60139" w:rsidRDefault="007C0417" w:rsidP="007C0417">
            <w:pPr>
              <w:rPr>
                <w:color w:val="000000"/>
                <w:lang w:eastAsia="ru-RU"/>
              </w:rPr>
            </w:pPr>
            <w:r w:rsidRPr="00D60139">
              <w:rPr>
                <w:color w:val="000000"/>
                <w:lang w:eastAsia="ru-RU"/>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2141" w:type="dxa"/>
            <w:tcBorders>
              <w:top w:val="nil"/>
              <w:left w:val="nil"/>
              <w:bottom w:val="single" w:sz="4" w:space="0" w:color="auto"/>
              <w:right w:val="single" w:sz="4" w:space="0" w:color="auto"/>
            </w:tcBorders>
            <w:shd w:val="clear" w:color="auto" w:fill="auto"/>
            <w:noWrap/>
            <w:vAlign w:val="center"/>
            <w:hideMark/>
          </w:tcPr>
          <w:p w:rsidR="007C0417" w:rsidRPr="00D60139" w:rsidRDefault="007C0417" w:rsidP="007C0417">
            <w:pPr>
              <w:jc w:val="center"/>
              <w:rPr>
                <w:color w:val="000000"/>
                <w:lang w:eastAsia="ru-RU"/>
              </w:rPr>
            </w:pPr>
            <w:r w:rsidRPr="00D60139">
              <w:rPr>
                <w:color w:val="000000"/>
                <w:lang w:eastAsia="ru-RU"/>
              </w:rPr>
              <w:t>01030100050000810</w:t>
            </w:r>
          </w:p>
        </w:tc>
        <w:tc>
          <w:tcPr>
            <w:tcW w:w="1480" w:type="dxa"/>
            <w:tcBorders>
              <w:top w:val="nil"/>
              <w:left w:val="nil"/>
              <w:bottom w:val="single" w:sz="4" w:space="0" w:color="auto"/>
              <w:right w:val="single" w:sz="4" w:space="0" w:color="auto"/>
            </w:tcBorders>
            <w:shd w:val="clear" w:color="auto" w:fill="auto"/>
            <w:noWrap/>
            <w:vAlign w:val="center"/>
          </w:tcPr>
          <w:p w:rsidR="007C0417" w:rsidRPr="00D60139" w:rsidRDefault="00E9128F" w:rsidP="007C0417">
            <w:pPr>
              <w:jc w:val="right"/>
              <w:rPr>
                <w:color w:val="000000"/>
                <w:lang w:eastAsia="ru-RU"/>
              </w:rPr>
            </w:pPr>
            <w:r w:rsidRPr="00D60139">
              <w:rPr>
                <w:color w:val="000000"/>
                <w:lang w:eastAsia="ru-RU"/>
              </w:rPr>
              <w:t>-6489,0</w:t>
            </w:r>
            <w:r w:rsidR="007C0417" w:rsidRPr="00D60139">
              <w:rPr>
                <w:color w:val="000000"/>
                <w:lang w:eastAsia="ru-RU"/>
              </w:rPr>
              <w:t>0</w:t>
            </w:r>
          </w:p>
        </w:tc>
        <w:tc>
          <w:tcPr>
            <w:tcW w:w="1328" w:type="dxa"/>
            <w:tcBorders>
              <w:top w:val="nil"/>
              <w:left w:val="nil"/>
              <w:bottom w:val="single" w:sz="4" w:space="0" w:color="auto"/>
              <w:right w:val="single" w:sz="4" w:space="0" w:color="auto"/>
            </w:tcBorders>
            <w:shd w:val="clear" w:color="auto" w:fill="auto"/>
            <w:noWrap/>
            <w:vAlign w:val="center"/>
          </w:tcPr>
          <w:p w:rsidR="007C0417" w:rsidRPr="00D60139" w:rsidRDefault="006C760F" w:rsidP="007C0417">
            <w:pPr>
              <w:jc w:val="right"/>
              <w:rPr>
                <w:color w:val="000000"/>
                <w:lang w:eastAsia="ru-RU"/>
              </w:rPr>
            </w:pPr>
            <w:r w:rsidRPr="00D60139">
              <w:rPr>
                <w:color w:val="000000"/>
                <w:lang w:eastAsia="ru-RU"/>
              </w:rPr>
              <w:t>-2365,</w:t>
            </w:r>
            <w:r w:rsidR="007C0417" w:rsidRPr="00D60139">
              <w:rPr>
                <w:color w:val="000000"/>
                <w:lang w:eastAsia="ru-RU"/>
              </w:rPr>
              <w:t>0</w:t>
            </w:r>
          </w:p>
        </w:tc>
        <w:tc>
          <w:tcPr>
            <w:tcW w:w="1420" w:type="dxa"/>
            <w:tcBorders>
              <w:top w:val="nil"/>
              <w:left w:val="nil"/>
              <w:bottom w:val="single" w:sz="4" w:space="0" w:color="auto"/>
              <w:right w:val="single" w:sz="4" w:space="0" w:color="auto"/>
            </w:tcBorders>
            <w:shd w:val="clear" w:color="auto" w:fill="auto"/>
            <w:noWrap/>
            <w:vAlign w:val="center"/>
          </w:tcPr>
          <w:p w:rsidR="007C0417" w:rsidRPr="00D60139" w:rsidRDefault="00E9128F" w:rsidP="00E9128F">
            <w:pPr>
              <w:jc w:val="right"/>
              <w:rPr>
                <w:color w:val="000000"/>
                <w:lang w:eastAsia="ru-RU"/>
              </w:rPr>
            </w:pPr>
            <w:r w:rsidRPr="00D60139">
              <w:rPr>
                <w:color w:val="000000"/>
                <w:lang w:eastAsia="ru-RU"/>
              </w:rPr>
              <w:t>-2372,3</w:t>
            </w:r>
          </w:p>
        </w:tc>
      </w:tr>
      <w:tr w:rsidR="007C0417" w:rsidRPr="00D60139" w:rsidTr="00BE14EE">
        <w:trPr>
          <w:trHeight w:val="615"/>
        </w:trPr>
        <w:tc>
          <w:tcPr>
            <w:tcW w:w="354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C0417" w:rsidRPr="00D60139" w:rsidRDefault="007C0417" w:rsidP="007C0417">
            <w:pPr>
              <w:rPr>
                <w:color w:val="000000"/>
                <w:lang w:eastAsia="ru-RU"/>
              </w:rPr>
            </w:pPr>
            <w:r w:rsidRPr="00D60139">
              <w:rPr>
                <w:color w:val="000000"/>
                <w:lang w:eastAsia="ru-RU"/>
              </w:rPr>
              <w:t>Изменение остатков средств на счетах по учету средств бюджетов</w:t>
            </w:r>
          </w:p>
        </w:tc>
        <w:tc>
          <w:tcPr>
            <w:tcW w:w="2141" w:type="dxa"/>
            <w:tcBorders>
              <w:top w:val="nil"/>
              <w:left w:val="single" w:sz="4" w:space="0" w:color="auto"/>
              <w:bottom w:val="single" w:sz="4" w:space="0" w:color="auto"/>
              <w:right w:val="single" w:sz="4" w:space="0" w:color="auto"/>
            </w:tcBorders>
            <w:shd w:val="clear" w:color="auto" w:fill="auto"/>
            <w:noWrap/>
            <w:vAlign w:val="center"/>
            <w:hideMark/>
          </w:tcPr>
          <w:p w:rsidR="007C0417" w:rsidRPr="00D60139" w:rsidRDefault="007C0417" w:rsidP="007C0417">
            <w:pPr>
              <w:jc w:val="center"/>
              <w:rPr>
                <w:color w:val="000000"/>
                <w:lang w:eastAsia="ru-RU"/>
              </w:rPr>
            </w:pPr>
            <w:r w:rsidRPr="00D60139">
              <w:rPr>
                <w:color w:val="000000"/>
                <w:lang w:eastAsia="ru-RU"/>
              </w:rPr>
              <w:t>01050000000000000.</w:t>
            </w:r>
          </w:p>
        </w:tc>
        <w:tc>
          <w:tcPr>
            <w:tcW w:w="1480" w:type="dxa"/>
            <w:tcBorders>
              <w:top w:val="nil"/>
              <w:left w:val="nil"/>
              <w:bottom w:val="single" w:sz="4" w:space="0" w:color="auto"/>
              <w:right w:val="single" w:sz="4" w:space="0" w:color="auto"/>
            </w:tcBorders>
            <w:shd w:val="clear" w:color="auto" w:fill="auto"/>
            <w:noWrap/>
            <w:vAlign w:val="center"/>
            <w:hideMark/>
          </w:tcPr>
          <w:p w:rsidR="007C0417" w:rsidRPr="00D60139" w:rsidRDefault="0007508D" w:rsidP="007C0417">
            <w:pPr>
              <w:jc w:val="right"/>
              <w:rPr>
                <w:color w:val="000000"/>
                <w:lang w:eastAsia="ru-RU"/>
              </w:rPr>
            </w:pPr>
            <w:r w:rsidRPr="00D60139">
              <w:rPr>
                <w:color w:val="000000"/>
                <w:lang w:eastAsia="ru-RU"/>
              </w:rPr>
              <w:t>27842,3</w:t>
            </w:r>
            <w:r w:rsidR="007C0417" w:rsidRPr="00D60139">
              <w:rPr>
                <w:color w:val="000000"/>
                <w:lang w:eastAsia="ru-RU"/>
              </w:rPr>
              <w:t>0</w:t>
            </w:r>
          </w:p>
        </w:tc>
        <w:tc>
          <w:tcPr>
            <w:tcW w:w="1328" w:type="dxa"/>
            <w:tcBorders>
              <w:top w:val="nil"/>
              <w:left w:val="nil"/>
              <w:bottom w:val="single" w:sz="4" w:space="0" w:color="auto"/>
              <w:right w:val="single" w:sz="4" w:space="0" w:color="auto"/>
            </w:tcBorders>
            <w:shd w:val="clear" w:color="auto" w:fill="auto"/>
            <w:noWrap/>
            <w:vAlign w:val="center"/>
            <w:hideMark/>
          </w:tcPr>
          <w:p w:rsidR="007C0417" w:rsidRPr="00D60139" w:rsidRDefault="007C0417" w:rsidP="007C0417">
            <w:pPr>
              <w:jc w:val="right"/>
              <w:rPr>
                <w:color w:val="000000"/>
                <w:lang w:eastAsia="ru-RU"/>
              </w:rPr>
            </w:pPr>
            <w:r w:rsidRPr="00D60139">
              <w:rPr>
                <w:color w:val="000000"/>
                <w:lang w:eastAsia="ru-RU"/>
              </w:rPr>
              <w:t>0</w:t>
            </w:r>
          </w:p>
        </w:tc>
        <w:tc>
          <w:tcPr>
            <w:tcW w:w="1420" w:type="dxa"/>
            <w:tcBorders>
              <w:top w:val="nil"/>
              <w:left w:val="nil"/>
              <w:bottom w:val="single" w:sz="4" w:space="0" w:color="auto"/>
              <w:right w:val="single" w:sz="4" w:space="0" w:color="auto"/>
            </w:tcBorders>
            <w:shd w:val="clear" w:color="auto" w:fill="auto"/>
            <w:noWrap/>
            <w:vAlign w:val="center"/>
            <w:hideMark/>
          </w:tcPr>
          <w:p w:rsidR="007C0417" w:rsidRPr="00D60139" w:rsidRDefault="007C0417" w:rsidP="007C0417">
            <w:pPr>
              <w:jc w:val="right"/>
              <w:rPr>
                <w:color w:val="000000"/>
                <w:lang w:eastAsia="ru-RU"/>
              </w:rPr>
            </w:pPr>
            <w:r w:rsidRPr="00D60139">
              <w:rPr>
                <w:color w:val="000000"/>
                <w:lang w:eastAsia="ru-RU"/>
              </w:rPr>
              <w:t>0</w:t>
            </w:r>
          </w:p>
        </w:tc>
      </w:tr>
      <w:tr w:rsidR="007C0417" w:rsidRPr="00D60139" w:rsidTr="00533D71">
        <w:trPr>
          <w:trHeight w:val="900"/>
        </w:trPr>
        <w:tc>
          <w:tcPr>
            <w:tcW w:w="3543" w:type="dxa"/>
            <w:tcBorders>
              <w:top w:val="nil"/>
              <w:left w:val="single" w:sz="4" w:space="0" w:color="auto"/>
              <w:bottom w:val="single" w:sz="4" w:space="0" w:color="auto"/>
              <w:right w:val="single" w:sz="4" w:space="0" w:color="auto"/>
            </w:tcBorders>
            <w:shd w:val="clear" w:color="auto" w:fill="auto"/>
            <w:vAlign w:val="center"/>
            <w:hideMark/>
          </w:tcPr>
          <w:p w:rsidR="007C0417" w:rsidRPr="00D60139" w:rsidRDefault="007C0417" w:rsidP="007C0417">
            <w:pPr>
              <w:rPr>
                <w:color w:val="000000"/>
                <w:lang w:eastAsia="ru-RU"/>
              </w:rPr>
            </w:pPr>
            <w:r w:rsidRPr="00D60139">
              <w:rPr>
                <w:color w:val="000000"/>
                <w:lang w:eastAsia="ru-RU"/>
              </w:rPr>
              <w:lastRenderedPageBreak/>
              <w:t>Увеличение прочих остатков денежных средств бюджетов муниципальных районов</w:t>
            </w:r>
          </w:p>
        </w:tc>
        <w:tc>
          <w:tcPr>
            <w:tcW w:w="2141" w:type="dxa"/>
            <w:tcBorders>
              <w:top w:val="nil"/>
              <w:left w:val="nil"/>
              <w:bottom w:val="single" w:sz="4" w:space="0" w:color="auto"/>
              <w:right w:val="single" w:sz="4" w:space="0" w:color="auto"/>
            </w:tcBorders>
            <w:shd w:val="clear" w:color="auto" w:fill="auto"/>
            <w:noWrap/>
            <w:vAlign w:val="center"/>
            <w:hideMark/>
          </w:tcPr>
          <w:p w:rsidR="007C0417" w:rsidRPr="00D60139" w:rsidRDefault="007C0417" w:rsidP="007C0417">
            <w:pPr>
              <w:jc w:val="center"/>
              <w:rPr>
                <w:color w:val="000000"/>
                <w:lang w:eastAsia="ru-RU"/>
              </w:rPr>
            </w:pPr>
            <w:r w:rsidRPr="00D60139">
              <w:rPr>
                <w:color w:val="000000"/>
                <w:lang w:eastAsia="ru-RU"/>
              </w:rPr>
              <w:t>01050201050000510</w:t>
            </w:r>
          </w:p>
        </w:tc>
        <w:tc>
          <w:tcPr>
            <w:tcW w:w="1480" w:type="dxa"/>
            <w:tcBorders>
              <w:top w:val="nil"/>
              <w:left w:val="nil"/>
              <w:bottom w:val="single" w:sz="4" w:space="0" w:color="auto"/>
              <w:right w:val="single" w:sz="4" w:space="0" w:color="auto"/>
            </w:tcBorders>
            <w:shd w:val="clear" w:color="auto" w:fill="auto"/>
            <w:noWrap/>
            <w:vAlign w:val="center"/>
          </w:tcPr>
          <w:p w:rsidR="007C0417" w:rsidRPr="00D60139" w:rsidRDefault="006C760F" w:rsidP="0014161A">
            <w:pPr>
              <w:jc w:val="right"/>
              <w:rPr>
                <w:color w:val="000000"/>
                <w:lang w:eastAsia="ru-RU"/>
              </w:rPr>
            </w:pPr>
            <w:r w:rsidRPr="00D60139">
              <w:rPr>
                <w:color w:val="000000"/>
                <w:lang w:eastAsia="ru-RU"/>
              </w:rPr>
              <w:t>-1684963,2</w:t>
            </w:r>
          </w:p>
        </w:tc>
        <w:tc>
          <w:tcPr>
            <w:tcW w:w="1328" w:type="dxa"/>
            <w:tcBorders>
              <w:top w:val="nil"/>
              <w:left w:val="nil"/>
              <w:bottom w:val="single" w:sz="4" w:space="0" w:color="auto"/>
              <w:right w:val="single" w:sz="4" w:space="0" w:color="auto"/>
            </w:tcBorders>
            <w:shd w:val="clear" w:color="auto" w:fill="auto"/>
            <w:noWrap/>
            <w:vAlign w:val="center"/>
          </w:tcPr>
          <w:p w:rsidR="007C0417" w:rsidRPr="00D60139" w:rsidRDefault="006C760F" w:rsidP="007C0417">
            <w:pPr>
              <w:jc w:val="right"/>
              <w:rPr>
                <w:color w:val="000000"/>
                <w:lang w:eastAsia="ru-RU"/>
              </w:rPr>
            </w:pPr>
            <w:r w:rsidRPr="00D60139">
              <w:rPr>
                <w:color w:val="000000"/>
                <w:lang w:eastAsia="ru-RU"/>
              </w:rPr>
              <w:t>-1033585,2</w:t>
            </w:r>
          </w:p>
        </w:tc>
        <w:tc>
          <w:tcPr>
            <w:tcW w:w="1420" w:type="dxa"/>
            <w:tcBorders>
              <w:top w:val="nil"/>
              <w:left w:val="nil"/>
              <w:bottom w:val="single" w:sz="4" w:space="0" w:color="auto"/>
              <w:right w:val="single" w:sz="4" w:space="0" w:color="auto"/>
            </w:tcBorders>
            <w:shd w:val="clear" w:color="auto" w:fill="auto"/>
            <w:noWrap/>
            <w:vAlign w:val="center"/>
          </w:tcPr>
          <w:p w:rsidR="007C0417" w:rsidRPr="00D60139" w:rsidRDefault="006C760F" w:rsidP="00822ECB">
            <w:pPr>
              <w:jc w:val="right"/>
              <w:rPr>
                <w:color w:val="000000"/>
                <w:lang w:eastAsia="ru-RU"/>
              </w:rPr>
            </w:pPr>
            <w:r w:rsidRPr="00D60139">
              <w:rPr>
                <w:color w:val="000000"/>
                <w:lang w:eastAsia="ru-RU"/>
              </w:rPr>
              <w:t>-1213600,8</w:t>
            </w:r>
          </w:p>
        </w:tc>
      </w:tr>
      <w:tr w:rsidR="007C0417" w:rsidRPr="00D60139" w:rsidTr="00533D71">
        <w:trPr>
          <w:trHeight w:val="900"/>
        </w:trPr>
        <w:tc>
          <w:tcPr>
            <w:tcW w:w="3543" w:type="dxa"/>
            <w:tcBorders>
              <w:top w:val="nil"/>
              <w:left w:val="single" w:sz="4" w:space="0" w:color="auto"/>
              <w:bottom w:val="single" w:sz="4" w:space="0" w:color="auto"/>
              <w:right w:val="single" w:sz="4" w:space="0" w:color="auto"/>
            </w:tcBorders>
            <w:shd w:val="clear" w:color="auto" w:fill="auto"/>
            <w:vAlign w:val="center"/>
            <w:hideMark/>
          </w:tcPr>
          <w:p w:rsidR="007C0417" w:rsidRPr="00D60139" w:rsidRDefault="007C0417" w:rsidP="007C0417">
            <w:pPr>
              <w:rPr>
                <w:color w:val="000000"/>
                <w:lang w:eastAsia="ru-RU"/>
              </w:rPr>
            </w:pPr>
            <w:r w:rsidRPr="00D60139">
              <w:rPr>
                <w:color w:val="000000"/>
                <w:lang w:eastAsia="ru-RU"/>
              </w:rPr>
              <w:t>Уменьшение прочих остатков денежных средств бюджетов муниципальных районов</w:t>
            </w:r>
          </w:p>
        </w:tc>
        <w:tc>
          <w:tcPr>
            <w:tcW w:w="2141" w:type="dxa"/>
            <w:tcBorders>
              <w:top w:val="nil"/>
              <w:left w:val="nil"/>
              <w:bottom w:val="single" w:sz="4" w:space="0" w:color="auto"/>
              <w:right w:val="single" w:sz="4" w:space="0" w:color="auto"/>
            </w:tcBorders>
            <w:shd w:val="clear" w:color="auto" w:fill="auto"/>
            <w:noWrap/>
            <w:vAlign w:val="center"/>
            <w:hideMark/>
          </w:tcPr>
          <w:p w:rsidR="007C0417" w:rsidRPr="00D60139" w:rsidRDefault="007C0417" w:rsidP="007C0417">
            <w:pPr>
              <w:jc w:val="center"/>
              <w:rPr>
                <w:color w:val="000000"/>
                <w:lang w:eastAsia="ru-RU"/>
              </w:rPr>
            </w:pPr>
            <w:r w:rsidRPr="00D60139">
              <w:rPr>
                <w:color w:val="000000"/>
                <w:lang w:eastAsia="ru-RU"/>
              </w:rPr>
              <w:t>01050201050000610</w:t>
            </w:r>
          </w:p>
        </w:tc>
        <w:tc>
          <w:tcPr>
            <w:tcW w:w="1480" w:type="dxa"/>
            <w:tcBorders>
              <w:top w:val="nil"/>
              <w:left w:val="nil"/>
              <w:bottom w:val="single" w:sz="4" w:space="0" w:color="auto"/>
              <w:right w:val="single" w:sz="4" w:space="0" w:color="auto"/>
            </w:tcBorders>
            <w:shd w:val="clear" w:color="auto" w:fill="auto"/>
            <w:noWrap/>
            <w:vAlign w:val="center"/>
          </w:tcPr>
          <w:p w:rsidR="007C0417" w:rsidRPr="00D60139" w:rsidRDefault="006C760F" w:rsidP="0014161A">
            <w:pPr>
              <w:jc w:val="right"/>
              <w:rPr>
                <w:color w:val="000000"/>
                <w:lang w:eastAsia="ru-RU"/>
              </w:rPr>
            </w:pPr>
            <w:r w:rsidRPr="00D60139">
              <w:rPr>
                <w:color w:val="000000"/>
                <w:lang w:eastAsia="ru-RU"/>
              </w:rPr>
              <w:t>1712805,5</w:t>
            </w:r>
          </w:p>
        </w:tc>
        <w:tc>
          <w:tcPr>
            <w:tcW w:w="1328" w:type="dxa"/>
            <w:tcBorders>
              <w:top w:val="nil"/>
              <w:left w:val="nil"/>
              <w:bottom w:val="single" w:sz="4" w:space="0" w:color="auto"/>
              <w:right w:val="single" w:sz="4" w:space="0" w:color="auto"/>
            </w:tcBorders>
            <w:shd w:val="clear" w:color="auto" w:fill="auto"/>
            <w:noWrap/>
            <w:vAlign w:val="center"/>
          </w:tcPr>
          <w:p w:rsidR="007C0417" w:rsidRPr="00D60139" w:rsidRDefault="006C760F" w:rsidP="007C0417">
            <w:pPr>
              <w:jc w:val="right"/>
              <w:rPr>
                <w:color w:val="000000"/>
                <w:lang w:eastAsia="ru-RU"/>
              </w:rPr>
            </w:pPr>
            <w:r w:rsidRPr="00D60139">
              <w:rPr>
                <w:color w:val="000000"/>
                <w:lang w:eastAsia="ru-RU"/>
              </w:rPr>
              <w:t>1033585,2</w:t>
            </w:r>
          </w:p>
        </w:tc>
        <w:tc>
          <w:tcPr>
            <w:tcW w:w="1420" w:type="dxa"/>
            <w:tcBorders>
              <w:top w:val="nil"/>
              <w:left w:val="nil"/>
              <w:bottom w:val="single" w:sz="4" w:space="0" w:color="auto"/>
              <w:right w:val="single" w:sz="4" w:space="0" w:color="auto"/>
            </w:tcBorders>
            <w:shd w:val="clear" w:color="auto" w:fill="auto"/>
            <w:noWrap/>
            <w:vAlign w:val="center"/>
          </w:tcPr>
          <w:p w:rsidR="007C0417" w:rsidRPr="00D60139" w:rsidRDefault="006C760F" w:rsidP="007C0417">
            <w:pPr>
              <w:jc w:val="right"/>
              <w:rPr>
                <w:color w:val="000000"/>
                <w:lang w:eastAsia="ru-RU"/>
              </w:rPr>
            </w:pPr>
            <w:r w:rsidRPr="00D60139">
              <w:rPr>
                <w:color w:val="000000"/>
                <w:lang w:eastAsia="ru-RU"/>
              </w:rPr>
              <w:t>1213600,8</w:t>
            </w:r>
          </w:p>
        </w:tc>
      </w:tr>
    </w:tbl>
    <w:p w:rsidR="00D31570" w:rsidRPr="00D60139" w:rsidRDefault="00D31570" w:rsidP="00A45B8C">
      <w:pPr>
        <w:pStyle w:val="ConsPlusNormal"/>
        <w:ind w:firstLine="540"/>
        <w:jc w:val="both"/>
        <w:rPr>
          <w:rFonts w:ascii="Times New Roman" w:hAnsi="Times New Roman" w:cs="Times New Roman"/>
          <w:sz w:val="26"/>
          <w:szCs w:val="26"/>
        </w:rPr>
      </w:pPr>
    </w:p>
    <w:p w:rsidR="00D155DA" w:rsidRPr="00D60139" w:rsidRDefault="00222B80" w:rsidP="00A45B8C">
      <w:pPr>
        <w:pStyle w:val="ConsPlusNormal"/>
        <w:ind w:firstLine="540"/>
        <w:jc w:val="both"/>
        <w:rPr>
          <w:rFonts w:ascii="Times New Roman" w:hAnsi="Times New Roman" w:cs="Times New Roman"/>
          <w:sz w:val="26"/>
          <w:szCs w:val="26"/>
        </w:rPr>
      </w:pPr>
      <w:r w:rsidRPr="00D60139">
        <w:rPr>
          <w:rFonts w:ascii="Times New Roman" w:hAnsi="Times New Roman" w:cs="Times New Roman"/>
          <w:sz w:val="26"/>
          <w:szCs w:val="26"/>
        </w:rPr>
        <w:t>1.1</w:t>
      </w:r>
      <w:r w:rsidR="004D2722" w:rsidRPr="00D60139">
        <w:rPr>
          <w:rFonts w:ascii="Times New Roman" w:hAnsi="Times New Roman" w:cs="Times New Roman"/>
          <w:sz w:val="26"/>
          <w:szCs w:val="26"/>
        </w:rPr>
        <w:t>0</w:t>
      </w:r>
      <w:r w:rsidRPr="00D60139">
        <w:rPr>
          <w:rFonts w:ascii="Times New Roman" w:hAnsi="Times New Roman" w:cs="Times New Roman"/>
          <w:sz w:val="26"/>
          <w:szCs w:val="26"/>
        </w:rPr>
        <w:t>. Приложение 6 Решения изложить в следующей редакции:</w:t>
      </w:r>
    </w:p>
    <w:p w:rsidR="001C7F6C" w:rsidRPr="00D60139" w:rsidRDefault="001C7F6C" w:rsidP="00A45B8C">
      <w:pPr>
        <w:pStyle w:val="ConsPlusNormal"/>
        <w:ind w:firstLine="540"/>
        <w:jc w:val="both"/>
        <w:rPr>
          <w:rFonts w:ascii="Times New Roman" w:hAnsi="Times New Roman" w:cs="Times New Roman"/>
          <w:sz w:val="26"/>
          <w:szCs w:val="26"/>
        </w:rPr>
      </w:pPr>
    </w:p>
    <w:p w:rsidR="0013159A" w:rsidRPr="00D60139" w:rsidRDefault="0013159A" w:rsidP="005E78D2">
      <w:pPr>
        <w:pStyle w:val="ConsPlusNormal"/>
        <w:ind w:left="3540" w:firstLine="0"/>
        <w:jc w:val="both"/>
        <w:rPr>
          <w:rFonts w:ascii="Times New Roman" w:hAnsi="Times New Roman" w:cs="Times New Roman"/>
          <w:sz w:val="24"/>
          <w:szCs w:val="24"/>
        </w:rPr>
      </w:pPr>
    </w:p>
    <w:p w:rsidR="005E78D2" w:rsidRPr="00D60139" w:rsidRDefault="005E78D2" w:rsidP="005E78D2">
      <w:pPr>
        <w:pStyle w:val="ConsPlusNormal"/>
        <w:ind w:left="3540" w:firstLine="0"/>
        <w:jc w:val="both"/>
        <w:rPr>
          <w:rFonts w:ascii="Times New Roman" w:hAnsi="Times New Roman" w:cs="Times New Roman"/>
          <w:sz w:val="24"/>
          <w:szCs w:val="24"/>
        </w:rPr>
      </w:pPr>
      <w:r w:rsidRPr="00D60139">
        <w:rPr>
          <w:rFonts w:ascii="Times New Roman" w:hAnsi="Times New Roman" w:cs="Times New Roman"/>
          <w:sz w:val="24"/>
          <w:szCs w:val="24"/>
        </w:rPr>
        <w:t>Приложение 6</w:t>
      </w:r>
    </w:p>
    <w:p w:rsidR="005E78D2" w:rsidRPr="00D60139" w:rsidRDefault="005E78D2" w:rsidP="005E78D2">
      <w:pPr>
        <w:ind w:left="3540"/>
        <w:rPr>
          <w:sz w:val="24"/>
          <w:szCs w:val="24"/>
        </w:rPr>
      </w:pPr>
      <w:r w:rsidRPr="00D60139">
        <w:rPr>
          <w:sz w:val="24"/>
          <w:szCs w:val="24"/>
        </w:rPr>
        <w:t xml:space="preserve">к Решению Совета муниципального образования </w:t>
      </w:r>
    </w:p>
    <w:p w:rsidR="005E78D2" w:rsidRPr="00D60139" w:rsidRDefault="005E78D2" w:rsidP="005E78D2">
      <w:pPr>
        <w:ind w:left="3540"/>
        <w:rPr>
          <w:sz w:val="24"/>
          <w:szCs w:val="24"/>
        </w:rPr>
      </w:pPr>
      <w:r w:rsidRPr="00D60139">
        <w:rPr>
          <w:sz w:val="24"/>
          <w:szCs w:val="24"/>
        </w:rPr>
        <w:t xml:space="preserve">«Приволжский район» «О бюджете муниципального </w:t>
      </w:r>
    </w:p>
    <w:p w:rsidR="005E78D2" w:rsidRPr="00D60139" w:rsidRDefault="005E78D2" w:rsidP="005E78D2">
      <w:pPr>
        <w:ind w:left="3540"/>
        <w:rPr>
          <w:sz w:val="24"/>
          <w:szCs w:val="24"/>
        </w:rPr>
      </w:pPr>
      <w:r w:rsidRPr="00D60139">
        <w:rPr>
          <w:sz w:val="24"/>
          <w:szCs w:val="24"/>
        </w:rPr>
        <w:t>образования «Приволжский район» на 20</w:t>
      </w:r>
      <w:r w:rsidR="00D31570" w:rsidRPr="00D60139">
        <w:rPr>
          <w:sz w:val="24"/>
          <w:szCs w:val="24"/>
        </w:rPr>
        <w:t>2</w:t>
      </w:r>
      <w:r w:rsidR="004F5F46" w:rsidRPr="00D60139">
        <w:rPr>
          <w:sz w:val="24"/>
          <w:szCs w:val="24"/>
        </w:rPr>
        <w:t>1</w:t>
      </w:r>
      <w:r w:rsidRPr="00D60139">
        <w:rPr>
          <w:sz w:val="24"/>
          <w:szCs w:val="24"/>
        </w:rPr>
        <w:t xml:space="preserve"> год и на </w:t>
      </w:r>
    </w:p>
    <w:p w:rsidR="005E78D2" w:rsidRPr="00D60139" w:rsidRDefault="005E78D2" w:rsidP="005E78D2">
      <w:pPr>
        <w:ind w:left="3540"/>
        <w:rPr>
          <w:sz w:val="24"/>
          <w:szCs w:val="24"/>
        </w:rPr>
      </w:pPr>
      <w:r w:rsidRPr="00D60139">
        <w:rPr>
          <w:sz w:val="24"/>
          <w:szCs w:val="24"/>
        </w:rPr>
        <w:t>плановый период 20</w:t>
      </w:r>
      <w:r w:rsidR="00E54AA4" w:rsidRPr="00D60139">
        <w:rPr>
          <w:sz w:val="24"/>
          <w:szCs w:val="24"/>
        </w:rPr>
        <w:t>2</w:t>
      </w:r>
      <w:r w:rsidR="004F5F46" w:rsidRPr="00D60139">
        <w:rPr>
          <w:sz w:val="24"/>
          <w:szCs w:val="24"/>
        </w:rPr>
        <w:t>2</w:t>
      </w:r>
      <w:r w:rsidRPr="00D60139">
        <w:rPr>
          <w:sz w:val="24"/>
          <w:szCs w:val="24"/>
        </w:rPr>
        <w:t xml:space="preserve"> и 202</w:t>
      </w:r>
      <w:r w:rsidR="004F5F46" w:rsidRPr="00D60139">
        <w:rPr>
          <w:sz w:val="24"/>
          <w:szCs w:val="24"/>
        </w:rPr>
        <w:t>3</w:t>
      </w:r>
      <w:r w:rsidRPr="00D60139">
        <w:rPr>
          <w:sz w:val="24"/>
          <w:szCs w:val="24"/>
        </w:rPr>
        <w:t xml:space="preserve"> годов</w:t>
      </w:r>
      <w:r w:rsidR="00E54AA4" w:rsidRPr="00D60139">
        <w:rPr>
          <w:sz w:val="24"/>
          <w:szCs w:val="24"/>
        </w:rPr>
        <w:t>»</w:t>
      </w:r>
    </w:p>
    <w:p w:rsidR="001C7F6C" w:rsidRPr="00D60139" w:rsidRDefault="001C7F6C" w:rsidP="00A45B8C">
      <w:pPr>
        <w:pStyle w:val="ConsPlusNormal"/>
        <w:ind w:firstLine="540"/>
        <w:jc w:val="both"/>
        <w:rPr>
          <w:rFonts w:ascii="Times New Roman" w:hAnsi="Times New Roman" w:cs="Times New Roman"/>
          <w:sz w:val="24"/>
          <w:szCs w:val="24"/>
        </w:rPr>
      </w:pPr>
    </w:p>
    <w:p w:rsidR="00120F45" w:rsidRPr="00D60139" w:rsidRDefault="00120F45" w:rsidP="00A45B8C">
      <w:pPr>
        <w:pStyle w:val="ConsPlusNormal"/>
        <w:ind w:firstLine="540"/>
        <w:jc w:val="both"/>
        <w:rPr>
          <w:rFonts w:ascii="Times New Roman" w:hAnsi="Times New Roman" w:cs="Times New Roman"/>
          <w:sz w:val="24"/>
          <w:szCs w:val="24"/>
        </w:rPr>
      </w:pPr>
    </w:p>
    <w:p w:rsidR="00720C58" w:rsidRPr="00D60139" w:rsidRDefault="00120F45" w:rsidP="00720C58">
      <w:pPr>
        <w:widowControl w:val="0"/>
        <w:ind w:right="424" w:firstLine="851"/>
        <w:jc w:val="center"/>
        <w:rPr>
          <w:sz w:val="24"/>
          <w:szCs w:val="24"/>
        </w:rPr>
      </w:pPr>
      <w:r w:rsidRPr="00D60139">
        <w:rPr>
          <w:sz w:val="24"/>
          <w:szCs w:val="24"/>
        </w:rPr>
        <w:t>Р</w:t>
      </w:r>
      <w:r w:rsidR="00720C58" w:rsidRPr="00D60139">
        <w:rPr>
          <w:sz w:val="24"/>
          <w:szCs w:val="24"/>
        </w:rPr>
        <w:t xml:space="preserve">аспределение бюджетных </w:t>
      </w:r>
      <w:r w:rsidR="00DF6FC0" w:rsidRPr="00D60139">
        <w:rPr>
          <w:sz w:val="24"/>
          <w:szCs w:val="24"/>
        </w:rPr>
        <w:t>ассигнований: по</w:t>
      </w:r>
      <w:r w:rsidR="00720C58" w:rsidRPr="00D60139">
        <w:rPr>
          <w:sz w:val="24"/>
          <w:szCs w:val="24"/>
        </w:rPr>
        <w:t xml:space="preserve">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бюджета муниципального образования «Приволжский район» на 20</w:t>
      </w:r>
      <w:r w:rsidR="00D31570" w:rsidRPr="00D60139">
        <w:rPr>
          <w:sz w:val="24"/>
          <w:szCs w:val="24"/>
        </w:rPr>
        <w:t>2</w:t>
      </w:r>
      <w:r w:rsidR="004F5F46" w:rsidRPr="00D60139">
        <w:rPr>
          <w:sz w:val="24"/>
          <w:szCs w:val="24"/>
        </w:rPr>
        <w:t>1</w:t>
      </w:r>
      <w:r w:rsidR="00720C58" w:rsidRPr="00D60139">
        <w:rPr>
          <w:sz w:val="24"/>
          <w:szCs w:val="24"/>
        </w:rPr>
        <w:t xml:space="preserve"> год и на плановый период 20</w:t>
      </w:r>
      <w:r w:rsidR="00E54AA4" w:rsidRPr="00D60139">
        <w:rPr>
          <w:sz w:val="24"/>
          <w:szCs w:val="24"/>
        </w:rPr>
        <w:t>2</w:t>
      </w:r>
      <w:r w:rsidR="004F5F46" w:rsidRPr="00D60139">
        <w:rPr>
          <w:sz w:val="24"/>
          <w:szCs w:val="24"/>
        </w:rPr>
        <w:t>2</w:t>
      </w:r>
      <w:r w:rsidR="00D31570" w:rsidRPr="00D60139">
        <w:rPr>
          <w:sz w:val="24"/>
          <w:szCs w:val="24"/>
        </w:rPr>
        <w:t xml:space="preserve"> и </w:t>
      </w:r>
      <w:r w:rsidR="00720C58" w:rsidRPr="00D60139">
        <w:rPr>
          <w:sz w:val="24"/>
          <w:szCs w:val="24"/>
        </w:rPr>
        <w:t>202</w:t>
      </w:r>
      <w:r w:rsidR="004F5F46" w:rsidRPr="00D60139">
        <w:rPr>
          <w:sz w:val="24"/>
          <w:szCs w:val="24"/>
        </w:rPr>
        <w:t>3</w:t>
      </w:r>
      <w:r w:rsidR="00720C58" w:rsidRPr="00D60139">
        <w:rPr>
          <w:sz w:val="24"/>
          <w:szCs w:val="24"/>
        </w:rPr>
        <w:t xml:space="preserve"> годов</w:t>
      </w:r>
    </w:p>
    <w:p w:rsidR="00720C58" w:rsidRPr="00D60139" w:rsidRDefault="00720C58" w:rsidP="00A45B8C">
      <w:pPr>
        <w:pStyle w:val="ConsPlusNormal"/>
        <w:ind w:firstLine="540"/>
        <w:jc w:val="both"/>
        <w:rPr>
          <w:rFonts w:ascii="Times New Roman" w:hAnsi="Times New Roman" w:cs="Times New Roman"/>
          <w:sz w:val="26"/>
          <w:szCs w:val="26"/>
        </w:rPr>
      </w:pPr>
    </w:p>
    <w:p w:rsidR="002226CF" w:rsidRPr="00D60139" w:rsidRDefault="00F81111" w:rsidP="00F81111">
      <w:pPr>
        <w:pStyle w:val="ConsPlusNormal"/>
        <w:ind w:firstLine="540"/>
        <w:jc w:val="right"/>
        <w:rPr>
          <w:rFonts w:ascii="Times New Roman" w:hAnsi="Times New Roman" w:cs="Times New Roman"/>
          <w:sz w:val="18"/>
          <w:szCs w:val="18"/>
        </w:rPr>
      </w:pPr>
      <w:r w:rsidRPr="00D60139">
        <w:rPr>
          <w:rFonts w:ascii="Times New Roman" w:hAnsi="Times New Roman" w:cs="Times New Roman"/>
          <w:sz w:val="18"/>
          <w:szCs w:val="18"/>
        </w:rPr>
        <w:t>тыс.рублей</w:t>
      </w:r>
    </w:p>
    <w:tbl>
      <w:tblPr>
        <w:tblW w:w="10464" w:type="dxa"/>
        <w:tblLook w:val="04A0" w:firstRow="1" w:lastRow="0" w:firstColumn="1" w:lastColumn="0" w:noHBand="0" w:noVBand="1"/>
      </w:tblPr>
      <w:tblGrid>
        <w:gridCol w:w="1271"/>
        <w:gridCol w:w="4740"/>
        <w:gridCol w:w="1368"/>
        <w:gridCol w:w="1405"/>
        <w:gridCol w:w="1680"/>
      </w:tblGrid>
      <w:tr w:rsidR="00674C05" w:rsidRPr="00674C05" w:rsidTr="009D1804">
        <w:trPr>
          <w:trHeight w:val="330"/>
        </w:trPr>
        <w:tc>
          <w:tcPr>
            <w:tcW w:w="1271" w:type="dxa"/>
            <w:tcBorders>
              <w:top w:val="single" w:sz="4" w:space="0" w:color="auto"/>
              <w:left w:val="single" w:sz="4" w:space="0" w:color="auto"/>
              <w:bottom w:val="single" w:sz="4" w:space="0" w:color="E6E6E6"/>
              <w:right w:val="single" w:sz="4" w:space="0" w:color="E6E6E6"/>
            </w:tcBorders>
            <w:shd w:val="clear" w:color="auto" w:fill="auto"/>
            <w:hideMark/>
          </w:tcPr>
          <w:p w:rsidR="00674C05" w:rsidRPr="00674C05" w:rsidRDefault="00674C05" w:rsidP="00674C05">
            <w:pPr>
              <w:suppressAutoHyphens w:val="0"/>
              <w:jc w:val="center"/>
              <w:rPr>
                <w:lang w:eastAsia="ru-RU"/>
              </w:rPr>
            </w:pPr>
            <w:r w:rsidRPr="00674C05">
              <w:rPr>
                <w:lang w:eastAsia="ru-RU"/>
              </w:rPr>
              <w:t>Раздел</w:t>
            </w:r>
          </w:p>
        </w:tc>
        <w:tc>
          <w:tcPr>
            <w:tcW w:w="4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4C05" w:rsidRPr="00674C05" w:rsidRDefault="00674C05" w:rsidP="00674C05">
            <w:pPr>
              <w:suppressAutoHyphens w:val="0"/>
              <w:jc w:val="center"/>
              <w:rPr>
                <w:lang w:eastAsia="ru-RU"/>
              </w:rPr>
            </w:pPr>
            <w:r w:rsidRPr="00674C05">
              <w:rPr>
                <w:lang w:eastAsia="ru-RU"/>
              </w:rPr>
              <w:t>Наименование</w:t>
            </w:r>
          </w:p>
        </w:tc>
        <w:tc>
          <w:tcPr>
            <w:tcW w:w="13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4C05" w:rsidRPr="00674C05" w:rsidRDefault="00674C05" w:rsidP="00674C05">
            <w:pPr>
              <w:suppressAutoHyphens w:val="0"/>
              <w:jc w:val="center"/>
              <w:rPr>
                <w:lang w:eastAsia="ru-RU"/>
              </w:rPr>
            </w:pPr>
            <w:r w:rsidRPr="00674C05">
              <w:rPr>
                <w:lang w:eastAsia="ru-RU"/>
              </w:rPr>
              <w:t>Бюджетные ассигнования на 2021 год</w:t>
            </w:r>
          </w:p>
        </w:tc>
        <w:tc>
          <w:tcPr>
            <w:tcW w:w="14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4C05" w:rsidRPr="00674C05" w:rsidRDefault="00674C05" w:rsidP="00674C05">
            <w:pPr>
              <w:suppressAutoHyphens w:val="0"/>
              <w:jc w:val="center"/>
              <w:rPr>
                <w:lang w:eastAsia="ru-RU"/>
              </w:rPr>
            </w:pPr>
            <w:r w:rsidRPr="00674C05">
              <w:rPr>
                <w:lang w:eastAsia="ru-RU"/>
              </w:rPr>
              <w:t>Бюджетные ассигнования на 2022 год</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4C05" w:rsidRPr="00674C05" w:rsidRDefault="00674C05" w:rsidP="00674C05">
            <w:pPr>
              <w:suppressAutoHyphens w:val="0"/>
              <w:jc w:val="center"/>
              <w:rPr>
                <w:lang w:eastAsia="ru-RU"/>
              </w:rPr>
            </w:pPr>
            <w:r w:rsidRPr="00674C05">
              <w:rPr>
                <w:lang w:eastAsia="ru-RU"/>
              </w:rPr>
              <w:t>Бюджетные ассигнования на 2023 год</w:t>
            </w:r>
          </w:p>
        </w:tc>
      </w:tr>
      <w:tr w:rsidR="00674C05" w:rsidRPr="00674C05" w:rsidTr="009D1804">
        <w:trPr>
          <w:trHeight w:val="255"/>
        </w:trPr>
        <w:tc>
          <w:tcPr>
            <w:tcW w:w="1271" w:type="dxa"/>
            <w:tcBorders>
              <w:top w:val="single" w:sz="4" w:space="0" w:color="E6E6E6"/>
              <w:left w:val="single" w:sz="4" w:space="0" w:color="auto"/>
              <w:bottom w:val="single" w:sz="4" w:space="0" w:color="E6E6E6"/>
              <w:right w:val="single" w:sz="4" w:space="0" w:color="E6E6E6"/>
            </w:tcBorders>
            <w:shd w:val="clear" w:color="auto" w:fill="auto"/>
            <w:hideMark/>
          </w:tcPr>
          <w:p w:rsidR="00674C05" w:rsidRPr="00674C05" w:rsidRDefault="00674C05" w:rsidP="00674C05">
            <w:pPr>
              <w:suppressAutoHyphens w:val="0"/>
              <w:jc w:val="center"/>
              <w:rPr>
                <w:lang w:eastAsia="ru-RU"/>
              </w:rPr>
            </w:pPr>
            <w:r w:rsidRPr="00674C05">
              <w:rPr>
                <w:lang w:eastAsia="ru-RU"/>
              </w:rPr>
              <w:t>Целевая статья</w:t>
            </w:r>
          </w:p>
        </w:tc>
        <w:tc>
          <w:tcPr>
            <w:tcW w:w="4740" w:type="dxa"/>
            <w:vMerge/>
            <w:tcBorders>
              <w:top w:val="single" w:sz="4" w:space="0" w:color="auto"/>
              <w:left w:val="single" w:sz="4" w:space="0" w:color="auto"/>
              <w:bottom w:val="single" w:sz="4" w:space="0" w:color="auto"/>
              <w:right w:val="single" w:sz="4" w:space="0" w:color="auto"/>
            </w:tcBorders>
            <w:vAlign w:val="center"/>
            <w:hideMark/>
          </w:tcPr>
          <w:p w:rsidR="00674C05" w:rsidRPr="00674C05" w:rsidRDefault="00674C05" w:rsidP="00674C05">
            <w:pPr>
              <w:suppressAutoHyphens w:val="0"/>
              <w:rPr>
                <w:lang w:eastAsia="ru-RU"/>
              </w:rPr>
            </w:pPr>
          </w:p>
        </w:tc>
        <w:tc>
          <w:tcPr>
            <w:tcW w:w="1368" w:type="dxa"/>
            <w:vMerge/>
            <w:tcBorders>
              <w:top w:val="single" w:sz="4" w:space="0" w:color="auto"/>
              <w:left w:val="single" w:sz="4" w:space="0" w:color="auto"/>
              <w:bottom w:val="single" w:sz="4" w:space="0" w:color="auto"/>
              <w:right w:val="single" w:sz="4" w:space="0" w:color="auto"/>
            </w:tcBorders>
            <w:vAlign w:val="center"/>
            <w:hideMark/>
          </w:tcPr>
          <w:p w:rsidR="00674C05" w:rsidRPr="00674C05" w:rsidRDefault="00674C05" w:rsidP="00674C05">
            <w:pPr>
              <w:suppressAutoHyphens w:val="0"/>
              <w:rPr>
                <w:lang w:eastAsia="ru-RU"/>
              </w:rPr>
            </w:pPr>
          </w:p>
        </w:tc>
        <w:tc>
          <w:tcPr>
            <w:tcW w:w="1405" w:type="dxa"/>
            <w:vMerge/>
            <w:tcBorders>
              <w:top w:val="single" w:sz="4" w:space="0" w:color="auto"/>
              <w:left w:val="single" w:sz="4" w:space="0" w:color="auto"/>
              <w:bottom w:val="single" w:sz="4" w:space="0" w:color="auto"/>
              <w:right w:val="single" w:sz="4" w:space="0" w:color="auto"/>
            </w:tcBorders>
            <w:vAlign w:val="center"/>
            <w:hideMark/>
          </w:tcPr>
          <w:p w:rsidR="00674C05" w:rsidRPr="00674C05" w:rsidRDefault="00674C05" w:rsidP="00674C05">
            <w:pPr>
              <w:suppressAutoHyphens w:val="0"/>
              <w:rPr>
                <w:lang w:eastAsia="ru-RU"/>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674C05" w:rsidRPr="00674C05" w:rsidRDefault="00674C05" w:rsidP="00674C05">
            <w:pPr>
              <w:suppressAutoHyphens w:val="0"/>
              <w:rPr>
                <w:lang w:eastAsia="ru-RU"/>
              </w:rPr>
            </w:pPr>
          </w:p>
        </w:tc>
      </w:tr>
      <w:tr w:rsidR="00674C05" w:rsidRPr="00674C05" w:rsidTr="009D1804">
        <w:trPr>
          <w:trHeight w:val="255"/>
        </w:trPr>
        <w:tc>
          <w:tcPr>
            <w:tcW w:w="1271" w:type="dxa"/>
            <w:tcBorders>
              <w:top w:val="single" w:sz="4" w:space="0" w:color="E6E6E6"/>
              <w:left w:val="single" w:sz="4" w:space="0" w:color="auto"/>
              <w:bottom w:val="nil"/>
              <w:right w:val="single" w:sz="4" w:space="0" w:color="E6E6E6"/>
            </w:tcBorders>
            <w:shd w:val="clear" w:color="auto" w:fill="auto"/>
            <w:hideMark/>
          </w:tcPr>
          <w:p w:rsidR="00674C05" w:rsidRPr="00674C05" w:rsidRDefault="00674C05" w:rsidP="00674C05">
            <w:pPr>
              <w:suppressAutoHyphens w:val="0"/>
              <w:jc w:val="center"/>
              <w:rPr>
                <w:lang w:eastAsia="ru-RU"/>
              </w:rPr>
            </w:pPr>
            <w:r w:rsidRPr="00674C05">
              <w:rPr>
                <w:lang w:eastAsia="ru-RU"/>
              </w:rPr>
              <w:t>Вид расхода</w:t>
            </w:r>
          </w:p>
        </w:tc>
        <w:tc>
          <w:tcPr>
            <w:tcW w:w="4740" w:type="dxa"/>
            <w:vMerge/>
            <w:tcBorders>
              <w:top w:val="single" w:sz="4" w:space="0" w:color="auto"/>
              <w:left w:val="single" w:sz="4" w:space="0" w:color="auto"/>
              <w:bottom w:val="single" w:sz="4" w:space="0" w:color="auto"/>
              <w:right w:val="single" w:sz="4" w:space="0" w:color="auto"/>
            </w:tcBorders>
            <w:vAlign w:val="center"/>
            <w:hideMark/>
          </w:tcPr>
          <w:p w:rsidR="00674C05" w:rsidRPr="00674C05" w:rsidRDefault="00674C05" w:rsidP="00674C05">
            <w:pPr>
              <w:suppressAutoHyphens w:val="0"/>
              <w:rPr>
                <w:lang w:eastAsia="ru-RU"/>
              </w:rPr>
            </w:pPr>
          </w:p>
        </w:tc>
        <w:tc>
          <w:tcPr>
            <w:tcW w:w="1368" w:type="dxa"/>
            <w:vMerge/>
            <w:tcBorders>
              <w:top w:val="single" w:sz="4" w:space="0" w:color="auto"/>
              <w:left w:val="single" w:sz="4" w:space="0" w:color="auto"/>
              <w:bottom w:val="single" w:sz="4" w:space="0" w:color="auto"/>
              <w:right w:val="single" w:sz="4" w:space="0" w:color="auto"/>
            </w:tcBorders>
            <w:vAlign w:val="center"/>
            <w:hideMark/>
          </w:tcPr>
          <w:p w:rsidR="00674C05" w:rsidRPr="00674C05" w:rsidRDefault="00674C05" w:rsidP="00674C05">
            <w:pPr>
              <w:suppressAutoHyphens w:val="0"/>
              <w:rPr>
                <w:lang w:eastAsia="ru-RU"/>
              </w:rPr>
            </w:pPr>
          </w:p>
        </w:tc>
        <w:tc>
          <w:tcPr>
            <w:tcW w:w="1405" w:type="dxa"/>
            <w:vMerge/>
            <w:tcBorders>
              <w:top w:val="single" w:sz="4" w:space="0" w:color="auto"/>
              <w:left w:val="single" w:sz="4" w:space="0" w:color="auto"/>
              <w:bottom w:val="single" w:sz="4" w:space="0" w:color="auto"/>
              <w:right w:val="single" w:sz="4" w:space="0" w:color="auto"/>
            </w:tcBorders>
            <w:vAlign w:val="center"/>
            <w:hideMark/>
          </w:tcPr>
          <w:p w:rsidR="00674C05" w:rsidRPr="00674C05" w:rsidRDefault="00674C05" w:rsidP="00674C05">
            <w:pPr>
              <w:suppressAutoHyphens w:val="0"/>
              <w:rPr>
                <w:lang w:eastAsia="ru-RU"/>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674C05" w:rsidRPr="00674C05" w:rsidRDefault="00674C05" w:rsidP="00674C05">
            <w:pPr>
              <w:suppressAutoHyphens w:val="0"/>
              <w:rPr>
                <w:lang w:eastAsia="ru-RU"/>
              </w:rPr>
            </w:pPr>
          </w:p>
        </w:tc>
      </w:tr>
      <w:tr w:rsidR="00674C05" w:rsidRPr="00674C05" w:rsidTr="009D180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rPr>
                <w:sz w:val="16"/>
                <w:szCs w:val="16"/>
                <w:lang w:eastAsia="ru-RU"/>
              </w:rPr>
            </w:pPr>
            <w:r w:rsidRPr="00674C05">
              <w:rPr>
                <w:sz w:val="16"/>
                <w:szCs w:val="16"/>
                <w:lang w:eastAsia="ru-RU"/>
              </w:rPr>
              <w:t>0100</w:t>
            </w:r>
          </w:p>
        </w:tc>
        <w:tc>
          <w:tcPr>
            <w:tcW w:w="4740" w:type="dxa"/>
            <w:tcBorders>
              <w:top w:val="single" w:sz="4" w:space="0" w:color="auto"/>
              <w:left w:val="nil"/>
              <w:bottom w:val="single" w:sz="4" w:space="0" w:color="auto"/>
              <w:right w:val="single" w:sz="4" w:space="0" w:color="auto"/>
            </w:tcBorders>
            <w:shd w:val="clear" w:color="auto" w:fill="auto"/>
            <w:hideMark/>
          </w:tcPr>
          <w:p w:rsidR="00674C05" w:rsidRPr="00674C05" w:rsidRDefault="00674C05" w:rsidP="00674C05">
            <w:pPr>
              <w:suppressAutoHyphens w:val="0"/>
              <w:rPr>
                <w:sz w:val="16"/>
                <w:szCs w:val="16"/>
                <w:lang w:eastAsia="ru-RU"/>
              </w:rPr>
            </w:pPr>
            <w:r w:rsidRPr="00674C05">
              <w:rPr>
                <w:sz w:val="16"/>
                <w:szCs w:val="16"/>
                <w:lang w:eastAsia="ru-RU"/>
              </w:rPr>
              <w:t>ОБЩЕГОСУДАРСТВЕННЫЕ ВОПРОСЫ</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rPr>
                <w:sz w:val="16"/>
                <w:szCs w:val="16"/>
                <w:lang w:eastAsia="ru-RU"/>
              </w:rPr>
            </w:pPr>
            <w:r w:rsidRPr="00674C05">
              <w:rPr>
                <w:sz w:val="16"/>
                <w:szCs w:val="16"/>
                <w:lang w:eastAsia="ru-RU"/>
              </w:rPr>
              <w:t>108 593.5</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rPr>
                <w:sz w:val="16"/>
                <w:szCs w:val="16"/>
                <w:lang w:eastAsia="ru-RU"/>
              </w:rPr>
            </w:pPr>
            <w:r w:rsidRPr="00674C05">
              <w:rPr>
                <w:sz w:val="16"/>
                <w:szCs w:val="16"/>
                <w:lang w:eastAsia="ru-RU"/>
              </w:rPr>
              <w:t>96 335.5</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rPr>
                <w:sz w:val="16"/>
                <w:szCs w:val="16"/>
                <w:lang w:eastAsia="ru-RU"/>
              </w:rPr>
            </w:pPr>
            <w:r w:rsidRPr="00674C05">
              <w:rPr>
                <w:sz w:val="16"/>
                <w:szCs w:val="16"/>
                <w:lang w:eastAsia="ru-RU"/>
              </w:rPr>
              <w:t>96 898.0</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0"/>
              <w:rPr>
                <w:sz w:val="16"/>
                <w:szCs w:val="16"/>
                <w:lang w:eastAsia="ru-RU"/>
              </w:rPr>
            </w:pPr>
            <w:r w:rsidRPr="00674C05">
              <w:rPr>
                <w:sz w:val="16"/>
                <w:szCs w:val="16"/>
                <w:lang w:eastAsia="ru-RU"/>
              </w:rPr>
              <w:t>0102</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0"/>
              <w:rPr>
                <w:sz w:val="16"/>
                <w:szCs w:val="16"/>
                <w:lang w:eastAsia="ru-RU"/>
              </w:rPr>
            </w:pPr>
            <w:r w:rsidRPr="00674C05">
              <w:rPr>
                <w:sz w:val="16"/>
                <w:szCs w:val="16"/>
                <w:lang w:eastAsia="ru-RU"/>
              </w:rPr>
              <w:t>Функционирование высшего должностного лица субъекта Российской Федерации и муниципального образования</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0"/>
              <w:rPr>
                <w:sz w:val="16"/>
                <w:szCs w:val="16"/>
                <w:lang w:eastAsia="ru-RU"/>
              </w:rPr>
            </w:pPr>
            <w:r w:rsidRPr="00674C05">
              <w:rPr>
                <w:sz w:val="16"/>
                <w:szCs w:val="16"/>
                <w:lang w:eastAsia="ru-RU"/>
              </w:rPr>
              <w:t>1 769.5</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0"/>
              <w:rPr>
                <w:sz w:val="16"/>
                <w:szCs w:val="16"/>
                <w:lang w:eastAsia="ru-RU"/>
              </w:rPr>
            </w:pPr>
            <w:r w:rsidRPr="00674C05">
              <w:rPr>
                <w:sz w:val="16"/>
                <w:szCs w:val="16"/>
                <w:lang w:eastAsia="ru-RU"/>
              </w:rPr>
              <w:t>1 461.2</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0"/>
              <w:rPr>
                <w:sz w:val="16"/>
                <w:szCs w:val="16"/>
                <w:lang w:eastAsia="ru-RU"/>
              </w:rPr>
            </w:pPr>
            <w:r w:rsidRPr="00674C05">
              <w:rPr>
                <w:sz w:val="16"/>
                <w:szCs w:val="16"/>
                <w:lang w:eastAsia="ru-RU"/>
              </w:rPr>
              <w:t>1 461.2</w:t>
            </w:r>
          </w:p>
        </w:tc>
      </w:tr>
      <w:tr w:rsidR="00674C05" w:rsidRPr="00674C05" w:rsidTr="009D180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1"/>
              <w:rPr>
                <w:sz w:val="16"/>
                <w:szCs w:val="16"/>
                <w:lang w:eastAsia="ru-RU"/>
              </w:rPr>
            </w:pPr>
            <w:r w:rsidRPr="00674C05">
              <w:rPr>
                <w:sz w:val="16"/>
                <w:szCs w:val="16"/>
                <w:lang w:eastAsia="ru-RU"/>
              </w:rPr>
              <w:t>0900000000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1"/>
              <w:rPr>
                <w:sz w:val="16"/>
                <w:szCs w:val="16"/>
                <w:lang w:eastAsia="ru-RU"/>
              </w:rPr>
            </w:pPr>
            <w:r w:rsidRPr="00674C05">
              <w:rPr>
                <w:sz w:val="16"/>
                <w:szCs w:val="16"/>
                <w:lang w:eastAsia="ru-RU"/>
              </w:rPr>
              <w:t xml:space="preserve">Ведомственная целевая программа "Обеспечение исполнения полномочий администрации муниципального образования "Приволжский район"полномочий органов местного самоуправления муниципального </w:t>
            </w:r>
            <w:proofErr w:type="gramStart"/>
            <w:r w:rsidRPr="00674C05">
              <w:rPr>
                <w:sz w:val="16"/>
                <w:szCs w:val="16"/>
                <w:lang w:eastAsia="ru-RU"/>
              </w:rPr>
              <w:t>образования  "</w:t>
            </w:r>
            <w:proofErr w:type="gramEnd"/>
            <w:r w:rsidRPr="00674C05">
              <w:rPr>
                <w:sz w:val="16"/>
                <w:szCs w:val="16"/>
                <w:lang w:eastAsia="ru-RU"/>
              </w:rPr>
              <w:t xml:space="preserve">Приволжский район" </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1"/>
              <w:rPr>
                <w:sz w:val="16"/>
                <w:szCs w:val="16"/>
                <w:lang w:eastAsia="ru-RU"/>
              </w:rPr>
            </w:pPr>
            <w:r w:rsidRPr="00674C05">
              <w:rPr>
                <w:sz w:val="16"/>
                <w:szCs w:val="16"/>
                <w:lang w:eastAsia="ru-RU"/>
              </w:rPr>
              <w:t>1 769.5</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1"/>
              <w:rPr>
                <w:sz w:val="16"/>
                <w:szCs w:val="16"/>
                <w:lang w:eastAsia="ru-RU"/>
              </w:rPr>
            </w:pPr>
            <w:r w:rsidRPr="00674C05">
              <w:rPr>
                <w:sz w:val="16"/>
                <w:szCs w:val="16"/>
                <w:lang w:eastAsia="ru-RU"/>
              </w:rPr>
              <w:t>1 461.2</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1"/>
              <w:rPr>
                <w:sz w:val="16"/>
                <w:szCs w:val="16"/>
                <w:lang w:eastAsia="ru-RU"/>
              </w:rPr>
            </w:pPr>
            <w:r w:rsidRPr="00674C05">
              <w:rPr>
                <w:sz w:val="16"/>
                <w:szCs w:val="16"/>
                <w:lang w:eastAsia="ru-RU"/>
              </w:rPr>
              <w:t>1 461.2</w:t>
            </w:r>
          </w:p>
        </w:tc>
      </w:tr>
      <w:tr w:rsidR="00674C05" w:rsidRPr="00674C05" w:rsidTr="009D180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2"/>
              <w:rPr>
                <w:sz w:val="16"/>
                <w:szCs w:val="16"/>
                <w:lang w:eastAsia="ru-RU"/>
              </w:rPr>
            </w:pPr>
            <w:r w:rsidRPr="00674C05">
              <w:rPr>
                <w:sz w:val="16"/>
                <w:szCs w:val="16"/>
                <w:lang w:eastAsia="ru-RU"/>
              </w:rPr>
              <w:t>0900000070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2"/>
              <w:rPr>
                <w:sz w:val="16"/>
                <w:szCs w:val="16"/>
                <w:lang w:eastAsia="ru-RU"/>
              </w:rPr>
            </w:pPr>
            <w:r w:rsidRPr="00674C05">
              <w:rPr>
                <w:sz w:val="16"/>
                <w:szCs w:val="16"/>
                <w:lang w:eastAsia="ru-RU"/>
              </w:rPr>
              <w:t>Расходы по обеспечению деятельности Главы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1 769.5</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1 461.2</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1 461.2</w:t>
            </w:r>
          </w:p>
        </w:tc>
      </w:tr>
      <w:tr w:rsidR="00674C05" w:rsidRPr="00674C05" w:rsidTr="009D180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100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1 769.5</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1 461.2</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1 461.2</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0"/>
              <w:rPr>
                <w:sz w:val="16"/>
                <w:szCs w:val="16"/>
                <w:lang w:eastAsia="ru-RU"/>
              </w:rPr>
            </w:pPr>
            <w:r w:rsidRPr="00674C05">
              <w:rPr>
                <w:sz w:val="16"/>
                <w:szCs w:val="16"/>
                <w:lang w:eastAsia="ru-RU"/>
              </w:rPr>
              <w:t>0103</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0"/>
              <w:rPr>
                <w:sz w:val="16"/>
                <w:szCs w:val="16"/>
                <w:lang w:eastAsia="ru-RU"/>
              </w:rPr>
            </w:pPr>
            <w:r w:rsidRPr="00674C05">
              <w:rPr>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0"/>
              <w:rPr>
                <w:sz w:val="16"/>
                <w:szCs w:val="16"/>
                <w:lang w:eastAsia="ru-RU"/>
              </w:rPr>
            </w:pPr>
            <w:r w:rsidRPr="00674C05">
              <w:rPr>
                <w:sz w:val="16"/>
                <w:szCs w:val="16"/>
                <w:lang w:eastAsia="ru-RU"/>
              </w:rPr>
              <w:t>671.6</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0"/>
              <w:rPr>
                <w:sz w:val="16"/>
                <w:szCs w:val="16"/>
                <w:lang w:eastAsia="ru-RU"/>
              </w:rPr>
            </w:pPr>
            <w:r w:rsidRPr="00674C05">
              <w:rPr>
                <w:sz w:val="16"/>
                <w:szCs w:val="16"/>
                <w:lang w:eastAsia="ru-RU"/>
              </w:rPr>
              <w:t>671.6</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0"/>
              <w:rPr>
                <w:sz w:val="16"/>
                <w:szCs w:val="16"/>
                <w:lang w:eastAsia="ru-RU"/>
              </w:rPr>
            </w:pPr>
            <w:r w:rsidRPr="00674C05">
              <w:rPr>
                <w:sz w:val="16"/>
                <w:szCs w:val="16"/>
                <w:lang w:eastAsia="ru-RU"/>
              </w:rPr>
              <w:t>671.6</w:t>
            </w:r>
          </w:p>
        </w:tc>
      </w:tr>
      <w:tr w:rsidR="00674C05" w:rsidRPr="00674C05" w:rsidTr="009D180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1"/>
              <w:rPr>
                <w:sz w:val="16"/>
                <w:szCs w:val="16"/>
                <w:lang w:eastAsia="ru-RU"/>
              </w:rPr>
            </w:pPr>
            <w:r w:rsidRPr="00674C05">
              <w:rPr>
                <w:sz w:val="16"/>
                <w:szCs w:val="16"/>
                <w:lang w:eastAsia="ru-RU"/>
              </w:rPr>
              <w:t>0900000000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1"/>
              <w:rPr>
                <w:sz w:val="16"/>
                <w:szCs w:val="16"/>
                <w:lang w:eastAsia="ru-RU"/>
              </w:rPr>
            </w:pPr>
            <w:r w:rsidRPr="00674C05">
              <w:rPr>
                <w:sz w:val="16"/>
                <w:szCs w:val="16"/>
                <w:lang w:eastAsia="ru-RU"/>
              </w:rPr>
              <w:t xml:space="preserve">Ведомственная целевая программа "Обеспечение исполнения полномочий администрации муниципального образования "Приволжский район"полномочий органов местного самоуправления муниципального </w:t>
            </w:r>
            <w:proofErr w:type="gramStart"/>
            <w:r w:rsidRPr="00674C05">
              <w:rPr>
                <w:sz w:val="16"/>
                <w:szCs w:val="16"/>
                <w:lang w:eastAsia="ru-RU"/>
              </w:rPr>
              <w:t>образования  "</w:t>
            </w:r>
            <w:proofErr w:type="gramEnd"/>
            <w:r w:rsidRPr="00674C05">
              <w:rPr>
                <w:sz w:val="16"/>
                <w:szCs w:val="16"/>
                <w:lang w:eastAsia="ru-RU"/>
              </w:rPr>
              <w:t xml:space="preserve">Приволжский район" </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1"/>
              <w:rPr>
                <w:sz w:val="16"/>
                <w:szCs w:val="16"/>
                <w:lang w:eastAsia="ru-RU"/>
              </w:rPr>
            </w:pPr>
            <w:r w:rsidRPr="00674C05">
              <w:rPr>
                <w:sz w:val="16"/>
                <w:szCs w:val="16"/>
                <w:lang w:eastAsia="ru-RU"/>
              </w:rPr>
              <w:t>671.6</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1"/>
              <w:rPr>
                <w:sz w:val="16"/>
                <w:szCs w:val="16"/>
                <w:lang w:eastAsia="ru-RU"/>
              </w:rPr>
            </w:pPr>
            <w:r w:rsidRPr="00674C05">
              <w:rPr>
                <w:sz w:val="16"/>
                <w:szCs w:val="16"/>
                <w:lang w:eastAsia="ru-RU"/>
              </w:rPr>
              <w:t>671.6</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1"/>
              <w:rPr>
                <w:sz w:val="16"/>
                <w:szCs w:val="16"/>
                <w:lang w:eastAsia="ru-RU"/>
              </w:rPr>
            </w:pPr>
            <w:r w:rsidRPr="00674C05">
              <w:rPr>
                <w:sz w:val="16"/>
                <w:szCs w:val="16"/>
                <w:lang w:eastAsia="ru-RU"/>
              </w:rPr>
              <w:t>671.6</w:t>
            </w:r>
          </w:p>
        </w:tc>
      </w:tr>
      <w:tr w:rsidR="00674C05" w:rsidRPr="00674C05" w:rsidTr="009D180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2"/>
              <w:rPr>
                <w:sz w:val="16"/>
                <w:szCs w:val="16"/>
                <w:lang w:eastAsia="ru-RU"/>
              </w:rPr>
            </w:pPr>
            <w:r w:rsidRPr="00674C05">
              <w:rPr>
                <w:sz w:val="16"/>
                <w:szCs w:val="16"/>
                <w:lang w:eastAsia="ru-RU"/>
              </w:rPr>
              <w:t>0900000060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2"/>
              <w:rPr>
                <w:sz w:val="16"/>
                <w:szCs w:val="16"/>
                <w:lang w:eastAsia="ru-RU"/>
              </w:rPr>
            </w:pPr>
            <w:r w:rsidRPr="00674C05">
              <w:rPr>
                <w:sz w:val="16"/>
                <w:szCs w:val="16"/>
                <w:lang w:eastAsia="ru-RU"/>
              </w:rPr>
              <w:t>Расходы по обеспечению деятельности заместителя Председателя Совета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671.6</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671.6</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671.6</w:t>
            </w:r>
          </w:p>
        </w:tc>
      </w:tr>
      <w:tr w:rsidR="00674C05" w:rsidRPr="00674C05" w:rsidTr="009D180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100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671.6</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671.6</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671.6</w:t>
            </w:r>
          </w:p>
        </w:tc>
      </w:tr>
      <w:tr w:rsidR="00674C05" w:rsidRPr="00674C05" w:rsidTr="009D180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0"/>
              <w:rPr>
                <w:sz w:val="16"/>
                <w:szCs w:val="16"/>
                <w:lang w:eastAsia="ru-RU"/>
              </w:rPr>
            </w:pPr>
            <w:r w:rsidRPr="00674C05">
              <w:rPr>
                <w:sz w:val="16"/>
                <w:szCs w:val="16"/>
                <w:lang w:eastAsia="ru-RU"/>
              </w:rPr>
              <w:lastRenderedPageBreak/>
              <w:t>0104</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0"/>
              <w:rPr>
                <w:sz w:val="16"/>
                <w:szCs w:val="16"/>
                <w:lang w:eastAsia="ru-RU"/>
              </w:rPr>
            </w:pPr>
            <w:r w:rsidRPr="00674C05">
              <w:rPr>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0"/>
              <w:rPr>
                <w:sz w:val="16"/>
                <w:szCs w:val="16"/>
                <w:lang w:eastAsia="ru-RU"/>
              </w:rPr>
            </w:pPr>
            <w:r w:rsidRPr="00674C05">
              <w:rPr>
                <w:sz w:val="16"/>
                <w:szCs w:val="16"/>
                <w:lang w:eastAsia="ru-RU"/>
              </w:rPr>
              <w:t>5 499.9</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0"/>
              <w:rPr>
                <w:sz w:val="16"/>
                <w:szCs w:val="16"/>
                <w:lang w:eastAsia="ru-RU"/>
              </w:rPr>
            </w:pPr>
            <w:r w:rsidRPr="00674C05">
              <w:rPr>
                <w:sz w:val="16"/>
                <w:szCs w:val="16"/>
                <w:lang w:eastAsia="ru-RU"/>
              </w:rPr>
              <w:t>5 104.3</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0"/>
              <w:rPr>
                <w:sz w:val="16"/>
                <w:szCs w:val="16"/>
                <w:lang w:eastAsia="ru-RU"/>
              </w:rPr>
            </w:pPr>
            <w:r w:rsidRPr="00674C05">
              <w:rPr>
                <w:sz w:val="16"/>
                <w:szCs w:val="16"/>
                <w:lang w:eastAsia="ru-RU"/>
              </w:rPr>
              <w:t>5 104.3</w:t>
            </w:r>
          </w:p>
        </w:tc>
      </w:tr>
      <w:tr w:rsidR="00674C05" w:rsidRPr="00674C05" w:rsidTr="009D180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1"/>
              <w:rPr>
                <w:sz w:val="16"/>
                <w:szCs w:val="16"/>
                <w:lang w:eastAsia="ru-RU"/>
              </w:rPr>
            </w:pPr>
            <w:r w:rsidRPr="00674C05">
              <w:rPr>
                <w:sz w:val="16"/>
                <w:szCs w:val="16"/>
                <w:lang w:eastAsia="ru-RU"/>
              </w:rPr>
              <w:t>0900000000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1"/>
              <w:rPr>
                <w:sz w:val="16"/>
                <w:szCs w:val="16"/>
                <w:lang w:eastAsia="ru-RU"/>
              </w:rPr>
            </w:pPr>
            <w:r w:rsidRPr="00674C05">
              <w:rPr>
                <w:sz w:val="16"/>
                <w:szCs w:val="16"/>
                <w:lang w:eastAsia="ru-RU"/>
              </w:rPr>
              <w:t xml:space="preserve">Ведомственная целевая программа "Обеспечение исполнения полномочий администрации муниципального образования "Приволжский район"полномочий органов местного самоуправления муниципального </w:t>
            </w:r>
            <w:proofErr w:type="gramStart"/>
            <w:r w:rsidRPr="00674C05">
              <w:rPr>
                <w:sz w:val="16"/>
                <w:szCs w:val="16"/>
                <w:lang w:eastAsia="ru-RU"/>
              </w:rPr>
              <w:t>образования  "</w:t>
            </w:r>
            <w:proofErr w:type="gramEnd"/>
            <w:r w:rsidRPr="00674C05">
              <w:rPr>
                <w:sz w:val="16"/>
                <w:szCs w:val="16"/>
                <w:lang w:eastAsia="ru-RU"/>
              </w:rPr>
              <w:t xml:space="preserve">Приволжский район" </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1"/>
              <w:rPr>
                <w:sz w:val="16"/>
                <w:szCs w:val="16"/>
                <w:lang w:eastAsia="ru-RU"/>
              </w:rPr>
            </w:pPr>
            <w:r w:rsidRPr="00674C05">
              <w:rPr>
                <w:sz w:val="16"/>
                <w:szCs w:val="16"/>
                <w:lang w:eastAsia="ru-RU"/>
              </w:rPr>
              <w:t>5 499.9</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1"/>
              <w:rPr>
                <w:sz w:val="16"/>
                <w:szCs w:val="16"/>
                <w:lang w:eastAsia="ru-RU"/>
              </w:rPr>
            </w:pPr>
            <w:r w:rsidRPr="00674C05">
              <w:rPr>
                <w:sz w:val="16"/>
                <w:szCs w:val="16"/>
                <w:lang w:eastAsia="ru-RU"/>
              </w:rPr>
              <w:t>5 104.3</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1"/>
              <w:rPr>
                <w:sz w:val="16"/>
                <w:szCs w:val="16"/>
                <w:lang w:eastAsia="ru-RU"/>
              </w:rPr>
            </w:pPr>
            <w:r w:rsidRPr="00674C05">
              <w:rPr>
                <w:sz w:val="16"/>
                <w:szCs w:val="16"/>
                <w:lang w:eastAsia="ru-RU"/>
              </w:rPr>
              <w:t>5 104.3</w:t>
            </w:r>
          </w:p>
        </w:tc>
      </w:tr>
      <w:tr w:rsidR="00674C05" w:rsidRPr="00674C05" w:rsidTr="009D180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2"/>
              <w:rPr>
                <w:sz w:val="16"/>
                <w:szCs w:val="16"/>
                <w:lang w:eastAsia="ru-RU"/>
              </w:rPr>
            </w:pPr>
            <w:r w:rsidRPr="00674C05">
              <w:rPr>
                <w:sz w:val="16"/>
                <w:szCs w:val="16"/>
                <w:lang w:eastAsia="ru-RU"/>
              </w:rPr>
              <w:t>0900000040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2"/>
              <w:rPr>
                <w:sz w:val="16"/>
                <w:szCs w:val="16"/>
                <w:lang w:eastAsia="ru-RU"/>
              </w:rPr>
            </w:pPr>
            <w:r w:rsidRPr="00674C05">
              <w:rPr>
                <w:sz w:val="16"/>
                <w:szCs w:val="16"/>
                <w:lang w:eastAsia="ru-RU"/>
              </w:rPr>
              <w:t xml:space="preserve">Расходы по обеспечение деятельности заместителей Главы администрации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 </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4 030.3</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3 891.6</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3 891.6</w:t>
            </w:r>
          </w:p>
        </w:tc>
      </w:tr>
      <w:tr w:rsidR="00674C05" w:rsidRPr="00674C05" w:rsidTr="009D180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100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4 030.3</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3 891.6</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3 891.6</w:t>
            </w:r>
          </w:p>
        </w:tc>
      </w:tr>
      <w:tr w:rsidR="00674C05" w:rsidRPr="00674C05" w:rsidTr="009D180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2"/>
              <w:rPr>
                <w:sz w:val="16"/>
                <w:szCs w:val="16"/>
                <w:lang w:eastAsia="ru-RU"/>
              </w:rPr>
            </w:pPr>
            <w:r w:rsidRPr="00674C05">
              <w:rPr>
                <w:sz w:val="16"/>
                <w:szCs w:val="16"/>
                <w:lang w:eastAsia="ru-RU"/>
              </w:rPr>
              <w:t>0900000050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2"/>
              <w:rPr>
                <w:sz w:val="16"/>
                <w:szCs w:val="16"/>
                <w:lang w:eastAsia="ru-RU"/>
              </w:rPr>
            </w:pPr>
            <w:r w:rsidRPr="00674C05">
              <w:rPr>
                <w:sz w:val="16"/>
                <w:szCs w:val="16"/>
                <w:lang w:eastAsia="ru-RU"/>
              </w:rPr>
              <w:t>Расходы по обеспечению деятельности Главы администрации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1 469.6</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1 212.7</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1 212.7</w:t>
            </w:r>
          </w:p>
        </w:tc>
      </w:tr>
      <w:tr w:rsidR="00674C05" w:rsidRPr="00674C05" w:rsidTr="009D180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100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1 469.6</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1 212.7</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1 212.7</w:t>
            </w:r>
          </w:p>
        </w:tc>
      </w:tr>
      <w:tr w:rsidR="00674C05" w:rsidRPr="00674C05" w:rsidTr="009D180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0"/>
              <w:rPr>
                <w:sz w:val="16"/>
                <w:szCs w:val="16"/>
                <w:lang w:eastAsia="ru-RU"/>
              </w:rPr>
            </w:pPr>
            <w:r w:rsidRPr="00674C05">
              <w:rPr>
                <w:sz w:val="16"/>
                <w:szCs w:val="16"/>
                <w:lang w:eastAsia="ru-RU"/>
              </w:rPr>
              <w:t>0105</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0"/>
              <w:rPr>
                <w:sz w:val="16"/>
                <w:szCs w:val="16"/>
                <w:lang w:eastAsia="ru-RU"/>
              </w:rPr>
            </w:pPr>
            <w:r w:rsidRPr="00674C05">
              <w:rPr>
                <w:sz w:val="16"/>
                <w:szCs w:val="16"/>
                <w:lang w:eastAsia="ru-RU"/>
              </w:rPr>
              <w:t>Судебная система</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0"/>
              <w:rPr>
                <w:sz w:val="16"/>
                <w:szCs w:val="16"/>
                <w:lang w:eastAsia="ru-RU"/>
              </w:rPr>
            </w:pPr>
            <w:r w:rsidRPr="00674C05">
              <w:rPr>
                <w:sz w:val="16"/>
                <w:szCs w:val="16"/>
                <w:lang w:eastAsia="ru-RU"/>
              </w:rPr>
              <w:t>9.9</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0"/>
              <w:rPr>
                <w:sz w:val="16"/>
                <w:szCs w:val="16"/>
                <w:lang w:eastAsia="ru-RU"/>
              </w:rPr>
            </w:pPr>
            <w:r w:rsidRPr="00674C05">
              <w:rPr>
                <w:sz w:val="16"/>
                <w:szCs w:val="16"/>
                <w:lang w:eastAsia="ru-RU"/>
              </w:rPr>
              <w:t>27.9</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0"/>
              <w:rPr>
                <w:sz w:val="16"/>
                <w:szCs w:val="16"/>
                <w:lang w:eastAsia="ru-RU"/>
              </w:rPr>
            </w:pPr>
            <w:r w:rsidRPr="00674C05">
              <w:rPr>
                <w:sz w:val="16"/>
                <w:szCs w:val="16"/>
                <w:lang w:eastAsia="ru-RU"/>
              </w:rPr>
              <w:t>4.0</w:t>
            </w:r>
          </w:p>
        </w:tc>
      </w:tr>
      <w:tr w:rsidR="00674C05" w:rsidRPr="00674C05" w:rsidTr="009D180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1"/>
              <w:rPr>
                <w:sz w:val="16"/>
                <w:szCs w:val="16"/>
                <w:lang w:eastAsia="ru-RU"/>
              </w:rPr>
            </w:pPr>
            <w:r w:rsidRPr="00674C05">
              <w:rPr>
                <w:sz w:val="16"/>
                <w:szCs w:val="16"/>
                <w:lang w:eastAsia="ru-RU"/>
              </w:rPr>
              <w:t>0900000000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1"/>
              <w:rPr>
                <w:sz w:val="16"/>
                <w:szCs w:val="16"/>
                <w:lang w:eastAsia="ru-RU"/>
              </w:rPr>
            </w:pPr>
            <w:r w:rsidRPr="00674C05">
              <w:rPr>
                <w:sz w:val="16"/>
                <w:szCs w:val="16"/>
                <w:lang w:eastAsia="ru-RU"/>
              </w:rPr>
              <w:t xml:space="preserve">Ведомственная целевая программа "Обеспечение исполнения полномочий администрации муниципального образования "Приволжский район"полномочий органов местного самоуправления муниципального </w:t>
            </w:r>
            <w:proofErr w:type="gramStart"/>
            <w:r w:rsidRPr="00674C05">
              <w:rPr>
                <w:sz w:val="16"/>
                <w:szCs w:val="16"/>
                <w:lang w:eastAsia="ru-RU"/>
              </w:rPr>
              <w:t>образования  "</w:t>
            </w:r>
            <w:proofErr w:type="gramEnd"/>
            <w:r w:rsidRPr="00674C05">
              <w:rPr>
                <w:sz w:val="16"/>
                <w:szCs w:val="16"/>
                <w:lang w:eastAsia="ru-RU"/>
              </w:rPr>
              <w:t xml:space="preserve">Приволжский район" </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1"/>
              <w:rPr>
                <w:sz w:val="16"/>
                <w:szCs w:val="16"/>
                <w:lang w:eastAsia="ru-RU"/>
              </w:rPr>
            </w:pPr>
            <w:r w:rsidRPr="00674C05">
              <w:rPr>
                <w:sz w:val="16"/>
                <w:szCs w:val="16"/>
                <w:lang w:eastAsia="ru-RU"/>
              </w:rPr>
              <w:t>9.9</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1"/>
              <w:rPr>
                <w:sz w:val="16"/>
                <w:szCs w:val="16"/>
                <w:lang w:eastAsia="ru-RU"/>
              </w:rPr>
            </w:pPr>
            <w:r w:rsidRPr="00674C05">
              <w:rPr>
                <w:sz w:val="16"/>
                <w:szCs w:val="16"/>
                <w:lang w:eastAsia="ru-RU"/>
              </w:rPr>
              <w:t>27.9</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1"/>
              <w:rPr>
                <w:sz w:val="16"/>
                <w:szCs w:val="16"/>
                <w:lang w:eastAsia="ru-RU"/>
              </w:rPr>
            </w:pPr>
            <w:r w:rsidRPr="00674C05">
              <w:rPr>
                <w:sz w:val="16"/>
                <w:szCs w:val="16"/>
                <w:lang w:eastAsia="ru-RU"/>
              </w:rPr>
              <w:t>4.0</w:t>
            </w:r>
          </w:p>
        </w:tc>
      </w:tr>
      <w:tr w:rsidR="00674C05" w:rsidRPr="00674C05" w:rsidTr="009D180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2"/>
              <w:rPr>
                <w:sz w:val="16"/>
                <w:szCs w:val="16"/>
                <w:lang w:eastAsia="ru-RU"/>
              </w:rPr>
            </w:pPr>
            <w:r w:rsidRPr="00674C05">
              <w:rPr>
                <w:sz w:val="16"/>
                <w:szCs w:val="16"/>
                <w:lang w:eastAsia="ru-RU"/>
              </w:rPr>
              <w:t>0900051200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2"/>
              <w:rPr>
                <w:sz w:val="16"/>
                <w:szCs w:val="16"/>
                <w:lang w:eastAsia="ru-RU"/>
              </w:rPr>
            </w:pPr>
            <w:r w:rsidRPr="00674C05">
              <w:rPr>
                <w:sz w:val="16"/>
                <w:szCs w:val="16"/>
                <w:lang w:eastAsia="ru-RU"/>
              </w:rPr>
              <w:t xml:space="preserve">Расходы по осуществлению государственных полномочий по составлению списков присяжных заседателей в рамках ведомственной целевой программы "Обеспечение исполнения полномочий органов местного самоуправления муниципального образования "Приволжский район" </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9.9</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27.9</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4.0</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200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9.9</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27.9</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4.0</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0"/>
              <w:rPr>
                <w:sz w:val="16"/>
                <w:szCs w:val="16"/>
                <w:lang w:eastAsia="ru-RU"/>
              </w:rPr>
            </w:pPr>
            <w:r w:rsidRPr="00674C05">
              <w:rPr>
                <w:sz w:val="16"/>
                <w:szCs w:val="16"/>
                <w:lang w:eastAsia="ru-RU"/>
              </w:rPr>
              <w:t>0106</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0"/>
              <w:rPr>
                <w:sz w:val="16"/>
                <w:szCs w:val="16"/>
                <w:lang w:eastAsia="ru-RU"/>
              </w:rPr>
            </w:pPr>
            <w:r w:rsidRPr="00674C05">
              <w:rPr>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0"/>
              <w:rPr>
                <w:sz w:val="16"/>
                <w:szCs w:val="16"/>
                <w:lang w:eastAsia="ru-RU"/>
              </w:rPr>
            </w:pPr>
            <w:r w:rsidRPr="00674C05">
              <w:rPr>
                <w:sz w:val="16"/>
                <w:szCs w:val="16"/>
                <w:lang w:eastAsia="ru-RU"/>
              </w:rPr>
              <w:t>10 572.9</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0"/>
              <w:rPr>
                <w:sz w:val="16"/>
                <w:szCs w:val="16"/>
                <w:lang w:eastAsia="ru-RU"/>
              </w:rPr>
            </w:pPr>
            <w:r w:rsidRPr="00674C05">
              <w:rPr>
                <w:sz w:val="16"/>
                <w:szCs w:val="16"/>
                <w:lang w:eastAsia="ru-RU"/>
              </w:rPr>
              <w:t>9 828.8</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0"/>
              <w:rPr>
                <w:sz w:val="16"/>
                <w:szCs w:val="16"/>
                <w:lang w:eastAsia="ru-RU"/>
              </w:rPr>
            </w:pPr>
            <w:r w:rsidRPr="00674C05">
              <w:rPr>
                <w:sz w:val="16"/>
                <w:szCs w:val="16"/>
                <w:lang w:eastAsia="ru-RU"/>
              </w:rPr>
              <w:t>9 828.8</w:t>
            </w:r>
          </w:p>
        </w:tc>
      </w:tr>
      <w:tr w:rsidR="00674C05" w:rsidRPr="00674C05" w:rsidTr="009D180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1"/>
              <w:rPr>
                <w:sz w:val="16"/>
                <w:szCs w:val="16"/>
                <w:lang w:eastAsia="ru-RU"/>
              </w:rPr>
            </w:pPr>
            <w:r w:rsidRPr="00674C05">
              <w:rPr>
                <w:sz w:val="16"/>
                <w:szCs w:val="16"/>
                <w:lang w:eastAsia="ru-RU"/>
              </w:rPr>
              <w:t>0900000000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1"/>
              <w:rPr>
                <w:sz w:val="16"/>
                <w:szCs w:val="16"/>
                <w:lang w:eastAsia="ru-RU"/>
              </w:rPr>
            </w:pPr>
            <w:r w:rsidRPr="00674C05">
              <w:rPr>
                <w:sz w:val="16"/>
                <w:szCs w:val="16"/>
                <w:lang w:eastAsia="ru-RU"/>
              </w:rPr>
              <w:t xml:space="preserve">Ведомственная целевая программа "Обеспечение исполнения полномочий администрации муниципального образования "Приволжский район"полномочий органов местного самоуправления муниципального </w:t>
            </w:r>
            <w:proofErr w:type="gramStart"/>
            <w:r w:rsidRPr="00674C05">
              <w:rPr>
                <w:sz w:val="16"/>
                <w:szCs w:val="16"/>
                <w:lang w:eastAsia="ru-RU"/>
              </w:rPr>
              <w:t>образования  "</w:t>
            </w:r>
            <w:proofErr w:type="gramEnd"/>
            <w:r w:rsidRPr="00674C05">
              <w:rPr>
                <w:sz w:val="16"/>
                <w:szCs w:val="16"/>
                <w:lang w:eastAsia="ru-RU"/>
              </w:rPr>
              <w:t xml:space="preserve">Приволжский район" </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1"/>
              <w:rPr>
                <w:sz w:val="16"/>
                <w:szCs w:val="16"/>
                <w:lang w:eastAsia="ru-RU"/>
              </w:rPr>
            </w:pPr>
            <w:r w:rsidRPr="00674C05">
              <w:rPr>
                <w:sz w:val="16"/>
                <w:szCs w:val="16"/>
                <w:lang w:eastAsia="ru-RU"/>
              </w:rPr>
              <w:t>1 894.7</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1"/>
              <w:rPr>
                <w:sz w:val="16"/>
                <w:szCs w:val="16"/>
                <w:lang w:eastAsia="ru-RU"/>
              </w:rPr>
            </w:pPr>
            <w:r w:rsidRPr="00674C05">
              <w:rPr>
                <w:sz w:val="16"/>
                <w:szCs w:val="16"/>
                <w:lang w:eastAsia="ru-RU"/>
              </w:rPr>
              <w:t>1 894.7</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1"/>
              <w:rPr>
                <w:sz w:val="16"/>
                <w:szCs w:val="16"/>
                <w:lang w:eastAsia="ru-RU"/>
              </w:rPr>
            </w:pPr>
            <w:r w:rsidRPr="00674C05">
              <w:rPr>
                <w:sz w:val="16"/>
                <w:szCs w:val="16"/>
                <w:lang w:eastAsia="ru-RU"/>
              </w:rPr>
              <w:t>1 894.7</w:t>
            </w:r>
          </w:p>
        </w:tc>
      </w:tr>
      <w:tr w:rsidR="00674C05" w:rsidRPr="00674C05" w:rsidTr="009D180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2"/>
              <w:rPr>
                <w:sz w:val="16"/>
                <w:szCs w:val="16"/>
                <w:lang w:eastAsia="ru-RU"/>
              </w:rPr>
            </w:pPr>
            <w:r w:rsidRPr="00674C05">
              <w:rPr>
                <w:sz w:val="16"/>
                <w:szCs w:val="16"/>
                <w:lang w:eastAsia="ru-RU"/>
              </w:rPr>
              <w:t>0900000020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2"/>
              <w:rPr>
                <w:sz w:val="16"/>
                <w:szCs w:val="16"/>
                <w:lang w:eastAsia="ru-RU"/>
              </w:rPr>
            </w:pPr>
            <w:r w:rsidRPr="00674C05">
              <w:rPr>
                <w:sz w:val="16"/>
                <w:szCs w:val="16"/>
                <w:lang w:eastAsia="ru-RU"/>
              </w:rPr>
              <w:t xml:space="preserve">Расходы по обеспечение деятельности персонала контрольно-счетной палаты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 </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1 148.7</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1 148.7</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1 148.7</w:t>
            </w:r>
          </w:p>
        </w:tc>
      </w:tr>
      <w:tr w:rsidR="00674C05" w:rsidRPr="00674C05" w:rsidTr="009D180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100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1 148.7</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1 148.7</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1 148.7</w:t>
            </w:r>
          </w:p>
        </w:tc>
      </w:tr>
      <w:tr w:rsidR="00674C05" w:rsidRPr="00674C05" w:rsidTr="009D180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2"/>
              <w:rPr>
                <w:sz w:val="16"/>
                <w:szCs w:val="16"/>
                <w:lang w:eastAsia="ru-RU"/>
              </w:rPr>
            </w:pPr>
            <w:r w:rsidRPr="00674C05">
              <w:rPr>
                <w:sz w:val="16"/>
                <w:szCs w:val="16"/>
                <w:lang w:eastAsia="ru-RU"/>
              </w:rPr>
              <w:t>0900000030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2"/>
              <w:rPr>
                <w:sz w:val="16"/>
                <w:szCs w:val="16"/>
                <w:lang w:eastAsia="ru-RU"/>
              </w:rPr>
            </w:pPr>
            <w:r w:rsidRPr="00674C05">
              <w:rPr>
                <w:sz w:val="16"/>
                <w:szCs w:val="16"/>
                <w:lang w:eastAsia="ru-RU"/>
              </w:rPr>
              <w:t>Расходы по обеспечение деятельности руководителя контрольно-счетной палаты и его заместителя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746.0</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746.0</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746.0</w:t>
            </w:r>
          </w:p>
        </w:tc>
      </w:tr>
      <w:tr w:rsidR="00674C05" w:rsidRPr="00674C05" w:rsidTr="009D180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100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746.0</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746.0</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746.0</w:t>
            </w:r>
          </w:p>
        </w:tc>
      </w:tr>
      <w:tr w:rsidR="00674C05" w:rsidRPr="00674C05" w:rsidTr="009D180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1"/>
              <w:rPr>
                <w:sz w:val="16"/>
                <w:szCs w:val="16"/>
                <w:lang w:eastAsia="ru-RU"/>
              </w:rPr>
            </w:pPr>
            <w:r w:rsidRPr="00674C05">
              <w:rPr>
                <w:sz w:val="16"/>
                <w:szCs w:val="16"/>
                <w:lang w:eastAsia="ru-RU"/>
              </w:rPr>
              <w:t>1000000000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1"/>
              <w:rPr>
                <w:sz w:val="16"/>
                <w:szCs w:val="16"/>
                <w:lang w:eastAsia="ru-RU"/>
              </w:rPr>
            </w:pPr>
            <w:r w:rsidRPr="00674C05">
              <w:rPr>
                <w:sz w:val="16"/>
                <w:szCs w:val="16"/>
                <w:lang w:eastAsia="ru-RU"/>
              </w:rPr>
              <w:t xml:space="preserve">Ведомственная целевая программа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1"/>
              <w:rPr>
                <w:sz w:val="16"/>
                <w:szCs w:val="16"/>
                <w:lang w:eastAsia="ru-RU"/>
              </w:rPr>
            </w:pPr>
            <w:r w:rsidRPr="00674C05">
              <w:rPr>
                <w:sz w:val="16"/>
                <w:szCs w:val="16"/>
                <w:lang w:eastAsia="ru-RU"/>
              </w:rPr>
              <w:t>8 678.2</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1"/>
              <w:rPr>
                <w:sz w:val="16"/>
                <w:szCs w:val="16"/>
                <w:lang w:eastAsia="ru-RU"/>
              </w:rPr>
            </w:pPr>
            <w:r w:rsidRPr="00674C05">
              <w:rPr>
                <w:sz w:val="16"/>
                <w:szCs w:val="16"/>
                <w:lang w:eastAsia="ru-RU"/>
              </w:rPr>
              <w:t>7 934.1</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1"/>
              <w:rPr>
                <w:sz w:val="16"/>
                <w:szCs w:val="16"/>
                <w:lang w:eastAsia="ru-RU"/>
              </w:rPr>
            </w:pPr>
            <w:r w:rsidRPr="00674C05">
              <w:rPr>
                <w:sz w:val="16"/>
                <w:szCs w:val="16"/>
                <w:lang w:eastAsia="ru-RU"/>
              </w:rPr>
              <w:t>7 934.1</w:t>
            </w:r>
          </w:p>
        </w:tc>
      </w:tr>
      <w:tr w:rsidR="00674C05" w:rsidRPr="00674C05" w:rsidTr="009D1804">
        <w:trPr>
          <w:trHeight w:val="127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2"/>
              <w:rPr>
                <w:sz w:val="16"/>
                <w:szCs w:val="16"/>
                <w:lang w:eastAsia="ru-RU"/>
              </w:rPr>
            </w:pPr>
            <w:r w:rsidRPr="00674C05">
              <w:rPr>
                <w:sz w:val="16"/>
                <w:szCs w:val="16"/>
                <w:lang w:eastAsia="ru-RU"/>
              </w:rPr>
              <w:lastRenderedPageBreak/>
              <w:t>1000000010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2"/>
              <w:rPr>
                <w:sz w:val="16"/>
                <w:szCs w:val="16"/>
                <w:lang w:eastAsia="ru-RU"/>
              </w:rPr>
            </w:pPr>
            <w:r w:rsidRPr="00674C05">
              <w:rPr>
                <w:sz w:val="16"/>
                <w:szCs w:val="16"/>
                <w:lang w:eastAsia="ru-RU"/>
              </w:rPr>
              <w:t xml:space="preserve">Расходы на обеспечение функций органов местного самоуправления в рамках ведомственной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8 678.2</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7 934.1</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7 934.1</w:t>
            </w:r>
          </w:p>
        </w:tc>
      </w:tr>
      <w:tr w:rsidR="00674C05" w:rsidRPr="00674C05" w:rsidTr="009D180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100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6 939.4</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6 195.0</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6 195.0</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200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Закупка товаров, работ и услуг для обеспечения государственных (муниципальных) нужд</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1 722.8</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1 723.1</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1 723.1</w:t>
            </w:r>
          </w:p>
        </w:tc>
      </w:tr>
      <w:tr w:rsidR="00674C05" w:rsidRPr="00674C05" w:rsidTr="009D180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800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Иные бюджетные ассигнования</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16.0</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16.0</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16.0</w:t>
            </w:r>
          </w:p>
        </w:tc>
      </w:tr>
      <w:tr w:rsidR="00674C05" w:rsidRPr="00674C05" w:rsidTr="009D180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0"/>
              <w:rPr>
                <w:sz w:val="16"/>
                <w:szCs w:val="16"/>
                <w:lang w:eastAsia="ru-RU"/>
              </w:rPr>
            </w:pPr>
            <w:r w:rsidRPr="00674C05">
              <w:rPr>
                <w:sz w:val="16"/>
                <w:szCs w:val="16"/>
                <w:lang w:eastAsia="ru-RU"/>
              </w:rPr>
              <w:t>0111</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0"/>
              <w:rPr>
                <w:sz w:val="16"/>
                <w:szCs w:val="16"/>
                <w:lang w:eastAsia="ru-RU"/>
              </w:rPr>
            </w:pPr>
            <w:r w:rsidRPr="00674C05">
              <w:rPr>
                <w:sz w:val="16"/>
                <w:szCs w:val="16"/>
                <w:lang w:eastAsia="ru-RU"/>
              </w:rPr>
              <w:t>Резервные фонды</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0"/>
              <w:rPr>
                <w:sz w:val="16"/>
                <w:szCs w:val="16"/>
                <w:lang w:eastAsia="ru-RU"/>
              </w:rPr>
            </w:pPr>
            <w:r w:rsidRPr="00674C05">
              <w:rPr>
                <w:sz w:val="16"/>
                <w:szCs w:val="16"/>
                <w:lang w:eastAsia="ru-RU"/>
              </w:rPr>
              <w:t> </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0"/>
              <w:rPr>
                <w:sz w:val="16"/>
                <w:szCs w:val="16"/>
                <w:lang w:eastAsia="ru-RU"/>
              </w:rPr>
            </w:pPr>
            <w:r w:rsidRPr="00674C05">
              <w:rPr>
                <w:sz w:val="16"/>
                <w:szCs w:val="16"/>
                <w:lang w:eastAsia="ru-RU"/>
              </w:rPr>
              <w:t>1 000.0</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0"/>
              <w:rPr>
                <w:sz w:val="16"/>
                <w:szCs w:val="16"/>
                <w:lang w:eastAsia="ru-RU"/>
              </w:rPr>
            </w:pPr>
            <w:r w:rsidRPr="00674C05">
              <w:rPr>
                <w:sz w:val="16"/>
                <w:szCs w:val="16"/>
                <w:lang w:eastAsia="ru-RU"/>
              </w:rPr>
              <w:t>1 000.0</w:t>
            </w:r>
          </w:p>
        </w:tc>
      </w:tr>
      <w:tr w:rsidR="00674C05" w:rsidRPr="00674C05" w:rsidTr="009D180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1"/>
              <w:rPr>
                <w:sz w:val="16"/>
                <w:szCs w:val="16"/>
                <w:lang w:eastAsia="ru-RU"/>
              </w:rPr>
            </w:pPr>
            <w:r w:rsidRPr="00674C05">
              <w:rPr>
                <w:sz w:val="16"/>
                <w:szCs w:val="16"/>
                <w:lang w:eastAsia="ru-RU"/>
              </w:rPr>
              <w:t>1000000000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1"/>
              <w:rPr>
                <w:sz w:val="16"/>
                <w:szCs w:val="16"/>
                <w:lang w:eastAsia="ru-RU"/>
              </w:rPr>
            </w:pPr>
            <w:r w:rsidRPr="00674C05">
              <w:rPr>
                <w:sz w:val="16"/>
                <w:szCs w:val="16"/>
                <w:lang w:eastAsia="ru-RU"/>
              </w:rPr>
              <w:t xml:space="preserve">Ведомственная целевая программа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1"/>
              <w:rPr>
                <w:sz w:val="16"/>
                <w:szCs w:val="16"/>
                <w:lang w:eastAsia="ru-RU"/>
              </w:rPr>
            </w:pPr>
            <w:r w:rsidRPr="00674C05">
              <w:rPr>
                <w:sz w:val="16"/>
                <w:szCs w:val="16"/>
                <w:lang w:eastAsia="ru-RU"/>
              </w:rPr>
              <w:t> </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1"/>
              <w:rPr>
                <w:sz w:val="16"/>
                <w:szCs w:val="16"/>
                <w:lang w:eastAsia="ru-RU"/>
              </w:rPr>
            </w:pPr>
            <w:r w:rsidRPr="00674C05">
              <w:rPr>
                <w:sz w:val="16"/>
                <w:szCs w:val="16"/>
                <w:lang w:eastAsia="ru-RU"/>
              </w:rPr>
              <w:t>1 000.0</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1"/>
              <w:rPr>
                <w:sz w:val="16"/>
                <w:szCs w:val="16"/>
                <w:lang w:eastAsia="ru-RU"/>
              </w:rPr>
            </w:pPr>
            <w:r w:rsidRPr="00674C05">
              <w:rPr>
                <w:sz w:val="16"/>
                <w:szCs w:val="16"/>
                <w:lang w:eastAsia="ru-RU"/>
              </w:rPr>
              <w:t>1 000.0</w:t>
            </w:r>
          </w:p>
        </w:tc>
      </w:tr>
      <w:tr w:rsidR="00674C05" w:rsidRPr="00674C05" w:rsidTr="009D1804">
        <w:trPr>
          <w:trHeight w:val="106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2"/>
              <w:rPr>
                <w:sz w:val="16"/>
                <w:szCs w:val="16"/>
                <w:lang w:eastAsia="ru-RU"/>
              </w:rPr>
            </w:pPr>
            <w:r w:rsidRPr="00674C05">
              <w:rPr>
                <w:sz w:val="16"/>
                <w:szCs w:val="16"/>
                <w:lang w:eastAsia="ru-RU"/>
              </w:rPr>
              <w:t>1000010000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2"/>
              <w:rPr>
                <w:sz w:val="16"/>
                <w:szCs w:val="16"/>
                <w:lang w:eastAsia="ru-RU"/>
              </w:rPr>
            </w:pPr>
            <w:r w:rsidRPr="00674C05">
              <w:rPr>
                <w:sz w:val="16"/>
                <w:szCs w:val="16"/>
                <w:lang w:eastAsia="ru-RU"/>
              </w:rPr>
              <w:t xml:space="preserve">Резервный фонд муниципального образования "Приволжский район" в </w:t>
            </w:r>
            <w:proofErr w:type="gramStart"/>
            <w:r w:rsidRPr="00674C05">
              <w:rPr>
                <w:sz w:val="16"/>
                <w:szCs w:val="16"/>
                <w:lang w:eastAsia="ru-RU"/>
              </w:rPr>
              <w:t>рамках  ведомственной</w:t>
            </w:r>
            <w:proofErr w:type="gramEnd"/>
            <w:r w:rsidRPr="00674C05">
              <w:rPr>
                <w:sz w:val="16"/>
                <w:szCs w:val="16"/>
                <w:lang w:eastAsia="ru-RU"/>
              </w:rPr>
              <w:t xml:space="preserve">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 </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1 000.0</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1 000.0</w:t>
            </w:r>
          </w:p>
        </w:tc>
      </w:tr>
      <w:tr w:rsidR="00674C05" w:rsidRPr="00674C05" w:rsidTr="009D180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800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Иные бюджетные ассигнования</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 </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1 000.0</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1 000.0</w:t>
            </w:r>
          </w:p>
        </w:tc>
      </w:tr>
      <w:tr w:rsidR="00674C05" w:rsidRPr="00674C05" w:rsidTr="009D180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0"/>
              <w:rPr>
                <w:sz w:val="16"/>
                <w:szCs w:val="16"/>
                <w:lang w:eastAsia="ru-RU"/>
              </w:rPr>
            </w:pPr>
            <w:r w:rsidRPr="00674C05">
              <w:rPr>
                <w:sz w:val="16"/>
                <w:szCs w:val="16"/>
                <w:lang w:eastAsia="ru-RU"/>
              </w:rPr>
              <w:t>0113</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0"/>
              <w:rPr>
                <w:sz w:val="16"/>
                <w:szCs w:val="16"/>
                <w:lang w:eastAsia="ru-RU"/>
              </w:rPr>
            </w:pPr>
            <w:r w:rsidRPr="00674C05">
              <w:rPr>
                <w:sz w:val="16"/>
                <w:szCs w:val="16"/>
                <w:lang w:eastAsia="ru-RU"/>
              </w:rPr>
              <w:t>Другие общегосударственные вопросы</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0"/>
              <w:rPr>
                <w:sz w:val="16"/>
                <w:szCs w:val="16"/>
                <w:lang w:eastAsia="ru-RU"/>
              </w:rPr>
            </w:pPr>
            <w:r w:rsidRPr="00674C05">
              <w:rPr>
                <w:sz w:val="16"/>
                <w:szCs w:val="16"/>
                <w:lang w:eastAsia="ru-RU"/>
              </w:rPr>
              <w:t>90 069.7</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0"/>
              <w:rPr>
                <w:sz w:val="16"/>
                <w:szCs w:val="16"/>
                <w:lang w:eastAsia="ru-RU"/>
              </w:rPr>
            </w:pPr>
            <w:r w:rsidRPr="00674C05">
              <w:rPr>
                <w:sz w:val="16"/>
                <w:szCs w:val="16"/>
                <w:lang w:eastAsia="ru-RU"/>
              </w:rPr>
              <w:t>78 241.7</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0"/>
              <w:rPr>
                <w:sz w:val="16"/>
                <w:szCs w:val="16"/>
                <w:lang w:eastAsia="ru-RU"/>
              </w:rPr>
            </w:pPr>
            <w:r w:rsidRPr="00674C05">
              <w:rPr>
                <w:sz w:val="16"/>
                <w:szCs w:val="16"/>
                <w:lang w:eastAsia="ru-RU"/>
              </w:rPr>
              <w:t>78 828.1</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1"/>
              <w:rPr>
                <w:sz w:val="16"/>
                <w:szCs w:val="16"/>
                <w:lang w:eastAsia="ru-RU"/>
              </w:rPr>
            </w:pPr>
            <w:r w:rsidRPr="00674C05">
              <w:rPr>
                <w:sz w:val="16"/>
                <w:szCs w:val="16"/>
                <w:lang w:eastAsia="ru-RU"/>
              </w:rPr>
              <w:t>0700000000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1"/>
              <w:rPr>
                <w:sz w:val="16"/>
                <w:szCs w:val="16"/>
                <w:lang w:eastAsia="ru-RU"/>
              </w:rPr>
            </w:pPr>
            <w:r w:rsidRPr="00674C05">
              <w:rPr>
                <w:sz w:val="16"/>
                <w:szCs w:val="16"/>
                <w:lang w:eastAsia="ru-RU"/>
              </w:rPr>
              <w:t xml:space="preserve">Муниципальная </w:t>
            </w:r>
            <w:proofErr w:type="gramStart"/>
            <w:r w:rsidRPr="00674C05">
              <w:rPr>
                <w:sz w:val="16"/>
                <w:szCs w:val="16"/>
                <w:lang w:eastAsia="ru-RU"/>
              </w:rPr>
              <w:t>программа  «</w:t>
            </w:r>
            <w:proofErr w:type="gramEnd"/>
            <w:r w:rsidRPr="00674C05">
              <w:rPr>
                <w:sz w:val="16"/>
                <w:szCs w:val="16"/>
                <w:lang w:eastAsia="ru-RU"/>
              </w:rPr>
              <w:t>Обеспечение комфортности проживания населения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1"/>
              <w:rPr>
                <w:sz w:val="16"/>
                <w:szCs w:val="16"/>
                <w:lang w:eastAsia="ru-RU"/>
              </w:rPr>
            </w:pPr>
            <w:r w:rsidRPr="00674C05">
              <w:rPr>
                <w:sz w:val="16"/>
                <w:szCs w:val="16"/>
                <w:lang w:eastAsia="ru-RU"/>
              </w:rPr>
              <w:t>10 429.5</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1"/>
              <w:rPr>
                <w:sz w:val="16"/>
                <w:szCs w:val="16"/>
                <w:lang w:eastAsia="ru-RU"/>
              </w:rPr>
            </w:pPr>
            <w:r w:rsidRPr="00674C05">
              <w:rPr>
                <w:sz w:val="16"/>
                <w:szCs w:val="16"/>
                <w:lang w:eastAsia="ru-RU"/>
              </w:rPr>
              <w:t>7 769.6</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1"/>
              <w:rPr>
                <w:sz w:val="16"/>
                <w:szCs w:val="16"/>
                <w:lang w:eastAsia="ru-RU"/>
              </w:rPr>
            </w:pPr>
            <w:r w:rsidRPr="00674C05">
              <w:rPr>
                <w:sz w:val="16"/>
                <w:szCs w:val="16"/>
                <w:lang w:eastAsia="ru-RU"/>
              </w:rPr>
              <w:t>7 769.6</w:t>
            </w:r>
          </w:p>
        </w:tc>
      </w:tr>
      <w:tr w:rsidR="00674C05" w:rsidRPr="00674C05" w:rsidTr="009D180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2"/>
              <w:rPr>
                <w:sz w:val="16"/>
                <w:szCs w:val="16"/>
                <w:lang w:eastAsia="ru-RU"/>
              </w:rPr>
            </w:pPr>
            <w:r w:rsidRPr="00674C05">
              <w:rPr>
                <w:sz w:val="16"/>
                <w:szCs w:val="16"/>
                <w:lang w:eastAsia="ru-RU"/>
              </w:rPr>
              <w:t>0770000000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2"/>
              <w:rPr>
                <w:sz w:val="16"/>
                <w:szCs w:val="16"/>
                <w:lang w:eastAsia="ru-RU"/>
              </w:rPr>
            </w:pPr>
            <w:r w:rsidRPr="00674C05">
              <w:rPr>
                <w:sz w:val="16"/>
                <w:szCs w:val="16"/>
                <w:lang w:eastAsia="ru-RU"/>
              </w:rPr>
              <w:t>Подпрограмма " Стимулирование развития жилищного строительства муниципальной программы «Обеспечение комфортности проживания населения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10 429.5</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7 769.6</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7 769.6</w:t>
            </w:r>
          </w:p>
        </w:tc>
      </w:tr>
      <w:tr w:rsidR="00674C05" w:rsidRPr="00674C05" w:rsidTr="009D180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0770010320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 xml:space="preserve"> Расходы на обеспечение деятельности (оказание </w:t>
            </w:r>
            <w:proofErr w:type="gramStart"/>
            <w:r w:rsidRPr="00674C05">
              <w:rPr>
                <w:sz w:val="16"/>
                <w:szCs w:val="16"/>
                <w:lang w:eastAsia="ru-RU"/>
              </w:rPr>
              <w:t>услуг)  муниципального</w:t>
            </w:r>
            <w:proofErr w:type="gramEnd"/>
            <w:r w:rsidRPr="00674C05">
              <w:rPr>
                <w:sz w:val="16"/>
                <w:szCs w:val="16"/>
                <w:lang w:eastAsia="ru-RU"/>
              </w:rPr>
              <w:t xml:space="preserve"> бюджетного учреждения  «БТИ» в рамках подпрограммы "Стимулирование развития жилищного строительства муниципальной программы «Обеспечение комфортности проживания населения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10 429.5</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7 769.6</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7 769.6</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4"/>
              <w:rPr>
                <w:sz w:val="16"/>
                <w:szCs w:val="16"/>
                <w:lang w:eastAsia="ru-RU"/>
              </w:rPr>
            </w:pPr>
            <w:r w:rsidRPr="00674C05">
              <w:rPr>
                <w:sz w:val="16"/>
                <w:szCs w:val="16"/>
                <w:lang w:eastAsia="ru-RU"/>
              </w:rPr>
              <w:t>600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4"/>
              <w:rPr>
                <w:sz w:val="16"/>
                <w:szCs w:val="16"/>
                <w:lang w:eastAsia="ru-RU"/>
              </w:rPr>
            </w:pPr>
            <w:r w:rsidRPr="00674C05">
              <w:rPr>
                <w:sz w:val="16"/>
                <w:szCs w:val="16"/>
                <w:lang w:eastAsia="ru-RU"/>
              </w:rPr>
              <w:t>Предоставление субсидий бюджетным, автономным учреждениям и иным некоммерческим организациям</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10 429.5</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7 769.6</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7 769.6</w:t>
            </w:r>
          </w:p>
        </w:tc>
      </w:tr>
      <w:tr w:rsidR="00674C05" w:rsidRPr="00674C05" w:rsidTr="009D180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1"/>
              <w:rPr>
                <w:sz w:val="16"/>
                <w:szCs w:val="16"/>
                <w:lang w:eastAsia="ru-RU"/>
              </w:rPr>
            </w:pPr>
            <w:r w:rsidRPr="00674C05">
              <w:rPr>
                <w:sz w:val="16"/>
                <w:szCs w:val="16"/>
                <w:lang w:eastAsia="ru-RU"/>
              </w:rPr>
              <w:t>0900000000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1"/>
              <w:rPr>
                <w:sz w:val="16"/>
                <w:szCs w:val="16"/>
                <w:lang w:eastAsia="ru-RU"/>
              </w:rPr>
            </w:pPr>
            <w:r w:rsidRPr="00674C05">
              <w:rPr>
                <w:sz w:val="16"/>
                <w:szCs w:val="16"/>
                <w:lang w:eastAsia="ru-RU"/>
              </w:rPr>
              <w:t xml:space="preserve">Ведомственная целевая программа "Обеспечение исполнения полномочий администрации муниципального образования "Приволжский район"полномочий органов местного самоуправления муниципального </w:t>
            </w:r>
            <w:proofErr w:type="gramStart"/>
            <w:r w:rsidRPr="00674C05">
              <w:rPr>
                <w:sz w:val="16"/>
                <w:szCs w:val="16"/>
                <w:lang w:eastAsia="ru-RU"/>
              </w:rPr>
              <w:t>образования  "</w:t>
            </w:r>
            <w:proofErr w:type="gramEnd"/>
            <w:r w:rsidRPr="00674C05">
              <w:rPr>
                <w:sz w:val="16"/>
                <w:szCs w:val="16"/>
                <w:lang w:eastAsia="ru-RU"/>
              </w:rPr>
              <w:t xml:space="preserve">Приволжский район" </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1"/>
              <w:rPr>
                <w:sz w:val="16"/>
                <w:szCs w:val="16"/>
                <w:lang w:eastAsia="ru-RU"/>
              </w:rPr>
            </w:pPr>
            <w:r w:rsidRPr="00674C05">
              <w:rPr>
                <w:sz w:val="16"/>
                <w:szCs w:val="16"/>
                <w:lang w:eastAsia="ru-RU"/>
              </w:rPr>
              <w:t>64 847.0</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1"/>
              <w:rPr>
                <w:sz w:val="16"/>
                <w:szCs w:val="16"/>
                <w:lang w:eastAsia="ru-RU"/>
              </w:rPr>
            </w:pPr>
            <w:r w:rsidRPr="00674C05">
              <w:rPr>
                <w:sz w:val="16"/>
                <w:szCs w:val="16"/>
                <w:lang w:eastAsia="ru-RU"/>
              </w:rPr>
              <w:t>54 657.1</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1"/>
              <w:rPr>
                <w:sz w:val="16"/>
                <w:szCs w:val="16"/>
                <w:lang w:eastAsia="ru-RU"/>
              </w:rPr>
            </w:pPr>
            <w:r w:rsidRPr="00674C05">
              <w:rPr>
                <w:sz w:val="16"/>
                <w:szCs w:val="16"/>
                <w:lang w:eastAsia="ru-RU"/>
              </w:rPr>
              <w:t>55 048.5</w:t>
            </w:r>
          </w:p>
        </w:tc>
      </w:tr>
      <w:tr w:rsidR="00674C05" w:rsidRPr="00674C05" w:rsidTr="009D180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2"/>
              <w:rPr>
                <w:sz w:val="16"/>
                <w:szCs w:val="16"/>
                <w:lang w:eastAsia="ru-RU"/>
              </w:rPr>
            </w:pPr>
            <w:r w:rsidRPr="00674C05">
              <w:rPr>
                <w:sz w:val="16"/>
                <w:szCs w:val="16"/>
                <w:lang w:eastAsia="ru-RU"/>
              </w:rPr>
              <w:t>0900000010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2"/>
              <w:rPr>
                <w:sz w:val="16"/>
                <w:szCs w:val="16"/>
                <w:lang w:eastAsia="ru-RU"/>
              </w:rPr>
            </w:pPr>
            <w:r w:rsidRPr="00674C05">
              <w:rPr>
                <w:sz w:val="16"/>
                <w:szCs w:val="16"/>
                <w:lang w:eastAsia="ru-RU"/>
              </w:rPr>
              <w:t xml:space="preserve">Расходы по обеспечению деятельности аппарата администрации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 </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29 491.5</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33 551.4</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33 551.4</w:t>
            </w:r>
          </w:p>
        </w:tc>
      </w:tr>
      <w:tr w:rsidR="00674C05" w:rsidRPr="00674C05" w:rsidTr="009D180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100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23 570.8</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27 557.1</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27 557.1</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200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Закупка товаров, работ и услуг для обеспечения государственных (муниципальных) нужд</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3 524.4</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3 598.0</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3 598.0</w:t>
            </w:r>
          </w:p>
        </w:tc>
      </w:tr>
      <w:tr w:rsidR="00674C05" w:rsidRPr="00674C05" w:rsidTr="009D180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800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Иные бюджетные ассигнования</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2 396.3</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2 396.3</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2 396.3</w:t>
            </w:r>
          </w:p>
        </w:tc>
      </w:tr>
      <w:tr w:rsidR="00674C05" w:rsidRPr="00674C05" w:rsidTr="009D180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2"/>
              <w:rPr>
                <w:sz w:val="16"/>
                <w:szCs w:val="16"/>
                <w:lang w:eastAsia="ru-RU"/>
              </w:rPr>
            </w:pPr>
            <w:r w:rsidRPr="00674C05">
              <w:rPr>
                <w:sz w:val="16"/>
                <w:szCs w:val="16"/>
                <w:lang w:eastAsia="ru-RU"/>
              </w:rPr>
              <w:t>0900010220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2"/>
              <w:rPr>
                <w:sz w:val="16"/>
                <w:szCs w:val="16"/>
                <w:lang w:eastAsia="ru-RU"/>
              </w:rPr>
            </w:pPr>
            <w:r w:rsidRPr="00674C05">
              <w:rPr>
                <w:sz w:val="16"/>
                <w:szCs w:val="16"/>
                <w:lang w:eastAsia="ru-RU"/>
              </w:rPr>
              <w:t xml:space="preserve">Расходы по обеспечению деятельности (оказание услуг) муниципального бюджетного учреждения "Служба эксплуатации и содержания" в рамках ведомственной целевой программы "Обеспечение исполнения полномочий администрации муниципального образования "Приволжский район" </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33 301.3</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19 596.0</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19 596.0</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600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Предоставление субсидий бюджетным, автономным учреждениям и иным некоммерческим организациям</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33 301.3</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19 596.0</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19 596.0</w:t>
            </w:r>
          </w:p>
        </w:tc>
      </w:tr>
      <w:tr w:rsidR="00674C05" w:rsidRPr="00674C05" w:rsidTr="009D1804">
        <w:trPr>
          <w:trHeight w:val="106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2"/>
              <w:rPr>
                <w:sz w:val="16"/>
                <w:szCs w:val="16"/>
                <w:lang w:eastAsia="ru-RU"/>
              </w:rPr>
            </w:pPr>
            <w:r w:rsidRPr="00674C05">
              <w:rPr>
                <w:sz w:val="16"/>
                <w:szCs w:val="16"/>
                <w:lang w:eastAsia="ru-RU"/>
              </w:rPr>
              <w:t>0900060120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2"/>
              <w:rPr>
                <w:sz w:val="16"/>
                <w:szCs w:val="16"/>
                <w:lang w:eastAsia="ru-RU"/>
              </w:rPr>
            </w:pPr>
            <w:r w:rsidRPr="00674C05">
              <w:rPr>
                <w:sz w:val="16"/>
                <w:szCs w:val="16"/>
                <w:lang w:eastAsia="ru-RU"/>
              </w:rPr>
              <w:t>Расходы по осуществлению государственных полномочий в муниципальном образовании "Приволжский район" деятельности административной комиссий в рамках ведомственной целевой программы "Обеспечение исполнения полномочий органов местного самоуправления муниципального образования "Приволжский район"</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270.4</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231.9</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201.1</w:t>
            </w:r>
          </w:p>
        </w:tc>
      </w:tr>
      <w:tr w:rsidR="00674C05" w:rsidRPr="00674C05" w:rsidTr="009D180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100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258.8</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215.4</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201.1</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lastRenderedPageBreak/>
              <w:t>200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Закупка товаров, работ и услуг для обеспечения государственных (муниципальных) нужд</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11.6</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16.5</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 </w:t>
            </w:r>
          </w:p>
        </w:tc>
      </w:tr>
      <w:tr w:rsidR="00674C05" w:rsidRPr="00674C05" w:rsidTr="009D180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2"/>
              <w:rPr>
                <w:sz w:val="16"/>
                <w:szCs w:val="16"/>
                <w:lang w:eastAsia="ru-RU"/>
              </w:rPr>
            </w:pPr>
            <w:r w:rsidRPr="00674C05">
              <w:rPr>
                <w:sz w:val="16"/>
                <w:szCs w:val="16"/>
                <w:lang w:eastAsia="ru-RU"/>
              </w:rPr>
              <w:t>0900060420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2"/>
              <w:rPr>
                <w:sz w:val="16"/>
                <w:szCs w:val="16"/>
                <w:lang w:eastAsia="ru-RU"/>
              </w:rPr>
            </w:pPr>
            <w:r w:rsidRPr="00674C05">
              <w:rPr>
                <w:sz w:val="16"/>
                <w:szCs w:val="16"/>
                <w:lang w:eastAsia="ru-RU"/>
              </w:rPr>
              <w:t xml:space="preserve">Расходы на осуществление деятельности комиссии по делам несовершеннолетних администрации муниципального </w:t>
            </w:r>
            <w:proofErr w:type="spellStart"/>
            <w:r w:rsidRPr="00674C05">
              <w:rPr>
                <w:sz w:val="16"/>
                <w:szCs w:val="16"/>
                <w:lang w:eastAsia="ru-RU"/>
              </w:rPr>
              <w:t>образования"Приволжский</w:t>
            </w:r>
            <w:proofErr w:type="spellEnd"/>
            <w:r w:rsidRPr="00674C05">
              <w:rPr>
                <w:sz w:val="16"/>
                <w:szCs w:val="16"/>
                <w:lang w:eastAsia="ru-RU"/>
              </w:rPr>
              <w:t xml:space="preserve"> район" в рамках ведомственной целевой программы "Обеспечение исполнения полномочий органов местного самоуправления муниципального образования "Приволжский район" </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933.3</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777.8</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700.0</w:t>
            </w:r>
          </w:p>
        </w:tc>
      </w:tr>
      <w:tr w:rsidR="00674C05" w:rsidRPr="00674C05" w:rsidTr="009D180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100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814.6</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681.1</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681.1</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200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Закупка товаров, работ и услуг для обеспечения государственных (муниципальных) нужд</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118.7</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96.7</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18.9</w:t>
            </w:r>
          </w:p>
        </w:tc>
      </w:tr>
      <w:tr w:rsidR="00674C05" w:rsidRPr="00674C05" w:rsidTr="009D1804">
        <w:trPr>
          <w:trHeight w:val="148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2"/>
              <w:rPr>
                <w:sz w:val="16"/>
                <w:szCs w:val="16"/>
                <w:lang w:eastAsia="ru-RU"/>
              </w:rPr>
            </w:pPr>
            <w:r w:rsidRPr="00674C05">
              <w:rPr>
                <w:sz w:val="16"/>
                <w:szCs w:val="16"/>
                <w:lang w:eastAsia="ru-RU"/>
              </w:rPr>
              <w:t>0900070310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2"/>
              <w:rPr>
                <w:sz w:val="16"/>
                <w:szCs w:val="16"/>
                <w:lang w:eastAsia="ru-RU"/>
              </w:rPr>
            </w:pPr>
            <w:r w:rsidRPr="00674C05">
              <w:rPr>
                <w:sz w:val="16"/>
                <w:szCs w:val="16"/>
                <w:lang w:eastAsia="ru-RU"/>
              </w:rPr>
              <w:t xml:space="preserve">Расходы на 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w:t>
            </w:r>
            <w:proofErr w:type="gramStart"/>
            <w:r w:rsidRPr="00674C05">
              <w:rPr>
                <w:sz w:val="16"/>
                <w:szCs w:val="16"/>
                <w:lang w:eastAsia="ru-RU"/>
              </w:rPr>
              <w:t>учреждений  в</w:t>
            </w:r>
            <w:proofErr w:type="gramEnd"/>
            <w:r w:rsidRPr="00674C05">
              <w:rPr>
                <w:sz w:val="16"/>
                <w:szCs w:val="16"/>
                <w:lang w:eastAsia="ru-RU"/>
              </w:rPr>
              <w:t xml:space="preserve"> рамках ведомственной целевой программы "Обеспечение исполнения полномочий администрации муниципального образования "Приволжский район" </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809.0</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500.0</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1 000.0</w:t>
            </w:r>
          </w:p>
        </w:tc>
      </w:tr>
      <w:tr w:rsidR="00674C05" w:rsidRPr="00674C05" w:rsidTr="009D180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800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Иные бюджетные ассигнования</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809.0</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500.0</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1 000.0</w:t>
            </w:r>
          </w:p>
        </w:tc>
      </w:tr>
      <w:tr w:rsidR="00674C05" w:rsidRPr="00674C05" w:rsidTr="009D180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2"/>
              <w:rPr>
                <w:sz w:val="16"/>
                <w:szCs w:val="16"/>
                <w:lang w:eastAsia="ru-RU"/>
              </w:rPr>
            </w:pPr>
            <w:r w:rsidRPr="00674C05">
              <w:rPr>
                <w:sz w:val="16"/>
                <w:szCs w:val="16"/>
                <w:lang w:eastAsia="ru-RU"/>
              </w:rPr>
              <w:t>0900070400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2"/>
              <w:rPr>
                <w:sz w:val="16"/>
                <w:szCs w:val="16"/>
                <w:lang w:eastAsia="ru-RU"/>
              </w:rPr>
            </w:pPr>
            <w:r w:rsidRPr="00674C05">
              <w:rPr>
                <w:sz w:val="16"/>
                <w:szCs w:val="16"/>
                <w:lang w:eastAsia="ru-RU"/>
              </w:rPr>
              <w:t xml:space="preserve">Расходы на проведение текущего ремонта в рамках ведомственной целевой программы "Обеспечение исполнения полномочий администрации муниципального образования "Приволжский район" </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41.5</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 </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 </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200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41.5</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 </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 </w:t>
            </w:r>
          </w:p>
        </w:tc>
      </w:tr>
      <w:tr w:rsidR="00674C05" w:rsidRPr="00674C05" w:rsidTr="009D180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1"/>
              <w:rPr>
                <w:sz w:val="16"/>
                <w:szCs w:val="16"/>
                <w:lang w:eastAsia="ru-RU"/>
              </w:rPr>
            </w:pPr>
            <w:r w:rsidRPr="00674C05">
              <w:rPr>
                <w:sz w:val="16"/>
                <w:szCs w:val="16"/>
                <w:lang w:eastAsia="ru-RU"/>
              </w:rPr>
              <w:t>1100000000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1"/>
              <w:rPr>
                <w:sz w:val="16"/>
                <w:szCs w:val="16"/>
                <w:lang w:eastAsia="ru-RU"/>
              </w:rPr>
            </w:pPr>
            <w:r w:rsidRPr="00674C05">
              <w:rPr>
                <w:sz w:val="16"/>
                <w:szCs w:val="16"/>
                <w:lang w:eastAsia="ru-RU"/>
              </w:rPr>
              <w:t xml:space="preserve">Ведомственная целевая программа "Эффективное управление муниципальным имуществом и земельными отношениями в муниципальном образовании "Приволжский район"  </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1"/>
              <w:rPr>
                <w:sz w:val="16"/>
                <w:szCs w:val="16"/>
                <w:lang w:eastAsia="ru-RU"/>
              </w:rPr>
            </w:pPr>
            <w:r w:rsidRPr="00674C05">
              <w:rPr>
                <w:sz w:val="16"/>
                <w:szCs w:val="16"/>
                <w:lang w:eastAsia="ru-RU"/>
              </w:rPr>
              <w:t>11 338.3</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1"/>
              <w:rPr>
                <w:sz w:val="16"/>
                <w:szCs w:val="16"/>
                <w:lang w:eastAsia="ru-RU"/>
              </w:rPr>
            </w:pPr>
            <w:r w:rsidRPr="00674C05">
              <w:rPr>
                <w:sz w:val="16"/>
                <w:szCs w:val="16"/>
                <w:lang w:eastAsia="ru-RU"/>
              </w:rPr>
              <w:t>11 735.0</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1"/>
              <w:rPr>
                <w:sz w:val="16"/>
                <w:szCs w:val="16"/>
                <w:lang w:eastAsia="ru-RU"/>
              </w:rPr>
            </w:pPr>
            <w:r w:rsidRPr="00674C05">
              <w:rPr>
                <w:sz w:val="16"/>
                <w:szCs w:val="16"/>
                <w:lang w:eastAsia="ru-RU"/>
              </w:rPr>
              <w:t>11 735.0</w:t>
            </w:r>
          </w:p>
        </w:tc>
      </w:tr>
      <w:tr w:rsidR="00674C05" w:rsidRPr="00674C05" w:rsidTr="009D180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2"/>
              <w:rPr>
                <w:sz w:val="16"/>
                <w:szCs w:val="16"/>
                <w:lang w:eastAsia="ru-RU"/>
              </w:rPr>
            </w:pPr>
            <w:r w:rsidRPr="00674C05">
              <w:rPr>
                <w:sz w:val="16"/>
                <w:szCs w:val="16"/>
                <w:lang w:eastAsia="ru-RU"/>
              </w:rPr>
              <w:t>1100000010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2"/>
              <w:rPr>
                <w:sz w:val="16"/>
                <w:szCs w:val="16"/>
                <w:lang w:eastAsia="ru-RU"/>
              </w:rPr>
            </w:pPr>
            <w:r w:rsidRPr="00674C05">
              <w:rPr>
                <w:sz w:val="16"/>
                <w:szCs w:val="16"/>
                <w:lang w:eastAsia="ru-RU"/>
              </w:rPr>
              <w:t xml:space="preserve">Расходы на обеспечение функций органов местного самоуправления в рамках ведомственной целевой программы "Эффективное управление муниципальным имуществом и земельными отношениями в муниципальном образовании "Приволжский район"  </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10 181.3</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10 621.9</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10 621.9</w:t>
            </w:r>
          </w:p>
        </w:tc>
      </w:tr>
      <w:tr w:rsidR="00674C05" w:rsidRPr="00674C05" w:rsidTr="009D180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100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8 284.4</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8 661.3</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8 661.3</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200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Закупка товаров, работ и услуг для обеспечения государственных (муниципальных) нужд</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1 882.4</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1 946.1</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1 946.1</w:t>
            </w:r>
          </w:p>
        </w:tc>
      </w:tr>
      <w:tr w:rsidR="00674C05" w:rsidRPr="00674C05" w:rsidTr="009D180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800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Иные бюджетные ассигнования</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14.5</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14.5</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14.5</w:t>
            </w:r>
          </w:p>
        </w:tc>
      </w:tr>
      <w:tr w:rsidR="00674C05" w:rsidRPr="00674C05" w:rsidTr="009D1804">
        <w:trPr>
          <w:trHeight w:val="127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2"/>
              <w:rPr>
                <w:sz w:val="16"/>
                <w:szCs w:val="16"/>
                <w:lang w:eastAsia="ru-RU"/>
              </w:rPr>
            </w:pPr>
            <w:r w:rsidRPr="00674C05">
              <w:rPr>
                <w:sz w:val="16"/>
                <w:szCs w:val="16"/>
                <w:lang w:eastAsia="ru-RU"/>
              </w:rPr>
              <w:t>1100070310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2"/>
              <w:rPr>
                <w:sz w:val="16"/>
                <w:szCs w:val="16"/>
                <w:lang w:eastAsia="ru-RU"/>
              </w:rPr>
            </w:pPr>
            <w:r w:rsidRPr="00674C05">
              <w:rPr>
                <w:sz w:val="16"/>
                <w:szCs w:val="16"/>
                <w:lang w:eastAsia="ru-RU"/>
              </w:rPr>
              <w:t xml:space="preserve">Расходы на исполнение судебных актов РФ, мировых соглашений по возмещению </w:t>
            </w:r>
            <w:proofErr w:type="gramStart"/>
            <w:r w:rsidRPr="00674C05">
              <w:rPr>
                <w:sz w:val="16"/>
                <w:szCs w:val="16"/>
                <w:lang w:eastAsia="ru-RU"/>
              </w:rPr>
              <w:t>вреда</w:t>
            </w:r>
            <w:proofErr w:type="gramEnd"/>
            <w:r w:rsidRPr="00674C05">
              <w:rPr>
                <w:sz w:val="16"/>
                <w:szCs w:val="16"/>
                <w:lang w:eastAsia="ru-RU"/>
              </w:rPr>
              <w:t xml:space="preserve"> причиненного в результате незаконных действий (бездействий) органов местного самоуправления либо должностных лиц этих органов, а также в результате деятельности казенных учреждений в рамках ведомственной программы "Эффективное управление муниципальным имуществом и земельными отношениями муниципального образования "Приволжский район" </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63.7</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 </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 </w:t>
            </w:r>
          </w:p>
        </w:tc>
      </w:tr>
      <w:tr w:rsidR="00674C05" w:rsidRPr="00674C05" w:rsidTr="009D180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800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Иные бюджетные ассигнования</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63.7</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 </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 </w:t>
            </w:r>
          </w:p>
        </w:tc>
      </w:tr>
      <w:tr w:rsidR="00674C05" w:rsidRPr="00674C05" w:rsidTr="009D180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2"/>
              <w:rPr>
                <w:sz w:val="16"/>
                <w:szCs w:val="16"/>
                <w:lang w:eastAsia="ru-RU"/>
              </w:rPr>
            </w:pPr>
            <w:r w:rsidRPr="00674C05">
              <w:rPr>
                <w:sz w:val="16"/>
                <w:szCs w:val="16"/>
                <w:lang w:eastAsia="ru-RU"/>
              </w:rPr>
              <w:t>1100070810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2"/>
              <w:rPr>
                <w:sz w:val="16"/>
                <w:szCs w:val="16"/>
                <w:lang w:eastAsia="ru-RU"/>
              </w:rPr>
            </w:pPr>
            <w:r w:rsidRPr="00674C05">
              <w:rPr>
                <w:sz w:val="16"/>
                <w:szCs w:val="16"/>
                <w:lang w:eastAsia="ru-RU"/>
              </w:rPr>
              <w:t xml:space="preserve">Расходы на определение рыночной стоимости объектов оценки для совершения </w:t>
            </w:r>
            <w:proofErr w:type="gramStart"/>
            <w:r w:rsidRPr="00674C05">
              <w:rPr>
                <w:sz w:val="16"/>
                <w:szCs w:val="16"/>
                <w:lang w:eastAsia="ru-RU"/>
              </w:rPr>
              <w:t>сделок  в</w:t>
            </w:r>
            <w:proofErr w:type="gramEnd"/>
            <w:r w:rsidRPr="00674C05">
              <w:rPr>
                <w:sz w:val="16"/>
                <w:szCs w:val="16"/>
                <w:lang w:eastAsia="ru-RU"/>
              </w:rPr>
              <w:t xml:space="preserve"> рамках ведомственной целевой программы "Эффективное управление муниципальным имуществом и земельными отношениями в муниципальном образовании "Приволжский район" </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622.3</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868.1</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868.1</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200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622.3</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868.1</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868.1</w:t>
            </w:r>
          </w:p>
        </w:tc>
      </w:tr>
      <w:tr w:rsidR="00674C05" w:rsidRPr="00674C05" w:rsidTr="009D1804">
        <w:trPr>
          <w:trHeight w:val="106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2"/>
              <w:rPr>
                <w:sz w:val="16"/>
                <w:szCs w:val="16"/>
                <w:lang w:eastAsia="ru-RU"/>
              </w:rPr>
            </w:pPr>
            <w:r w:rsidRPr="00674C05">
              <w:rPr>
                <w:sz w:val="16"/>
                <w:szCs w:val="16"/>
                <w:lang w:eastAsia="ru-RU"/>
              </w:rPr>
              <w:t>1100070820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2"/>
              <w:rPr>
                <w:sz w:val="16"/>
                <w:szCs w:val="16"/>
                <w:lang w:eastAsia="ru-RU"/>
              </w:rPr>
            </w:pPr>
            <w:r w:rsidRPr="00674C05">
              <w:rPr>
                <w:sz w:val="16"/>
                <w:szCs w:val="16"/>
                <w:lang w:eastAsia="ru-RU"/>
              </w:rPr>
              <w:t>Расходы, связанные с приватизацией муниципального имущества в количестве и в соответствии, установленным Прогнозным планом (программой) приватизации муниципального имущества на соответствующий год</w:t>
            </w:r>
            <w:proofErr w:type="gramStart"/>
            <w:r w:rsidRPr="00674C05">
              <w:rPr>
                <w:sz w:val="16"/>
                <w:szCs w:val="16"/>
                <w:lang w:eastAsia="ru-RU"/>
              </w:rPr>
              <w:t>"  в</w:t>
            </w:r>
            <w:proofErr w:type="gramEnd"/>
            <w:r w:rsidRPr="00674C05">
              <w:rPr>
                <w:sz w:val="16"/>
                <w:szCs w:val="16"/>
                <w:lang w:eastAsia="ru-RU"/>
              </w:rPr>
              <w:t xml:space="preserve"> рамках ведомственной целевой программы "Эффективное управление муниципальным имуществом и земельными отношениями в муниципальном образовании "Приволжский район" </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145.0</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145.0</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145.0</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200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145.0</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145.0</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145.0</w:t>
            </w:r>
          </w:p>
        </w:tc>
      </w:tr>
      <w:tr w:rsidR="00674C05" w:rsidRPr="00674C05" w:rsidTr="009D1804">
        <w:trPr>
          <w:trHeight w:val="127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2"/>
              <w:rPr>
                <w:sz w:val="16"/>
                <w:szCs w:val="16"/>
                <w:lang w:eastAsia="ru-RU"/>
              </w:rPr>
            </w:pPr>
            <w:r w:rsidRPr="00674C05">
              <w:rPr>
                <w:sz w:val="16"/>
                <w:szCs w:val="16"/>
                <w:lang w:eastAsia="ru-RU"/>
              </w:rPr>
              <w:lastRenderedPageBreak/>
              <w:t>1100070830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2"/>
              <w:rPr>
                <w:sz w:val="16"/>
                <w:szCs w:val="16"/>
                <w:lang w:eastAsia="ru-RU"/>
              </w:rPr>
            </w:pPr>
            <w:r w:rsidRPr="00674C05">
              <w:rPr>
                <w:sz w:val="16"/>
                <w:szCs w:val="16"/>
                <w:lang w:eastAsia="ru-RU"/>
              </w:rPr>
              <w:t>Расходы, связанные с организацией работы по проведению торгов по продаже права на заключение договоров аренды объектов недвижимости, находящихся в муниципальной собственности муниципального образования "Приволжский район</w:t>
            </w:r>
            <w:proofErr w:type="gramStart"/>
            <w:r w:rsidRPr="00674C05">
              <w:rPr>
                <w:sz w:val="16"/>
                <w:szCs w:val="16"/>
                <w:lang w:eastAsia="ru-RU"/>
              </w:rPr>
              <w:t>"  в</w:t>
            </w:r>
            <w:proofErr w:type="gramEnd"/>
            <w:r w:rsidRPr="00674C05">
              <w:rPr>
                <w:sz w:val="16"/>
                <w:szCs w:val="16"/>
                <w:lang w:eastAsia="ru-RU"/>
              </w:rPr>
              <w:t xml:space="preserve"> рамках ведомственной целевой программы "Эффективное управление муниципальным имуществом и земельными отношениями в муниципальном образовании "Приволжский район"</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100.0</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100.0</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100.0</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200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100.0</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100.0</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100.0</w:t>
            </w:r>
          </w:p>
        </w:tc>
      </w:tr>
      <w:tr w:rsidR="00674C05" w:rsidRPr="00674C05" w:rsidTr="009D180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2"/>
              <w:rPr>
                <w:sz w:val="16"/>
                <w:szCs w:val="16"/>
                <w:lang w:eastAsia="ru-RU"/>
              </w:rPr>
            </w:pPr>
            <w:r w:rsidRPr="00674C05">
              <w:rPr>
                <w:sz w:val="16"/>
                <w:szCs w:val="16"/>
                <w:lang w:eastAsia="ru-RU"/>
              </w:rPr>
              <w:t>1100070840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2"/>
              <w:rPr>
                <w:sz w:val="16"/>
                <w:szCs w:val="16"/>
                <w:lang w:eastAsia="ru-RU"/>
              </w:rPr>
            </w:pPr>
            <w:r w:rsidRPr="00674C05">
              <w:rPr>
                <w:sz w:val="16"/>
                <w:szCs w:val="16"/>
                <w:lang w:eastAsia="ru-RU"/>
              </w:rPr>
              <w:t xml:space="preserve">Расходы, связанные с приобретением имущества в муниципальную собственность в рамках ведомственной целевой программы "Эффективное управление муниципальным имуществом и земельными отношениями в муниципальном образовании "Приволжский район" </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226.0</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 </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 </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400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Капитальные вложения в объекты государственной (муниципальной) собственности</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226.0</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 </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 </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1"/>
              <w:rPr>
                <w:sz w:val="16"/>
                <w:szCs w:val="16"/>
                <w:lang w:eastAsia="ru-RU"/>
              </w:rPr>
            </w:pPr>
            <w:r w:rsidRPr="00674C05">
              <w:rPr>
                <w:sz w:val="16"/>
                <w:szCs w:val="16"/>
                <w:lang w:eastAsia="ru-RU"/>
              </w:rPr>
              <w:t>1200000000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1"/>
              <w:rPr>
                <w:sz w:val="16"/>
                <w:szCs w:val="16"/>
                <w:lang w:eastAsia="ru-RU"/>
              </w:rPr>
            </w:pPr>
            <w:r w:rsidRPr="00674C05">
              <w:rPr>
                <w:sz w:val="16"/>
                <w:szCs w:val="16"/>
                <w:lang w:eastAsia="ru-RU"/>
              </w:rPr>
              <w:t xml:space="preserve">Муниципальная </w:t>
            </w:r>
            <w:proofErr w:type="gramStart"/>
            <w:r w:rsidRPr="00674C05">
              <w:rPr>
                <w:sz w:val="16"/>
                <w:szCs w:val="16"/>
                <w:lang w:eastAsia="ru-RU"/>
              </w:rPr>
              <w:t>программа  "</w:t>
            </w:r>
            <w:proofErr w:type="gramEnd"/>
            <w:r w:rsidRPr="00674C05">
              <w:rPr>
                <w:sz w:val="16"/>
                <w:szCs w:val="16"/>
                <w:lang w:eastAsia="ru-RU"/>
              </w:rPr>
              <w:t>Развитие казачества на территории Приволжского района"</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1"/>
              <w:rPr>
                <w:sz w:val="16"/>
                <w:szCs w:val="16"/>
                <w:lang w:eastAsia="ru-RU"/>
              </w:rPr>
            </w:pPr>
            <w:r w:rsidRPr="00674C05">
              <w:rPr>
                <w:sz w:val="16"/>
                <w:szCs w:val="16"/>
                <w:lang w:eastAsia="ru-RU"/>
              </w:rPr>
              <w:t>55.0</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1"/>
              <w:rPr>
                <w:sz w:val="16"/>
                <w:szCs w:val="16"/>
                <w:lang w:eastAsia="ru-RU"/>
              </w:rPr>
            </w:pPr>
            <w:r w:rsidRPr="00674C05">
              <w:rPr>
                <w:sz w:val="16"/>
                <w:szCs w:val="16"/>
                <w:lang w:eastAsia="ru-RU"/>
              </w:rPr>
              <w:t> </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1"/>
              <w:rPr>
                <w:sz w:val="16"/>
                <w:szCs w:val="16"/>
                <w:lang w:eastAsia="ru-RU"/>
              </w:rPr>
            </w:pPr>
            <w:r w:rsidRPr="00674C05">
              <w:rPr>
                <w:sz w:val="16"/>
                <w:szCs w:val="16"/>
                <w:lang w:eastAsia="ru-RU"/>
              </w:rPr>
              <w:t>55.0</w:t>
            </w:r>
          </w:p>
        </w:tc>
      </w:tr>
      <w:tr w:rsidR="00674C05" w:rsidRPr="00674C05" w:rsidTr="009D180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2"/>
              <w:rPr>
                <w:sz w:val="16"/>
                <w:szCs w:val="16"/>
                <w:lang w:eastAsia="ru-RU"/>
              </w:rPr>
            </w:pPr>
            <w:r w:rsidRPr="00674C05">
              <w:rPr>
                <w:sz w:val="16"/>
                <w:szCs w:val="16"/>
                <w:lang w:eastAsia="ru-RU"/>
              </w:rPr>
              <w:t>1200070850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2"/>
              <w:rPr>
                <w:sz w:val="16"/>
                <w:szCs w:val="16"/>
                <w:lang w:eastAsia="ru-RU"/>
              </w:rPr>
            </w:pPr>
            <w:r w:rsidRPr="00674C05">
              <w:rPr>
                <w:sz w:val="16"/>
                <w:szCs w:val="16"/>
                <w:lang w:eastAsia="ru-RU"/>
              </w:rPr>
              <w:t>Мероприятия по реализации развития государственной политики в отношении российского казачества на территории Приволжского района в рамках муниципальной программы "Развитие казачества на территории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55.0</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 </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55.0</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600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Предоставление субсидий бюджетным, автономным учреждениям и иным некоммерческим организациям</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55.0</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 </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55.0</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1"/>
              <w:rPr>
                <w:sz w:val="16"/>
                <w:szCs w:val="16"/>
                <w:lang w:eastAsia="ru-RU"/>
              </w:rPr>
            </w:pPr>
            <w:r w:rsidRPr="00674C05">
              <w:rPr>
                <w:sz w:val="16"/>
                <w:szCs w:val="16"/>
                <w:lang w:eastAsia="ru-RU"/>
              </w:rPr>
              <w:t>9990000001</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1"/>
              <w:rPr>
                <w:sz w:val="16"/>
                <w:szCs w:val="16"/>
                <w:lang w:eastAsia="ru-RU"/>
              </w:rPr>
            </w:pPr>
            <w:r w:rsidRPr="00674C05">
              <w:rPr>
                <w:sz w:val="16"/>
                <w:szCs w:val="16"/>
                <w:lang w:eastAsia="ru-RU"/>
              </w:rPr>
              <w:t>Непрограммные мероприятия, связанные с расходами на исполнение собственных полномочий по решению вопросов местного значения</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1"/>
              <w:rPr>
                <w:sz w:val="16"/>
                <w:szCs w:val="16"/>
                <w:lang w:eastAsia="ru-RU"/>
              </w:rPr>
            </w:pPr>
            <w:r w:rsidRPr="00674C05">
              <w:rPr>
                <w:sz w:val="16"/>
                <w:szCs w:val="16"/>
                <w:lang w:eastAsia="ru-RU"/>
              </w:rPr>
              <w:t>3 400.0</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1"/>
              <w:rPr>
                <w:sz w:val="16"/>
                <w:szCs w:val="16"/>
                <w:lang w:eastAsia="ru-RU"/>
              </w:rPr>
            </w:pPr>
            <w:r w:rsidRPr="00674C05">
              <w:rPr>
                <w:sz w:val="16"/>
                <w:szCs w:val="16"/>
                <w:lang w:eastAsia="ru-RU"/>
              </w:rPr>
              <w:t>4 080.0</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1"/>
              <w:rPr>
                <w:sz w:val="16"/>
                <w:szCs w:val="16"/>
                <w:lang w:eastAsia="ru-RU"/>
              </w:rPr>
            </w:pPr>
            <w:r w:rsidRPr="00674C05">
              <w:rPr>
                <w:sz w:val="16"/>
                <w:szCs w:val="16"/>
                <w:lang w:eastAsia="ru-RU"/>
              </w:rPr>
              <w:t>4 220.0</w:t>
            </w:r>
          </w:p>
        </w:tc>
      </w:tr>
      <w:tr w:rsidR="00674C05" w:rsidRPr="00674C05" w:rsidTr="009D180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2"/>
              <w:rPr>
                <w:sz w:val="16"/>
                <w:szCs w:val="16"/>
                <w:lang w:eastAsia="ru-RU"/>
              </w:rPr>
            </w:pPr>
            <w:r w:rsidRPr="00674C05">
              <w:rPr>
                <w:sz w:val="16"/>
                <w:szCs w:val="16"/>
                <w:lang w:eastAsia="ru-RU"/>
              </w:rPr>
              <w:t>9990070580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2"/>
              <w:rPr>
                <w:sz w:val="16"/>
                <w:szCs w:val="16"/>
                <w:lang w:eastAsia="ru-RU"/>
              </w:rPr>
            </w:pPr>
            <w:r w:rsidRPr="00674C05">
              <w:rPr>
                <w:sz w:val="16"/>
                <w:szCs w:val="16"/>
                <w:lang w:eastAsia="ru-RU"/>
              </w:rPr>
              <w:t xml:space="preserve">Средства на </w:t>
            </w:r>
            <w:proofErr w:type="gramStart"/>
            <w:r w:rsidRPr="00674C05">
              <w:rPr>
                <w:sz w:val="16"/>
                <w:szCs w:val="16"/>
                <w:lang w:eastAsia="ru-RU"/>
              </w:rPr>
              <w:t>реализацию  полномочий</w:t>
            </w:r>
            <w:proofErr w:type="gramEnd"/>
            <w:r w:rsidRPr="00674C05">
              <w:rPr>
                <w:sz w:val="16"/>
                <w:szCs w:val="16"/>
                <w:lang w:eastAsia="ru-RU"/>
              </w:rPr>
              <w:t xml:space="preserve"> муниципального образования "Приволжский район" в рамках непрограммного направления расходов (зарезервированные средства)</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3 400.0</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4 080.0</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4 220.0</w:t>
            </w:r>
          </w:p>
        </w:tc>
      </w:tr>
      <w:tr w:rsidR="00674C05" w:rsidRPr="00674C05" w:rsidTr="009D180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800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Иные бюджетные ассигнования</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3 400.0</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4 080.0</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4 220.0</w:t>
            </w:r>
          </w:p>
        </w:tc>
      </w:tr>
      <w:tr w:rsidR="00674C05" w:rsidRPr="00674C05" w:rsidTr="009D180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rPr>
                <w:sz w:val="16"/>
                <w:szCs w:val="16"/>
                <w:lang w:eastAsia="ru-RU"/>
              </w:rPr>
            </w:pPr>
            <w:r w:rsidRPr="00674C05">
              <w:rPr>
                <w:sz w:val="16"/>
                <w:szCs w:val="16"/>
                <w:lang w:eastAsia="ru-RU"/>
              </w:rPr>
              <w:t>0300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rPr>
                <w:sz w:val="16"/>
                <w:szCs w:val="16"/>
                <w:lang w:eastAsia="ru-RU"/>
              </w:rPr>
            </w:pPr>
            <w:r w:rsidRPr="00674C05">
              <w:rPr>
                <w:sz w:val="16"/>
                <w:szCs w:val="16"/>
                <w:lang w:eastAsia="ru-RU"/>
              </w:rPr>
              <w:t>НАЦИОНАЛЬНАЯ БЕЗОПАСНОСТЬ И ПРАВООХРАНИТЕЛЬНАЯ ДЕЯТЕЛЬНОСТЬ</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rPr>
                <w:sz w:val="16"/>
                <w:szCs w:val="16"/>
                <w:lang w:eastAsia="ru-RU"/>
              </w:rPr>
            </w:pPr>
            <w:r w:rsidRPr="00674C05">
              <w:rPr>
                <w:sz w:val="16"/>
                <w:szCs w:val="16"/>
                <w:lang w:eastAsia="ru-RU"/>
              </w:rPr>
              <w:t>10 219.6</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rPr>
                <w:sz w:val="16"/>
                <w:szCs w:val="16"/>
                <w:lang w:eastAsia="ru-RU"/>
              </w:rPr>
            </w:pPr>
            <w:r w:rsidRPr="00674C05">
              <w:rPr>
                <w:sz w:val="16"/>
                <w:szCs w:val="16"/>
                <w:lang w:eastAsia="ru-RU"/>
              </w:rPr>
              <w:t>5 599.3</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rPr>
                <w:sz w:val="16"/>
                <w:szCs w:val="16"/>
                <w:lang w:eastAsia="ru-RU"/>
              </w:rPr>
            </w:pPr>
            <w:r w:rsidRPr="00674C05">
              <w:rPr>
                <w:sz w:val="16"/>
                <w:szCs w:val="16"/>
                <w:lang w:eastAsia="ru-RU"/>
              </w:rPr>
              <w:t>5 599.3</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0"/>
              <w:rPr>
                <w:sz w:val="16"/>
                <w:szCs w:val="16"/>
                <w:lang w:eastAsia="ru-RU"/>
              </w:rPr>
            </w:pPr>
            <w:r w:rsidRPr="00674C05">
              <w:rPr>
                <w:sz w:val="16"/>
                <w:szCs w:val="16"/>
                <w:lang w:eastAsia="ru-RU"/>
              </w:rPr>
              <w:t>0309</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0"/>
              <w:rPr>
                <w:sz w:val="16"/>
                <w:szCs w:val="16"/>
                <w:lang w:eastAsia="ru-RU"/>
              </w:rPr>
            </w:pPr>
            <w:r w:rsidRPr="00674C05">
              <w:rPr>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0"/>
              <w:rPr>
                <w:sz w:val="16"/>
                <w:szCs w:val="16"/>
                <w:lang w:eastAsia="ru-RU"/>
              </w:rPr>
            </w:pPr>
            <w:r w:rsidRPr="00674C05">
              <w:rPr>
                <w:sz w:val="16"/>
                <w:szCs w:val="16"/>
                <w:lang w:eastAsia="ru-RU"/>
              </w:rPr>
              <w:t>9 380.2</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0"/>
              <w:rPr>
                <w:sz w:val="16"/>
                <w:szCs w:val="16"/>
                <w:lang w:eastAsia="ru-RU"/>
              </w:rPr>
            </w:pPr>
            <w:r w:rsidRPr="00674C05">
              <w:rPr>
                <w:sz w:val="16"/>
                <w:szCs w:val="16"/>
                <w:lang w:eastAsia="ru-RU"/>
              </w:rPr>
              <w:t>5 599.3</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0"/>
              <w:rPr>
                <w:sz w:val="16"/>
                <w:szCs w:val="16"/>
                <w:lang w:eastAsia="ru-RU"/>
              </w:rPr>
            </w:pPr>
            <w:r w:rsidRPr="00674C05">
              <w:rPr>
                <w:sz w:val="16"/>
                <w:szCs w:val="16"/>
                <w:lang w:eastAsia="ru-RU"/>
              </w:rPr>
              <w:t>5 599.3</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1"/>
              <w:rPr>
                <w:sz w:val="16"/>
                <w:szCs w:val="16"/>
                <w:lang w:eastAsia="ru-RU"/>
              </w:rPr>
            </w:pPr>
            <w:r w:rsidRPr="00674C05">
              <w:rPr>
                <w:sz w:val="16"/>
                <w:szCs w:val="16"/>
                <w:lang w:eastAsia="ru-RU"/>
              </w:rPr>
              <w:t>0300000000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1"/>
              <w:rPr>
                <w:sz w:val="16"/>
                <w:szCs w:val="16"/>
                <w:lang w:eastAsia="ru-RU"/>
              </w:rPr>
            </w:pPr>
            <w:r w:rsidRPr="00674C05">
              <w:rPr>
                <w:sz w:val="16"/>
                <w:szCs w:val="16"/>
                <w:lang w:eastAsia="ru-RU"/>
              </w:rPr>
              <w:t xml:space="preserve">Муниципальная </w:t>
            </w:r>
            <w:proofErr w:type="gramStart"/>
            <w:r w:rsidRPr="00674C05">
              <w:rPr>
                <w:sz w:val="16"/>
                <w:szCs w:val="16"/>
                <w:lang w:eastAsia="ru-RU"/>
              </w:rPr>
              <w:t>программа  «</w:t>
            </w:r>
            <w:proofErr w:type="gramEnd"/>
            <w:r w:rsidRPr="00674C05">
              <w:rPr>
                <w:sz w:val="16"/>
                <w:szCs w:val="16"/>
                <w:lang w:eastAsia="ru-RU"/>
              </w:rPr>
              <w:t>Обеспечение общественной  безопасности в Приволжском районе»</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1"/>
              <w:rPr>
                <w:sz w:val="16"/>
                <w:szCs w:val="16"/>
                <w:lang w:eastAsia="ru-RU"/>
              </w:rPr>
            </w:pPr>
            <w:r w:rsidRPr="00674C05">
              <w:rPr>
                <w:sz w:val="16"/>
                <w:szCs w:val="16"/>
                <w:lang w:eastAsia="ru-RU"/>
              </w:rPr>
              <w:t>9 380.2</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1"/>
              <w:rPr>
                <w:sz w:val="16"/>
                <w:szCs w:val="16"/>
                <w:lang w:eastAsia="ru-RU"/>
              </w:rPr>
            </w:pPr>
            <w:r w:rsidRPr="00674C05">
              <w:rPr>
                <w:sz w:val="16"/>
                <w:szCs w:val="16"/>
                <w:lang w:eastAsia="ru-RU"/>
              </w:rPr>
              <w:t>5 599.3</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1"/>
              <w:rPr>
                <w:sz w:val="16"/>
                <w:szCs w:val="16"/>
                <w:lang w:eastAsia="ru-RU"/>
              </w:rPr>
            </w:pPr>
            <w:r w:rsidRPr="00674C05">
              <w:rPr>
                <w:sz w:val="16"/>
                <w:szCs w:val="16"/>
                <w:lang w:eastAsia="ru-RU"/>
              </w:rPr>
              <w:t>5 599.3</w:t>
            </w:r>
          </w:p>
        </w:tc>
      </w:tr>
      <w:tr w:rsidR="00674C05" w:rsidRPr="00674C05" w:rsidTr="009D180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2"/>
              <w:rPr>
                <w:sz w:val="16"/>
                <w:szCs w:val="16"/>
                <w:lang w:eastAsia="ru-RU"/>
              </w:rPr>
            </w:pPr>
            <w:r w:rsidRPr="00674C05">
              <w:rPr>
                <w:sz w:val="16"/>
                <w:szCs w:val="16"/>
                <w:lang w:eastAsia="ru-RU"/>
              </w:rPr>
              <w:t>0320000000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2"/>
              <w:rPr>
                <w:sz w:val="16"/>
                <w:szCs w:val="16"/>
                <w:lang w:eastAsia="ru-RU"/>
              </w:rPr>
            </w:pPr>
            <w:proofErr w:type="gramStart"/>
            <w:r w:rsidRPr="00674C05">
              <w:rPr>
                <w:sz w:val="16"/>
                <w:szCs w:val="16"/>
                <w:lang w:eastAsia="ru-RU"/>
              </w:rPr>
              <w:t>Подпрограмма  «</w:t>
            </w:r>
            <w:proofErr w:type="gramEnd"/>
            <w:r w:rsidRPr="00674C05">
              <w:rPr>
                <w:sz w:val="16"/>
                <w:szCs w:val="16"/>
                <w:lang w:eastAsia="ru-RU"/>
              </w:rPr>
              <w:t>Обеспечение безопасности жизнедеятельности населения муниципального  образования «Приволжский  район» муниципальной программы  «Обеспечение общественной  безопасности в Приволжском районе»</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9 380.2</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5 599.3</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5 599.3</w:t>
            </w:r>
          </w:p>
        </w:tc>
      </w:tr>
      <w:tr w:rsidR="00674C05" w:rsidRPr="00674C05" w:rsidTr="009D180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0320010260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 xml:space="preserve">Обеспечение деятельности муниципального бюджетного учреждения в рамках подпрограммы «Обеспечение безопасности жизнедеятельности населения </w:t>
            </w:r>
            <w:proofErr w:type="gramStart"/>
            <w:r w:rsidRPr="00674C05">
              <w:rPr>
                <w:sz w:val="16"/>
                <w:szCs w:val="16"/>
                <w:lang w:eastAsia="ru-RU"/>
              </w:rPr>
              <w:t>муниципального  образования</w:t>
            </w:r>
            <w:proofErr w:type="gramEnd"/>
            <w:r w:rsidRPr="00674C05">
              <w:rPr>
                <w:sz w:val="16"/>
                <w:szCs w:val="16"/>
                <w:lang w:eastAsia="ru-RU"/>
              </w:rPr>
              <w:t xml:space="preserve"> «Приволжский  район» муниципальной программы  «Обеспечение общественной  безопасности в Приволжском районе»</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7 780.2</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4 599.3</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4 599.3</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4"/>
              <w:rPr>
                <w:sz w:val="16"/>
                <w:szCs w:val="16"/>
                <w:lang w:eastAsia="ru-RU"/>
              </w:rPr>
            </w:pPr>
            <w:r w:rsidRPr="00674C05">
              <w:rPr>
                <w:sz w:val="16"/>
                <w:szCs w:val="16"/>
                <w:lang w:eastAsia="ru-RU"/>
              </w:rPr>
              <w:t>600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4"/>
              <w:rPr>
                <w:sz w:val="16"/>
                <w:szCs w:val="16"/>
                <w:lang w:eastAsia="ru-RU"/>
              </w:rPr>
            </w:pPr>
            <w:r w:rsidRPr="00674C05">
              <w:rPr>
                <w:sz w:val="16"/>
                <w:szCs w:val="16"/>
                <w:lang w:eastAsia="ru-RU"/>
              </w:rPr>
              <w:t>Предоставление субсидий бюджетным, автономным учреждениям и иным некоммерческим организациям</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7 780.2</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4 599.3</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4 599.3</w:t>
            </w:r>
          </w:p>
        </w:tc>
      </w:tr>
      <w:tr w:rsidR="00674C05" w:rsidRPr="00674C05" w:rsidTr="009D1804">
        <w:trPr>
          <w:trHeight w:val="106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0320077778</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 xml:space="preserve">Мероприятия по проведению работ, связанных с предупреждением возникновения и ликвидацией последствий чрезвычайных </w:t>
            </w:r>
            <w:proofErr w:type="gramStart"/>
            <w:r w:rsidRPr="00674C05">
              <w:rPr>
                <w:sz w:val="16"/>
                <w:szCs w:val="16"/>
                <w:lang w:eastAsia="ru-RU"/>
              </w:rPr>
              <w:t>ситуаций  в</w:t>
            </w:r>
            <w:proofErr w:type="gramEnd"/>
            <w:r w:rsidRPr="00674C05">
              <w:rPr>
                <w:sz w:val="16"/>
                <w:szCs w:val="16"/>
                <w:lang w:eastAsia="ru-RU"/>
              </w:rPr>
              <w:t xml:space="preserve"> рамках подпрограммы  «Обеспечение безопасности жизнедеятельности населения муниципального  образования «Приволжский  район» муниципальной программы  «Обеспечение общественной  безопасности в Приволжском районе»</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1 600.0</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1 000.0</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1 000.0</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4"/>
              <w:rPr>
                <w:sz w:val="16"/>
                <w:szCs w:val="16"/>
                <w:lang w:eastAsia="ru-RU"/>
              </w:rPr>
            </w:pPr>
            <w:r w:rsidRPr="00674C05">
              <w:rPr>
                <w:sz w:val="16"/>
                <w:szCs w:val="16"/>
                <w:lang w:eastAsia="ru-RU"/>
              </w:rPr>
              <w:t>600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4"/>
              <w:rPr>
                <w:sz w:val="16"/>
                <w:szCs w:val="16"/>
                <w:lang w:eastAsia="ru-RU"/>
              </w:rPr>
            </w:pPr>
            <w:r w:rsidRPr="00674C05">
              <w:rPr>
                <w:sz w:val="16"/>
                <w:szCs w:val="16"/>
                <w:lang w:eastAsia="ru-RU"/>
              </w:rPr>
              <w:t>Предоставление субсидий бюджетным, автономным учреждениям и иным некоммерческим организациям</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1 600.0</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1 000.0</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1 000.0</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0"/>
              <w:rPr>
                <w:sz w:val="16"/>
                <w:szCs w:val="16"/>
                <w:lang w:eastAsia="ru-RU"/>
              </w:rPr>
            </w:pPr>
            <w:r w:rsidRPr="00674C05">
              <w:rPr>
                <w:sz w:val="16"/>
                <w:szCs w:val="16"/>
                <w:lang w:eastAsia="ru-RU"/>
              </w:rPr>
              <w:t>0314</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0"/>
              <w:rPr>
                <w:sz w:val="16"/>
                <w:szCs w:val="16"/>
                <w:lang w:eastAsia="ru-RU"/>
              </w:rPr>
            </w:pPr>
            <w:r w:rsidRPr="00674C05">
              <w:rPr>
                <w:sz w:val="16"/>
                <w:szCs w:val="16"/>
                <w:lang w:eastAsia="ru-RU"/>
              </w:rPr>
              <w:t>Другие вопросы в области национальной безопасности и правоохранительной деятельности</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0"/>
              <w:rPr>
                <w:sz w:val="16"/>
                <w:szCs w:val="16"/>
                <w:lang w:eastAsia="ru-RU"/>
              </w:rPr>
            </w:pPr>
            <w:r w:rsidRPr="00674C05">
              <w:rPr>
                <w:sz w:val="16"/>
                <w:szCs w:val="16"/>
                <w:lang w:eastAsia="ru-RU"/>
              </w:rPr>
              <w:t>839.4</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0"/>
              <w:rPr>
                <w:sz w:val="16"/>
                <w:szCs w:val="16"/>
                <w:lang w:eastAsia="ru-RU"/>
              </w:rPr>
            </w:pPr>
            <w:r w:rsidRPr="00674C05">
              <w:rPr>
                <w:sz w:val="16"/>
                <w:szCs w:val="16"/>
                <w:lang w:eastAsia="ru-RU"/>
              </w:rPr>
              <w:t> </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0"/>
              <w:rPr>
                <w:sz w:val="16"/>
                <w:szCs w:val="16"/>
                <w:lang w:eastAsia="ru-RU"/>
              </w:rPr>
            </w:pPr>
            <w:r w:rsidRPr="00674C05">
              <w:rPr>
                <w:sz w:val="16"/>
                <w:szCs w:val="16"/>
                <w:lang w:eastAsia="ru-RU"/>
              </w:rPr>
              <w:t> </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1"/>
              <w:rPr>
                <w:sz w:val="16"/>
                <w:szCs w:val="16"/>
                <w:lang w:eastAsia="ru-RU"/>
              </w:rPr>
            </w:pPr>
            <w:r w:rsidRPr="00674C05">
              <w:rPr>
                <w:sz w:val="16"/>
                <w:szCs w:val="16"/>
                <w:lang w:eastAsia="ru-RU"/>
              </w:rPr>
              <w:t>0300000000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1"/>
              <w:rPr>
                <w:sz w:val="16"/>
                <w:szCs w:val="16"/>
                <w:lang w:eastAsia="ru-RU"/>
              </w:rPr>
            </w:pPr>
            <w:r w:rsidRPr="00674C05">
              <w:rPr>
                <w:sz w:val="16"/>
                <w:szCs w:val="16"/>
                <w:lang w:eastAsia="ru-RU"/>
              </w:rPr>
              <w:t xml:space="preserve">Муниципальная </w:t>
            </w:r>
            <w:proofErr w:type="gramStart"/>
            <w:r w:rsidRPr="00674C05">
              <w:rPr>
                <w:sz w:val="16"/>
                <w:szCs w:val="16"/>
                <w:lang w:eastAsia="ru-RU"/>
              </w:rPr>
              <w:t>программа  «</w:t>
            </w:r>
            <w:proofErr w:type="gramEnd"/>
            <w:r w:rsidRPr="00674C05">
              <w:rPr>
                <w:sz w:val="16"/>
                <w:szCs w:val="16"/>
                <w:lang w:eastAsia="ru-RU"/>
              </w:rPr>
              <w:t>Обеспечение общественной  безопасности в Приволжском районе»</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1"/>
              <w:rPr>
                <w:sz w:val="16"/>
                <w:szCs w:val="16"/>
                <w:lang w:eastAsia="ru-RU"/>
              </w:rPr>
            </w:pPr>
            <w:r w:rsidRPr="00674C05">
              <w:rPr>
                <w:sz w:val="16"/>
                <w:szCs w:val="16"/>
                <w:lang w:eastAsia="ru-RU"/>
              </w:rPr>
              <w:t>839.4</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1"/>
              <w:rPr>
                <w:sz w:val="16"/>
                <w:szCs w:val="16"/>
                <w:lang w:eastAsia="ru-RU"/>
              </w:rPr>
            </w:pPr>
            <w:r w:rsidRPr="00674C05">
              <w:rPr>
                <w:sz w:val="16"/>
                <w:szCs w:val="16"/>
                <w:lang w:eastAsia="ru-RU"/>
              </w:rPr>
              <w:t> </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1"/>
              <w:rPr>
                <w:sz w:val="16"/>
                <w:szCs w:val="16"/>
                <w:lang w:eastAsia="ru-RU"/>
              </w:rPr>
            </w:pPr>
            <w:r w:rsidRPr="00674C05">
              <w:rPr>
                <w:sz w:val="16"/>
                <w:szCs w:val="16"/>
                <w:lang w:eastAsia="ru-RU"/>
              </w:rPr>
              <w:t> </w:t>
            </w:r>
          </w:p>
        </w:tc>
      </w:tr>
      <w:tr w:rsidR="00674C05" w:rsidRPr="00674C05" w:rsidTr="009D180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2"/>
              <w:rPr>
                <w:sz w:val="16"/>
                <w:szCs w:val="16"/>
                <w:lang w:eastAsia="ru-RU"/>
              </w:rPr>
            </w:pPr>
            <w:r w:rsidRPr="00674C05">
              <w:rPr>
                <w:sz w:val="16"/>
                <w:szCs w:val="16"/>
                <w:lang w:eastAsia="ru-RU"/>
              </w:rPr>
              <w:t>0320000000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2"/>
              <w:rPr>
                <w:sz w:val="16"/>
                <w:szCs w:val="16"/>
                <w:lang w:eastAsia="ru-RU"/>
              </w:rPr>
            </w:pPr>
            <w:proofErr w:type="gramStart"/>
            <w:r w:rsidRPr="00674C05">
              <w:rPr>
                <w:sz w:val="16"/>
                <w:szCs w:val="16"/>
                <w:lang w:eastAsia="ru-RU"/>
              </w:rPr>
              <w:t>Подпрограмма  «</w:t>
            </w:r>
            <w:proofErr w:type="gramEnd"/>
            <w:r w:rsidRPr="00674C05">
              <w:rPr>
                <w:sz w:val="16"/>
                <w:szCs w:val="16"/>
                <w:lang w:eastAsia="ru-RU"/>
              </w:rPr>
              <w:t>Обеспечение безопасности жизнедеятельности населения муниципального  образования «Приволжский  район» муниципальной программы  «Обеспечение общественной  безопасности в Приволжском районе»</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689.4</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 </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 </w:t>
            </w:r>
          </w:p>
        </w:tc>
      </w:tr>
      <w:tr w:rsidR="00674C05" w:rsidRPr="00674C05" w:rsidTr="009D180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0320070910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 xml:space="preserve">Мероприятия по обеспечению безопасности жизнедеятельности населения в рамках </w:t>
            </w:r>
            <w:proofErr w:type="gramStart"/>
            <w:r w:rsidRPr="00674C05">
              <w:rPr>
                <w:sz w:val="16"/>
                <w:szCs w:val="16"/>
                <w:lang w:eastAsia="ru-RU"/>
              </w:rPr>
              <w:t>подпрограммы  «</w:t>
            </w:r>
            <w:proofErr w:type="gramEnd"/>
            <w:r w:rsidRPr="00674C05">
              <w:rPr>
                <w:sz w:val="16"/>
                <w:szCs w:val="16"/>
                <w:lang w:eastAsia="ru-RU"/>
              </w:rPr>
              <w:t xml:space="preserve">Обеспечение безопасности жизнедеятельности населения муниципального  образования «Приволжский  район» муниципальной программы  </w:t>
            </w:r>
            <w:r w:rsidRPr="00674C05">
              <w:rPr>
                <w:sz w:val="16"/>
                <w:szCs w:val="16"/>
                <w:lang w:eastAsia="ru-RU"/>
              </w:rPr>
              <w:lastRenderedPageBreak/>
              <w:t>«Обеспечение общественной  безопасности в Приволжском районе»</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lastRenderedPageBreak/>
              <w:t>288.8</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 </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 </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4"/>
              <w:rPr>
                <w:sz w:val="16"/>
                <w:szCs w:val="16"/>
                <w:lang w:eastAsia="ru-RU"/>
              </w:rPr>
            </w:pPr>
            <w:r w:rsidRPr="00674C05">
              <w:rPr>
                <w:sz w:val="16"/>
                <w:szCs w:val="16"/>
                <w:lang w:eastAsia="ru-RU"/>
              </w:rPr>
              <w:t>200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4"/>
              <w:rPr>
                <w:sz w:val="16"/>
                <w:szCs w:val="16"/>
                <w:lang w:eastAsia="ru-RU"/>
              </w:rPr>
            </w:pPr>
            <w:r w:rsidRPr="00674C05">
              <w:rPr>
                <w:sz w:val="16"/>
                <w:szCs w:val="16"/>
                <w:lang w:eastAsia="ru-RU"/>
              </w:rPr>
              <w:t>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288.8</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 </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 </w:t>
            </w:r>
          </w:p>
        </w:tc>
      </w:tr>
      <w:tr w:rsidR="00674C05" w:rsidRPr="00674C05" w:rsidTr="009D1804">
        <w:trPr>
          <w:trHeight w:val="106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0320077779</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 xml:space="preserve">Мероприятия по обеспечению безопасности людей на водных объектах, охране их жизни и здоровья в рамках </w:t>
            </w:r>
            <w:proofErr w:type="gramStart"/>
            <w:r w:rsidRPr="00674C05">
              <w:rPr>
                <w:sz w:val="16"/>
                <w:szCs w:val="16"/>
                <w:lang w:eastAsia="ru-RU"/>
              </w:rPr>
              <w:t>подпрограммы  «</w:t>
            </w:r>
            <w:proofErr w:type="gramEnd"/>
            <w:r w:rsidRPr="00674C05">
              <w:rPr>
                <w:sz w:val="16"/>
                <w:szCs w:val="16"/>
                <w:lang w:eastAsia="ru-RU"/>
              </w:rPr>
              <w:t>Обеспечение безопасности жизнедеятельности населения муниципального  образования «Приволжский  район» муниципальной программы  «Обеспечение общественной  безопасности в Приволжском районе»</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400.6</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 </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 </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4"/>
              <w:rPr>
                <w:sz w:val="16"/>
                <w:szCs w:val="16"/>
                <w:lang w:eastAsia="ru-RU"/>
              </w:rPr>
            </w:pPr>
            <w:r w:rsidRPr="00674C05">
              <w:rPr>
                <w:sz w:val="16"/>
                <w:szCs w:val="16"/>
                <w:lang w:eastAsia="ru-RU"/>
              </w:rPr>
              <w:t>200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4"/>
              <w:rPr>
                <w:sz w:val="16"/>
                <w:szCs w:val="16"/>
                <w:lang w:eastAsia="ru-RU"/>
              </w:rPr>
            </w:pPr>
            <w:r w:rsidRPr="00674C05">
              <w:rPr>
                <w:sz w:val="16"/>
                <w:szCs w:val="16"/>
                <w:lang w:eastAsia="ru-RU"/>
              </w:rPr>
              <w:t>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400.6</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 </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 </w:t>
            </w:r>
          </w:p>
        </w:tc>
      </w:tr>
      <w:tr w:rsidR="00674C05" w:rsidRPr="00674C05" w:rsidTr="009D180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2"/>
              <w:rPr>
                <w:sz w:val="16"/>
                <w:szCs w:val="16"/>
                <w:lang w:eastAsia="ru-RU"/>
              </w:rPr>
            </w:pPr>
            <w:r w:rsidRPr="00674C05">
              <w:rPr>
                <w:sz w:val="16"/>
                <w:szCs w:val="16"/>
                <w:lang w:eastAsia="ru-RU"/>
              </w:rPr>
              <w:t>0330000000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2"/>
              <w:rPr>
                <w:sz w:val="16"/>
                <w:szCs w:val="16"/>
                <w:lang w:eastAsia="ru-RU"/>
              </w:rPr>
            </w:pPr>
            <w:proofErr w:type="gramStart"/>
            <w:r w:rsidRPr="00674C05">
              <w:rPr>
                <w:sz w:val="16"/>
                <w:szCs w:val="16"/>
                <w:lang w:eastAsia="ru-RU"/>
              </w:rPr>
              <w:t>Подпрограмма  «</w:t>
            </w:r>
            <w:proofErr w:type="gramEnd"/>
            <w:r w:rsidRPr="00674C05">
              <w:rPr>
                <w:sz w:val="16"/>
                <w:szCs w:val="16"/>
                <w:lang w:eastAsia="ru-RU"/>
              </w:rPr>
              <w:t>Противодействие  идеологии  терроризма и экстремизма   на  территории  муниципального образования   «Приволжский район» муниципальной программы  «Обеспечение общественной  безопасности в Приволжском районе»</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50.0</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 </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 </w:t>
            </w:r>
          </w:p>
        </w:tc>
      </w:tr>
      <w:tr w:rsidR="00674C05" w:rsidRPr="00674C05" w:rsidTr="009D180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0330070911</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 xml:space="preserve">Мероприятия по противодействию идеологии терроризма и экстремизма в рамках </w:t>
            </w:r>
            <w:proofErr w:type="gramStart"/>
            <w:r w:rsidRPr="00674C05">
              <w:rPr>
                <w:sz w:val="16"/>
                <w:szCs w:val="16"/>
                <w:lang w:eastAsia="ru-RU"/>
              </w:rPr>
              <w:t>подпрограммы  «</w:t>
            </w:r>
            <w:proofErr w:type="gramEnd"/>
            <w:r w:rsidRPr="00674C05">
              <w:rPr>
                <w:sz w:val="16"/>
                <w:szCs w:val="16"/>
                <w:lang w:eastAsia="ru-RU"/>
              </w:rPr>
              <w:t>Противодействие  идеологии  терроризма и экстремизма   на  территории  муниципального образования   «Приволжский район» муниципальной программы  «Обеспечение общественной  безопасности в Приволжском районе»</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50.0</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 </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 </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4"/>
              <w:rPr>
                <w:sz w:val="16"/>
                <w:szCs w:val="16"/>
                <w:lang w:eastAsia="ru-RU"/>
              </w:rPr>
            </w:pPr>
            <w:r w:rsidRPr="00674C05">
              <w:rPr>
                <w:sz w:val="16"/>
                <w:szCs w:val="16"/>
                <w:lang w:eastAsia="ru-RU"/>
              </w:rPr>
              <w:t>200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4"/>
              <w:rPr>
                <w:sz w:val="16"/>
                <w:szCs w:val="16"/>
                <w:lang w:eastAsia="ru-RU"/>
              </w:rPr>
            </w:pPr>
            <w:r w:rsidRPr="00674C05">
              <w:rPr>
                <w:sz w:val="16"/>
                <w:szCs w:val="16"/>
                <w:lang w:eastAsia="ru-RU"/>
              </w:rPr>
              <w:t>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50.0</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 </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 </w:t>
            </w:r>
          </w:p>
        </w:tc>
      </w:tr>
      <w:tr w:rsidR="00674C05" w:rsidRPr="00674C05" w:rsidTr="009D180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2"/>
              <w:rPr>
                <w:sz w:val="16"/>
                <w:szCs w:val="16"/>
                <w:lang w:eastAsia="ru-RU"/>
              </w:rPr>
            </w:pPr>
            <w:r w:rsidRPr="00674C05">
              <w:rPr>
                <w:sz w:val="16"/>
                <w:szCs w:val="16"/>
                <w:lang w:eastAsia="ru-RU"/>
              </w:rPr>
              <w:t>0350000000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2"/>
              <w:rPr>
                <w:sz w:val="16"/>
                <w:szCs w:val="16"/>
                <w:lang w:eastAsia="ru-RU"/>
              </w:rPr>
            </w:pPr>
            <w:proofErr w:type="gramStart"/>
            <w:r w:rsidRPr="00674C05">
              <w:rPr>
                <w:sz w:val="16"/>
                <w:szCs w:val="16"/>
                <w:lang w:eastAsia="ru-RU"/>
              </w:rPr>
              <w:t>Подпрограмма  «</w:t>
            </w:r>
            <w:proofErr w:type="gramEnd"/>
            <w:r w:rsidRPr="00674C05">
              <w:rPr>
                <w:sz w:val="16"/>
                <w:szCs w:val="16"/>
                <w:lang w:eastAsia="ru-RU"/>
              </w:rPr>
              <w:t>Антинаркотическая программа муниципального образования «Приволжский район» муниципальной программы  «Обеспечение общественной  безопасности в Приволжском районе»</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100.0</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 </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 </w:t>
            </w:r>
          </w:p>
        </w:tc>
      </w:tr>
      <w:tr w:rsidR="00674C05" w:rsidRPr="00674C05" w:rsidTr="009D180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0350070910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 xml:space="preserve">Мероприятия в рамках </w:t>
            </w:r>
            <w:proofErr w:type="gramStart"/>
            <w:r w:rsidRPr="00674C05">
              <w:rPr>
                <w:sz w:val="16"/>
                <w:szCs w:val="16"/>
                <w:lang w:eastAsia="ru-RU"/>
              </w:rPr>
              <w:t>подпрограммы  «</w:t>
            </w:r>
            <w:proofErr w:type="gramEnd"/>
            <w:r w:rsidRPr="00674C05">
              <w:rPr>
                <w:sz w:val="16"/>
                <w:szCs w:val="16"/>
                <w:lang w:eastAsia="ru-RU"/>
              </w:rPr>
              <w:t>Антинаркотическая программа муниципального образования «Приволжский район» муниципальной программы  «Обеспечение общественной  безопасности в Приволжском районе»</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100.0</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 </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 </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4"/>
              <w:rPr>
                <w:sz w:val="16"/>
                <w:szCs w:val="16"/>
                <w:lang w:eastAsia="ru-RU"/>
              </w:rPr>
            </w:pPr>
            <w:r w:rsidRPr="00674C05">
              <w:rPr>
                <w:sz w:val="16"/>
                <w:szCs w:val="16"/>
                <w:lang w:eastAsia="ru-RU"/>
              </w:rPr>
              <w:t>200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4"/>
              <w:rPr>
                <w:sz w:val="16"/>
                <w:szCs w:val="16"/>
                <w:lang w:eastAsia="ru-RU"/>
              </w:rPr>
            </w:pPr>
            <w:r w:rsidRPr="00674C05">
              <w:rPr>
                <w:sz w:val="16"/>
                <w:szCs w:val="16"/>
                <w:lang w:eastAsia="ru-RU"/>
              </w:rPr>
              <w:t>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100.0</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 </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 </w:t>
            </w:r>
          </w:p>
        </w:tc>
      </w:tr>
      <w:tr w:rsidR="00674C05" w:rsidRPr="00674C05" w:rsidTr="009D180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rPr>
                <w:sz w:val="16"/>
                <w:szCs w:val="16"/>
                <w:lang w:eastAsia="ru-RU"/>
              </w:rPr>
            </w:pPr>
            <w:r w:rsidRPr="00674C05">
              <w:rPr>
                <w:sz w:val="16"/>
                <w:szCs w:val="16"/>
                <w:lang w:eastAsia="ru-RU"/>
              </w:rPr>
              <w:t>0400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rPr>
                <w:sz w:val="16"/>
                <w:szCs w:val="16"/>
                <w:lang w:eastAsia="ru-RU"/>
              </w:rPr>
            </w:pPr>
            <w:r w:rsidRPr="00674C05">
              <w:rPr>
                <w:sz w:val="16"/>
                <w:szCs w:val="16"/>
                <w:lang w:eastAsia="ru-RU"/>
              </w:rPr>
              <w:t>НАЦИОНАЛЬНАЯ ЭКОНОМИКА</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rPr>
                <w:sz w:val="16"/>
                <w:szCs w:val="16"/>
                <w:lang w:eastAsia="ru-RU"/>
              </w:rPr>
            </w:pPr>
            <w:r w:rsidRPr="00674C05">
              <w:rPr>
                <w:sz w:val="16"/>
                <w:szCs w:val="16"/>
                <w:lang w:eastAsia="ru-RU"/>
              </w:rPr>
              <w:t>74 499.7</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rPr>
                <w:sz w:val="16"/>
                <w:szCs w:val="16"/>
                <w:lang w:eastAsia="ru-RU"/>
              </w:rPr>
            </w:pPr>
            <w:r w:rsidRPr="00674C05">
              <w:rPr>
                <w:sz w:val="16"/>
                <w:szCs w:val="16"/>
                <w:lang w:eastAsia="ru-RU"/>
              </w:rPr>
              <w:t>72 024.5</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rPr>
                <w:sz w:val="16"/>
                <w:szCs w:val="16"/>
                <w:lang w:eastAsia="ru-RU"/>
              </w:rPr>
            </w:pPr>
            <w:r w:rsidRPr="00674C05">
              <w:rPr>
                <w:sz w:val="16"/>
                <w:szCs w:val="16"/>
                <w:lang w:eastAsia="ru-RU"/>
              </w:rPr>
              <w:t>186 723.1</w:t>
            </w:r>
          </w:p>
        </w:tc>
      </w:tr>
      <w:tr w:rsidR="00674C05" w:rsidRPr="00674C05" w:rsidTr="009D180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0"/>
              <w:rPr>
                <w:sz w:val="16"/>
                <w:szCs w:val="16"/>
                <w:lang w:eastAsia="ru-RU"/>
              </w:rPr>
            </w:pPr>
            <w:r w:rsidRPr="00674C05">
              <w:rPr>
                <w:sz w:val="16"/>
                <w:szCs w:val="16"/>
                <w:lang w:eastAsia="ru-RU"/>
              </w:rPr>
              <w:t>0401</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0"/>
              <w:rPr>
                <w:sz w:val="16"/>
                <w:szCs w:val="16"/>
                <w:lang w:eastAsia="ru-RU"/>
              </w:rPr>
            </w:pPr>
            <w:r w:rsidRPr="00674C05">
              <w:rPr>
                <w:sz w:val="16"/>
                <w:szCs w:val="16"/>
                <w:lang w:eastAsia="ru-RU"/>
              </w:rPr>
              <w:t>Общеэкономические вопросы</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0"/>
              <w:rPr>
                <w:sz w:val="16"/>
                <w:szCs w:val="16"/>
                <w:lang w:eastAsia="ru-RU"/>
              </w:rPr>
            </w:pPr>
            <w:r w:rsidRPr="00674C05">
              <w:rPr>
                <w:sz w:val="16"/>
                <w:szCs w:val="16"/>
                <w:lang w:eastAsia="ru-RU"/>
              </w:rPr>
              <w:t>189.0</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0"/>
              <w:rPr>
                <w:sz w:val="16"/>
                <w:szCs w:val="16"/>
                <w:lang w:eastAsia="ru-RU"/>
              </w:rPr>
            </w:pPr>
            <w:r w:rsidRPr="00674C05">
              <w:rPr>
                <w:sz w:val="16"/>
                <w:szCs w:val="16"/>
                <w:lang w:eastAsia="ru-RU"/>
              </w:rPr>
              <w:t> </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0"/>
              <w:rPr>
                <w:sz w:val="16"/>
                <w:szCs w:val="16"/>
                <w:lang w:eastAsia="ru-RU"/>
              </w:rPr>
            </w:pPr>
            <w:r w:rsidRPr="00674C05">
              <w:rPr>
                <w:sz w:val="16"/>
                <w:szCs w:val="16"/>
                <w:lang w:eastAsia="ru-RU"/>
              </w:rPr>
              <w:t> </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1"/>
              <w:rPr>
                <w:sz w:val="16"/>
                <w:szCs w:val="16"/>
                <w:lang w:eastAsia="ru-RU"/>
              </w:rPr>
            </w:pPr>
            <w:r w:rsidRPr="00674C05">
              <w:rPr>
                <w:sz w:val="16"/>
                <w:szCs w:val="16"/>
                <w:lang w:eastAsia="ru-RU"/>
              </w:rPr>
              <w:t>0800000000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1"/>
              <w:rPr>
                <w:sz w:val="16"/>
                <w:szCs w:val="16"/>
                <w:lang w:eastAsia="ru-RU"/>
              </w:rPr>
            </w:pPr>
            <w:r w:rsidRPr="00674C05">
              <w:rPr>
                <w:sz w:val="16"/>
                <w:szCs w:val="16"/>
                <w:lang w:eastAsia="ru-RU"/>
              </w:rPr>
              <w:t xml:space="preserve">Муниципальная </w:t>
            </w:r>
            <w:proofErr w:type="gramStart"/>
            <w:r w:rsidRPr="00674C05">
              <w:rPr>
                <w:sz w:val="16"/>
                <w:szCs w:val="16"/>
                <w:lang w:eastAsia="ru-RU"/>
              </w:rPr>
              <w:t>программа  «</w:t>
            </w:r>
            <w:proofErr w:type="gramEnd"/>
            <w:r w:rsidRPr="00674C05">
              <w:rPr>
                <w:sz w:val="16"/>
                <w:szCs w:val="16"/>
                <w:lang w:eastAsia="ru-RU"/>
              </w:rPr>
              <w:t>Реализация  кадровой политики муниципального образования «Приволжский район»»</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1"/>
              <w:rPr>
                <w:sz w:val="16"/>
                <w:szCs w:val="16"/>
                <w:lang w:eastAsia="ru-RU"/>
              </w:rPr>
            </w:pPr>
            <w:r w:rsidRPr="00674C05">
              <w:rPr>
                <w:sz w:val="16"/>
                <w:szCs w:val="16"/>
                <w:lang w:eastAsia="ru-RU"/>
              </w:rPr>
              <w:t>189.0</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1"/>
              <w:rPr>
                <w:sz w:val="16"/>
                <w:szCs w:val="16"/>
                <w:lang w:eastAsia="ru-RU"/>
              </w:rPr>
            </w:pPr>
            <w:r w:rsidRPr="00674C05">
              <w:rPr>
                <w:sz w:val="16"/>
                <w:szCs w:val="16"/>
                <w:lang w:eastAsia="ru-RU"/>
              </w:rPr>
              <w:t> </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1"/>
              <w:rPr>
                <w:sz w:val="16"/>
                <w:szCs w:val="16"/>
                <w:lang w:eastAsia="ru-RU"/>
              </w:rPr>
            </w:pPr>
            <w:r w:rsidRPr="00674C05">
              <w:rPr>
                <w:sz w:val="16"/>
                <w:szCs w:val="16"/>
                <w:lang w:eastAsia="ru-RU"/>
              </w:rPr>
              <w:t> </w:t>
            </w:r>
          </w:p>
        </w:tc>
      </w:tr>
      <w:tr w:rsidR="00674C05" w:rsidRPr="00674C05" w:rsidTr="009D180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2"/>
              <w:rPr>
                <w:sz w:val="16"/>
                <w:szCs w:val="16"/>
                <w:lang w:eastAsia="ru-RU"/>
              </w:rPr>
            </w:pPr>
            <w:r w:rsidRPr="00674C05">
              <w:rPr>
                <w:sz w:val="16"/>
                <w:szCs w:val="16"/>
                <w:lang w:eastAsia="ru-RU"/>
              </w:rPr>
              <w:t>0820000000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2"/>
              <w:rPr>
                <w:sz w:val="16"/>
                <w:szCs w:val="16"/>
                <w:lang w:eastAsia="ru-RU"/>
              </w:rPr>
            </w:pPr>
            <w:proofErr w:type="gramStart"/>
            <w:r w:rsidRPr="00674C05">
              <w:rPr>
                <w:sz w:val="16"/>
                <w:szCs w:val="16"/>
                <w:lang w:eastAsia="ru-RU"/>
              </w:rPr>
              <w:t>Подпрограмма  «</w:t>
            </w:r>
            <w:proofErr w:type="gramEnd"/>
            <w:r w:rsidRPr="00674C05">
              <w:rPr>
                <w:sz w:val="16"/>
                <w:szCs w:val="16"/>
                <w:lang w:eastAsia="ru-RU"/>
              </w:rPr>
              <w:t xml:space="preserve">Комплекс мер по совершенствованию кадровой  политики  муниципального образования «Приволжский район» муниципальной программы  «Реализация  кадровой политики муниципального образования «Приволжский район» </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189.0</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 </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 </w:t>
            </w:r>
          </w:p>
        </w:tc>
      </w:tr>
      <w:tr w:rsidR="00674C05" w:rsidRPr="00674C05" w:rsidTr="009D180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0820070380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 xml:space="preserve">Мероприятия по совершенствованию кадровой политики в рамках подпрограммы «Комплекс мер по совершенствованию </w:t>
            </w:r>
            <w:proofErr w:type="gramStart"/>
            <w:r w:rsidRPr="00674C05">
              <w:rPr>
                <w:sz w:val="16"/>
                <w:szCs w:val="16"/>
                <w:lang w:eastAsia="ru-RU"/>
              </w:rPr>
              <w:t>кадровой  политики</w:t>
            </w:r>
            <w:proofErr w:type="gramEnd"/>
            <w:r w:rsidRPr="00674C05">
              <w:rPr>
                <w:sz w:val="16"/>
                <w:szCs w:val="16"/>
                <w:lang w:eastAsia="ru-RU"/>
              </w:rPr>
              <w:t xml:space="preserve">  муниципального образования «Приволжский район» муниципальной программы  «Реализация  кадровой политики муниципального образования «Приволжский район» </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189.0</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 </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 </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4"/>
              <w:rPr>
                <w:sz w:val="16"/>
                <w:szCs w:val="16"/>
                <w:lang w:eastAsia="ru-RU"/>
              </w:rPr>
            </w:pPr>
            <w:r w:rsidRPr="00674C05">
              <w:rPr>
                <w:sz w:val="16"/>
                <w:szCs w:val="16"/>
                <w:lang w:eastAsia="ru-RU"/>
              </w:rPr>
              <w:t>200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4"/>
              <w:rPr>
                <w:sz w:val="16"/>
                <w:szCs w:val="16"/>
                <w:lang w:eastAsia="ru-RU"/>
              </w:rPr>
            </w:pPr>
            <w:r w:rsidRPr="00674C05">
              <w:rPr>
                <w:sz w:val="16"/>
                <w:szCs w:val="16"/>
                <w:lang w:eastAsia="ru-RU"/>
              </w:rPr>
              <w:t>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189.0</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 </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 </w:t>
            </w:r>
          </w:p>
        </w:tc>
      </w:tr>
      <w:tr w:rsidR="00674C05" w:rsidRPr="00674C05" w:rsidTr="009D180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0"/>
              <w:rPr>
                <w:sz w:val="16"/>
                <w:szCs w:val="16"/>
                <w:lang w:eastAsia="ru-RU"/>
              </w:rPr>
            </w:pPr>
            <w:r w:rsidRPr="00674C05">
              <w:rPr>
                <w:sz w:val="16"/>
                <w:szCs w:val="16"/>
                <w:lang w:eastAsia="ru-RU"/>
              </w:rPr>
              <w:t>0405</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0"/>
              <w:rPr>
                <w:sz w:val="16"/>
                <w:szCs w:val="16"/>
                <w:lang w:eastAsia="ru-RU"/>
              </w:rPr>
            </w:pPr>
            <w:r w:rsidRPr="00674C05">
              <w:rPr>
                <w:sz w:val="16"/>
                <w:szCs w:val="16"/>
                <w:lang w:eastAsia="ru-RU"/>
              </w:rPr>
              <w:t>Сельское хозяйство и рыболовство</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0"/>
              <w:rPr>
                <w:sz w:val="16"/>
                <w:szCs w:val="16"/>
                <w:lang w:eastAsia="ru-RU"/>
              </w:rPr>
            </w:pPr>
            <w:r w:rsidRPr="00674C05">
              <w:rPr>
                <w:sz w:val="16"/>
                <w:szCs w:val="16"/>
                <w:lang w:eastAsia="ru-RU"/>
              </w:rPr>
              <w:t>33 342.4</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0"/>
              <w:rPr>
                <w:sz w:val="16"/>
                <w:szCs w:val="16"/>
                <w:lang w:eastAsia="ru-RU"/>
              </w:rPr>
            </w:pPr>
            <w:r w:rsidRPr="00674C05">
              <w:rPr>
                <w:sz w:val="16"/>
                <w:szCs w:val="16"/>
                <w:lang w:eastAsia="ru-RU"/>
              </w:rPr>
              <w:t>30 940.9</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0"/>
              <w:rPr>
                <w:sz w:val="16"/>
                <w:szCs w:val="16"/>
                <w:lang w:eastAsia="ru-RU"/>
              </w:rPr>
            </w:pPr>
            <w:r w:rsidRPr="00674C05">
              <w:rPr>
                <w:sz w:val="16"/>
                <w:szCs w:val="16"/>
                <w:lang w:eastAsia="ru-RU"/>
              </w:rPr>
              <w:t>27 873.5</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1"/>
              <w:rPr>
                <w:sz w:val="16"/>
                <w:szCs w:val="16"/>
                <w:lang w:eastAsia="ru-RU"/>
              </w:rPr>
            </w:pPr>
            <w:r w:rsidRPr="00674C05">
              <w:rPr>
                <w:sz w:val="16"/>
                <w:szCs w:val="16"/>
                <w:lang w:eastAsia="ru-RU"/>
              </w:rPr>
              <w:t>0500000000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1"/>
              <w:rPr>
                <w:sz w:val="16"/>
                <w:szCs w:val="16"/>
                <w:lang w:eastAsia="ru-RU"/>
              </w:rPr>
            </w:pPr>
            <w:r w:rsidRPr="00674C05">
              <w:rPr>
                <w:sz w:val="16"/>
                <w:szCs w:val="16"/>
                <w:lang w:eastAsia="ru-RU"/>
              </w:rPr>
              <w:t xml:space="preserve">Муниципальная </w:t>
            </w:r>
            <w:proofErr w:type="gramStart"/>
            <w:r w:rsidRPr="00674C05">
              <w:rPr>
                <w:sz w:val="16"/>
                <w:szCs w:val="16"/>
                <w:lang w:eastAsia="ru-RU"/>
              </w:rPr>
              <w:t>программа  «</w:t>
            </w:r>
            <w:proofErr w:type="gramEnd"/>
            <w:r w:rsidRPr="00674C05">
              <w:rPr>
                <w:sz w:val="16"/>
                <w:szCs w:val="16"/>
                <w:lang w:eastAsia="ru-RU"/>
              </w:rPr>
              <w:t>Развитие сельского хозяйства и сел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1"/>
              <w:rPr>
                <w:sz w:val="16"/>
                <w:szCs w:val="16"/>
                <w:lang w:eastAsia="ru-RU"/>
              </w:rPr>
            </w:pPr>
            <w:r w:rsidRPr="00674C05">
              <w:rPr>
                <w:sz w:val="16"/>
                <w:szCs w:val="16"/>
                <w:lang w:eastAsia="ru-RU"/>
              </w:rPr>
              <w:t>29 080.9</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1"/>
              <w:rPr>
                <w:sz w:val="16"/>
                <w:szCs w:val="16"/>
                <w:lang w:eastAsia="ru-RU"/>
              </w:rPr>
            </w:pPr>
            <w:r w:rsidRPr="00674C05">
              <w:rPr>
                <w:sz w:val="16"/>
                <w:szCs w:val="16"/>
                <w:lang w:eastAsia="ru-RU"/>
              </w:rPr>
              <w:t>27 563.6</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1"/>
              <w:rPr>
                <w:sz w:val="16"/>
                <w:szCs w:val="16"/>
                <w:lang w:eastAsia="ru-RU"/>
              </w:rPr>
            </w:pPr>
            <w:r w:rsidRPr="00674C05">
              <w:rPr>
                <w:sz w:val="16"/>
                <w:szCs w:val="16"/>
                <w:lang w:eastAsia="ru-RU"/>
              </w:rPr>
              <w:t>25 021.7</w:t>
            </w:r>
          </w:p>
        </w:tc>
      </w:tr>
      <w:tr w:rsidR="00674C05" w:rsidRPr="00674C05" w:rsidTr="009D180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2"/>
              <w:rPr>
                <w:sz w:val="16"/>
                <w:szCs w:val="16"/>
                <w:lang w:eastAsia="ru-RU"/>
              </w:rPr>
            </w:pPr>
            <w:r w:rsidRPr="00674C05">
              <w:rPr>
                <w:sz w:val="16"/>
                <w:szCs w:val="16"/>
                <w:lang w:eastAsia="ru-RU"/>
              </w:rPr>
              <w:t>0510000000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2"/>
              <w:rPr>
                <w:sz w:val="16"/>
                <w:szCs w:val="16"/>
                <w:lang w:eastAsia="ru-RU"/>
              </w:rPr>
            </w:pPr>
            <w:proofErr w:type="gramStart"/>
            <w:r w:rsidRPr="00674C05">
              <w:rPr>
                <w:sz w:val="16"/>
                <w:szCs w:val="16"/>
                <w:lang w:eastAsia="ru-RU"/>
              </w:rPr>
              <w:t>Подпрограмма  «</w:t>
            </w:r>
            <w:proofErr w:type="gramEnd"/>
            <w:r w:rsidRPr="00674C05">
              <w:rPr>
                <w:sz w:val="16"/>
                <w:szCs w:val="16"/>
                <w:lang w:eastAsia="ru-RU"/>
              </w:rPr>
              <w:t>Развитие сельского хозяйства в Приволжском районе» муниципальной программы  «Развитие сельского хозяйства и сел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28 580.9</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27 563.6</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25 021.7</w:t>
            </w:r>
          </w:p>
        </w:tc>
      </w:tr>
      <w:tr w:rsidR="00674C05" w:rsidRPr="00674C05" w:rsidTr="009D180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0510000010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 xml:space="preserve">Расходы на обеспечение функций </w:t>
            </w:r>
            <w:proofErr w:type="gramStart"/>
            <w:r w:rsidRPr="00674C05">
              <w:rPr>
                <w:sz w:val="16"/>
                <w:szCs w:val="16"/>
                <w:lang w:eastAsia="ru-RU"/>
              </w:rPr>
              <w:t>органов  местного</w:t>
            </w:r>
            <w:proofErr w:type="gramEnd"/>
            <w:r w:rsidRPr="00674C05">
              <w:rPr>
                <w:sz w:val="16"/>
                <w:szCs w:val="16"/>
                <w:lang w:eastAsia="ru-RU"/>
              </w:rPr>
              <w:t xml:space="preserve"> самоуправления в рамках подпрограммы  «Развитие сельского хозяйства в Приволжском районе» муниципальной программы  «Развитие сельского хозяйства и сел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138.7</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 </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 </w:t>
            </w:r>
          </w:p>
        </w:tc>
      </w:tr>
      <w:tr w:rsidR="00674C05" w:rsidRPr="00674C05" w:rsidTr="009D180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4"/>
              <w:rPr>
                <w:sz w:val="16"/>
                <w:szCs w:val="16"/>
                <w:lang w:eastAsia="ru-RU"/>
              </w:rPr>
            </w:pPr>
            <w:r w:rsidRPr="00674C05">
              <w:rPr>
                <w:sz w:val="16"/>
                <w:szCs w:val="16"/>
                <w:lang w:eastAsia="ru-RU"/>
              </w:rPr>
              <w:t>100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4"/>
              <w:rPr>
                <w:sz w:val="16"/>
                <w:szCs w:val="16"/>
                <w:lang w:eastAsia="ru-RU"/>
              </w:rPr>
            </w:pPr>
            <w:r w:rsidRPr="00674C05">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138.7</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 </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 </w:t>
            </w:r>
          </w:p>
        </w:tc>
      </w:tr>
      <w:tr w:rsidR="00674C05" w:rsidRPr="00674C05" w:rsidTr="009D180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0510060020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 xml:space="preserve">Осуществление управленческих функций органами местного самоуправления по поддержке сельскохозяйственного </w:t>
            </w:r>
            <w:proofErr w:type="gramStart"/>
            <w:r w:rsidRPr="00674C05">
              <w:rPr>
                <w:sz w:val="16"/>
                <w:szCs w:val="16"/>
                <w:lang w:eastAsia="ru-RU"/>
              </w:rPr>
              <w:t>производства  в</w:t>
            </w:r>
            <w:proofErr w:type="gramEnd"/>
            <w:r w:rsidRPr="00674C05">
              <w:rPr>
                <w:sz w:val="16"/>
                <w:szCs w:val="16"/>
                <w:lang w:eastAsia="ru-RU"/>
              </w:rPr>
              <w:t xml:space="preserve"> рамках подпрограммы  «Развитие сельского хозяйства в Приволжском районе» муниципальной программы  «Развитие сельского хозяйства и сел Приволжского района»</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3 011.3</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2 701.3</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2 600.0</w:t>
            </w:r>
          </w:p>
        </w:tc>
      </w:tr>
      <w:tr w:rsidR="00674C05" w:rsidRPr="00674C05" w:rsidTr="009D180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4"/>
              <w:rPr>
                <w:sz w:val="16"/>
                <w:szCs w:val="16"/>
                <w:lang w:eastAsia="ru-RU"/>
              </w:rPr>
            </w:pPr>
            <w:r w:rsidRPr="00674C05">
              <w:rPr>
                <w:sz w:val="16"/>
                <w:szCs w:val="16"/>
                <w:lang w:eastAsia="ru-RU"/>
              </w:rPr>
              <w:lastRenderedPageBreak/>
              <w:t>100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4"/>
              <w:rPr>
                <w:sz w:val="16"/>
                <w:szCs w:val="16"/>
                <w:lang w:eastAsia="ru-RU"/>
              </w:rPr>
            </w:pPr>
            <w:r w:rsidRPr="00674C05">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2 701.0</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2 391.0</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2 391.0</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4"/>
              <w:rPr>
                <w:sz w:val="16"/>
                <w:szCs w:val="16"/>
                <w:lang w:eastAsia="ru-RU"/>
              </w:rPr>
            </w:pPr>
            <w:r w:rsidRPr="00674C05">
              <w:rPr>
                <w:sz w:val="16"/>
                <w:szCs w:val="16"/>
                <w:lang w:eastAsia="ru-RU"/>
              </w:rPr>
              <w:t>200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4"/>
              <w:rPr>
                <w:sz w:val="16"/>
                <w:szCs w:val="16"/>
                <w:lang w:eastAsia="ru-RU"/>
              </w:rPr>
            </w:pPr>
            <w:r w:rsidRPr="00674C05">
              <w:rPr>
                <w:sz w:val="16"/>
                <w:szCs w:val="16"/>
                <w:lang w:eastAsia="ru-RU"/>
              </w:rPr>
              <w:t>Закупка товаров, работ и услуг для обеспечения государственных (муниципальных) нужд</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307.0</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307.0</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205.7</w:t>
            </w:r>
          </w:p>
        </w:tc>
      </w:tr>
      <w:tr w:rsidR="00674C05" w:rsidRPr="00674C05" w:rsidTr="009D180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4"/>
              <w:rPr>
                <w:sz w:val="16"/>
                <w:szCs w:val="16"/>
                <w:lang w:eastAsia="ru-RU"/>
              </w:rPr>
            </w:pPr>
            <w:r w:rsidRPr="00674C05">
              <w:rPr>
                <w:sz w:val="16"/>
                <w:szCs w:val="16"/>
                <w:lang w:eastAsia="ru-RU"/>
              </w:rPr>
              <w:t>800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4"/>
              <w:rPr>
                <w:sz w:val="16"/>
                <w:szCs w:val="16"/>
                <w:lang w:eastAsia="ru-RU"/>
              </w:rPr>
            </w:pPr>
            <w:r w:rsidRPr="00674C05">
              <w:rPr>
                <w:sz w:val="16"/>
                <w:szCs w:val="16"/>
                <w:lang w:eastAsia="ru-RU"/>
              </w:rPr>
              <w:t>Иные бюджетные ассигнования</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3.3</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3.3</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3.3</w:t>
            </w:r>
          </w:p>
        </w:tc>
      </w:tr>
      <w:tr w:rsidR="00674C05" w:rsidRPr="00674C05" w:rsidTr="009D1804">
        <w:trPr>
          <w:trHeight w:val="106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0510065080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 xml:space="preserve">Поддержка сельскохозяйственного производства по отдельным подотраслям растениеводства и животноводства агропромышленного </w:t>
            </w:r>
            <w:proofErr w:type="gramStart"/>
            <w:r w:rsidRPr="00674C05">
              <w:rPr>
                <w:sz w:val="16"/>
                <w:szCs w:val="16"/>
                <w:lang w:eastAsia="ru-RU"/>
              </w:rPr>
              <w:t>комплекса  в</w:t>
            </w:r>
            <w:proofErr w:type="gramEnd"/>
            <w:r w:rsidRPr="00674C05">
              <w:rPr>
                <w:sz w:val="16"/>
                <w:szCs w:val="16"/>
                <w:lang w:eastAsia="ru-RU"/>
              </w:rPr>
              <w:t xml:space="preserve"> рамках подпрограммы  «Развитие сельского хозяйства в Приволжском районе» муниципальной программы  «Развитие сельского хозяйства и сел Приволжского района»</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2 440.6</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 </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 </w:t>
            </w:r>
          </w:p>
        </w:tc>
      </w:tr>
      <w:tr w:rsidR="00674C05" w:rsidRPr="00674C05" w:rsidTr="009D180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4"/>
              <w:rPr>
                <w:sz w:val="16"/>
                <w:szCs w:val="16"/>
                <w:lang w:eastAsia="ru-RU"/>
              </w:rPr>
            </w:pPr>
            <w:r w:rsidRPr="00674C05">
              <w:rPr>
                <w:sz w:val="16"/>
                <w:szCs w:val="16"/>
                <w:lang w:eastAsia="ru-RU"/>
              </w:rPr>
              <w:t>800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4"/>
              <w:rPr>
                <w:sz w:val="16"/>
                <w:szCs w:val="16"/>
                <w:lang w:eastAsia="ru-RU"/>
              </w:rPr>
            </w:pPr>
            <w:r w:rsidRPr="00674C05">
              <w:rPr>
                <w:sz w:val="16"/>
                <w:szCs w:val="16"/>
                <w:lang w:eastAsia="ru-RU"/>
              </w:rPr>
              <w:t>Иные бюджетные ассигнования</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2 440.6</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 </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 </w:t>
            </w:r>
          </w:p>
        </w:tc>
      </w:tr>
      <w:tr w:rsidR="00674C05" w:rsidRPr="00674C05" w:rsidTr="009D1804">
        <w:trPr>
          <w:trHeight w:val="106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0510070600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 xml:space="preserve">Мероприятия по поддержке муниципальных образований сельских поселений с целью содействия в развитии сельскохозяйственного производства, закладка садов личными подсобными хозяйствами в   рамках </w:t>
            </w:r>
            <w:proofErr w:type="gramStart"/>
            <w:r w:rsidRPr="00674C05">
              <w:rPr>
                <w:sz w:val="16"/>
                <w:szCs w:val="16"/>
                <w:lang w:eastAsia="ru-RU"/>
              </w:rPr>
              <w:t>подпрограммы  «</w:t>
            </w:r>
            <w:proofErr w:type="gramEnd"/>
            <w:r w:rsidRPr="00674C05">
              <w:rPr>
                <w:sz w:val="16"/>
                <w:szCs w:val="16"/>
                <w:lang w:eastAsia="ru-RU"/>
              </w:rPr>
              <w:t>Развитие сельского хозяйства в Приволжском районе» муниципальной программы  «Развитие сельского хозяйства и сел Приволжского района»</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400.0</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 </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 </w:t>
            </w:r>
          </w:p>
        </w:tc>
      </w:tr>
      <w:tr w:rsidR="00674C05" w:rsidRPr="00674C05" w:rsidTr="009D180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4"/>
              <w:rPr>
                <w:sz w:val="16"/>
                <w:szCs w:val="16"/>
                <w:lang w:eastAsia="ru-RU"/>
              </w:rPr>
            </w:pPr>
            <w:r w:rsidRPr="00674C05">
              <w:rPr>
                <w:sz w:val="16"/>
                <w:szCs w:val="16"/>
                <w:lang w:eastAsia="ru-RU"/>
              </w:rPr>
              <w:t>500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4"/>
              <w:rPr>
                <w:sz w:val="16"/>
                <w:szCs w:val="16"/>
                <w:lang w:eastAsia="ru-RU"/>
              </w:rPr>
            </w:pPr>
            <w:r w:rsidRPr="00674C05">
              <w:rPr>
                <w:sz w:val="16"/>
                <w:szCs w:val="16"/>
                <w:lang w:eastAsia="ru-RU"/>
              </w:rPr>
              <w:t>Межбюджетные трансферты</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400.0</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 </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 </w:t>
            </w:r>
          </w:p>
        </w:tc>
      </w:tr>
      <w:tr w:rsidR="00674C05" w:rsidRPr="00674C05" w:rsidTr="009D1804">
        <w:trPr>
          <w:trHeight w:val="106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05100R5080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 xml:space="preserve">Поддержка сельскохозяйственного производства по отдельным подотраслям растениеводства и животноводства агропромышленного </w:t>
            </w:r>
            <w:proofErr w:type="gramStart"/>
            <w:r w:rsidRPr="00674C05">
              <w:rPr>
                <w:sz w:val="16"/>
                <w:szCs w:val="16"/>
                <w:lang w:eastAsia="ru-RU"/>
              </w:rPr>
              <w:t>комплекса  в</w:t>
            </w:r>
            <w:proofErr w:type="gramEnd"/>
            <w:r w:rsidRPr="00674C05">
              <w:rPr>
                <w:sz w:val="16"/>
                <w:szCs w:val="16"/>
                <w:lang w:eastAsia="ru-RU"/>
              </w:rPr>
              <w:t xml:space="preserve"> рамках подпрограммы  «Развитие сельского хозяйства в Приволжском районе» муниципальной программы  «Развитие сельского хозяйства и сел Приволжского района»</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22 590.3</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24 862.3</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22 421.7</w:t>
            </w:r>
          </w:p>
        </w:tc>
      </w:tr>
      <w:tr w:rsidR="00674C05" w:rsidRPr="00674C05" w:rsidTr="009D180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4"/>
              <w:rPr>
                <w:sz w:val="16"/>
                <w:szCs w:val="16"/>
                <w:lang w:eastAsia="ru-RU"/>
              </w:rPr>
            </w:pPr>
            <w:r w:rsidRPr="00674C05">
              <w:rPr>
                <w:sz w:val="16"/>
                <w:szCs w:val="16"/>
                <w:lang w:eastAsia="ru-RU"/>
              </w:rPr>
              <w:t>800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4"/>
              <w:rPr>
                <w:sz w:val="16"/>
                <w:szCs w:val="16"/>
                <w:lang w:eastAsia="ru-RU"/>
              </w:rPr>
            </w:pPr>
            <w:r w:rsidRPr="00674C05">
              <w:rPr>
                <w:sz w:val="16"/>
                <w:szCs w:val="16"/>
                <w:lang w:eastAsia="ru-RU"/>
              </w:rPr>
              <w:t>Иные бюджетные ассигнования</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22 590.3</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24 862.3</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22 421.7</w:t>
            </w:r>
          </w:p>
        </w:tc>
      </w:tr>
      <w:tr w:rsidR="00674C05" w:rsidRPr="00674C05" w:rsidTr="009D180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2"/>
              <w:rPr>
                <w:sz w:val="16"/>
                <w:szCs w:val="16"/>
                <w:lang w:eastAsia="ru-RU"/>
              </w:rPr>
            </w:pPr>
            <w:r w:rsidRPr="00674C05">
              <w:rPr>
                <w:sz w:val="16"/>
                <w:szCs w:val="16"/>
                <w:lang w:eastAsia="ru-RU"/>
              </w:rPr>
              <w:t>0520000000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2"/>
              <w:rPr>
                <w:sz w:val="16"/>
                <w:szCs w:val="16"/>
                <w:lang w:eastAsia="ru-RU"/>
              </w:rPr>
            </w:pPr>
            <w:proofErr w:type="gramStart"/>
            <w:r w:rsidRPr="00674C05">
              <w:rPr>
                <w:sz w:val="16"/>
                <w:szCs w:val="16"/>
                <w:lang w:eastAsia="ru-RU"/>
              </w:rPr>
              <w:t>Подпрограмма  «</w:t>
            </w:r>
            <w:proofErr w:type="gramEnd"/>
            <w:r w:rsidRPr="00674C05">
              <w:rPr>
                <w:sz w:val="16"/>
                <w:szCs w:val="16"/>
                <w:lang w:eastAsia="ru-RU"/>
              </w:rPr>
              <w:t>Поддержка садоводческих, огороднических и дачных некоммерческих объединений граждан на территории муниципального образования «Приволжский район» муниципальной программы  «Развитие сельского хозяйства и сел Приволжского района»</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500.0</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 </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 </w:t>
            </w:r>
          </w:p>
        </w:tc>
      </w:tr>
      <w:tr w:rsidR="00674C05" w:rsidRPr="00674C05" w:rsidTr="009D180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0520070470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 xml:space="preserve">Мероприятия подпрограммы «Поддержка садоводческих, огороднических и дачных некоммерческих объединений граждан на территории муниципального образования «Приволжский район» муниципальной </w:t>
            </w:r>
            <w:proofErr w:type="gramStart"/>
            <w:r w:rsidRPr="00674C05">
              <w:rPr>
                <w:sz w:val="16"/>
                <w:szCs w:val="16"/>
                <w:lang w:eastAsia="ru-RU"/>
              </w:rPr>
              <w:t>программы  «</w:t>
            </w:r>
            <w:proofErr w:type="gramEnd"/>
            <w:r w:rsidRPr="00674C05">
              <w:rPr>
                <w:sz w:val="16"/>
                <w:szCs w:val="16"/>
                <w:lang w:eastAsia="ru-RU"/>
              </w:rPr>
              <w:t>Развитие сельского хозяйства и сел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500.0</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 </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 </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4"/>
              <w:rPr>
                <w:sz w:val="16"/>
                <w:szCs w:val="16"/>
                <w:lang w:eastAsia="ru-RU"/>
              </w:rPr>
            </w:pPr>
            <w:r w:rsidRPr="00674C05">
              <w:rPr>
                <w:sz w:val="16"/>
                <w:szCs w:val="16"/>
                <w:lang w:eastAsia="ru-RU"/>
              </w:rPr>
              <w:t>600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4"/>
              <w:rPr>
                <w:sz w:val="16"/>
                <w:szCs w:val="16"/>
                <w:lang w:eastAsia="ru-RU"/>
              </w:rPr>
            </w:pPr>
            <w:r w:rsidRPr="00674C05">
              <w:rPr>
                <w:sz w:val="16"/>
                <w:szCs w:val="16"/>
                <w:lang w:eastAsia="ru-RU"/>
              </w:rPr>
              <w:t>Предоставление субсидий бюджетным, автономным учреждениям и иным некоммерческим организациям</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500.0</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 </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 </w:t>
            </w:r>
          </w:p>
        </w:tc>
      </w:tr>
      <w:tr w:rsidR="00674C05" w:rsidRPr="00674C05" w:rsidTr="009D180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1"/>
              <w:rPr>
                <w:sz w:val="16"/>
                <w:szCs w:val="16"/>
                <w:lang w:eastAsia="ru-RU"/>
              </w:rPr>
            </w:pPr>
            <w:r w:rsidRPr="00674C05">
              <w:rPr>
                <w:sz w:val="16"/>
                <w:szCs w:val="16"/>
                <w:lang w:eastAsia="ru-RU"/>
              </w:rPr>
              <w:t>0900000000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1"/>
              <w:rPr>
                <w:sz w:val="16"/>
                <w:szCs w:val="16"/>
                <w:lang w:eastAsia="ru-RU"/>
              </w:rPr>
            </w:pPr>
            <w:r w:rsidRPr="00674C05">
              <w:rPr>
                <w:sz w:val="16"/>
                <w:szCs w:val="16"/>
                <w:lang w:eastAsia="ru-RU"/>
              </w:rPr>
              <w:t xml:space="preserve">Ведомственная целевая программа "Обеспечение исполнения полномочий администрации муниципального образования "Приволжский район"полномочий органов местного самоуправления муниципального </w:t>
            </w:r>
            <w:proofErr w:type="gramStart"/>
            <w:r w:rsidRPr="00674C05">
              <w:rPr>
                <w:sz w:val="16"/>
                <w:szCs w:val="16"/>
                <w:lang w:eastAsia="ru-RU"/>
              </w:rPr>
              <w:t>образования  "</w:t>
            </w:r>
            <w:proofErr w:type="gramEnd"/>
            <w:r w:rsidRPr="00674C05">
              <w:rPr>
                <w:sz w:val="16"/>
                <w:szCs w:val="16"/>
                <w:lang w:eastAsia="ru-RU"/>
              </w:rPr>
              <w:t xml:space="preserve">Приволжский район" </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1"/>
              <w:rPr>
                <w:sz w:val="16"/>
                <w:szCs w:val="16"/>
                <w:lang w:eastAsia="ru-RU"/>
              </w:rPr>
            </w:pPr>
            <w:r w:rsidRPr="00674C05">
              <w:rPr>
                <w:sz w:val="16"/>
                <w:szCs w:val="16"/>
                <w:lang w:eastAsia="ru-RU"/>
              </w:rPr>
              <w:t>4 261.5</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1"/>
              <w:rPr>
                <w:sz w:val="16"/>
                <w:szCs w:val="16"/>
                <w:lang w:eastAsia="ru-RU"/>
              </w:rPr>
            </w:pPr>
            <w:r w:rsidRPr="00674C05">
              <w:rPr>
                <w:sz w:val="16"/>
                <w:szCs w:val="16"/>
                <w:lang w:eastAsia="ru-RU"/>
              </w:rPr>
              <w:t>3 377.3</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1"/>
              <w:rPr>
                <w:sz w:val="16"/>
                <w:szCs w:val="16"/>
                <w:lang w:eastAsia="ru-RU"/>
              </w:rPr>
            </w:pPr>
            <w:r w:rsidRPr="00674C05">
              <w:rPr>
                <w:sz w:val="16"/>
                <w:szCs w:val="16"/>
                <w:lang w:eastAsia="ru-RU"/>
              </w:rPr>
              <w:t>2 851.8</w:t>
            </w:r>
          </w:p>
        </w:tc>
      </w:tr>
      <w:tr w:rsidR="00674C05" w:rsidRPr="00674C05" w:rsidTr="009D1804">
        <w:trPr>
          <w:trHeight w:val="106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2"/>
              <w:rPr>
                <w:sz w:val="16"/>
                <w:szCs w:val="16"/>
                <w:lang w:eastAsia="ru-RU"/>
              </w:rPr>
            </w:pPr>
            <w:r w:rsidRPr="00674C05">
              <w:rPr>
                <w:sz w:val="16"/>
                <w:szCs w:val="16"/>
                <w:lang w:eastAsia="ru-RU"/>
              </w:rPr>
              <w:t>0900063130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2"/>
              <w:rPr>
                <w:sz w:val="16"/>
                <w:szCs w:val="16"/>
                <w:lang w:eastAsia="ru-RU"/>
              </w:rPr>
            </w:pPr>
            <w:r w:rsidRPr="00674C05">
              <w:rPr>
                <w:sz w:val="16"/>
                <w:szCs w:val="16"/>
                <w:lang w:eastAsia="ru-RU"/>
              </w:rPr>
              <w:t xml:space="preserve">Расходы на осуществления отдельного государственного полномочия Астраханской области по организации мероприятий при осуществлении деятельности по обращению с животными без владельцев в рамках ведомственной целевой программы "Обеспечение исполнения полномочий органов местного самоуправления муниципального образования "Приволжский район" </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4 261.5</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3 377.3</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2 851.8</w:t>
            </w:r>
          </w:p>
        </w:tc>
      </w:tr>
      <w:tr w:rsidR="00674C05" w:rsidRPr="00674C05" w:rsidTr="009D180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100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296.3</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 </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 </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200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Закупка товаров, работ и услуг для обеспечения государственных (муниципальных) нужд</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3 965.2</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3 377.3</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2 851.8</w:t>
            </w:r>
          </w:p>
        </w:tc>
      </w:tr>
      <w:tr w:rsidR="00674C05" w:rsidRPr="00674C05" w:rsidTr="009D180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0"/>
              <w:rPr>
                <w:sz w:val="16"/>
                <w:szCs w:val="16"/>
                <w:lang w:eastAsia="ru-RU"/>
              </w:rPr>
            </w:pPr>
            <w:r w:rsidRPr="00674C05">
              <w:rPr>
                <w:sz w:val="16"/>
                <w:szCs w:val="16"/>
                <w:lang w:eastAsia="ru-RU"/>
              </w:rPr>
              <w:t>0409</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0"/>
              <w:rPr>
                <w:sz w:val="16"/>
                <w:szCs w:val="16"/>
                <w:lang w:eastAsia="ru-RU"/>
              </w:rPr>
            </w:pPr>
            <w:r w:rsidRPr="00674C05">
              <w:rPr>
                <w:sz w:val="16"/>
                <w:szCs w:val="16"/>
                <w:lang w:eastAsia="ru-RU"/>
              </w:rPr>
              <w:t>Дорожное хозяйство (дорожные фонды)</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0"/>
              <w:rPr>
                <w:sz w:val="16"/>
                <w:szCs w:val="16"/>
                <w:lang w:eastAsia="ru-RU"/>
              </w:rPr>
            </w:pPr>
            <w:r w:rsidRPr="00674C05">
              <w:rPr>
                <w:sz w:val="16"/>
                <w:szCs w:val="16"/>
                <w:lang w:eastAsia="ru-RU"/>
              </w:rPr>
              <w:t>40 968.4</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0"/>
              <w:rPr>
                <w:sz w:val="16"/>
                <w:szCs w:val="16"/>
                <w:lang w:eastAsia="ru-RU"/>
              </w:rPr>
            </w:pPr>
            <w:r w:rsidRPr="00674C05">
              <w:rPr>
                <w:sz w:val="16"/>
                <w:szCs w:val="16"/>
                <w:lang w:eastAsia="ru-RU"/>
              </w:rPr>
              <w:t>41 083.6</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0"/>
              <w:rPr>
                <w:sz w:val="16"/>
                <w:szCs w:val="16"/>
                <w:lang w:eastAsia="ru-RU"/>
              </w:rPr>
            </w:pPr>
            <w:r w:rsidRPr="00674C05">
              <w:rPr>
                <w:sz w:val="16"/>
                <w:szCs w:val="16"/>
                <w:lang w:eastAsia="ru-RU"/>
              </w:rPr>
              <w:t>158 849.6</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1"/>
              <w:rPr>
                <w:sz w:val="16"/>
                <w:szCs w:val="16"/>
                <w:lang w:eastAsia="ru-RU"/>
              </w:rPr>
            </w:pPr>
            <w:r w:rsidRPr="00674C05">
              <w:rPr>
                <w:sz w:val="16"/>
                <w:szCs w:val="16"/>
                <w:lang w:eastAsia="ru-RU"/>
              </w:rPr>
              <w:t>0700000000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1"/>
              <w:rPr>
                <w:sz w:val="16"/>
                <w:szCs w:val="16"/>
                <w:lang w:eastAsia="ru-RU"/>
              </w:rPr>
            </w:pPr>
            <w:r w:rsidRPr="00674C05">
              <w:rPr>
                <w:sz w:val="16"/>
                <w:szCs w:val="16"/>
                <w:lang w:eastAsia="ru-RU"/>
              </w:rPr>
              <w:t xml:space="preserve">Муниципальная </w:t>
            </w:r>
            <w:proofErr w:type="gramStart"/>
            <w:r w:rsidRPr="00674C05">
              <w:rPr>
                <w:sz w:val="16"/>
                <w:szCs w:val="16"/>
                <w:lang w:eastAsia="ru-RU"/>
              </w:rPr>
              <w:t>программа  «</w:t>
            </w:r>
            <w:proofErr w:type="gramEnd"/>
            <w:r w:rsidRPr="00674C05">
              <w:rPr>
                <w:sz w:val="16"/>
                <w:szCs w:val="16"/>
                <w:lang w:eastAsia="ru-RU"/>
              </w:rPr>
              <w:t>Обеспечение комфортности проживания населения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1"/>
              <w:rPr>
                <w:sz w:val="16"/>
                <w:szCs w:val="16"/>
                <w:lang w:eastAsia="ru-RU"/>
              </w:rPr>
            </w:pPr>
            <w:r w:rsidRPr="00674C05">
              <w:rPr>
                <w:sz w:val="16"/>
                <w:szCs w:val="16"/>
                <w:lang w:eastAsia="ru-RU"/>
              </w:rPr>
              <w:t>40 968.4</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1"/>
              <w:rPr>
                <w:sz w:val="16"/>
                <w:szCs w:val="16"/>
                <w:lang w:eastAsia="ru-RU"/>
              </w:rPr>
            </w:pPr>
            <w:r w:rsidRPr="00674C05">
              <w:rPr>
                <w:sz w:val="16"/>
                <w:szCs w:val="16"/>
                <w:lang w:eastAsia="ru-RU"/>
              </w:rPr>
              <w:t>41 083.6</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1"/>
              <w:rPr>
                <w:sz w:val="16"/>
                <w:szCs w:val="16"/>
                <w:lang w:eastAsia="ru-RU"/>
              </w:rPr>
            </w:pPr>
            <w:r w:rsidRPr="00674C05">
              <w:rPr>
                <w:sz w:val="16"/>
                <w:szCs w:val="16"/>
                <w:lang w:eastAsia="ru-RU"/>
              </w:rPr>
              <w:t>158 849.6</w:t>
            </w:r>
          </w:p>
        </w:tc>
      </w:tr>
      <w:tr w:rsidR="00674C05" w:rsidRPr="00674C05" w:rsidTr="009D180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2"/>
              <w:rPr>
                <w:sz w:val="16"/>
                <w:szCs w:val="16"/>
                <w:lang w:eastAsia="ru-RU"/>
              </w:rPr>
            </w:pPr>
            <w:r w:rsidRPr="00674C05">
              <w:rPr>
                <w:sz w:val="16"/>
                <w:szCs w:val="16"/>
                <w:lang w:eastAsia="ru-RU"/>
              </w:rPr>
              <w:t>0710000000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2"/>
              <w:rPr>
                <w:sz w:val="16"/>
                <w:szCs w:val="16"/>
                <w:lang w:eastAsia="ru-RU"/>
              </w:rPr>
            </w:pPr>
            <w:proofErr w:type="gramStart"/>
            <w:r w:rsidRPr="00674C05">
              <w:rPr>
                <w:sz w:val="16"/>
                <w:szCs w:val="16"/>
                <w:lang w:eastAsia="ru-RU"/>
              </w:rPr>
              <w:t>Подпрограмма  «</w:t>
            </w:r>
            <w:proofErr w:type="gramEnd"/>
            <w:r w:rsidRPr="00674C05">
              <w:rPr>
                <w:sz w:val="16"/>
                <w:szCs w:val="16"/>
                <w:lang w:eastAsia="ru-RU"/>
              </w:rPr>
              <w:t>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40 968.4</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41 083.6</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158 849.6</w:t>
            </w:r>
          </w:p>
        </w:tc>
      </w:tr>
      <w:tr w:rsidR="00674C05" w:rsidRPr="00674C05" w:rsidTr="009D1804">
        <w:trPr>
          <w:trHeight w:val="148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0710066100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 xml:space="preserve">Расходы на организацию дорожного движения по альтернативным маршрутам, в том числе на организацию паромных переправ и наплавных мостов, в связи с прекращением движения по автомобильным дорогам общего пользования регионального или межмуниципального значения Астраханской </w:t>
            </w:r>
            <w:proofErr w:type="gramStart"/>
            <w:r w:rsidRPr="00674C05">
              <w:rPr>
                <w:sz w:val="16"/>
                <w:szCs w:val="16"/>
                <w:lang w:eastAsia="ru-RU"/>
              </w:rPr>
              <w:t>области  в</w:t>
            </w:r>
            <w:proofErr w:type="gramEnd"/>
            <w:r w:rsidRPr="00674C05">
              <w:rPr>
                <w:sz w:val="16"/>
                <w:szCs w:val="16"/>
                <w:lang w:eastAsia="ru-RU"/>
              </w:rPr>
              <w:t xml:space="preserve">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18 800.0</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18 800.0</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18 800.0</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4"/>
              <w:rPr>
                <w:sz w:val="16"/>
                <w:szCs w:val="16"/>
                <w:lang w:eastAsia="ru-RU"/>
              </w:rPr>
            </w:pPr>
            <w:r w:rsidRPr="00674C05">
              <w:rPr>
                <w:sz w:val="16"/>
                <w:szCs w:val="16"/>
                <w:lang w:eastAsia="ru-RU"/>
              </w:rPr>
              <w:lastRenderedPageBreak/>
              <w:t>600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4"/>
              <w:rPr>
                <w:sz w:val="16"/>
                <w:szCs w:val="16"/>
                <w:lang w:eastAsia="ru-RU"/>
              </w:rPr>
            </w:pPr>
            <w:r w:rsidRPr="00674C05">
              <w:rPr>
                <w:sz w:val="16"/>
                <w:szCs w:val="16"/>
                <w:lang w:eastAsia="ru-RU"/>
              </w:rPr>
              <w:t>Предоставление субсидий бюджетным, автономным учреждениям и иным некоммерческим организациям</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18 800.0</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18 800.0</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18 800.0</w:t>
            </w:r>
          </w:p>
        </w:tc>
      </w:tr>
      <w:tr w:rsidR="00674C05" w:rsidRPr="00674C05" w:rsidTr="009D180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0710070090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 xml:space="preserve">Содержание, ремонт и капитальный ремонт дорог в рамках </w:t>
            </w:r>
            <w:proofErr w:type="gramStart"/>
            <w:r w:rsidRPr="00674C05">
              <w:rPr>
                <w:sz w:val="16"/>
                <w:szCs w:val="16"/>
                <w:lang w:eastAsia="ru-RU"/>
              </w:rPr>
              <w:t>подпрограммы  «</w:t>
            </w:r>
            <w:proofErr w:type="gramEnd"/>
            <w:r w:rsidRPr="00674C05">
              <w:rPr>
                <w:sz w:val="16"/>
                <w:szCs w:val="16"/>
                <w:lang w:eastAsia="ru-RU"/>
              </w:rPr>
              <w:t>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9 917.5</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 </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 </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4"/>
              <w:rPr>
                <w:sz w:val="16"/>
                <w:szCs w:val="16"/>
                <w:lang w:eastAsia="ru-RU"/>
              </w:rPr>
            </w:pPr>
            <w:r w:rsidRPr="00674C05">
              <w:rPr>
                <w:sz w:val="16"/>
                <w:szCs w:val="16"/>
                <w:lang w:eastAsia="ru-RU"/>
              </w:rPr>
              <w:t>200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4"/>
              <w:rPr>
                <w:sz w:val="16"/>
                <w:szCs w:val="16"/>
                <w:lang w:eastAsia="ru-RU"/>
              </w:rPr>
            </w:pPr>
            <w:r w:rsidRPr="00674C05">
              <w:rPr>
                <w:sz w:val="16"/>
                <w:szCs w:val="16"/>
                <w:lang w:eastAsia="ru-RU"/>
              </w:rPr>
              <w:t>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9 917.5</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 </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 </w:t>
            </w:r>
          </w:p>
        </w:tc>
      </w:tr>
      <w:tr w:rsidR="00674C05" w:rsidRPr="00674C05" w:rsidTr="009D180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0710070151</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 xml:space="preserve">Выполнение работ по ремонту подъездных путей, разворотных площадок и </w:t>
            </w:r>
            <w:proofErr w:type="gramStart"/>
            <w:r w:rsidRPr="00674C05">
              <w:rPr>
                <w:sz w:val="16"/>
                <w:szCs w:val="16"/>
                <w:lang w:eastAsia="ru-RU"/>
              </w:rPr>
              <w:t>парковок  к</w:t>
            </w:r>
            <w:proofErr w:type="gramEnd"/>
            <w:r w:rsidRPr="00674C05">
              <w:rPr>
                <w:sz w:val="16"/>
                <w:szCs w:val="16"/>
                <w:lang w:eastAsia="ru-RU"/>
              </w:rPr>
              <w:t xml:space="preserve"> социально-значимым объектам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 </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 </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899.6</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4"/>
              <w:rPr>
                <w:sz w:val="16"/>
                <w:szCs w:val="16"/>
                <w:lang w:eastAsia="ru-RU"/>
              </w:rPr>
            </w:pPr>
            <w:r w:rsidRPr="00674C05">
              <w:rPr>
                <w:sz w:val="16"/>
                <w:szCs w:val="16"/>
                <w:lang w:eastAsia="ru-RU"/>
              </w:rPr>
              <w:t>200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4"/>
              <w:rPr>
                <w:sz w:val="16"/>
                <w:szCs w:val="16"/>
                <w:lang w:eastAsia="ru-RU"/>
              </w:rPr>
            </w:pPr>
            <w:r w:rsidRPr="00674C05">
              <w:rPr>
                <w:sz w:val="16"/>
                <w:szCs w:val="16"/>
                <w:lang w:eastAsia="ru-RU"/>
              </w:rPr>
              <w:t>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 </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 </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899.6</w:t>
            </w:r>
          </w:p>
        </w:tc>
      </w:tr>
      <w:tr w:rsidR="00674C05" w:rsidRPr="00674C05" w:rsidTr="009D180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0710070156</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 xml:space="preserve">Расходы на технологическое присоединение энергопринимающего устройства уличного освещения автомобильной </w:t>
            </w:r>
            <w:proofErr w:type="gramStart"/>
            <w:r w:rsidRPr="00674C05">
              <w:rPr>
                <w:sz w:val="16"/>
                <w:szCs w:val="16"/>
                <w:lang w:eastAsia="ru-RU"/>
              </w:rPr>
              <w:t xml:space="preserve">дороги  </w:t>
            </w:r>
            <w:proofErr w:type="spellStart"/>
            <w:r w:rsidRPr="00674C05">
              <w:rPr>
                <w:sz w:val="16"/>
                <w:szCs w:val="16"/>
                <w:lang w:eastAsia="ru-RU"/>
              </w:rPr>
              <w:t>п.Первое</w:t>
            </w:r>
            <w:proofErr w:type="spellEnd"/>
            <w:proofErr w:type="gramEnd"/>
            <w:r w:rsidRPr="00674C05">
              <w:rPr>
                <w:sz w:val="16"/>
                <w:szCs w:val="16"/>
                <w:lang w:eastAsia="ru-RU"/>
              </w:rPr>
              <w:t xml:space="preserve"> Мая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6.4</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 </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 </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4"/>
              <w:rPr>
                <w:sz w:val="16"/>
                <w:szCs w:val="16"/>
                <w:lang w:eastAsia="ru-RU"/>
              </w:rPr>
            </w:pPr>
            <w:r w:rsidRPr="00674C05">
              <w:rPr>
                <w:sz w:val="16"/>
                <w:szCs w:val="16"/>
                <w:lang w:eastAsia="ru-RU"/>
              </w:rPr>
              <w:t>200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4"/>
              <w:rPr>
                <w:sz w:val="16"/>
                <w:szCs w:val="16"/>
                <w:lang w:eastAsia="ru-RU"/>
              </w:rPr>
            </w:pPr>
            <w:r w:rsidRPr="00674C05">
              <w:rPr>
                <w:sz w:val="16"/>
                <w:szCs w:val="16"/>
                <w:lang w:eastAsia="ru-RU"/>
              </w:rPr>
              <w:t>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6.4</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 </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 </w:t>
            </w:r>
          </w:p>
        </w:tc>
      </w:tr>
      <w:tr w:rsidR="00674C05" w:rsidRPr="00674C05" w:rsidTr="009D1804">
        <w:trPr>
          <w:trHeight w:val="148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07100S0290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Строительство и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 </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9 541.1</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125 582.7</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4"/>
              <w:rPr>
                <w:sz w:val="16"/>
                <w:szCs w:val="16"/>
                <w:lang w:eastAsia="ru-RU"/>
              </w:rPr>
            </w:pPr>
            <w:r w:rsidRPr="00674C05">
              <w:rPr>
                <w:sz w:val="16"/>
                <w:szCs w:val="16"/>
                <w:lang w:eastAsia="ru-RU"/>
              </w:rPr>
              <w:t>400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4"/>
              <w:rPr>
                <w:sz w:val="16"/>
                <w:szCs w:val="16"/>
                <w:lang w:eastAsia="ru-RU"/>
              </w:rPr>
            </w:pPr>
            <w:r w:rsidRPr="00674C05">
              <w:rPr>
                <w:sz w:val="16"/>
                <w:szCs w:val="16"/>
                <w:lang w:eastAsia="ru-RU"/>
              </w:rPr>
              <w:t>Капитальные вложения в объекты государственной (муниципальной) собственности</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 </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9 541.1</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125 582.7</w:t>
            </w:r>
          </w:p>
        </w:tc>
      </w:tr>
      <w:tr w:rsidR="00674C05" w:rsidRPr="00674C05" w:rsidTr="009D180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07100S2170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 xml:space="preserve">Расходы на развитие дорожного </w:t>
            </w:r>
            <w:proofErr w:type="gramStart"/>
            <w:r w:rsidRPr="00674C05">
              <w:rPr>
                <w:sz w:val="16"/>
                <w:szCs w:val="16"/>
                <w:lang w:eastAsia="ru-RU"/>
              </w:rPr>
              <w:t>хозяйства  в</w:t>
            </w:r>
            <w:proofErr w:type="gramEnd"/>
            <w:r w:rsidRPr="00674C05">
              <w:rPr>
                <w:sz w:val="16"/>
                <w:szCs w:val="16"/>
                <w:lang w:eastAsia="ru-RU"/>
              </w:rPr>
              <w:t xml:space="preserve">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12 244.5</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12 742.5</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13 567.3</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4"/>
              <w:rPr>
                <w:sz w:val="16"/>
                <w:szCs w:val="16"/>
                <w:lang w:eastAsia="ru-RU"/>
              </w:rPr>
            </w:pPr>
            <w:r w:rsidRPr="00674C05">
              <w:rPr>
                <w:sz w:val="16"/>
                <w:szCs w:val="16"/>
                <w:lang w:eastAsia="ru-RU"/>
              </w:rPr>
              <w:t>200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4"/>
              <w:rPr>
                <w:sz w:val="16"/>
                <w:szCs w:val="16"/>
                <w:lang w:eastAsia="ru-RU"/>
              </w:rPr>
            </w:pPr>
            <w:r w:rsidRPr="00674C05">
              <w:rPr>
                <w:sz w:val="16"/>
                <w:szCs w:val="16"/>
                <w:lang w:eastAsia="ru-RU"/>
              </w:rPr>
              <w:t>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12 244.5</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12 742.5</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13 567.3</w:t>
            </w:r>
          </w:p>
        </w:tc>
      </w:tr>
      <w:tr w:rsidR="00674C05" w:rsidRPr="00674C05" w:rsidTr="009D180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rPr>
                <w:sz w:val="16"/>
                <w:szCs w:val="16"/>
                <w:lang w:eastAsia="ru-RU"/>
              </w:rPr>
            </w:pPr>
            <w:r w:rsidRPr="00674C05">
              <w:rPr>
                <w:sz w:val="16"/>
                <w:szCs w:val="16"/>
                <w:lang w:eastAsia="ru-RU"/>
              </w:rPr>
              <w:t>0500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rPr>
                <w:sz w:val="16"/>
                <w:szCs w:val="16"/>
                <w:lang w:eastAsia="ru-RU"/>
              </w:rPr>
            </w:pPr>
            <w:r w:rsidRPr="00674C05">
              <w:rPr>
                <w:sz w:val="16"/>
                <w:szCs w:val="16"/>
                <w:lang w:eastAsia="ru-RU"/>
              </w:rPr>
              <w:t>ЖИЛИЩНО-КОММУНАЛЬНОЕ ХОЗЯЙСТВО</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rPr>
                <w:sz w:val="16"/>
                <w:szCs w:val="16"/>
                <w:lang w:eastAsia="ru-RU"/>
              </w:rPr>
            </w:pPr>
            <w:r w:rsidRPr="00674C05">
              <w:rPr>
                <w:sz w:val="16"/>
                <w:szCs w:val="16"/>
                <w:lang w:eastAsia="ru-RU"/>
              </w:rPr>
              <w:t>451 590.4</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rPr>
                <w:sz w:val="16"/>
                <w:szCs w:val="16"/>
                <w:lang w:eastAsia="ru-RU"/>
              </w:rPr>
            </w:pPr>
            <w:r w:rsidRPr="00674C05">
              <w:rPr>
                <w:sz w:val="16"/>
                <w:szCs w:val="16"/>
                <w:lang w:eastAsia="ru-RU"/>
              </w:rPr>
              <w:t>118 302.6</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rPr>
                <w:sz w:val="16"/>
                <w:szCs w:val="16"/>
                <w:lang w:eastAsia="ru-RU"/>
              </w:rPr>
            </w:pPr>
            <w:r w:rsidRPr="00674C05">
              <w:rPr>
                <w:sz w:val="16"/>
                <w:szCs w:val="16"/>
                <w:lang w:eastAsia="ru-RU"/>
              </w:rPr>
              <w:t>216 146.5</w:t>
            </w:r>
          </w:p>
        </w:tc>
      </w:tr>
      <w:tr w:rsidR="00674C05" w:rsidRPr="00674C05" w:rsidTr="009D180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0"/>
              <w:rPr>
                <w:sz w:val="16"/>
                <w:szCs w:val="16"/>
                <w:lang w:eastAsia="ru-RU"/>
              </w:rPr>
            </w:pPr>
            <w:r w:rsidRPr="00674C05">
              <w:rPr>
                <w:sz w:val="16"/>
                <w:szCs w:val="16"/>
                <w:lang w:eastAsia="ru-RU"/>
              </w:rPr>
              <w:t>0501</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0"/>
              <w:rPr>
                <w:sz w:val="16"/>
                <w:szCs w:val="16"/>
                <w:lang w:eastAsia="ru-RU"/>
              </w:rPr>
            </w:pPr>
            <w:r w:rsidRPr="00674C05">
              <w:rPr>
                <w:sz w:val="16"/>
                <w:szCs w:val="16"/>
                <w:lang w:eastAsia="ru-RU"/>
              </w:rPr>
              <w:t>Жилищное хозяйство</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0"/>
              <w:rPr>
                <w:sz w:val="16"/>
                <w:szCs w:val="16"/>
                <w:lang w:eastAsia="ru-RU"/>
              </w:rPr>
            </w:pPr>
            <w:r w:rsidRPr="00674C05">
              <w:rPr>
                <w:sz w:val="16"/>
                <w:szCs w:val="16"/>
                <w:lang w:eastAsia="ru-RU"/>
              </w:rPr>
              <w:t>341 066.8</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0"/>
              <w:rPr>
                <w:sz w:val="16"/>
                <w:szCs w:val="16"/>
                <w:lang w:eastAsia="ru-RU"/>
              </w:rPr>
            </w:pPr>
            <w:r w:rsidRPr="00674C05">
              <w:rPr>
                <w:sz w:val="16"/>
                <w:szCs w:val="16"/>
                <w:lang w:eastAsia="ru-RU"/>
              </w:rPr>
              <w:t>50 842.9</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0"/>
              <w:rPr>
                <w:sz w:val="16"/>
                <w:szCs w:val="16"/>
                <w:lang w:eastAsia="ru-RU"/>
              </w:rPr>
            </w:pPr>
            <w:r w:rsidRPr="00674C05">
              <w:rPr>
                <w:sz w:val="16"/>
                <w:szCs w:val="16"/>
                <w:lang w:eastAsia="ru-RU"/>
              </w:rPr>
              <w:t>155 567.7</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1"/>
              <w:rPr>
                <w:sz w:val="16"/>
                <w:szCs w:val="16"/>
                <w:lang w:eastAsia="ru-RU"/>
              </w:rPr>
            </w:pPr>
            <w:r w:rsidRPr="00674C05">
              <w:rPr>
                <w:sz w:val="16"/>
                <w:szCs w:val="16"/>
                <w:lang w:eastAsia="ru-RU"/>
              </w:rPr>
              <w:t>0700000000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1"/>
              <w:rPr>
                <w:sz w:val="16"/>
                <w:szCs w:val="16"/>
                <w:lang w:eastAsia="ru-RU"/>
              </w:rPr>
            </w:pPr>
            <w:r w:rsidRPr="00674C05">
              <w:rPr>
                <w:sz w:val="16"/>
                <w:szCs w:val="16"/>
                <w:lang w:eastAsia="ru-RU"/>
              </w:rPr>
              <w:t xml:space="preserve">Муниципальная </w:t>
            </w:r>
            <w:proofErr w:type="gramStart"/>
            <w:r w:rsidRPr="00674C05">
              <w:rPr>
                <w:sz w:val="16"/>
                <w:szCs w:val="16"/>
                <w:lang w:eastAsia="ru-RU"/>
              </w:rPr>
              <w:t>программа  «</w:t>
            </w:r>
            <w:proofErr w:type="gramEnd"/>
            <w:r w:rsidRPr="00674C05">
              <w:rPr>
                <w:sz w:val="16"/>
                <w:szCs w:val="16"/>
                <w:lang w:eastAsia="ru-RU"/>
              </w:rPr>
              <w:t>Обеспечение комфортности проживания населения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1"/>
              <w:rPr>
                <w:sz w:val="16"/>
                <w:szCs w:val="16"/>
                <w:lang w:eastAsia="ru-RU"/>
              </w:rPr>
            </w:pPr>
            <w:r w:rsidRPr="00674C05">
              <w:rPr>
                <w:sz w:val="16"/>
                <w:szCs w:val="16"/>
                <w:lang w:eastAsia="ru-RU"/>
              </w:rPr>
              <w:t>335 465.0</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1"/>
              <w:rPr>
                <w:sz w:val="16"/>
                <w:szCs w:val="16"/>
                <w:lang w:eastAsia="ru-RU"/>
              </w:rPr>
            </w:pPr>
            <w:r w:rsidRPr="00674C05">
              <w:rPr>
                <w:sz w:val="16"/>
                <w:szCs w:val="16"/>
                <w:lang w:eastAsia="ru-RU"/>
              </w:rPr>
              <w:t>50 342.9</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1"/>
              <w:rPr>
                <w:sz w:val="16"/>
                <w:szCs w:val="16"/>
                <w:lang w:eastAsia="ru-RU"/>
              </w:rPr>
            </w:pPr>
            <w:r w:rsidRPr="00674C05">
              <w:rPr>
                <w:sz w:val="16"/>
                <w:szCs w:val="16"/>
                <w:lang w:eastAsia="ru-RU"/>
              </w:rPr>
              <w:t>155 067.7</w:t>
            </w:r>
          </w:p>
        </w:tc>
      </w:tr>
      <w:tr w:rsidR="00674C05" w:rsidRPr="00674C05" w:rsidTr="009D180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2"/>
              <w:rPr>
                <w:sz w:val="16"/>
                <w:szCs w:val="16"/>
                <w:lang w:eastAsia="ru-RU"/>
              </w:rPr>
            </w:pPr>
            <w:r w:rsidRPr="00674C05">
              <w:rPr>
                <w:sz w:val="16"/>
                <w:szCs w:val="16"/>
                <w:lang w:eastAsia="ru-RU"/>
              </w:rPr>
              <w:t>0740000000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2"/>
              <w:rPr>
                <w:sz w:val="16"/>
                <w:szCs w:val="16"/>
                <w:lang w:eastAsia="ru-RU"/>
              </w:rPr>
            </w:pPr>
            <w:proofErr w:type="gramStart"/>
            <w:r w:rsidRPr="00674C05">
              <w:rPr>
                <w:sz w:val="16"/>
                <w:szCs w:val="16"/>
                <w:lang w:eastAsia="ru-RU"/>
              </w:rPr>
              <w:t>Подпрограмма  «</w:t>
            </w:r>
            <w:proofErr w:type="gramEnd"/>
            <w:r w:rsidRPr="00674C05">
              <w:rPr>
                <w:sz w:val="16"/>
                <w:szCs w:val="16"/>
                <w:lang w:eastAsia="ru-RU"/>
              </w:rPr>
              <w:t>Обеспечение устойчивого сокращения непригодного для проживания жилищного фонда муниципального образования «Приволжский район» муниципальной программы «Обеспечение комфортности проживания населения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335 465.0</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50 342.9</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155 067.7</w:t>
            </w:r>
          </w:p>
        </w:tc>
      </w:tr>
      <w:tr w:rsidR="00674C05" w:rsidRPr="00674C05" w:rsidTr="009D1804">
        <w:trPr>
          <w:trHeight w:val="106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07ZF367483</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 xml:space="preserve">Мероприятия по реализации </w:t>
            </w:r>
            <w:proofErr w:type="gramStart"/>
            <w:r w:rsidRPr="00674C05">
              <w:rPr>
                <w:sz w:val="16"/>
                <w:szCs w:val="16"/>
                <w:lang w:eastAsia="ru-RU"/>
              </w:rPr>
              <w:t>подпрограммы  «</w:t>
            </w:r>
            <w:proofErr w:type="gramEnd"/>
            <w:r w:rsidRPr="00674C05">
              <w:rPr>
                <w:sz w:val="16"/>
                <w:szCs w:val="16"/>
                <w:lang w:eastAsia="ru-RU"/>
              </w:rPr>
              <w:t>Обеспечение устойчивого сокращения непригодного для проживания жилищного фонда муниципального образования «Приволжский район» муниципальной программы «Обеспечение комфортности проживания населения Приволжского района»  на реализацию национального проекта "Жилье и городская среда"</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325 401.0</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50 342.9</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155 067.7</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4"/>
              <w:rPr>
                <w:sz w:val="16"/>
                <w:szCs w:val="16"/>
                <w:lang w:eastAsia="ru-RU"/>
              </w:rPr>
            </w:pPr>
            <w:r w:rsidRPr="00674C05">
              <w:rPr>
                <w:sz w:val="16"/>
                <w:szCs w:val="16"/>
                <w:lang w:eastAsia="ru-RU"/>
              </w:rPr>
              <w:t>400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4"/>
              <w:rPr>
                <w:sz w:val="16"/>
                <w:szCs w:val="16"/>
                <w:lang w:eastAsia="ru-RU"/>
              </w:rPr>
            </w:pPr>
            <w:r w:rsidRPr="00674C05">
              <w:rPr>
                <w:sz w:val="16"/>
                <w:szCs w:val="16"/>
                <w:lang w:eastAsia="ru-RU"/>
              </w:rPr>
              <w:t>Капитальные вложения в объекты государственной (муниципальной) собственности</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325 401.0</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50 342.9</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155 067.7</w:t>
            </w:r>
          </w:p>
        </w:tc>
      </w:tr>
      <w:tr w:rsidR="00674C05" w:rsidRPr="00674C05" w:rsidTr="009D1804">
        <w:trPr>
          <w:trHeight w:val="106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07ZF367484</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 xml:space="preserve">Мероприятия по реализации </w:t>
            </w:r>
            <w:proofErr w:type="gramStart"/>
            <w:r w:rsidRPr="00674C05">
              <w:rPr>
                <w:sz w:val="16"/>
                <w:szCs w:val="16"/>
                <w:lang w:eastAsia="ru-RU"/>
              </w:rPr>
              <w:t>подпрограммы  «</w:t>
            </w:r>
            <w:proofErr w:type="gramEnd"/>
            <w:r w:rsidRPr="00674C05">
              <w:rPr>
                <w:sz w:val="16"/>
                <w:szCs w:val="16"/>
                <w:lang w:eastAsia="ru-RU"/>
              </w:rPr>
              <w:t>Обеспечение устойчивого сокращения непригодного для проживания жилищного фонда муниципального образования «Приволжский район» муниципальной программы «Обеспечение комфортности проживания населения Приволжского района»  на реализацию национального проекта "Жилье и городская среда" (областной бюджет)</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6 709.3</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 </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 </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4"/>
              <w:rPr>
                <w:sz w:val="16"/>
                <w:szCs w:val="16"/>
                <w:lang w:eastAsia="ru-RU"/>
              </w:rPr>
            </w:pPr>
            <w:r w:rsidRPr="00674C05">
              <w:rPr>
                <w:sz w:val="16"/>
                <w:szCs w:val="16"/>
                <w:lang w:eastAsia="ru-RU"/>
              </w:rPr>
              <w:t>400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4"/>
              <w:rPr>
                <w:sz w:val="16"/>
                <w:szCs w:val="16"/>
                <w:lang w:eastAsia="ru-RU"/>
              </w:rPr>
            </w:pPr>
            <w:r w:rsidRPr="00674C05">
              <w:rPr>
                <w:sz w:val="16"/>
                <w:szCs w:val="16"/>
                <w:lang w:eastAsia="ru-RU"/>
              </w:rPr>
              <w:t>Капитальные вложения в объекты государственной (муниципальной) собственности</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6 709.3</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 </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 </w:t>
            </w:r>
          </w:p>
        </w:tc>
      </w:tr>
      <w:tr w:rsidR="00674C05" w:rsidRPr="00674C05" w:rsidTr="009D1804">
        <w:trPr>
          <w:trHeight w:val="106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07ZF36748S</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 xml:space="preserve">Мероприятия по реализации </w:t>
            </w:r>
            <w:proofErr w:type="gramStart"/>
            <w:r w:rsidRPr="00674C05">
              <w:rPr>
                <w:sz w:val="16"/>
                <w:szCs w:val="16"/>
                <w:lang w:eastAsia="ru-RU"/>
              </w:rPr>
              <w:t>подпрограммы  «</w:t>
            </w:r>
            <w:proofErr w:type="gramEnd"/>
            <w:r w:rsidRPr="00674C05">
              <w:rPr>
                <w:sz w:val="16"/>
                <w:szCs w:val="16"/>
                <w:lang w:eastAsia="ru-RU"/>
              </w:rPr>
              <w:t>Обеспечение устойчивого сокращения непригодного для проживания жилищного фонда муниципального образования «Приволжский район» муниципальной программы «Обеспечение комфортности проживания населения Приволжского района»  на реализацию национального проекта "Жилье и городская среда" (бюджет района)</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3 354.6</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 </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 </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4"/>
              <w:rPr>
                <w:sz w:val="16"/>
                <w:szCs w:val="16"/>
                <w:lang w:eastAsia="ru-RU"/>
              </w:rPr>
            </w:pPr>
            <w:r w:rsidRPr="00674C05">
              <w:rPr>
                <w:sz w:val="16"/>
                <w:szCs w:val="16"/>
                <w:lang w:eastAsia="ru-RU"/>
              </w:rPr>
              <w:lastRenderedPageBreak/>
              <w:t>400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4"/>
              <w:rPr>
                <w:sz w:val="16"/>
                <w:szCs w:val="16"/>
                <w:lang w:eastAsia="ru-RU"/>
              </w:rPr>
            </w:pPr>
            <w:r w:rsidRPr="00674C05">
              <w:rPr>
                <w:sz w:val="16"/>
                <w:szCs w:val="16"/>
                <w:lang w:eastAsia="ru-RU"/>
              </w:rPr>
              <w:t>Капитальные вложения в объекты государственной (муниципальной) собственности</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3 354.6</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 </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 </w:t>
            </w:r>
          </w:p>
        </w:tc>
      </w:tr>
      <w:tr w:rsidR="00674C05" w:rsidRPr="00674C05" w:rsidTr="009D180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1"/>
              <w:rPr>
                <w:sz w:val="16"/>
                <w:szCs w:val="16"/>
                <w:lang w:eastAsia="ru-RU"/>
              </w:rPr>
            </w:pPr>
            <w:r w:rsidRPr="00674C05">
              <w:rPr>
                <w:sz w:val="16"/>
                <w:szCs w:val="16"/>
                <w:lang w:eastAsia="ru-RU"/>
              </w:rPr>
              <w:t>0900000000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1"/>
              <w:rPr>
                <w:sz w:val="16"/>
                <w:szCs w:val="16"/>
                <w:lang w:eastAsia="ru-RU"/>
              </w:rPr>
            </w:pPr>
            <w:r w:rsidRPr="00674C05">
              <w:rPr>
                <w:sz w:val="16"/>
                <w:szCs w:val="16"/>
                <w:lang w:eastAsia="ru-RU"/>
              </w:rPr>
              <w:t xml:space="preserve">Ведомственная целевая программа "Обеспечение исполнения полномочий администрации муниципального образования "Приволжский район"полномочий органов местного самоуправления муниципального </w:t>
            </w:r>
            <w:proofErr w:type="gramStart"/>
            <w:r w:rsidRPr="00674C05">
              <w:rPr>
                <w:sz w:val="16"/>
                <w:szCs w:val="16"/>
                <w:lang w:eastAsia="ru-RU"/>
              </w:rPr>
              <w:t>образования  "</w:t>
            </w:r>
            <w:proofErr w:type="gramEnd"/>
            <w:r w:rsidRPr="00674C05">
              <w:rPr>
                <w:sz w:val="16"/>
                <w:szCs w:val="16"/>
                <w:lang w:eastAsia="ru-RU"/>
              </w:rPr>
              <w:t xml:space="preserve">Приволжский район" </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1"/>
              <w:rPr>
                <w:sz w:val="16"/>
                <w:szCs w:val="16"/>
                <w:lang w:eastAsia="ru-RU"/>
              </w:rPr>
            </w:pPr>
            <w:r w:rsidRPr="00674C05">
              <w:rPr>
                <w:sz w:val="16"/>
                <w:szCs w:val="16"/>
                <w:lang w:eastAsia="ru-RU"/>
              </w:rPr>
              <w:t>5 601.8</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1"/>
              <w:rPr>
                <w:sz w:val="16"/>
                <w:szCs w:val="16"/>
                <w:lang w:eastAsia="ru-RU"/>
              </w:rPr>
            </w:pPr>
            <w:r w:rsidRPr="00674C05">
              <w:rPr>
                <w:sz w:val="16"/>
                <w:szCs w:val="16"/>
                <w:lang w:eastAsia="ru-RU"/>
              </w:rPr>
              <w:t>500.0</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1"/>
              <w:rPr>
                <w:sz w:val="16"/>
                <w:szCs w:val="16"/>
                <w:lang w:eastAsia="ru-RU"/>
              </w:rPr>
            </w:pPr>
            <w:r w:rsidRPr="00674C05">
              <w:rPr>
                <w:sz w:val="16"/>
                <w:szCs w:val="16"/>
                <w:lang w:eastAsia="ru-RU"/>
              </w:rPr>
              <w:t>500.0</w:t>
            </w:r>
          </w:p>
        </w:tc>
      </w:tr>
      <w:tr w:rsidR="00674C05" w:rsidRPr="00674C05" w:rsidTr="009D180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2"/>
              <w:rPr>
                <w:sz w:val="16"/>
                <w:szCs w:val="16"/>
                <w:lang w:eastAsia="ru-RU"/>
              </w:rPr>
            </w:pPr>
            <w:r w:rsidRPr="00674C05">
              <w:rPr>
                <w:sz w:val="16"/>
                <w:szCs w:val="16"/>
                <w:lang w:eastAsia="ru-RU"/>
              </w:rPr>
              <w:t>0900005010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2"/>
              <w:rPr>
                <w:sz w:val="16"/>
                <w:szCs w:val="16"/>
                <w:lang w:eastAsia="ru-RU"/>
              </w:rPr>
            </w:pPr>
            <w:r w:rsidRPr="00674C05">
              <w:rPr>
                <w:sz w:val="16"/>
                <w:szCs w:val="16"/>
                <w:lang w:eastAsia="ru-RU"/>
              </w:rPr>
              <w:t xml:space="preserve">Уплата взносов на капитальный ремонт общедомового имущества многоквартирных домов в рамках ведомственной целевой программы "Обеспечение исполнения полномочий администрации муниципального образования "Приволжский район" </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500.0</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500.0</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500.0</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200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500.0</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500.0</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500.0</w:t>
            </w:r>
          </w:p>
        </w:tc>
      </w:tr>
      <w:tr w:rsidR="00674C05" w:rsidRPr="00674C05" w:rsidTr="009D180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2"/>
              <w:rPr>
                <w:sz w:val="16"/>
                <w:szCs w:val="16"/>
                <w:lang w:eastAsia="ru-RU"/>
              </w:rPr>
            </w:pPr>
            <w:r w:rsidRPr="00674C05">
              <w:rPr>
                <w:sz w:val="16"/>
                <w:szCs w:val="16"/>
                <w:lang w:eastAsia="ru-RU"/>
              </w:rPr>
              <w:t>0900005020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2"/>
              <w:rPr>
                <w:sz w:val="16"/>
                <w:szCs w:val="16"/>
                <w:lang w:eastAsia="ru-RU"/>
              </w:rPr>
            </w:pPr>
            <w:r w:rsidRPr="00674C05">
              <w:rPr>
                <w:sz w:val="16"/>
                <w:szCs w:val="16"/>
                <w:lang w:eastAsia="ru-RU"/>
              </w:rPr>
              <w:t>Осуществление капитального ремонта и текущего ремонта жилых помещений муниципального жилищного фонда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4 301.8</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 </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 </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200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4 301.8</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 </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 </w:t>
            </w:r>
          </w:p>
        </w:tc>
      </w:tr>
      <w:tr w:rsidR="00674C05" w:rsidRPr="00674C05" w:rsidTr="009D180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2"/>
              <w:rPr>
                <w:sz w:val="16"/>
                <w:szCs w:val="16"/>
                <w:lang w:eastAsia="ru-RU"/>
              </w:rPr>
            </w:pPr>
            <w:r w:rsidRPr="00674C05">
              <w:rPr>
                <w:sz w:val="16"/>
                <w:szCs w:val="16"/>
                <w:lang w:eastAsia="ru-RU"/>
              </w:rPr>
              <w:t>0900070311</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2"/>
              <w:rPr>
                <w:sz w:val="16"/>
                <w:szCs w:val="16"/>
                <w:lang w:eastAsia="ru-RU"/>
              </w:rPr>
            </w:pPr>
            <w:r w:rsidRPr="00674C05">
              <w:rPr>
                <w:sz w:val="16"/>
                <w:szCs w:val="16"/>
                <w:lang w:eastAsia="ru-RU"/>
              </w:rPr>
              <w:t xml:space="preserve"> Исполнение решения суда по капитальному ремонту и текущему ремонту жилых помещений, предоставляемых по договорам социального найма в рамках ведомственной целевой программы "Обеспечение исполнения полномочий администрации муниципального образования "Приволжский район" </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800.0</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 </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 </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200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800.0</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 </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 </w:t>
            </w:r>
          </w:p>
        </w:tc>
      </w:tr>
      <w:tr w:rsidR="00674C05" w:rsidRPr="00674C05" w:rsidTr="009D180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0"/>
              <w:rPr>
                <w:sz w:val="16"/>
                <w:szCs w:val="16"/>
                <w:lang w:eastAsia="ru-RU"/>
              </w:rPr>
            </w:pPr>
            <w:r w:rsidRPr="00674C05">
              <w:rPr>
                <w:sz w:val="16"/>
                <w:szCs w:val="16"/>
                <w:lang w:eastAsia="ru-RU"/>
              </w:rPr>
              <w:t>0502</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0"/>
              <w:rPr>
                <w:sz w:val="16"/>
                <w:szCs w:val="16"/>
                <w:lang w:eastAsia="ru-RU"/>
              </w:rPr>
            </w:pPr>
            <w:r w:rsidRPr="00674C05">
              <w:rPr>
                <w:sz w:val="16"/>
                <w:szCs w:val="16"/>
                <w:lang w:eastAsia="ru-RU"/>
              </w:rPr>
              <w:t>Коммунальное хозяйство</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0"/>
              <w:rPr>
                <w:sz w:val="16"/>
                <w:szCs w:val="16"/>
                <w:lang w:eastAsia="ru-RU"/>
              </w:rPr>
            </w:pPr>
            <w:r w:rsidRPr="00674C05">
              <w:rPr>
                <w:sz w:val="16"/>
                <w:szCs w:val="16"/>
                <w:lang w:eastAsia="ru-RU"/>
              </w:rPr>
              <w:t>37 524.3</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0"/>
              <w:rPr>
                <w:sz w:val="16"/>
                <w:szCs w:val="16"/>
                <w:lang w:eastAsia="ru-RU"/>
              </w:rPr>
            </w:pPr>
            <w:r w:rsidRPr="00674C05">
              <w:rPr>
                <w:sz w:val="16"/>
                <w:szCs w:val="16"/>
                <w:lang w:eastAsia="ru-RU"/>
              </w:rPr>
              <w:t>14 362.8</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0"/>
              <w:rPr>
                <w:sz w:val="16"/>
                <w:szCs w:val="16"/>
                <w:lang w:eastAsia="ru-RU"/>
              </w:rPr>
            </w:pPr>
            <w:r w:rsidRPr="00674C05">
              <w:rPr>
                <w:sz w:val="16"/>
                <w:szCs w:val="16"/>
                <w:lang w:eastAsia="ru-RU"/>
              </w:rPr>
              <w:t>7 481.9</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1"/>
              <w:rPr>
                <w:sz w:val="16"/>
                <w:szCs w:val="16"/>
                <w:lang w:eastAsia="ru-RU"/>
              </w:rPr>
            </w:pPr>
            <w:r w:rsidRPr="00674C05">
              <w:rPr>
                <w:sz w:val="16"/>
                <w:szCs w:val="16"/>
                <w:lang w:eastAsia="ru-RU"/>
              </w:rPr>
              <w:t>0700000000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1"/>
              <w:rPr>
                <w:sz w:val="16"/>
                <w:szCs w:val="16"/>
                <w:lang w:eastAsia="ru-RU"/>
              </w:rPr>
            </w:pPr>
            <w:r w:rsidRPr="00674C05">
              <w:rPr>
                <w:sz w:val="16"/>
                <w:szCs w:val="16"/>
                <w:lang w:eastAsia="ru-RU"/>
              </w:rPr>
              <w:t xml:space="preserve">Муниципальная </w:t>
            </w:r>
            <w:proofErr w:type="gramStart"/>
            <w:r w:rsidRPr="00674C05">
              <w:rPr>
                <w:sz w:val="16"/>
                <w:szCs w:val="16"/>
                <w:lang w:eastAsia="ru-RU"/>
              </w:rPr>
              <w:t>программа  «</w:t>
            </w:r>
            <w:proofErr w:type="gramEnd"/>
            <w:r w:rsidRPr="00674C05">
              <w:rPr>
                <w:sz w:val="16"/>
                <w:szCs w:val="16"/>
                <w:lang w:eastAsia="ru-RU"/>
              </w:rPr>
              <w:t>Обеспечение комфортности проживания населения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1"/>
              <w:rPr>
                <w:sz w:val="16"/>
                <w:szCs w:val="16"/>
                <w:lang w:eastAsia="ru-RU"/>
              </w:rPr>
            </w:pPr>
            <w:r w:rsidRPr="00674C05">
              <w:rPr>
                <w:sz w:val="16"/>
                <w:szCs w:val="16"/>
                <w:lang w:eastAsia="ru-RU"/>
              </w:rPr>
              <w:t>37 524.3</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1"/>
              <w:rPr>
                <w:sz w:val="16"/>
                <w:szCs w:val="16"/>
                <w:lang w:eastAsia="ru-RU"/>
              </w:rPr>
            </w:pPr>
            <w:r w:rsidRPr="00674C05">
              <w:rPr>
                <w:sz w:val="16"/>
                <w:szCs w:val="16"/>
                <w:lang w:eastAsia="ru-RU"/>
              </w:rPr>
              <w:t>14 362.8</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1"/>
              <w:rPr>
                <w:sz w:val="16"/>
                <w:szCs w:val="16"/>
                <w:lang w:eastAsia="ru-RU"/>
              </w:rPr>
            </w:pPr>
            <w:r w:rsidRPr="00674C05">
              <w:rPr>
                <w:sz w:val="16"/>
                <w:szCs w:val="16"/>
                <w:lang w:eastAsia="ru-RU"/>
              </w:rPr>
              <w:t>7 481.9</w:t>
            </w:r>
          </w:p>
        </w:tc>
      </w:tr>
      <w:tr w:rsidR="00674C05" w:rsidRPr="00674C05" w:rsidTr="009D180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2"/>
              <w:rPr>
                <w:sz w:val="16"/>
                <w:szCs w:val="16"/>
                <w:lang w:eastAsia="ru-RU"/>
              </w:rPr>
            </w:pPr>
            <w:r w:rsidRPr="00674C05">
              <w:rPr>
                <w:sz w:val="16"/>
                <w:szCs w:val="16"/>
                <w:lang w:eastAsia="ru-RU"/>
              </w:rPr>
              <w:t>0720000000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2"/>
              <w:rPr>
                <w:sz w:val="16"/>
                <w:szCs w:val="16"/>
                <w:lang w:eastAsia="ru-RU"/>
              </w:rPr>
            </w:pPr>
            <w:proofErr w:type="gramStart"/>
            <w:r w:rsidRPr="00674C05">
              <w:rPr>
                <w:sz w:val="16"/>
                <w:szCs w:val="16"/>
                <w:lang w:eastAsia="ru-RU"/>
              </w:rPr>
              <w:t>Подпрограмма  «</w:t>
            </w:r>
            <w:proofErr w:type="gramEnd"/>
            <w:r w:rsidRPr="00674C05">
              <w:rPr>
                <w:sz w:val="16"/>
                <w:szCs w:val="16"/>
                <w:lang w:eastAsia="ru-RU"/>
              </w:rPr>
              <w:t>Комплексное развитие систем коммунальной инфраструктуры муниципального образования «Приволжский район» муниципальной программы «Обеспечение комфортности проживания населения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35 291.9</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14 362.8</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7 481.9</w:t>
            </w:r>
          </w:p>
        </w:tc>
      </w:tr>
      <w:tr w:rsidR="00674C05" w:rsidRPr="00674C05" w:rsidTr="009D180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0720070130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Мероприятия в рамках подпрограммы "Комплексное развитие систем коммунальной инфраструктуры муниципального образования "Приволжский район" муниципальной программы «Обеспечение комфортности проживания населения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26 563.0</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14 362.8</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7 481.9</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4"/>
              <w:rPr>
                <w:sz w:val="16"/>
                <w:szCs w:val="16"/>
                <w:lang w:eastAsia="ru-RU"/>
              </w:rPr>
            </w:pPr>
            <w:r w:rsidRPr="00674C05">
              <w:rPr>
                <w:sz w:val="16"/>
                <w:szCs w:val="16"/>
                <w:lang w:eastAsia="ru-RU"/>
              </w:rPr>
              <w:t>200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4"/>
              <w:rPr>
                <w:sz w:val="16"/>
                <w:szCs w:val="16"/>
                <w:lang w:eastAsia="ru-RU"/>
              </w:rPr>
            </w:pPr>
            <w:r w:rsidRPr="00674C05">
              <w:rPr>
                <w:sz w:val="16"/>
                <w:szCs w:val="16"/>
                <w:lang w:eastAsia="ru-RU"/>
              </w:rPr>
              <w:t>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11 854.4</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2 651.2</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2 000.0</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4"/>
              <w:rPr>
                <w:sz w:val="16"/>
                <w:szCs w:val="16"/>
                <w:lang w:eastAsia="ru-RU"/>
              </w:rPr>
            </w:pPr>
            <w:r w:rsidRPr="00674C05">
              <w:rPr>
                <w:sz w:val="16"/>
                <w:szCs w:val="16"/>
                <w:lang w:eastAsia="ru-RU"/>
              </w:rPr>
              <w:t>400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4"/>
              <w:rPr>
                <w:sz w:val="16"/>
                <w:szCs w:val="16"/>
                <w:lang w:eastAsia="ru-RU"/>
              </w:rPr>
            </w:pPr>
            <w:r w:rsidRPr="00674C05">
              <w:rPr>
                <w:sz w:val="16"/>
                <w:szCs w:val="16"/>
                <w:lang w:eastAsia="ru-RU"/>
              </w:rPr>
              <w:t>Капитальные вложения в объекты государственной (муниципальной) собственности</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14 708.6</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11 711.6</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5 481.9</w:t>
            </w:r>
          </w:p>
        </w:tc>
      </w:tr>
      <w:tr w:rsidR="00674C05" w:rsidRPr="00674C05" w:rsidTr="009D1804">
        <w:trPr>
          <w:trHeight w:val="106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0720230040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Финансовое обеспечение мероприятия на приобретение коммунальной техники для нужд ЖКХ, в том числе экскаваторов в рамках подпрограммы "Комплексное развитие систем коммунальной инфраструктуры муниципального образования "Приволжский район" муниципальной программы «Обеспечение комфортности проживания населения Приволжского района»</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4 683.7</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 </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 </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4"/>
              <w:rPr>
                <w:sz w:val="16"/>
                <w:szCs w:val="16"/>
                <w:lang w:eastAsia="ru-RU"/>
              </w:rPr>
            </w:pPr>
            <w:r w:rsidRPr="00674C05">
              <w:rPr>
                <w:sz w:val="16"/>
                <w:szCs w:val="16"/>
                <w:lang w:eastAsia="ru-RU"/>
              </w:rPr>
              <w:t>200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4"/>
              <w:rPr>
                <w:sz w:val="16"/>
                <w:szCs w:val="16"/>
                <w:lang w:eastAsia="ru-RU"/>
              </w:rPr>
            </w:pPr>
            <w:r w:rsidRPr="00674C05">
              <w:rPr>
                <w:sz w:val="16"/>
                <w:szCs w:val="16"/>
                <w:lang w:eastAsia="ru-RU"/>
              </w:rPr>
              <w:t>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4 683.7</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 </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 </w:t>
            </w:r>
          </w:p>
        </w:tc>
      </w:tr>
      <w:tr w:rsidR="00674C05" w:rsidRPr="00674C05" w:rsidTr="009D1804">
        <w:trPr>
          <w:trHeight w:val="106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0720260040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Финансовое обеспечение мероприятия на приобретение коммунальной техники для нужд ЖКХ, в том числе экскаваторов в рамках подпрограммы "Комплексное развитие систем коммунальной инфраструктуры муниципального образования "Приволжский район" муниципальной программы «Обеспечение комфортности проживания населения Приволжского района»</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4 045.2</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 </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 </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4"/>
              <w:rPr>
                <w:sz w:val="16"/>
                <w:szCs w:val="16"/>
                <w:lang w:eastAsia="ru-RU"/>
              </w:rPr>
            </w:pPr>
            <w:r w:rsidRPr="00674C05">
              <w:rPr>
                <w:sz w:val="16"/>
                <w:szCs w:val="16"/>
                <w:lang w:eastAsia="ru-RU"/>
              </w:rPr>
              <w:t>200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4"/>
              <w:rPr>
                <w:sz w:val="16"/>
                <w:szCs w:val="16"/>
                <w:lang w:eastAsia="ru-RU"/>
              </w:rPr>
            </w:pPr>
            <w:r w:rsidRPr="00674C05">
              <w:rPr>
                <w:sz w:val="16"/>
                <w:szCs w:val="16"/>
                <w:lang w:eastAsia="ru-RU"/>
              </w:rPr>
              <w:t>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4 045.2</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 </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 </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2"/>
              <w:rPr>
                <w:sz w:val="16"/>
                <w:szCs w:val="16"/>
                <w:lang w:eastAsia="ru-RU"/>
              </w:rPr>
            </w:pPr>
            <w:r w:rsidRPr="00674C05">
              <w:rPr>
                <w:sz w:val="16"/>
                <w:szCs w:val="16"/>
                <w:lang w:eastAsia="ru-RU"/>
              </w:rPr>
              <w:t>0750000000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2"/>
              <w:rPr>
                <w:sz w:val="16"/>
                <w:szCs w:val="16"/>
                <w:lang w:eastAsia="ru-RU"/>
              </w:rPr>
            </w:pPr>
            <w:r w:rsidRPr="00674C05">
              <w:rPr>
                <w:sz w:val="16"/>
                <w:szCs w:val="16"/>
                <w:lang w:eastAsia="ru-RU"/>
              </w:rPr>
              <w:t>Подпрограмма "Чистая вода" муниципальной программы «Обеспечение комфортности проживания населения Приволжского района»</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2 232.4</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 </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 </w:t>
            </w:r>
          </w:p>
        </w:tc>
      </w:tr>
      <w:tr w:rsidR="00674C05" w:rsidRPr="00674C05" w:rsidTr="009D180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0750010340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 xml:space="preserve"> Мероприятия на технологическое присоединение для обеспечения ПНС объекта "Водоснабжение </w:t>
            </w:r>
            <w:proofErr w:type="spellStart"/>
            <w:r w:rsidRPr="00674C05">
              <w:rPr>
                <w:sz w:val="16"/>
                <w:szCs w:val="16"/>
                <w:lang w:eastAsia="ru-RU"/>
              </w:rPr>
              <w:t>с.Началово</w:t>
            </w:r>
            <w:proofErr w:type="spellEnd"/>
            <w:r w:rsidRPr="00674C05">
              <w:rPr>
                <w:sz w:val="16"/>
                <w:szCs w:val="16"/>
                <w:lang w:eastAsia="ru-RU"/>
              </w:rPr>
              <w:t xml:space="preserve"> Приволжского района Астраханской области в рамках подпрограммы "Чистая вода" муниципальной программы «Обеспечение комфортности проживания населения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2 232.4</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 </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 </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4"/>
              <w:rPr>
                <w:sz w:val="16"/>
                <w:szCs w:val="16"/>
                <w:lang w:eastAsia="ru-RU"/>
              </w:rPr>
            </w:pPr>
            <w:r w:rsidRPr="00674C05">
              <w:rPr>
                <w:sz w:val="16"/>
                <w:szCs w:val="16"/>
                <w:lang w:eastAsia="ru-RU"/>
              </w:rPr>
              <w:t>200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4"/>
              <w:rPr>
                <w:sz w:val="16"/>
                <w:szCs w:val="16"/>
                <w:lang w:eastAsia="ru-RU"/>
              </w:rPr>
            </w:pPr>
            <w:r w:rsidRPr="00674C05">
              <w:rPr>
                <w:sz w:val="16"/>
                <w:szCs w:val="16"/>
                <w:lang w:eastAsia="ru-RU"/>
              </w:rPr>
              <w:t>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2 232.4</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 </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 </w:t>
            </w:r>
          </w:p>
        </w:tc>
      </w:tr>
      <w:tr w:rsidR="00674C05" w:rsidRPr="00674C05" w:rsidTr="009D180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0"/>
              <w:rPr>
                <w:sz w:val="16"/>
                <w:szCs w:val="16"/>
                <w:lang w:eastAsia="ru-RU"/>
              </w:rPr>
            </w:pPr>
            <w:r w:rsidRPr="00674C05">
              <w:rPr>
                <w:sz w:val="16"/>
                <w:szCs w:val="16"/>
                <w:lang w:eastAsia="ru-RU"/>
              </w:rPr>
              <w:t>0505</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0"/>
              <w:rPr>
                <w:sz w:val="16"/>
                <w:szCs w:val="16"/>
                <w:lang w:eastAsia="ru-RU"/>
              </w:rPr>
            </w:pPr>
            <w:r w:rsidRPr="00674C05">
              <w:rPr>
                <w:sz w:val="16"/>
                <w:szCs w:val="16"/>
                <w:lang w:eastAsia="ru-RU"/>
              </w:rPr>
              <w:t>Другие вопросы в области жилищно-коммунального хозяйства</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0"/>
              <w:rPr>
                <w:sz w:val="16"/>
                <w:szCs w:val="16"/>
                <w:lang w:eastAsia="ru-RU"/>
              </w:rPr>
            </w:pPr>
            <w:r w:rsidRPr="00674C05">
              <w:rPr>
                <w:sz w:val="16"/>
                <w:szCs w:val="16"/>
                <w:lang w:eastAsia="ru-RU"/>
              </w:rPr>
              <w:t>72 999.3</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0"/>
              <w:rPr>
                <w:sz w:val="16"/>
                <w:szCs w:val="16"/>
                <w:lang w:eastAsia="ru-RU"/>
              </w:rPr>
            </w:pPr>
            <w:r w:rsidRPr="00674C05">
              <w:rPr>
                <w:sz w:val="16"/>
                <w:szCs w:val="16"/>
                <w:lang w:eastAsia="ru-RU"/>
              </w:rPr>
              <w:t>53 096.9</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0"/>
              <w:rPr>
                <w:sz w:val="16"/>
                <w:szCs w:val="16"/>
                <w:lang w:eastAsia="ru-RU"/>
              </w:rPr>
            </w:pPr>
            <w:r w:rsidRPr="00674C05">
              <w:rPr>
                <w:sz w:val="16"/>
                <w:szCs w:val="16"/>
                <w:lang w:eastAsia="ru-RU"/>
              </w:rPr>
              <w:t>53 096.9</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1"/>
              <w:rPr>
                <w:sz w:val="16"/>
                <w:szCs w:val="16"/>
                <w:lang w:eastAsia="ru-RU"/>
              </w:rPr>
            </w:pPr>
            <w:r w:rsidRPr="00674C05">
              <w:rPr>
                <w:sz w:val="16"/>
                <w:szCs w:val="16"/>
                <w:lang w:eastAsia="ru-RU"/>
              </w:rPr>
              <w:lastRenderedPageBreak/>
              <w:t>0700000000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1"/>
              <w:rPr>
                <w:sz w:val="16"/>
                <w:szCs w:val="16"/>
                <w:lang w:eastAsia="ru-RU"/>
              </w:rPr>
            </w:pPr>
            <w:r w:rsidRPr="00674C05">
              <w:rPr>
                <w:sz w:val="16"/>
                <w:szCs w:val="16"/>
                <w:lang w:eastAsia="ru-RU"/>
              </w:rPr>
              <w:t xml:space="preserve">Муниципальная </w:t>
            </w:r>
            <w:proofErr w:type="gramStart"/>
            <w:r w:rsidRPr="00674C05">
              <w:rPr>
                <w:sz w:val="16"/>
                <w:szCs w:val="16"/>
                <w:lang w:eastAsia="ru-RU"/>
              </w:rPr>
              <w:t>программа  «</w:t>
            </w:r>
            <w:proofErr w:type="gramEnd"/>
            <w:r w:rsidRPr="00674C05">
              <w:rPr>
                <w:sz w:val="16"/>
                <w:szCs w:val="16"/>
                <w:lang w:eastAsia="ru-RU"/>
              </w:rPr>
              <w:t>Обеспечение комфортности проживания населения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1"/>
              <w:rPr>
                <w:sz w:val="16"/>
                <w:szCs w:val="16"/>
                <w:lang w:eastAsia="ru-RU"/>
              </w:rPr>
            </w:pPr>
            <w:r w:rsidRPr="00674C05">
              <w:rPr>
                <w:sz w:val="16"/>
                <w:szCs w:val="16"/>
                <w:lang w:eastAsia="ru-RU"/>
              </w:rPr>
              <w:t>72 999.3</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1"/>
              <w:rPr>
                <w:sz w:val="16"/>
                <w:szCs w:val="16"/>
                <w:lang w:eastAsia="ru-RU"/>
              </w:rPr>
            </w:pPr>
            <w:r w:rsidRPr="00674C05">
              <w:rPr>
                <w:sz w:val="16"/>
                <w:szCs w:val="16"/>
                <w:lang w:eastAsia="ru-RU"/>
              </w:rPr>
              <w:t>53 096.9</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1"/>
              <w:rPr>
                <w:sz w:val="16"/>
                <w:szCs w:val="16"/>
                <w:lang w:eastAsia="ru-RU"/>
              </w:rPr>
            </w:pPr>
            <w:r w:rsidRPr="00674C05">
              <w:rPr>
                <w:sz w:val="16"/>
                <w:szCs w:val="16"/>
                <w:lang w:eastAsia="ru-RU"/>
              </w:rPr>
              <w:t>53 096.9</w:t>
            </w:r>
          </w:p>
        </w:tc>
      </w:tr>
      <w:tr w:rsidR="00674C05" w:rsidRPr="00674C05" w:rsidTr="009D180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2"/>
              <w:rPr>
                <w:sz w:val="16"/>
                <w:szCs w:val="16"/>
                <w:lang w:eastAsia="ru-RU"/>
              </w:rPr>
            </w:pPr>
            <w:r w:rsidRPr="00674C05">
              <w:rPr>
                <w:sz w:val="16"/>
                <w:szCs w:val="16"/>
                <w:lang w:eastAsia="ru-RU"/>
              </w:rPr>
              <w:t>0720000000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2"/>
              <w:rPr>
                <w:sz w:val="16"/>
                <w:szCs w:val="16"/>
                <w:lang w:eastAsia="ru-RU"/>
              </w:rPr>
            </w:pPr>
            <w:proofErr w:type="gramStart"/>
            <w:r w:rsidRPr="00674C05">
              <w:rPr>
                <w:sz w:val="16"/>
                <w:szCs w:val="16"/>
                <w:lang w:eastAsia="ru-RU"/>
              </w:rPr>
              <w:t>Подпрограмма  «</w:t>
            </w:r>
            <w:proofErr w:type="gramEnd"/>
            <w:r w:rsidRPr="00674C05">
              <w:rPr>
                <w:sz w:val="16"/>
                <w:szCs w:val="16"/>
                <w:lang w:eastAsia="ru-RU"/>
              </w:rPr>
              <w:t>Комплексное развитие систем коммунальной инфраструктуры муниципального образования «Приволжский район» муниципальной программы «Обеспечение комфортности проживания населения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72 999.3</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53 096.9</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53 096.9</w:t>
            </w:r>
          </w:p>
        </w:tc>
      </w:tr>
      <w:tr w:rsidR="00674C05" w:rsidRPr="00674C05" w:rsidTr="009D1804">
        <w:trPr>
          <w:trHeight w:val="106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0720010230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Расходы на обеспечение деятельности (оказания услуг) муниципального бюджетного учреждения "Дирекция ЖКХ" в рамках подпрограммы "Комплексное развитие систем коммунальной инфраструктуры муниципального образования "Приволжский район" муниципальной программы «Обеспечение комфортности проживания населения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31 834.2</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19 689.6</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19 689.6</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4"/>
              <w:rPr>
                <w:sz w:val="16"/>
                <w:szCs w:val="16"/>
                <w:lang w:eastAsia="ru-RU"/>
              </w:rPr>
            </w:pPr>
            <w:r w:rsidRPr="00674C05">
              <w:rPr>
                <w:sz w:val="16"/>
                <w:szCs w:val="16"/>
                <w:lang w:eastAsia="ru-RU"/>
              </w:rPr>
              <w:t>600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4"/>
              <w:rPr>
                <w:sz w:val="16"/>
                <w:szCs w:val="16"/>
                <w:lang w:eastAsia="ru-RU"/>
              </w:rPr>
            </w:pPr>
            <w:r w:rsidRPr="00674C05">
              <w:rPr>
                <w:sz w:val="16"/>
                <w:szCs w:val="16"/>
                <w:lang w:eastAsia="ru-RU"/>
              </w:rPr>
              <w:t>Предоставление субсидий бюджетным, автономным учреждениям и иным некоммерческим организациям</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31 834.2</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19 689.6</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19 689.6</w:t>
            </w:r>
          </w:p>
        </w:tc>
      </w:tr>
      <w:tr w:rsidR="00674C05" w:rsidRPr="00674C05" w:rsidTr="009D1804">
        <w:trPr>
          <w:trHeight w:val="106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0720010250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Расходы на обеспечение деятельности (оказания услуг) муниципального бюджетного учреждения "БИОМ" в рамках подпрограммы "Комплексное развитие систем коммунальной инфраструктуры муниципального образования "Приволжский район" муниципальной программы «Обеспечение комфортности проживания населения Приволжского района»</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39 260.2</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30 552.9</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30 552.9</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4"/>
              <w:rPr>
                <w:sz w:val="16"/>
                <w:szCs w:val="16"/>
                <w:lang w:eastAsia="ru-RU"/>
              </w:rPr>
            </w:pPr>
            <w:r w:rsidRPr="00674C05">
              <w:rPr>
                <w:sz w:val="16"/>
                <w:szCs w:val="16"/>
                <w:lang w:eastAsia="ru-RU"/>
              </w:rPr>
              <w:t>600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4"/>
              <w:rPr>
                <w:sz w:val="16"/>
                <w:szCs w:val="16"/>
                <w:lang w:eastAsia="ru-RU"/>
              </w:rPr>
            </w:pPr>
            <w:r w:rsidRPr="00674C05">
              <w:rPr>
                <w:sz w:val="16"/>
                <w:szCs w:val="16"/>
                <w:lang w:eastAsia="ru-RU"/>
              </w:rPr>
              <w:t>Предоставление субсидий бюджетным, автономным учреждениям и иным некоммерческим организациям</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39 260.2</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30 552.9</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30 552.9</w:t>
            </w:r>
          </w:p>
        </w:tc>
      </w:tr>
      <w:tr w:rsidR="00674C05" w:rsidRPr="00674C05" w:rsidTr="009D1804">
        <w:trPr>
          <w:trHeight w:val="106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0720010290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 xml:space="preserve">Расходы на обеспечение деятельности (оказания услуг) муниципального бюджетного учреждения </w:t>
            </w:r>
            <w:proofErr w:type="gramStart"/>
            <w:r w:rsidRPr="00674C05">
              <w:rPr>
                <w:sz w:val="16"/>
                <w:szCs w:val="16"/>
                <w:lang w:eastAsia="ru-RU"/>
              </w:rPr>
              <w:t>":</w:t>
            </w:r>
            <w:proofErr w:type="spellStart"/>
            <w:r w:rsidRPr="00674C05">
              <w:rPr>
                <w:sz w:val="16"/>
                <w:szCs w:val="16"/>
                <w:lang w:eastAsia="ru-RU"/>
              </w:rPr>
              <w:t>Жилкомсервис</w:t>
            </w:r>
            <w:proofErr w:type="spellEnd"/>
            <w:proofErr w:type="gramEnd"/>
            <w:r w:rsidRPr="00674C05">
              <w:rPr>
                <w:sz w:val="16"/>
                <w:szCs w:val="16"/>
                <w:lang w:eastAsia="ru-RU"/>
              </w:rPr>
              <w:t>" в рамках подпрограммы "Комплексное развитие систем коммунальной инфраструктуры муниципального образования "Приволжский район" муниципальной программы «Обеспечение комфортности проживания населения Приволжского района»</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1 904.9</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2 854.4</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2 854.4</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4"/>
              <w:rPr>
                <w:sz w:val="16"/>
                <w:szCs w:val="16"/>
                <w:lang w:eastAsia="ru-RU"/>
              </w:rPr>
            </w:pPr>
            <w:r w:rsidRPr="00674C05">
              <w:rPr>
                <w:sz w:val="16"/>
                <w:szCs w:val="16"/>
                <w:lang w:eastAsia="ru-RU"/>
              </w:rPr>
              <w:t>600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4"/>
              <w:rPr>
                <w:sz w:val="16"/>
                <w:szCs w:val="16"/>
                <w:lang w:eastAsia="ru-RU"/>
              </w:rPr>
            </w:pPr>
            <w:r w:rsidRPr="00674C05">
              <w:rPr>
                <w:sz w:val="16"/>
                <w:szCs w:val="16"/>
                <w:lang w:eastAsia="ru-RU"/>
              </w:rPr>
              <w:t>Предоставление субсидий бюджетным, автономным учреждениям и иным некоммерческим организациям</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1 904.9</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2 854.4</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2 854.4</w:t>
            </w:r>
          </w:p>
        </w:tc>
      </w:tr>
      <w:tr w:rsidR="00674C05" w:rsidRPr="00674C05" w:rsidTr="009D180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rPr>
                <w:sz w:val="16"/>
                <w:szCs w:val="16"/>
                <w:lang w:eastAsia="ru-RU"/>
              </w:rPr>
            </w:pPr>
            <w:r w:rsidRPr="00674C05">
              <w:rPr>
                <w:sz w:val="16"/>
                <w:szCs w:val="16"/>
                <w:lang w:eastAsia="ru-RU"/>
              </w:rPr>
              <w:t>0600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rPr>
                <w:sz w:val="16"/>
                <w:szCs w:val="16"/>
                <w:lang w:eastAsia="ru-RU"/>
              </w:rPr>
            </w:pPr>
            <w:r w:rsidRPr="00674C05">
              <w:rPr>
                <w:sz w:val="16"/>
                <w:szCs w:val="16"/>
                <w:lang w:eastAsia="ru-RU"/>
              </w:rPr>
              <w:t>ОХРАНА ОКРУЖАЮЩЕЙ СРЕДЫ</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rPr>
                <w:sz w:val="16"/>
                <w:szCs w:val="16"/>
                <w:lang w:eastAsia="ru-RU"/>
              </w:rPr>
            </w:pPr>
            <w:r w:rsidRPr="00674C05">
              <w:rPr>
                <w:sz w:val="16"/>
                <w:szCs w:val="16"/>
                <w:lang w:eastAsia="ru-RU"/>
              </w:rPr>
              <w:t>7 571.8</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rPr>
                <w:sz w:val="16"/>
                <w:szCs w:val="16"/>
                <w:lang w:eastAsia="ru-RU"/>
              </w:rPr>
            </w:pPr>
            <w:r w:rsidRPr="00674C05">
              <w:rPr>
                <w:sz w:val="16"/>
                <w:szCs w:val="16"/>
                <w:lang w:eastAsia="ru-RU"/>
              </w:rPr>
              <w:t>2 000.0</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rPr>
                <w:sz w:val="16"/>
                <w:szCs w:val="16"/>
                <w:lang w:eastAsia="ru-RU"/>
              </w:rPr>
            </w:pPr>
            <w:r w:rsidRPr="00674C05">
              <w:rPr>
                <w:sz w:val="16"/>
                <w:szCs w:val="16"/>
                <w:lang w:eastAsia="ru-RU"/>
              </w:rPr>
              <w:t>2 000.0</w:t>
            </w:r>
          </w:p>
        </w:tc>
      </w:tr>
      <w:tr w:rsidR="00674C05" w:rsidRPr="00674C05" w:rsidTr="009D180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0"/>
              <w:rPr>
                <w:sz w:val="16"/>
                <w:szCs w:val="16"/>
                <w:lang w:eastAsia="ru-RU"/>
              </w:rPr>
            </w:pPr>
            <w:r w:rsidRPr="00674C05">
              <w:rPr>
                <w:sz w:val="16"/>
                <w:szCs w:val="16"/>
                <w:lang w:eastAsia="ru-RU"/>
              </w:rPr>
              <w:t>0605</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0"/>
              <w:rPr>
                <w:sz w:val="16"/>
                <w:szCs w:val="16"/>
                <w:lang w:eastAsia="ru-RU"/>
              </w:rPr>
            </w:pPr>
            <w:r w:rsidRPr="00674C05">
              <w:rPr>
                <w:sz w:val="16"/>
                <w:szCs w:val="16"/>
                <w:lang w:eastAsia="ru-RU"/>
              </w:rPr>
              <w:t>Другие вопросы в области охраны окружающей среды</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0"/>
              <w:rPr>
                <w:sz w:val="16"/>
                <w:szCs w:val="16"/>
                <w:lang w:eastAsia="ru-RU"/>
              </w:rPr>
            </w:pPr>
            <w:r w:rsidRPr="00674C05">
              <w:rPr>
                <w:sz w:val="16"/>
                <w:szCs w:val="16"/>
                <w:lang w:eastAsia="ru-RU"/>
              </w:rPr>
              <w:t>7 571.8</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0"/>
              <w:rPr>
                <w:sz w:val="16"/>
                <w:szCs w:val="16"/>
                <w:lang w:eastAsia="ru-RU"/>
              </w:rPr>
            </w:pPr>
            <w:r w:rsidRPr="00674C05">
              <w:rPr>
                <w:sz w:val="16"/>
                <w:szCs w:val="16"/>
                <w:lang w:eastAsia="ru-RU"/>
              </w:rPr>
              <w:t>2 000.0</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0"/>
              <w:rPr>
                <w:sz w:val="16"/>
                <w:szCs w:val="16"/>
                <w:lang w:eastAsia="ru-RU"/>
              </w:rPr>
            </w:pPr>
            <w:r w:rsidRPr="00674C05">
              <w:rPr>
                <w:sz w:val="16"/>
                <w:szCs w:val="16"/>
                <w:lang w:eastAsia="ru-RU"/>
              </w:rPr>
              <w:t>2 000.0</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1"/>
              <w:rPr>
                <w:sz w:val="16"/>
                <w:szCs w:val="16"/>
                <w:lang w:eastAsia="ru-RU"/>
              </w:rPr>
            </w:pPr>
            <w:r w:rsidRPr="00674C05">
              <w:rPr>
                <w:sz w:val="16"/>
                <w:szCs w:val="16"/>
                <w:lang w:eastAsia="ru-RU"/>
              </w:rPr>
              <w:t>0700000000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1"/>
              <w:rPr>
                <w:sz w:val="16"/>
                <w:szCs w:val="16"/>
                <w:lang w:eastAsia="ru-RU"/>
              </w:rPr>
            </w:pPr>
            <w:r w:rsidRPr="00674C05">
              <w:rPr>
                <w:sz w:val="16"/>
                <w:szCs w:val="16"/>
                <w:lang w:eastAsia="ru-RU"/>
              </w:rPr>
              <w:t xml:space="preserve">Муниципальная </w:t>
            </w:r>
            <w:proofErr w:type="gramStart"/>
            <w:r w:rsidRPr="00674C05">
              <w:rPr>
                <w:sz w:val="16"/>
                <w:szCs w:val="16"/>
                <w:lang w:eastAsia="ru-RU"/>
              </w:rPr>
              <w:t>программа  «</w:t>
            </w:r>
            <w:proofErr w:type="gramEnd"/>
            <w:r w:rsidRPr="00674C05">
              <w:rPr>
                <w:sz w:val="16"/>
                <w:szCs w:val="16"/>
                <w:lang w:eastAsia="ru-RU"/>
              </w:rPr>
              <w:t>Обеспечение комфортности проживания населения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1"/>
              <w:rPr>
                <w:sz w:val="16"/>
                <w:szCs w:val="16"/>
                <w:lang w:eastAsia="ru-RU"/>
              </w:rPr>
            </w:pPr>
            <w:r w:rsidRPr="00674C05">
              <w:rPr>
                <w:sz w:val="16"/>
                <w:szCs w:val="16"/>
                <w:lang w:eastAsia="ru-RU"/>
              </w:rPr>
              <w:t>7 571.8</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1"/>
              <w:rPr>
                <w:sz w:val="16"/>
                <w:szCs w:val="16"/>
                <w:lang w:eastAsia="ru-RU"/>
              </w:rPr>
            </w:pPr>
            <w:r w:rsidRPr="00674C05">
              <w:rPr>
                <w:sz w:val="16"/>
                <w:szCs w:val="16"/>
                <w:lang w:eastAsia="ru-RU"/>
              </w:rPr>
              <w:t>2 000.0</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1"/>
              <w:rPr>
                <w:sz w:val="16"/>
                <w:szCs w:val="16"/>
                <w:lang w:eastAsia="ru-RU"/>
              </w:rPr>
            </w:pPr>
            <w:r w:rsidRPr="00674C05">
              <w:rPr>
                <w:sz w:val="16"/>
                <w:szCs w:val="16"/>
                <w:lang w:eastAsia="ru-RU"/>
              </w:rPr>
              <w:t>2 000.0</w:t>
            </w:r>
          </w:p>
        </w:tc>
      </w:tr>
      <w:tr w:rsidR="00674C05" w:rsidRPr="00674C05" w:rsidTr="009D180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2"/>
              <w:rPr>
                <w:sz w:val="16"/>
                <w:szCs w:val="16"/>
                <w:lang w:eastAsia="ru-RU"/>
              </w:rPr>
            </w:pPr>
            <w:r w:rsidRPr="00674C05">
              <w:rPr>
                <w:sz w:val="16"/>
                <w:szCs w:val="16"/>
                <w:lang w:eastAsia="ru-RU"/>
              </w:rPr>
              <w:t>0730000000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2"/>
              <w:rPr>
                <w:sz w:val="16"/>
                <w:szCs w:val="16"/>
                <w:lang w:eastAsia="ru-RU"/>
              </w:rPr>
            </w:pPr>
            <w:proofErr w:type="gramStart"/>
            <w:r w:rsidRPr="00674C05">
              <w:rPr>
                <w:sz w:val="16"/>
                <w:szCs w:val="16"/>
                <w:lang w:eastAsia="ru-RU"/>
              </w:rPr>
              <w:t>Подпрограмма  «</w:t>
            </w:r>
            <w:proofErr w:type="gramEnd"/>
            <w:r w:rsidRPr="00674C05">
              <w:rPr>
                <w:sz w:val="16"/>
                <w:szCs w:val="16"/>
                <w:lang w:eastAsia="ru-RU"/>
              </w:rPr>
              <w:t>Меры по улучшению экологической обстановки на территории Приволжского района» муниципальной программы «Обеспечение комфортности проживания населения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7 571.8</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2 000.0</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2 000.0</w:t>
            </w:r>
          </w:p>
        </w:tc>
      </w:tr>
      <w:tr w:rsidR="00674C05" w:rsidRPr="00674C05" w:rsidTr="009D180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0730000140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 xml:space="preserve">Мероприятия   в рамках подпрограммы «Меры по улучшению экологической обстановки на территории Приволжского </w:t>
            </w:r>
            <w:proofErr w:type="gramStart"/>
            <w:r w:rsidRPr="00674C05">
              <w:rPr>
                <w:sz w:val="16"/>
                <w:szCs w:val="16"/>
                <w:lang w:eastAsia="ru-RU"/>
              </w:rPr>
              <w:t>района»  муниципальной</w:t>
            </w:r>
            <w:proofErr w:type="gramEnd"/>
            <w:r w:rsidRPr="00674C05">
              <w:rPr>
                <w:sz w:val="16"/>
                <w:szCs w:val="16"/>
                <w:lang w:eastAsia="ru-RU"/>
              </w:rPr>
              <w:t xml:space="preserve"> программы «Обеспечение комфортности проживания населения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7 571.8</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2 000.0</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2 000.0</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4"/>
              <w:rPr>
                <w:sz w:val="16"/>
                <w:szCs w:val="16"/>
                <w:lang w:eastAsia="ru-RU"/>
              </w:rPr>
            </w:pPr>
            <w:r w:rsidRPr="00674C05">
              <w:rPr>
                <w:sz w:val="16"/>
                <w:szCs w:val="16"/>
                <w:lang w:eastAsia="ru-RU"/>
              </w:rPr>
              <w:t>200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4"/>
              <w:rPr>
                <w:sz w:val="16"/>
                <w:szCs w:val="16"/>
                <w:lang w:eastAsia="ru-RU"/>
              </w:rPr>
            </w:pPr>
            <w:r w:rsidRPr="00674C05">
              <w:rPr>
                <w:sz w:val="16"/>
                <w:szCs w:val="16"/>
                <w:lang w:eastAsia="ru-RU"/>
              </w:rPr>
              <w:t>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7 571.8</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2 000.0</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2 000.0</w:t>
            </w:r>
          </w:p>
        </w:tc>
      </w:tr>
      <w:tr w:rsidR="00674C05" w:rsidRPr="00674C05" w:rsidTr="009D180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rPr>
                <w:sz w:val="16"/>
                <w:szCs w:val="16"/>
                <w:lang w:eastAsia="ru-RU"/>
              </w:rPr>
            </w:pPr>
            <w:r w:rsidRPr="00674C05">
              <w:rPr>
                <w:sz w:val="16"/>
                <w:szCs w:val="16"/>
                <w:lang w:eastAsia="ru-RU"/>
              </w:rPr>
              <w:t>0700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rPr>
                <w:sz w:val="16"/>
                <w:szCs w:val="16"/>
                <w:lang w:eastAsia="ru-RU"/>
              </w:rPr>
            </w:pPr>
            <w:r w:rsidRPr="00674C05">
              <w:rPr>
                <w:sz w:val="16"/>
                <w:szCs w:val="16"/>
                <w:lang w:eastAsia="ru-RU"/>
              </w:rPr>
              <w:t>ОБРАЗОВАНИЕ</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rPr>
                <w:sz w:val="16"/>
                <w:szCs w:val="16"/>
                <w:lang w:eastAsia="ru-RU"/>
              </w:rPr>
            </w:pPr>
            <w:r w:rsidRPr="00674C05">
              <w:rPr>
                <w:sz w:val="16"/>
                <w:szCs w:val="16"/>
                <w:lang w:eastAsia="ru-RU"/>
              </w:rPr>
              <w:t>948 629.0</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rPr>
                <w:sz w:val="16"/>
                <w:szCs w:val="16"/>
                <w:lang w:eastAsia="ru-RU"/>
              </w:rPr>
            </w:pPr>
            <w:r w:rsidRPr="00674C05">
              <w:rPr>
                <w:sz w:val="16"/>
                <w:szCs w:val="16"/>
                <w:lang w:eastAsia="ru-RU"/>
              </w:rPr>
              <w:t>636 901.2</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rPr>
                <w:sz w:val="16"/>
                <w:szCs w:val="16"/>
                <w:lang w:eastAsia="ru-RU"/>
              </w:rPr>
            </w:pPr>
            <w:r w:rsidRPr="00674C05">
              <w:rPr>
                <w:sz w:val="16"/>
                <w:szCs w:val="16"/>
                <w:lang w:eastAsia="ru-RU"/>
              </w:rPr>
              <w:t>595 087.5</w:t>
            </w:r>
          </w:p>
        </w:tc>
      </w:tr>
      <w:tr w:rsidR="00674C05" w:rsidRPr="00674C05" w:rsidTr="009D180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0"/>
              <w:rPr>
                <w:sz w:val="16"/>
                <w:szCs w:val="16"/>
                <w:lang w:eastAsia="ru-RU"/>
              </w:rPr>
            </w:pPr>
            <w:r w:rsidRPr="00674C05">
              <w:rPr>
                <w:sz w:val="16"/>
                <w:szCs w:val="16"/>
                <w:lang w:eastAsia="ru-RU"/>
              </w:rPr>
              <w:t>0701</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0"/>
              <w:rPr>
                <w:sz w:val="16"/>
                <w:szCs w:val="16"/>
                <w:lang w:eastAsia="ru-RU"/>
              </w:rPr>
            </w:pPr>
            <w:r w:rsidRPr="00674C05">
              <w:rPr>
                <w:sz w:val="16"/>
                <w:szCs w:val="16"/>
                <w:lang w:eastAsia="ru-RU"/>
              </w:rPr>
              <w:t>Дошкольное образование</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0"/>
              <w:rPr>
                <w:sz w:val="16"/>
                <w:szCs w:val="16"/>
                <w:lang w:eastAsia="ru-RU"/>
              </w:rPr>
            </w:pPr>
            <w:r w:rsidRPr="00674C05">
              <w:rPr>
                <w:sz w:val="16"/>
                <w:szCs w:val="16"/>
                <w:lang w:eastAsia="ru-RU"/>
              </w:rPr>
              <w:t>382 329.9</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0"/>
              <w:rPr>
                <w:sz w:val="16"/>
                <w:szCs w:val="16"/>
                <w:lang w:eastAsia="ru-RU"/>
              </w:rPr>
            </w:pPr>
            <w:r w:rsidRPr="00674C05">
              <w:rPr>
                <w:sz w:val="16"/>
                <w:szCs w:val="16"/>
                <w:lang w:eastAsia="ru-RU"/>
              </w:rPr>
              <w:t>127 907.8</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0"/>
              <w:rPr>
                <w:sz w:val="16"/>
                <w:szCs w:val="16"/>
                <w:lang w:eastAsia="ru-RU"/>
              </w:rPr>
            </w:pPr>
            <w:r w:rsidRPr="00674C05">
              <w:rPr>
                <w:sz w:val="16"/>
                <w:szCs w:val="16"/>
                <w:lang w:eastAsia="ru-RU"/>
              </w:rPr>
              <w:t>115 208.9</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1"/>
              <w:rPr>
                <w:sz w:val="16"/>
                <w:szCs w:val="16"/>
                <w:lang w:eastAsia="ru-RU"/>
              </w:rPr>
            </w:pPr>
            <w:r w:rsidRPr="00674C05">
              <w:rPr>
                <w:sz w:val="16"/>
                <w:szCs w:val="16"/>
                <w:lang w:eastAsia="ru-RU"/>
              </w:rPr>
              <w:t>0100000000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1"/>
              <w:rPr>
                <w:sz w:val="16"/>
                <w:szCs w:val="16"/>
                <w:lang w:eastAsia="ru-RU"/>
              </w:rPr>
            </w:pPr>
            <w:r w:rsidRPr="00674C05">
              <w:rPr>
                <w:sz w:val="16"/>
                <w:szCs w:val="16"/>
                <w:lang w:eastAsia="ru-RU"/>
              </w:rPr>
              <w:t>Муниципальная программа "Развитие образования, молодежной политики и спорта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1"/>
              <w:rPr>
                <w:sz w:val="16"/>
                <w:szCs w:val="16"/>
                <w:lang w:eastAsia="ru-RU"/>
              </w:rPr>
            </w:pPr>
            <w:r w:rsidRPr="00674C05">
              <w:rPr>
                <w:sz w:val="16"/>
                <w:szCs w:val="16"/>
                <w:lang w:eastAsia="ru-RU"/>
              </w:rPr>
              <w:t>382 329.9</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1"/>
              <w:rPr>
                <w:sz w:val="16"/>
                <w:szCs w:val="16"/>
                <w:lang w:eastAsia="ru-RU"/>
              </w:rPr>
            </w:pPr>
            <w:r w:rsidRPr="00674C05">
              <w:rPr>
                <w:sz w:val="16"/>
                <w:szCs w:val="16"/>
                <w:lang w:eastAsia="ru-RU"/>
              </w:rPr>
              <w:t>127 907.8</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1"/>
              <w:rPr>
                <w:sz w:val="16"/>
                <w:szCs w:val="16"/>
                <w:lang w:eastAsia="ru-RU"/>
              </w:rPr>
            </w:pPr>
            <w:r w:rsidRPr="00674C05">
              <w:rPr>
                <w:sz w:val="16"/>
                <w:szCs w:val="16"/>
                <w:lang w:eastAsia="ru-RU"/>
              </w:rPr>
              <w:t>115 208.9</w:t>
            </w:r>
          </w:p>
        </w:tc>
      </w:tr>
      <w:tr w:rsidR="00674C05" w:rsidRPr="00674C05" w:rsidTr="009D180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2"/>
              <w:rPr>
                <w:sz w:val="16"/>
                <w:szCs w:val="16"/>
                <w:lang w:eastAsia="ru-RU"/>
              </w:rPr>
            </w:pPr>
            <w:r w:rsidRPr="00674C05">
              <w:rPr>
                <w:sz w:val="16"/>
                <w:szCs w:val="16"/>
                <w:lang w:eastAsia="ru-RU"/>
              </w:rPr>
              <w:t>0110000000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2"/>
              <w:rPr>
                <w:sz w:val="16"/>
                <w:szCs w:val="16"/>
                <w:lang w:eastAsia="ru-RU"/>
              </w:rPr>
            </w:pPr>
            <w:r w:rsidRPr="00674C05">
              <w:rPr>
                <w:sz w:val="16"/>
                <w:szCs w:val="16"/>
                <w:lang w:eastAsia="ru-RU"/>
              </w:rPr>
              <w:t>Подпрограмма "Развитие дошкольного, общего и дополнительного образования" муниципальной программы "Развитие образования, молодежной политики и спорта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232 441.4</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402.7</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402.7</w:t>
            </w:r>
          </w:p>
        </w:tc>
      </w:tr>
      <w:tr w:rsidR="00674C05" w:rsidRPr="00674C05" w:rsidTr="009D1804">
        <w:trPr>
          <w:trHeight w:val="127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01ZР252320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 xml:space="preserve">Мероприятия по созданию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w:t>
            </w:r>
            <w:proofErr w:type="gramStart"/>
            <w:r w:rsidRPr="00674C05">
              <w:rPr>
                <w:sz w:val="16"/>
                <w:szCs w:val="16"/>
                <w:lang w:eastAsia="ru-RU"/>
              </w:rPr>
              <w:t>образования  в</w:t>
            </w:r>
            <w:proofErr w:type="gramEnd"/>
            <w:r w:rsidRPr="00674C05">
              <w:rPr>
                <w:sz w:val="16"/>
                <w:szCs w:val="16"/>
                <w:lang w:eastAsia="ru-RU"/>
              </w:rPr>
              <w:t xml:space="preserve"> рамках подпрограммы "Развитие дошкольного,общего и дополнительного образования" муниципальной программы "Развитие образования, молодежной политики и спорта Приволжского района" национальный проект "Демография"</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232 441.4</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402.7</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402.7</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4"/>
              <w:rPr>
                <w:sz w:val="16"/>
                <w:szCs w:val="16"/>
                <w:lang w:eastAsia="ru-RU"/>
              </w:rPr>
            </w:pPr>
            <w:r w:rsidRPr="00674C05">
              <w:rPr>
                <w:sz w:val="16"/>
                <w:szCs w:val="16"/>
                <w:lang w:eastAsia="ru-RU"/>
              </w:rPr>
              <w:t>400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4"/>
              <w:rPr>
                <w:sz w:val="16"/>
                <w:szCs w:val="16"/>
                <w:lang w:eastAsia="ru-RU"/>
              </w:rPr>
            </w:pPr>
            <w:r w:rsidRPr="00674C05">
              <w:rPr>
                <w:sz w:val="16"/>
                <w:szCs w:val="16"/>
                <w:lang w:eastAsia="ru-RU"/>
              </w:rPr>
              <w:t>Капитальные вложения в объекты государственной (муниципальной) собственности</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232 441.4</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402.7</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402.7</w:t>
            </w:r>
          </w:p>
        </w:tc>
      </w:tr>
      <w:tr w:rsidR="00674C05" w:rsidRPr="00674C05" w:rsidTr="009D180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2"/>
              <w:rPr>
                <w:sz w:val="16"/>
                <w:szCs w:val="16"/>
                <w:lang w:eastAsia="ru-RU"/>
              </w:rPr>
            </w:pPr>
            <w:r w:rsidRPr="00674C05">
              <w:rPr>
                <w:sz w:val="16"/>
                <w:szCs w:val="16"/>
                <w:lang w:eastAsia="ru-RU"/>
              </w:rPr>
              <w:t>0150000000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2"/>
              <w:rPr>
                <w:sz w:val="16"/>
                <w:szCs w:val="16"/>
                <w:lang w:eastAsia="ru-RU"/>
              </w:rPr>
            </w:pPr>
            <w:r w:rsidRPr="00674C05">
              <w:rPr>
                <w:sz w:val="16"/>
                <w:szCs w:val="16"/>
                <w:lang w:eastAsia="ru-RU"/>
              </w:rPr>
              <w:t>Подпрограмма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3 247.4</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 </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 </w:t>
            </w:r>
          </w:p>
        </w:tc>
      </w:tr>
      <w:tr w:rsidR="00674C05" w:rsidRPr="00674C05" w:rsidTr="009D1804">
        <w:trPr>
          <w:trHeight w:val="106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0150090040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 xml:space="preserve">Расходы на мероприятия на проведение подготовительных работ в целях капитального строительства зданий и сооружений в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                                </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3 247.4</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 </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 </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4"/>
              <w:rPr>
                <w:sz w:val="16"/>
                <w:szCs w:val="16"/>
                <w:lang w:eastAsia="ru-RU"/>
              </w:rPr>
            </w:pPr>
            <w:r w:rsidRPr="00674C05">
              <w:rPr>
                <w:sz w:val="16"/>
                <w:szCs w:val="16"/>
                <w:lang w:eastAsia="ru-RU"/>
              </w:rPr>
              <w:lastRenderedPageBreak/>
              <w:t>200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4"/>
              <w:rPr>
                <w:sz w:val="16"/>
                <w:szCs w:val="16"/>
                <w:lang w:eastAsia="ru-RU"/>
              </w:rPr>
            </w:pPr>
            <w:r w:rsidRPr="00674C05">
              <w:rPr>
                <w:sz w:val="16"/>
                <w:szCs w:val="16"/>
                <w:lang w:eastAsia="ru-RU"/>
              </w:rPr>
              <w:t>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3 247.4</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 </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 </w:t>
            </w:r>
          </w:p>
        </w:tc>
      </w:tr>
      <w:tr w:rsidR="00674C05" w:rsidRPr="00674C05" w:rsidTr="009D180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2"/>
              <w:rPr>
                <w:sz w:val="16"/>
                <w:szCs w:val="16"/>
                <w:lang w:eastAsia="ru-RU"/>
              </w:rPr>
            </w:pPr>
            <w:r w:rsidRPr="00674C05">
              <w:rPr>
                <w:sz w:val="16"/>
                <w:szCs w:val="16"/>
                <w:lang w:eastAsia="ru-RU"/>
              </w:rPr>
              <w:t>0160000000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2"/>
              <w:rPr>
                <w:sz w:val="16"/>
                <w:szCs w:val="16"/>
                <w:lang w:eastAsia="ru-RU"/>
              </w:rPr>
            </w:pPr>
            <w:r w:rsidRPr="00674C05">
              <w:rPr>
                <w:sz w:val="16"/>
                <w:szCs w:val="16"/>
                <w:lang w:eastAsia="ru-RU"/>
              </w:rPr>
              <w:t>Подпрограмма "Обеспечение деятельности образовательных организаций и Управления образования, молодежной политики и спорта</w:t>
            </w:r>
            <w:proofErr w:type="gramStart"/>
            <w:r w:rsidRPr="00674C05">
              <w:rPr>
                <w:sz w:val="16"/>
                <w:szCs w:val="16"/>
                <w:lang w:eastAsia="ru-RU"/>
              </w:rPr>
              <w:t>"  муниципальной</w:t>
            </w:r>
            <w:proofErr w:type="gramEnd"/>
            <w:r w:rsidRPr="00674C05">
              <w:rPr>
                <w:sz w:val="16"/>
                <w:szCs w:val="16"/>
                <w:lang w:eastAsia="ru-RU"/>
              </w:rPr>
              <w:t xml:space="preserve"> программы "Развитие образования, молодежной политики и спорта Приволжского района"</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146 641.1</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127 505.1</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114 806.2</w:t>
            </w:r>
          </w:p>
        </w:tc>
      </w:tr>
      <w:tr w:rsidR="00674C05" w:rsidRPr="00674C05" w:rsidTr="009D1804">
        <w:trPr>
          <w:trHeight w:val="169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0160060140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в  подпрограммы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146 641.1</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127 505.1</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114 806.2</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4"/>
              <w:rPr>
                <w:sz w:val="16"/>
                <w:szCs w:val="16"/>
                <w:lang w:eastAsia="ru-RU"/>
              </w:rPr>
            </w:pPr>
            <w:r w:rsidRPr="00674C05">
              <w:rPr>
                <w:sz w:val="16"/>
                <w:szCs w:val="16"/>
                <w:lang w:eastAsia="ru-RU"/>
              </w:rPr>
              <w:t>600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4"/>
              <w:rPr>
                <w:sz w:val="16"/>
                <w:szCs w:val="16"/>
                <w:lang w:eastAsia="ru-RU"/>
              </w:rPr>
            </w:pPr>
            <w:r w:rsidRPr="00674C05">
              <w:rPr>
                <w:sz w:val="16"/>
                <w:szCs w:val="16"/>
                <w:lang w:eastAsia="ru-RU"/>
              </w:rPr>
              <w:t>Предоставление субсидий бюджетным, автономным учреждениям и иным некоммерческим организациям</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146 641.1</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127 505.1</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114 806.2</w:t>
            </w:r>
          </w:p>
        </w:tc>
      </w:tr>
      <w:tr w:rsidR="00674C05" w:rsidRPr="00674C05" w:rsidTr="009D180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0"/>
              <w:rPr>
                <w:sz w:val="16"/>
                <w:szCs w:val="16"/>
                <w:lang w:eastAsia="ru-RU"/>
              </w:rPr>
            </w:pPr>
            <w:r w:rsidRPr="00674C05">
              <w:rPr>
                <w:sz w:val="16"/>
                <w:szCs w:val="16"/>
                <w:lang w:eastAsia="ru-RU"/>
              </w:rPr>
              <w:t>0702</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0"/>
              <w:rPr>
                <w:sz w:val="16"/>
                <w:szCs w:val="16"/>
                <w:lang w:eastAsia="ru-RU"/>
              </w:rPr>
            </w:pPr>
            <w:r w:rsidRPr="00674C05">
              <w:rPr>
                <w:sz w:val="16"/>
                <w:szCs w:val="16"/>
                <w:lang w:eastAsia="ru-RU"/>
              </w:rPr>
              <w:t>Общее образование</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0"/>
              <w:rPr>
                <w:sz w:val="16"/>
                <w:szCs w:val="16"/>
                <w:lang w:eastAsia="ru-RU"/>
              </w:rPr>
            </w:pPr>
            <w:r w:rsidRPr="00674C05">
              <w:rPr>
                <w:sz w:val="16"/>
                <w:szCs w:val="16"/>
                <w:lang w:eastAsia="ru-RU"/>
              </w:rPr>
              <w:t>442 767.0</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0"/>
              <w:rPr>
                <w:sz w:val="16"/>
                <w:szCs w:val="16"/>
                <w:lang w:eastAsia="ru-RU"/>
              </w:rPr>
            </w:pPr>
            <w:r w:rsidRPr="00674C05">
              <w:rPr>
                <w:sz w:val="16"/>
                <w:szCs w:val="16"/>
                <w:lang w:eastAsia="ru-RU"/>
              </w:rPr>
              <w:t>388 516.9</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0"/>
              <w:rPr>
                <w:sz w:val="16"/>
                <w:szCs w:val="16"/>
                <w:lang w:eastAsia="ru-RU"/>
              </w:rPr>
            </w:pPr>
            <w:r w:rsidRPr="00674C05">
              <w:rPr>
                <w:sz w:val="16"/>
                <w:szCs w:val="16"/>
                <w:lang w:eastAsia="ru-RU"/>
              </w:rPr>
              <w:t>364 017.9</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1"/>
              <w:rPr>
                <w:sz w:val="16"/>
                <w:szCs w:val="16"/>
                <w:lang w:eastAsia="ru-RU"/>
              </w:rPr>
            </w:pPr>
            <w:r w:rsidRPr="00674C05">
              <w:rPr>
                <w:sz w:val="16"/>
                <w:szCs w:val="16"/>
                <w:lang w:eastAsia="ru-RU"/>
              </w:rPr>
              <w:t>0100000000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1"/>
              <w:rPr>
                <w:sz w:val="16"/>
                <w:szCs w:val="16"/>
                <w:lang w:eastAsia="ru-RU"/>
              </w:rPr>
            </w:pPr>
            <w:r w:rsidRPr="00674C05">
              <w:rPr>
                <w:sz w:val="16"/>
                <w:szCs w:val="16"/>
                <w:lang w:eastAsia="ru-RU"/>
              </w:rPr>
              <w:t>Муниципальная программа "Развитие образования, молодежной политики и спорта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1"/>
              <w:rPr>
                <w:sz w:val="16"/>
                <w:szCs w:val="16"/>
                <w:lang w:eastAsia="ru-RU"/>
              </w:rPr>
            </w:pPr>
            <w:r w:rsidRPr="00674C05">
              <w:rPr>
                <w:sz w:val="16"/>
                <w:szCs w:val="16"/>
                <w:lang w:eastAsia="ru-RU"/>
              </w:rPr>
              <w:t>442 767.0</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1"/>
              <w:rPr>
                <w:sz w:val="16"/>
                <w:szCs w:val="16"/>
                <w:lang w:eastAsia="ru-RU"/>
              </w:rPr>
            </w:pPr>
            <w:r w:rsidRPr="00674C05">
              <w:rPr>
                <w:sz w:val="16"/>
                <w:szCs w:val="16"/>
                <w:lang w:eastAsia="ru-RU"/>
              </w:rPr>
              <w:t>388 516.9</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1"/>
              <w:rPr>
                <w:sz w:val="16"/>
                <w:szCs w:val="16"/>
                <w:lang w:eastAsia="ru-RU"/>
              </w:rPr>
            </w:pPr>
            <w:r w:rsidRPr="00674C05">
              <w:rPr>
                <w:sz w:val="16"/>
                <w:szCs w:val="16"/>
                <w:lang w:eastAsia="ru-RU"/>
              </w:rPr>
              <w:t>364 017.9</w:t>
            </w:r>
          </w:p>
        </w:tc>
      </w:tr>
      <w:tr w:rsidR="00674C05" w:rsidRPr="00674C05" w:rsidTr="009D180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2"/>
              <w:rPr>
                <w:sz w:val="16"/>
                <w:szCs w:val="16"/>
                <w:lang w:eastAsia="ru-RU"/>
              </w:rPr>
            </w:pPr>
            <w:r w:rsidRPr="00674C05">
              <w:rPr>
                <w:sz w:val="16"/>
                <w:szCs w:val="16"/>
                <w:lang w:eastAsia="ru-RU"/>
              </w:rPr>
              <w:t>0110000000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2"/>
              <w:rPr>
                <w:sz w:val="16"/>
                <w:szCs w:val="16"/>
                <w:lang w:eastAsia="ru-RU"/>
              </w:rPr>
            </w:pPr>
            <w:r w:rsidRPr="00674C05">
              <w:rPr>
                <w:sz w:val="16"/>
                <w:szCs w:val="16"/>
                <w:lang w:eastAsia="ru-RU"/>
              </w:rPr>
              <w:t>Подпрограмма "Развитие дошкольного, общего и дополнительного образования" муниципальной программы "Развитие образования, молодежной политики и спорта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1 790.1</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200.0</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200.0</w:t>
            </w:r>
          </w:p>
        </w:tc>
      </w:tr>
      <w:tr w:rsidR="00674C05" w:rsidRPr="00674C05" w:rsidTr="009D1804">
        <w:trPr>
          <w:trHeight w:val="127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0110041401</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Расходы на оплату проектно-сметной документации для строительства зданий и сооружений по объекту "Общеобразовательная школа на 220 учащихся по адресу: Астраханская область, Приволжский район, с.Три Протока" в рамках подпрограммы "Развитие дошкольного, общего и дополнительного образования" муниципальной программы "Развитие образования, молодежной политики и спорта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600.0</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 </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 </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4"/>
              <w:rPr>
                <w:sz w:val="16"/>
                <w:szCs w:val="16"/>
                <w:lang w:eastAsia="ru-RU"/>
              </w:rPr>
            </w:pPr>
            <w:r w:rsidRPr="00674C05">
              <w:rPr>
                <w:sz w:val="16"/>
                <w:szCs w:val="16"/>
                <w:lang w:eastAsia="ru-RU"/>
              </w:rPr>
              <w:t>400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4"/>
              <w:rPr>
                <w:sz w:val="16"/>
                <w:szCs w:val="16"/>
                <w:lang w:eastAsia="ru-RU"/>
              </w:rPr>
            </w:pPr>
            <w:r w:rsidRPr="00674C05">
              <w:rPr>
                <w:sz w:val="16"/>
                <w:szCs w:val="16"/>
                <w:lang w:eastAsia="ru-RU"/>
              </w:rPr>
              <w:t>Капитальные вложения в объекты государственной (муниципальной) собственности</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600.0</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 </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 </w:t>
            </w:r>
          </w:p>
        </w:tc>
      </w:tr>
      <w:tr w:rsidR="00674C05" w:rsidRPr="00674C05" w:rsidTr="009D180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0110070040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 xml:space="preserve">Мероприятия по обеспечению социализации </w:t>
            </w:r>
            <w:proofErr w:type="gramStart"/>
            <w:r w:rsidRPr="00674C05">
              <w:rPr>
                <w:sz w:val="16"/>
                <w:szCs w:val="16"/>
                <w:lang w:eastAsia="ru-RU"/>
              </w:rPr>
              <w:t>учащихся  в</w:t>
            </w:r>
            <w:proofErr w:type="gramEnd"/>
            <w:r w:rsidRPr="00674C05">
              <w:rPr>
                <w:sz w:val="16"/>
                <w:szCs w:val="16"/>
                <w:lang w:eastAsia="ru-RU"/>
              </w:rPr>
              <w:t xml:space="preserve"> рамках подпрограммы "Развитие дошкольного,общего и дополнительного образования" муниципальной программы "Развитие образования, молодежной политики и спорта Приволжского района"</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20.0</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50.0</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50.0</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4"/>
              <w:rPr>
                <w:sz w:val="16"/>
                <w:szCs w:val="16"/>
                <w:lang w:eastAsia="ru-RU"/>
              </w:rPr>
            </w:pPr>
            <w:r w:rsidRPr="00674C05">
              <w:rPr>
                <w:sz w:val="16"/>
                <w:szCs w:val="16"/>
                <w:lang w:eastAsia="ru-RU"/>
              </w:rPr>
              <w:t>600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4"/>
              <w:rPr>
                <w:sz w:val="16"/>
                <w:szCs w:val="16"/>
                <w:lang w:eastAsia="ru-RU"/>
              </w:rPr>
            </w:pPr>
            <w:r w:rsidRPr="00674C05">
              <w:rPr>
                <w:sz w:val="16"/>
                <w:szCs w:val="16"/>
                <w:lang w:eastAsia="ru-RU"/>
              </w:rPr>
              <w:t>Предоставление субсидий бюджетным, автономным учреждениям и иным некоммерческим организациям</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20.0</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50.0</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50.0</w:t>
            </w:r>
          </w:p>
        </w:tc>
      </w:tr>
      <w:tr w:rsidR="00674C05" w:rsidRPr="00674C05" w:rsidTr="009D180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0110070050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 xml:space="preserve">Повышение квалификации работников образовательных </w:t>
            </w:r>
            <w:proofErr w:type="gramStart"/>
            <w:r w:rsidRPr="00674C05">
              <w:rPr>
                <w:sz w:val="16"/>
                <w:szCs w:val="16"/>
                <w:lang w:eastAsia="ru-RU"/>
              </w:rPr>
              <w:t>организаций  в</w:t>
            </w:r>
            <w:proofErr w:type="gramEnd"/>
            <w:r w:rsidRPr="00674C05">
              <w:rPr>
                <w:sz w:val="16"/>
                <w:szCs w:val="16"/>
                <w:lang w:eastAsia="ru-RU"/>
              </w:rPr>
              <w:t xml:space="preserve"> рамках подпрограммы "Развитие дошкольного,общего и дополнительного образования" муниципальной программы "Развитие образования, молодежной политики и спорта Приволжского района"</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100.0</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100.0</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100.0</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4"/>
              <w:rPr>
                <w:sz w:val="16"/>
                <w:szCs w:val="16"/>
                <w:lang w:eastAsia="ru-RU"/>
              </w:rPr>
            </w:pPr>
            <w:r w:rsidRPr="00674C05">
              <w:rPr>
                <w:sz w:val="16"/>
                <w:szCs w:val="16"/>
                <w:lang w:eastAsia="ru-RU"/>
              </w:rPr>
              <w:t>600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4"/>
              <w:rPr>
                <w:sz w:val="16"/>
                <w:szCs w:val="16"/>
                <w:lang w:eastAsia="ru-RU"/>
              </w:rPr>
            </w:pPr>
            <w:r w:rsidRPr="00674C05">
              <w:rPr>
                <w:sz w:val="16"/>
                <w:szCs w:val="16"/>
                <w:lang w:eastAsia="ru-RU"/>
              </w:rPr>
              <w:t>Предоставление субсидий бюджетным, автономным учреждениям и иным некоммерческим организациям</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100.0</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100.0</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100.0</w:t>
            </w:r>
          </w:p>
        </w:tc>
      </w:tr>
      <w:tr w:rsidR="00674C05" w:rsidRPr="00674C05" w:rsidTr="009D180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0110070060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 xml:space="preserve">Мероприятия по реализации этнокультурного компонента в образовательных </w:t>
            </w:r>
            <w:proofErr w:type="gramStart"/>
            <w:r w:rsidRPr="00674C05">
              <w:rPr>
                <w:sz w:val="16"/>
                <w:szCs w:val="16"/>
                <w:lang w:eastAsia="ru-RU"/>
              </w:rPr>
              <w:t>организациях  в</w:t>
            </w:r>
            <w:proofErr w:type="gramEnd"/>
            <w:r w:rsidRPr="00674C05">
              <w:rPr>
                <w:sz w:val="16"/>
                <w:szCs w:val="16"/>
                <w:lang w:eastAsia="ru-RU"/>
              </w:rPr>
              <w:t xml:space="preserve"> рамках подпрограммы "Развитие дошкольного,общего и дополнительного образования" муниципальной программы "Развитие образования, молодежной политики и спорта Приволжского района"</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50.0</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50.0</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50.0</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4"/>
              <w:rPr>
                <w:sz w:val="16"/>
                <w:szCs w:val="16"/>
                <w:lang w:eastAsia="ru-RU"/>
              </w:rPr>
            </w:pPr>
            <w:r w:rsidRPr="00674C05">
              <w:rPr>
                <w:sz w:val="16"/>
                <w:szCs w:val="16"/>
                <w:lang w:eastAsia="ru-RU"/>
              </w:rPr>
              <w:t>600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4"/>
              <w:rPr>
                <w:sz w:val="16"/>
                <w:szCs w:val="16"/>
                <w:lang w:eastAsia="ru-RU"/>
              </w:rPr>
            </w:pPr>
            <w:r w:rsidRPr="00674C05">
              <w:rPr>
                <w:sz w:val="16"/>
                <w:szCs w:val="16"/>
                <w:lang w:eastAsia="ru-RU"/>
              </w:rPr>
              <w:t>Предоставление субсидий бюджетным, автономным учреждениям и иным некоммерческим организациям</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50.0</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50.0</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50.0</w:t>
            </w:r>
          </w:p>
        </w:tc>
      </w:tr>
      <w:tr w:rsidR="00674C05" w:rsidRPr="00674C05" w:rsidTr="009D1804">
        <w:trPr>
          <w:trHeight w:val="106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0110075201</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Расходы на оплату работ и услуг по объекту "Общеобразовательная школа на 220 учащихся по адресу: Астраханская область, Приволжский район, с. Три Протока в рамках подпрограммы "Развитие дошкольного, общего и дополнительного образования" муниципальной программы "Развитие образования, молодежной политики и спорта Приволжского района"</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1 020.1</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 </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 </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4"/>
              <w:rPr>
                <w:sz w:val="16"/>
                <w:szCs w:val="16"/>
                <w:lang w:eastAsia="ru-RU"/>
              </w:rPr>
            </w:pPr>
            <w:r w:rsidRPr="00674C05">
              <w:rPr>
                <w:sz w:val="16"/>
                <w:szCs w:val="16"/>
                <w:lang w:eastAsia="ru-RU"/>
              </w:rPr>
              <w:t>200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4"/>
              <w:rPr>
                <w:sz w:val="16"/>
                <w:szCs w:val="16"/>
                <w:lang w:eastAsia="ru-RU"/>
              </w:rPr>
            </w:pPr>
            <w:r w:rsidRPr="00674C05">
              <w:rPr>
                <w:sz w:val="16"/>
                <w:szCs w:val="16"/>
                <w:lang w:eastAsia="ru-RU"/>
              </w:rPr>
              <w:t>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1 020.1</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 </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 </w:t>
            </w:r>
          </w:p>
        </w:tc>
      </w:tr>
      <w:tr w:rsidR="00674C05" w:rsidRPr="00674C05" w:rsidTr="009D180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2"/>
              <w:rPr>
                <w:sz w:val="16"/>
                <w:szCs w:val="16"/>
                <w:lang w:eastAsia="ru-RU"/>
              </w:rPr>
            </w:pPr>
            <w:r w:rsidRPr="00674C05">
              <w:rPr>
                <w:sz w:val="16"/>
                <w:szCs w:val="16"/>
                <w:lang w:eastAsia="ru-RU"/>
              </w:rPr>
              <w:t>0120000000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2"/>
              <w:rPr>
                <w:sz w:val="16"/>
                <w:szCs w:val="16"/>
                <w:lang w:eastAsia="ru-RU"/>
              </w:rPr>
            </w:pPr>
            <w:r w:rsidRPr="00674C05">
              <w:rPr>
                <w:sz w:val="16"/>
                <w:szCs w:val="16"/>
                <w:lang w:eastAsia="ru-RU"/>
              </w:rPr>
              <w:t>Подпрограмма "Сохранение здоровья и формирование здорового образа жизни " муниципальной программы "Развитие образования, молодежной политики и спорта Приволжского района"</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44 559.5</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57 582.5</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65 925.1</w:t>
            </w:r>
          </w:p>
        </w:tc>
      </w:tr>
      <w:tr w:rsidR="00674C05" w:rsidRPr="00674C05" w:rsidTr="009D180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0120070190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proofErr w:type="gramStart"/>
            <w:r w:rsidRPr="00674C05">
              <w:rPr>
                <w:sz w:val="16"/>
                <w:szCs w:val="16"/>
                <w:lang w:eastAsia="ru-RU"/>
              </w:rPr>
              <w:t>Организация  отдыха</w:t>
            </w:r>
            <w:proofErr w:type="gramEnd"/>
            <w:r w:rsidRPr="00674C05">
              <w:rPr>
                <w:sz w:val="16"/>
                <w:szCs w:val="16"/>
                <w:lang w:eastAsia="ru-RU"/>
              </w:rPr>
              <w:t xml:space="preserve"> и занятости детей в рамках подпрограммы "Сохранение здоровья и формирование здорового образа жизни" муниципальной программы "Развитие образования, молодежной политики и спорта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 </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1 700.0</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1 700.0</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4"/>
              <w:rPr>
                <w:sz w:val="16"/>
                <w:szCs w:val="16"/>
                <w:lang w:eastAsia="ru-RU"/>
              </w:rPr>
            </w:pPr>
            <w:r w:rsidRPr="00674C05">
              <w:rPr>
                <w:sz w:val="16"/>
                <w:szCs w:val="16"/>
                <w:lang w:eastAsia="ru-RU"/>
              </w:rPr>
              <w:lastRenderedPageBreak/>
              <w:t>600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4"/>
              <w:rPr>
                <w:sz w:val="16"/>
                <w:szCs w:val="16"/>
                <w:lang w:eastAsia="ru-RU"/>
              </w:rPr>
            </w:pPr>
            <w:r w:rsidRPr="00674C05">
              <w:rPr>
                <w:sz w:val="16"/>
                <w:szCs w:val="16"/>
                <w:lang w:eastAsia="ru-RU"/>
              </w:rPr>
              <w:t>Предоставление субсидий бюджетным, автономным учреждениям и иным некоммерческим организациям</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 </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1 700.0</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1 700.0</w:t>
            </w:r>
          </w:p>
        </w:tc>
      </w:tr>
      <w:tr w:rsidR="00674C05" w:rsidRPr="00674C05" w:rsidTr="009D180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0120070260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Организация питания обучающихся в рамках подпрограммы "Сохранение здоровья и формирование здорового образа жизни" муниципальной программы "Развитие образования, молодежной политики и спорта Приволжского района"</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4 141.5</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15 649.4</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25 016.1</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4"/>
              <w:rPr>
                <w:sz w:val="16"/>
                <w:szCs w:val="16"/>
                <w:lang w:eastAsia="ru-RU"/>
              </w:rPr>
            </w:pPr>
            <w:r w:rsidRPr="00674C05">
              <w:rPr>
                <w:sz w:val="16"/>
                <w:szCs w:val="16"/>
                <w:lang w:eastAsia="ru-RU"/>
              </w:rPr>
              <w:t>600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4"/>
              <w:rPr>
                <w:sz w:val="16"/>
                <w:szCs w:val="16"/>
                <w:lang w:eastAsia="ru-RU"/>
              </w:rPr>
            </w:pPr>
            <w:r w:rsidRPr="00674C05">
              <w:rPr>
                <w:sz w:val="16"/>
                <w:szCs w:val="16"/>
                <w:lang w:eastAsia="ru-RU"/>
              </w:rPr>
              <w:t>Предоставление субсидий бюджетным, автономным учреждениям и иным некоммерческим организациям</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4 141.5</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15 649.4</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25 016.1</w:t>
            </w:r>
          </w:p>
        </w:tc>
      </w:tr>
      <w:tr w:rsidR="00674C05" w:rsidRPr="00674C05" w:rsidTr="009D1804">
        <w:trPr>
          <w:trHeight w:val="106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0120070360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Расходы на организацию двухразового питания для обучающихся с ограниченными возможностями здоровья, в том числе детей-инвалидов в рамках подпрограммы "Сохранение здоровья и формирование здорового образа жизни" муниципальной программы "Развитие образования, молодежной политики и спорта Приволжского района"</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2 024.7</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 </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 </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4"/>
              <w:rPr>
                <w:sz w:val="16"/>
                <w:szCs w:val="16"/>
                <w:lang w:eastAsia="ru-RU"/>
              </w:rPr>
            </w:pPr>
            <w:r w:rsidRPr="00674C05">
              <w:rPr>
                <w:sz w:val="16"/>
                <w:szCs w:val="16"/>
                <w:lang w:eastAsia="ru-RU"/>
              </w:rPr>
              <w:t>600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4"/>
              <w:rPr>
                <w:sz w:val="16"/>
                <w:szCs w:val="16"/>
                <w:lang w:eastAsia="ru-RU"/>
              </w:rPr>
            </w:pPr>
            <w:r w:rsidRPr="00674C05">
              <w:rPr>
                <w:sz w:val="16"/>
                <w:szCs w:val="16"/>
                <w:lang w:eastAsia="ru-RU"/>
              </w:rPr>
              <w:t>Предоставление субсидий бюджетным, автономным учреждениям и иным некоммерческим организациям</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2 024.7</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 </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 </w:t>
            </w:r>
          </w:p>
        </w:tc>
      </w:tr>
      <w:tr w:rsidR="00674C05" w:rsidRPr="00674C05" w:rsidTr="009D1804">
        <w:trPr>
          <w:trHeight w:val="106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01200L3040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Организация бесплатного горячего питания обучающихся, получающих начальное общее образование государственных и муниципальных образовательных организаций в рамках подпрограммы "Сохранение здоровья и формирование здорового образа жизни" муниципальной программы "Развитие образования, молодежной политики и спорта Приволжского района"</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38 393.2</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40 233.2</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39 209.0</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4"/>
              <w:rPr>
                <w:sz w:val="16"/>
                <w:szCs w:val="16"/>
                <w:lang w:eastAsia="ru-RU"/>
              </w:rPr>
            </w:pPr>
            <w:r w:rsidRPr="00674C05">
              <w:rPr>
                <w:sz w:val="16"/>
                <w:szCs w:val="16"/>
                <w:lang w:eastAsia="ru-RU"/>
              </w:rPr>
              <w:t>600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4"/>
              <w:rPr>
                <w:sz w:val="16"/>
                <w:szCs w:val="16"/>
                <w:lang w:eastAsia="ru-RU"/>
              </w:rPr>
            </w:pPr>
            <w:r w:rsidRPr="00674C05">
              <w:rPr>
                <w:sz w:val="16"/>
                <w:szCs w:val="16"/>
                <w:lang w:eastAsia="ru-RU"/>
              </w:rPr>
              <w:t>Предоставление субсидий бюджетным, автономным учреждениям и иным некоммерческим организациям</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38 393.2</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40 233.2</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39 209.0</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2"/>
              <w:rPr>
                <w:sz w:val="16"/>
                <w:szCs w:val="16"/>
                <w:lang w:eastAsia="ru-RU"/>
              </w:rPr>
            </w:pPr>
            <w:r w:rsidRPr="00674C05">
              <w:rPr>
                <w:sz w:val="16"/>
                <w:szCs w:val="16"/>
                <w:lang w:eastAsia="ru-RU"/>
              </w:rPr>
              <w:t>0140000000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2"/>
              <w:rPr>
                <w:sz w:val="16"/>
                <w:szCs w:val="16"/>
                <w:lang w:eastAsia="ru-RU"/>
              </w:rPr>
            </w:pPr>
            <w:r w:rsidRPr="00674C05">
              <w:rPr>
                <w:sz w:val="16"/>
                <w:szCs w:val="16"/>
                <w:lang w:eastAsia="ru-RU"/>
              </w:rPr>
              <w:t>Подпрограмма "Развитие физической культуры и спорта" муниципальной программы "Развитие образования, молодежной политики и спорта Приволжского района"</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2 403.0</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1 000.0</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1 000.0</w:t>
            </w:r>
          </w:p>
        </w:tc>
      </w:tr>
      <w:tr w:rsidR="00674C05" w:rsidRPr="00674C05" w:rsidTr="009D1804">
        <w:trPr>
          <w:trHeight w:val="106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01ZE250970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 xml:space="preserve">Создание в общеобразовательных организациях, расположенных в сельской местности, условий для занятий физической культурой и спортом в рамках подпрограммы "Развитие физической культуры и спорта" муниципальной программы "Развитие образования, молодежной политики и спорта Приволжского </w:t>
            </w:r>
            <w:proofErr w:type="spellStart"/>
            <w:r w:rsidRPr="00674C05">
              <w:rPr>
                <w:sz w:val="16"/>
                <w:szCs w:val="16"/>
                <w:lang w:eastAsia="ru-RU"/>
              </w:rPr>
              <w:t>района"на</w:t>
            </w:r>
            <w:proofErr w:type="spellEnd"/>
            <w:r w:rsidRPr="00674C05">
              <w:rPr>
                <w:sz w:val="16"/>
                <w:szCs w:val="16"/>
                <w:lang w:eastAsia="ru-RU"/>
              </w:rPr>
              <w:t xml:space="preserve"> реализацию национального проекта "Образование"</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2 403.0</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1 000.0</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1 000.0</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4"/>
              <w:rPr>
                <w:sz w:val="16"/>
                <w:szCs w:val="16"/>
                <w:lang w:eastAsia="ru-RU"/>
              </w:rPr>
            </w:pPr>
            <w:r w:rsidRPr="00674C05">
              <w:rPr>
                <w:sz w:val="16"/>
                <w:szCs w:val="16"/>
                <w:lang w:eastAsia="ru-RU"/>
              </w:rPr>
              <w:t>600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4"/>
              <w:rPr>
                <w:sz w:val="16"/>
                <w:szCs w:val="16"/>
                <w:lang w:eastAsia="ru-RU"/>
              </w:rPr>
            </w:pPr>
            <w:r w:rsidRPr="00674C05">
              <w:rPr>
                <w:sz w:val="16"/>
                <w:szCs w:val="16"/>
                <w:lang w:eastAsia="ru-RU"/>
              </w:rPr>
              <w:t>Предоставление субсидий бюджетным, автономным учреждениям и иным некоммерческим организациям</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2 403.0</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1 000.0</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1 000.0</w:t>
            </w:r>
          </w:p>
        </w:tc>
      </w:tr>
      <w:tr w:rsidR="00674C05" w:rsidRPr="00674C05" w:rsidTr="009D180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2"/>
              <w:rPr>
                <w:sz w:val="16"/>
                <w:szCs w:val="16"/>
                <w:lang w:eastAsia="ru-RU"/>
              </w:rPr>
            </w:pPr>
            <w:r w:rsidRPr="00674C05">
              <w:rPr>
                <w:sz w:val="16"/>
                <w:szCs w:val="16"/>
                <w:lang w:eastAsia="ru-RU"/>
              </w:rPr>
              <w:t>0150000000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2"/>
              <w:rPr>
                <w:sz w:val="16"/>
                <w:szCs w:val="16"/>
                <w:lang w:eastAsia="ru-RU"/>
              </w:rPr>
            </w:pPr>
            <w:r w:rsidRPr="00674C05">
              <w:rPr>
                <w:sz w:val="16"/>
                <w:szCs w:val="16"/>
                <w:lang w:eastAsia="ru-RU"/>
              </w:rPr>
              <w:t>Подпрограмма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25 461.1</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18 327.5</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10 600.0</w:t>
            </w:r>
          </w:p>
        </w:tc>
      </w:tr>
      <w:tr w:rsidR="00674C05" w:rsidRPr="00674C05" w:rsidTr="009D180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0150090010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 xml:space="preserve">Капитальный и текущий ремонт зданий и сооружений в </w:t>
            </w:r>
            <w:proofErr w:type="gramStart"/>
            <w:r w:rsidRPr="00674C05">
              <w:rPr>
                <w:sz w:val="16"/>
                <w:szCs w:val="16"/>
                <w:lang w:eastAsia="ru-RU"/>
              </w:rPr>
              <w:t>рамках  подпрограммы</w:t>
            </w:r>
            <w:proofErr w:type="gramEnd"/>
            <w:r w:rsidRPr="00674C05">
              <w:rPr>
                <w:sz w:val="16"/>
                <w:szCs w:val="16"/>
                <w:lang w:eastAsia="ru-RU"/>
              </w:rPr>
              <w:t xml:space="preserve">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22 521.8</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18 327.5</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10 600.0</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4"/>
              <w:rPr>
                <w:sz w:val="16"/>
                <w:szCs w:val="16"/>
                <w:lang w:eastAsia="ru-RU"/>
              </w:rPr>
            </w:pPr>
            <w:r w:rsidRPr="00674C05">
              <w:rPr>
                <w:sz w:val="16"/>
                <w:szCs w:val="16"/>
                <w:lang w:eastAsia="ru-RU"/>
              </w:rPr>
              <w:t>600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4"/>
              <w:rPr>
                <w:sz w:val="16"/>
                <w:szCs w:val="16"/>
                <w:lang w:eastAsia="ru-RU"/>
              </w:rPr>
            </w:pPr>
            <w:r w:rsidRPr="00674C05">
              <w:rPr>
                <w:sz w:val="16"/>
                <w:szCs w:val="16"/>
                <w:lang w:eastAsia="ru-RU"/>
              </w:rPr>
              <w:t>Предоставление субсидий бюджетным, автономным учреждениям и иным некоммерческим организациям</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22 521.8</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18 327.5</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10 600.0</w:t>
            </w:r>
          </w:p>
        </w:tc>
      </w:tr>
      <w:tr w:rsidR="00674C05" w:rsidRPr="00674C05" w:rsidTr="009D180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0150090020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 xml:space="preserve">Расходы на проектно-сметную документацию по </w:t>
            </w:r>
            <w:proofErr w:type="gramStart"/>
            <w:r w:rsidRPr="00674C05">
              <w:rPr>
                <w:sz w:val="16"/>
                <w:szCs w:val="16"/>
                <w:lang w:eastAsia="ru-RU"/>
              </w:rPr>
              <w:t>капитальному  ремонту</w:t>
            </w:r>
            <w:proofErr w:type="gramEnd"/>
            <w:r w:rsidRPr="00674C05">
              <w:rPr>
                <w:sz w:val="16"/>
                <w:szCs w:val="16"/>
                <w:lang w:eastAsia="ru-RU"/>
              </w:rPr>
              <w:t xml:space="preserve"> зданий и сооружений в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2 280.0</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 </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 </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4"/>
              <w:rPr>
                <w:sz w:val="16"/>
                <w:szCs w:val="16"/>
                <w:lang w:eastAsia="ru-RU"/>
              </w:rPr>
            </w:pPr>
            <w:r w:rsidRPr="00674C05">
              <w:rPr>
                <w:sz w:val="16"/>
                <w:szCs w:val="16"/>
                <w:lang w:eastAsia="ru-RU"/>
              </w:rPr>
              <w:t>600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4"/>
              <w:rPr>
                <w:sz w:val="16"/>
                <w:szCs w:val="16"/>
                <w:lang w:eastAsia="ru-RU"/>
              </w:rPr>
            </w:pPr>
            <w:r w:rsidRPr="00674C05">
              <w:rPr>
                <w:sz w:val="16"/>
                <w:szCs w:val="16"/>
                <w:lang w:eastAsia="ru-RU"/>
              </w:rPr>
              <w:t>Предоставление субсидий бюджетным, автономным учреждениям и иным некоммерческим организациям</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2 280.0</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 </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 </w:t>
            </w:r>
          </w:p>
        </w:tc>
      </w:tr>
      <w:tr w:rsidR="00674C05" w:rsidRPr="00674C05" w:rsidTr="009D180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0150090030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 xml:space="preserve">Расходы на проектно-сметную документацию для строительства зданий и сооружений в </w:t>
            </w:r>
            <w:proofErr w:type="gramStart"/>
            <w:r w:rsidRPr="00674C05">
              <w:rPr>
                <w:sz w:val="16"/>
                <w:szCs w:val="16"/>
                <w:lang w:eastAsia="ru-RU"/>
              </w:rPr>
              <w:t>рамках  подпрограммы</w:t>
            </w:r>
            <w:proofErr w:type="gramEnd"/>
            <w:r w:rsidRPr="00674C05">
              <w:rPr>
                <w:sz w:val="16"/>
                <w:szCs w:val="16"/>
                <w:lang w:eastAsia="ru-RU"/>
              </w:rPr>
              <w:t xml:space="preserve">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659.3</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 </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 </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4"/>
              <w:rPr>
                <w:sz w:val="16"/>
                <w:szCs w:val="16"/>
                <w:lang w:eastAsia="ru-RU"/>
              </w:rPr>
            </w:pPr>
            <w:r w:rsidRPr="00674C05">
              <w:rPr>
                <w:sz w:val="16"/>
                <w:szCs w:val="16"/>
                <w:lang w:eastAsia="ru-RU"/>
              </w:rPr>
              <w:t>400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4"/>
              <w:rPr>
                <w:sz w:val="16"/>
                <w:szCs w:val="16"/>
                <w:lang w:eastAsia="ru-RU"/>
              </w:rPr>
            </w:pPr>
            <w:r w:rsidRPr="00674C05">
              <w:rPr>
                <w:sz w:val="16"/>
                <w:szCs w:val="16"/>
                <w:lang w:eastAsia="ru-RU"/>
              </w:rPr>
              <w:t>Капитальные вложения в объекты государственной (муниципальной) собственности</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30.0</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 </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 </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4"/>
              <w:rPr>
                <w:sz w:val="16"/>
                <w:szCs w:val="16"/>
                <w:lang w:eastAsia="ru-RU"/>
              </w:rPr>
            </w:pPr>
            <w:r w:rsidRPr="00674C05">
              <w:rPr>
                <w:sz w:val="16"/>
                <w:szCs w:val="16"/>
                <w:lang w:eastAsia="ru-RU"/>
              </w:rPr>
              <w:t>600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4"/>
              <w:rPr>
                <w:sz w:val="16"/>
                <w:szCs w:val="16"/>
                <w:lang w:eastAsia="ru-RU"/>
              </w:rPr>
            </w:pPr>
            <w:r w:rsidRPr="00674C05">
              <w:rPr>
                <w:sz w:val="16"/>
                <w:szCs w:val="16"/>
                <w:lang w:eastAsia="ru-RU"/>
              </w:rPr>
              <w:t>Предоставление субсидий бюджетным, автономным учреждениям и иным некоммерческим организациям</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629.3</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 </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 </w:t>
            </w:r>
          </w:p>
        </w:tc>
      </w:tr>
      <w:tr w:rsidR="00674C05" w:rsidRPr="00674C05" w:rsidTr="009D180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2"/>
              <w:rPr>
                <w:sz w:val="16"/>
                <w:szCs w:val="16"/>
                <w:lang w:eastAsia="ru-RU"/>
              </w:rPr>
            </w:pPr>
            <w:r w:rsidRPr="00674C05">
              <w:rPr>
                <w:sz w:val="16"/>
                <w:szCs w:val="16"/>
                <w:lang w:eastAsia="ru-RU"/>
              </w:rPr>
              <w:t>0160000000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2"/>
              <w:rPr>
                <w:sz w:val="16"/>
                <w:szCs w:val="16"/>
                <w:lang w:eastAsia="ru-RU"/>
              </w:rPr>
            </w:pPr>
            <w:r w:rsidRPr="00674C05">
              <w:rPr>
                <w:sz w:val="16"/>
                <w:szCs w:val="16"/>
                <w:lang w:eastAsia="ru-RU"/>
              </w:rPr>
              <w:t>Подпрограмма "Обеспечение деятельности образовательных организаций и Управления образования, молодежной политики и спорта</w:t>
            </w:r>
            <w:proofErr w:type="gramStart"/>
            <w:r w:rsidRPr="00674C05">
              <w:rPr>
                <w:sz w:val="16"/>
                <w:szCs w:val="16"/>
                <w:lang w:eastAsia="ru-RU"/>
              </w:rPr>
              <w:t>"  муниципальной</w:t>
            </w:r>
            <w:proofErr w:type="gramEnd"/>
            <w:r w:rsidRPr="00674C05">
              <w:rPr>
                <w:sz w:val="16"/>
                <w:szCs w:val="16"/>
                <w:lang w:eastAsia="ru-RU"/>
              </w:rPr>
              <w:t xml:space="preserve"> программы "Развитие образования, молодежной политики и спорта Приволжского района"</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367 658.3</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310 856.8</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285 742.8</w:t>
            </w:r>
          </w:p>
        </w:tc>
      </w:tr>
      <w:tr w:rsidR="00674C05" w:rsidRPr="00674C05" w:rsidTr="009D1804">
        <w:trPr>
          <w:trHeight w:val="106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0160010220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 xml:space="preserve">Расходы на обеспечение деятельности (оказание </w:t>
            </w:r>
            <w:proofErr w:type="gramStart"/>
            <w:r w:rsidRPr="00674C05">
              <w:rPr>
                <w:sz w:val="16"/>
                <w:szCs w:val="16"/>
                <w:lang w:eastAsia="ru-RU"/>
              </w:rPr>
              <w:t>услуг)  муниципальных</w:t>
            </w:r>
            <w:proofErr w:type="gramEnd"/>
            <w:r w:rsidRPr="00674C05">
              <w:rPr>
                <w:sz w:val="16"/>
                <w:szCs w:val="16"/>
                <w:lang w:eastAsia="ru-RU"/>
              </w:rPr>
              <w:t xml:space="preserve"> учреждений в рамках подпрограммы "Обеспечение деятельности образовательных организаций и Управления </w:t>
            </w:r>
            <w:proofErr w:type="spellStart"/>
            <w:r w:rsidRPr="00674C05">
              <w:rPr>
                <w:sz w:val="16"/>
                <w:szCs w:val="16"/>
                <w:lang w:eastAsia="ru-RU"/>
              </w:rPr>
              <w:t>образования,молодежной</w:t>
            </w:r>
            <w:proofErr w:type="spellEnd"/>
            <w:r w:rsidRPr="00674C05">
              <w:rPr>
                <w:sz w:val="16"/>
                <w:szCs w:val="16"/>
                <w:lang w:eastAsia="ru-RU"/>
              </w:rPr>
              <w:t xml:space="preserve"> политики и спорта"  </w:t>
            </w:r>
            <w:r w:rsidRPr="00674C05">
              <w:rPr>
                <w:sz w:val="16"/>
                <w:szCs w:val="16"/>
                <w:lang w:eastAsia="ru-RU"/>
              </w:rPr>
              <w:lastRenderedPageBreak/>
              <w:t>муниципальной программы "Развитие образования, молодежной политики и спорта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lastRenderedPageBreak/>
              <w:t>60 207.2</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53 681.4</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48 731.4</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4"/>
              <w:rPr>
                <w:sz w:val="16"/>
                <w:szCs w:val="16"/>
                <w:lang w:eastAsia="ru-RU"/>
              </w:rPr>
            </w:pPr>
            <w:r w:rsidRPr="00674C05">
              <w:rPr>
                <w:sz w:val="16"/>
                <w:szCs w:val="16"/>
                <w:lang w:eastAsia="ru-RU"/>
              </w:rPr>
              <w:t>600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4"/>
              <w:rPr>
                <w:sz w:val="16"/>
                <w:szCs w:val="16"/>
                <w:lang w:eastAsia="ru-RU"/>
              </w:rPr>
            </w:pPr>
            <w:r w:rsidRPr="00674C05">
              <w:rPr>
                <w:sz w:val="16"/>
                <w:szCs w:val="16"/>
                <w:lang w:eastAsia="ru-RU"/>
              </w:rPr>
              <w:t>Предоставление субсидий бюджетным, автономным учреждениям и иным некоммерческим организациям</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60 207.2</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53 681.4</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48 731.4</w:t>
            </w:r>
          </w:p>
        </w:tc>
      </w:tr>
      <w:tr w:rsidR="00674C05" w:rsidRPr="00674C05" w:rsidTr="009D1804">
        <w:trPr>
          <w:trHeight w:val="127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0160053030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Расходы на ежемесячное денежное вознаграждение за классное руководство педагогическим работникам муниципальных образовательных организаций в рамках подпрограммы "Обеспечение деятельности образовательных организаций и Управления образования, молодежной политики и спорта</w:t>
            </w:r>
            <w:proofErr w:type="gramStart"/>
            <w:r w:rsidRPr="00674C05">
              <w:rPr>
                <w:sz w:val="16"/>
                <w:szCs w:val="16"/>
                <w:lang w:eastAsia="ru-RU"/>
              </w:rPr>
              <w:t>"  муниципальной</w:t>
            </w:r>
            <w:proofErr w:type="gramEnd"/>
            <w:r w:rsidRPr="00674C05">
              <w:rPr>
                <w:sz w:val="16"/>
                <w:szCs w:val="16"/>
                <w:lang w:eastAsia="ru-RU"/>
              </w:rPr>
              <w:t xml:space="preserve"> программы "Развитие образования, молодежной политики и спорта Приволжского района"</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25 370.2</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25 370.2</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25 370.2</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4"/>
              <w:rPr>
                <w:sz w:val="16"/>
                <w:szCs w:val="16"/>
                <w:lang w:eastAsia="ru-RU"/>
              </w:rPr>
            </w:pPr>
            <w:r w:rsidRPr="00674C05">
              <w:rPr>
                <w:sz w:val="16"/>
                <w:szCs w:val="16"/>
                <w:lang w:eastAsia="ru-RU"/>
              </w:rPr>
              <w:t>600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4"/>
              <w:rPr>
                <w:sz w:val="16"/>
                <w:szCs w:val="16"/>
                <w:lang w:eastAsia="ru-RU"/>
              </w:rPr>
            </w:pPr>
            <w:r w:rsidRPr="00674C05">
              <w:rPr>
                <w:sz w:val="16"/>
                <w:szCs w:val="16"/>
                <w:lang w:eastAsia="ru-RU"/>
              </w:rPr>
              <w:t>Предоставление субсидий бюджетным, автономным учреждениям и иным некоммерческим организациям</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25 370.2</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25 370.2</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25 370.2</w:t>
            </w:r>
          </w:p>
        </w:tc>
      </w:tr>
      <w:tr w:rsidR="00674C05" w:rsidRPr="00674C05" w:rsidTr="009D1804">
        <w:trPr>
          <w:trHeight w:val="169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0160063140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в  подпрограммы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282 080.8</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231 805.2</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211 641.2</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4"/>
              <w:rPr>
                <w:sz w:val="16"/>
                <w:szCs w:val="16"/>
                <w:lang w:eastAsia="ru-RU"/>
              </w:rPr>
            </w:pPr>
            <w:r w:rsidRPr="00674C05">
              <w:rPr>
                <w:sz w:val="16"/>
                <w:szCs w:val="16"/>
                <w:lang w:eastAsia="ru-RU"/>
              </w:rPr>
              <w:t>600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4"/>
              <w:rPr>
                <w:sz w:val="16"/>
                <w:szCs w:val="16"/>
                <w:lang w:eastAsia="ru-RU"/>
              </w:rPr>
            </w:pPr>
            <w:r w:rsidRPr="00674C05">
              <w:rPr>
                <w:sz w:val="16"/>
                <w:szCs w:val="16"/>
                <w:lang w:eastAsia="ru-RU"/>
              </w:rPr>
              <w:t>Предоставление субсидий бюджетным, автономным учреждениям и иным некоммерческим организациям</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282 080.8</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231 805.2</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211 641.2</w:t>
            </w:r>
          </w:p>
        </w:tc>
      </w:tr>
      <w:tr w:rsidR="00674C05" w:rsidRPr="00674C05" w:rsidTr="009D180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2"/>
              <w:rPr>
                <w:sz w:val="16"/>
                <w:szCs w:val="16"/>
                <w:lang w:eastAsia="ru-RU"/>
              </w:rPr>
            </w:pPr>
            <w:r w:rsidRPr="00674C05">
              <w:rPr>
                <w:sz w:val="16"/>
                <w:szCs w:val="16"/>
                <w:lang w:eastAsia="ru-RU"/>
              </w:rPr>
              <w:t>0170000000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2"/>
              <w:rPr>
                <w:sz w:val="16"/>
                <w:szCs w:val="16"/>
                <w:lang w:eastAsia="ru-RU"/>
              </w:rPr>
            </w:pPr>
            <w:r w:rsidRPr="00674C05">
              <w:rPr>
                <w:sz w:val="16"/>
                <w:szCs w:val="16"/>
                <w:lang w:eastAsia="ru-RU"/>
              </w:rPr>
              <w:t>Подпрограмма "Оказание качественной медицинской помощи несовершеннолетним в муниципальных образовательных организациях"</w:t>
            </w:r>
            <w:r w:rsidRPr="00674C05">
              <w:rPr>
                <w:sz w:val="16"/>
                <w:szCs w:val="16"/>
                <w:lang w:eastAsia="ru-RU"/>
              </w:rPr>
              <w:br/>
              <w:t>муниципальной программы "Развитие образования, молодежной политики и спорта Приволжского района"</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895.0</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550.0</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550.0</w:t>
            </w:r>
          </w:p>
        </w:tc>
      </w:tr>
      <w:tr w:rsidR="00674C05" w:rsidRPr="00674C05" w:rsidTr="009D1804">
        <w:trPr>
          <w:trHeight w:val="127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0170020000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 xml:space="preserve"> Оснащение (дооснащение) необходимым оборудованием медицинских кабинетов образовательных организаций в рамках подпрограммы "Оказание качественной медицинской помощи несовершеннолетним в муниципальных образовательных организациях"</w:t>
            </w:r>
            <w:r w:rsidRPr="00674C05">
              <w:rPr>
                <w:sz w:val="16"/>
                <w:szCs w:val="16"/>
                <w:lang w:eastAsia="ru-RU"/>
              </w:rPr>
              <w:br/>
              <w:t>муниципальной программы "Развитие образования, молодежной политики и спорта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895.0</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550.0</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550.0</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4"/>
              <w:rPr>
                <w:sz w:val="16"/>
                <w:szCs w:val="16"/>
                <w:lang w:eastAsia="ru-RU"/>
              </w:rPr>
            </w:pPr>
            <w:r w:rsidRPr="00674C05">
              <w:rPr>
                <w:sz w:val="16"/>
                <w:szCs w:val="16"/>
                <w:lang w:eastAsia="ru-RU"/>
              </w:rPr>
              <w:t>600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4"/>
              <w:rPr>
                <w:sz w:val="16"/>
                <w:szCs w:val="16"/>
                <w:lang w:eastAsia="ru-RU"/>
              </w:rPr>
            </w:pPr>
            <w:r w:rsidRPr="00674C05">
              <w:rPr>
                <w:sz w:val="16"/>
                <w:szCs w:val="16"/>
                <w:lang w:eastAsia="ru-RU"/>
              </w:rPr>
              <w:t>Предоставление субсидий бюджетным, автономным учреждениям и иным некоммерческим организациям</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895.0</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550.0</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550.0</w:t>
            </w:r>
          </w:p>
        </w:tc>
      </w:tr>
      <w:tr w:rsidR="00674C05" w:rsidRPr="00674C05" w:rsidTr="009D180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0"/>
              <w:rPr>
                <w:sz w:val="16"/>
                <w:szCs w:val="16"/>
                <w:lang w:eastAsia="ru-RU"/>
              </w:rPr>
            </w:pPr>
            <w:r w:rsidRPr="00674C05">
              <w:rPr>
                <w:sz w:val="16"/>
                <w:szCs w:val="16"/>
                <w:lang w:eastAsia="ru-RU"/>
              </w:rPr>
              <w:t>0703</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0"/>
              <w:rPr>
                <w:sz w:val="16"/>
                <w:szCs w:val="16"/>
                <w:lang w:eastAsia="ru-RU"/>
              </w:rPr>
            </w:pPr>
            <w:r w:rsidRPr="00674C05">
              <w:rPr>
                <w:sz w:val="16"/>
                <w:szCs w:val="16"/>
                <w:lang w:eastAsia="ru-RU"/>
              </w:rPr>
              <w:t>Дополнительное образование детей</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0"/>
              <w:rPr>
                <w:sz w:val="16"/>
                <w:szCs w:val="16"/>
                <w:lang w:eastAsia="ru-RU"/>
              </w:rPr>
            </w:pPr>
            <w:r w:rsidRPr="00674C05">
              <w:rPr>
                <w:sz w:val="16"/>
                <w:szCs w:val="16"/>
                <w:lang w:eastAsia="ru-RU"/>
              </w:rPr>
              <w:t>76 376.4</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0"/>
              <w:rPr>
                <w:sz w:val="16"/>
                <w:szCs w:val="16"/>
                <w:lang w:eastAsia="ru-RU"/>
              </w:rPr>
            </w:pPr>
            <w:r w:rsidRPr="00674C05">
              <w:rPr>
                <w:sz w:val="16"/>
                <w:szCs w:val="16"/>
                <w:lang w:eastAsia="ru-RU"/>
              </w:rPr>
              <w:t>76 339.1</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0"/>
              <w:rPr>
                <w:sz w:val="16"/>
                <w:szCs w:val="16"/>
                <w:lang w:eastAsia="ru-RU"/>
              </w:rPr>
            </w:pPr>
            <w:r w:rsidRPr="00674C05">
              <w:rPr>
                <w:sz w:val="16"/>
                <w:szCs w:val="16"/>
                <w:lang w:eastAsia="ru-RU"/>
              </w:rPr>
              <w:t>73 361.3</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1"/>
              <w:rPr>
                <w:sz w:val="16"/>
                <w:szCs w:val="16"/>
                <w:lang w:eastAsia="ru-RU"/>
              </w:rPr>
            </w:pPr>
            <w:r w:rsidRPr="00674C05">
              <w:rPr>
                <w:sz w:val="16"/>
                <w:szCs w:val="16"/>
                <w:lang w:eastAsia="ru-RU"/>
              </w:rPr>
              <w:t>0100000000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1"/>
              <w:rPr>
                <w:sz w:val="16"/>
                <w:szCs w:val="16"/>
                <w:lang w:eastAsia="ru-RU"/>
              </w:rPr>
            </w:pPr>
            <w:r w:rsidRPr="00674C05">
              <w:rPr>
                <w:sz w:val="16"/>
                <w:szCs w:val="16"/>
                <w:lang w:eastAsia="ru-RU"/>
              </w:rPr>
              <w:t>Муниципальная программа "Развитие образования, молодежной политики и спорта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1"/>
              <w:rPr>
                <w:sz w:val="16"/>
                <w:szCs w:val="16"/>
                <w:lang w:eastAsia="ru-RU"/>
              </w:rPr>
            </w:pPr>
            <w:r w:rsidRPr="00674C05">
              <w:rPr>
                <w:sz w:val="16"/>
                <w:szCs w:val="16"/>
                <w:lang w:eastAsia="ru-RU"/>
              </w:rPr>
              <w:t>76 376.4</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1"/>
              <w:rPr>
                <w:sz w:val="16"/>
                <w:szCs w:val="16"/>
                <w:lang w:eastAsia="ru-RU"/>
              </w:rPr>
            </w:pPr>
            <w:r w:rsidRPr="00674C05">
              <w:rPr>
                <w:sz w:val="16"/>
                <w:szCs w:val="16"/>
                <w:lang w:eastAsia="ru-RU"/>
              </w:rPr>
              <w:t>76 339.1</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1"/>
              <w:rPr>
                <w:sz w:val="16"/>
                <w:szCs w:val="16"/>
                <w:lang w:eastAsia="ru-RU"/>
              </w:rPr>
            </w:pPr>
            <w:r w:rsidRPr="00674C05">
              <w:rPr>
                <w:sz w:val="16"/>
                <w:szCs w:val="16"/>
                <w:lang w:eastAsia="ru-RU"/>
              </w:rPr>
              <w:t>73 361.3</w:t>
            </w:r>
          </w:p>
        </w:tc>
      </w:tr>
      <w:tr w:rsidR="00674C05" w:rsidRPr="00674C05" w:rsidTr="009D180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2"/>
              <w:rPr>
                <w:sz w:val="16"/>
                <w:szCs w:val="16"/>
                <w:lang w:eastAsia="ru-RU"/>
              </w:rPr>
            </w:pPr>
            <w:r w:rsidRPr="00674C05">
              <w:rPr>
                <w:sz w:val="16"/>
                <w:szCs w:val="16"/>
                <w:lang w:eastAsia="ru-RU"/>
              </w:rPr>
              <w:t>0160000000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2"/>
              <w:rPr>
                <w:sz w:val="16"/>
                <w:szCs w:val="16"/>
                <w:lang w:eastAsia="ru-RU"/>
              </w:rPr>
            </w:pPr>
            <w:r w:rsidRPr="00674C05">
              <w:rPr>
                <w:sz w:val="16"/>
                <w:szCs w:val="16"/>
                <w:lang w:eastAsia="ru-RU"/>
              </w:rPr>
              <w:t>Подпрограмма "Обеспечение деятельности образовательных организаций и Управления образования, молодежной политики и спорта</w:t>
            </w:r>
            <w:proofErr w:type="gramStart"/>
            <w:r w:rsidRPr="00674C05">
              <w:rPr>
                <w:sz w:val="16"/>
                <w:szCs w:val="16"/>
                <w:lang w:eastAsia="ru-RU"/>
              </w:rPr>
              <w:t>"  муниципальной</w:t>
            </w:r>
            <w:proofErr w:type="gramEnd"/>
            <w:r w:rsidRPr="00674C05">
              <w:rPr>
                <w:sz w:val="16"/>
                <w:szCs w:val="16"/>
                <w:lang w:eastAsia="ru-RU"/>
              </w:rPr>
              <w:t xml:space="preserve"> программы "Развитие образования, молодежной политики и спорта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76 376.4</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76 339.1</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73 361.3</w:t>
            </w:r>
          </w:p>
        </w:tc>
      </w:tr>
      <w:tr w:rsidR="00674C05" w:rsidRPr="00674C05" w:rsidTr="009D1804">
        <w:trPr>
          <w:trHeight w:val="169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0160062140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в  подпрограммы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76 376.4</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76 339.1</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73 361.3</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4"/>
              <w:rPr>
                <w:sz w:val="16"/>
                <w:szCs w:val="16"/>
                <w:lang w:eastAsia="ru-RU"/>
              </w:rPr>
            </w:pPr>
            <w:r w:rsidRPr="00674C05">
              <w:rPr>
                <w:sz w:val="16"/>
                <w:szCs w:val="16"/>
                <w:lang w:eastAsia="ru-RU"/>
              </w:rPr>
              <w:t>600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4"/>
              <w:rPr>
                <w:sz w:val="16"/>
                <w:szCs w:val="16"/>
                <w:lang w:eastAsia="ru-RU"/>
              </w:rPr>
            </w:pPr>
            <w:r w:rsidRPr="00674C05">
              <w:rPr>
                <w:sz w:val="16"/>
                <w:szCs w:val="16"/>
                <w:lang w:eastAsia="ru-RU"/>
              </w:rPr>
              <w:t>Предоставление субсидий бюджетным, автономным учреждениям и иным некоммерческим организациям</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76 376.4</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76 339.1</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73 361.3</w:t>
            </w:r>
          </w:p>
        </w:tc>
      </w:tr>
      <w:tr w:rsidR="00674C05" w:rsidRPr="00674C05" w:rsidTr="009D180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0"/>
              <w:rPr>
                <w:sz w:val="16"/>
                <w:szCs w:val="16"/>
                <w:lang w:eastAsia="ru-RU"/>
              </w:rPr>
            </w:pPr>
            <w:r w:rsidRPr="00674C05">
              <w:rPr>
                <w:sz w:val="16"/>
                <w:szCs w:val="16"/>
                <w:lang w:eastAsia="ru-RU"/>
              </w:rPr>
              <w:t>0705</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0"/>
              <w:rPr>
                <w:sz w:val="16"/>
                <w:szCs w:val="16"/>
                <w:lang w:eastAsia="ru-RU"/>
              </w:rPr>
            </w:pPr>
            <w:r w:rsidRPr="00674C05">
              <w:rPr>
                <w:sz w:val="16"/>
                <w:szCs w:val="16"/>
                <w:lang w:eastAsia="ru-RU"/>
              </w:rPr>
              <w:t>Профессиональная подготовка, переподготовка и повышение квалификации</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0"/>
              <w:rPr>
                <w:sz w:val="16"/>
                <w:szCs w:val="16"/>
                <w:lang w:eastAsia="ru-RU"/>
              </w:rPr>
            </w:pPr>
            <w:r w:rsidRPr="00674C05">
              <w:rPr>
                <w:sz w:val="16"/>
                <w:szCs w:val="16"/>
                <w:lang w:eastAsia="ru-RU"/>
              </w:rPr>
              <w:t>200.0</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0"/>
              <w:rPr>
                <w:sz w:val="16"/>
                <w:szCs w:val="16"/>
                <w:lang w:eastAsia="ru-RU"/>
              </w:rPr>
            </w:pPr>
            <w:r w:rsidRPr="00674C05">
              <w:rPr>
                <w:sz w:val="16"/>
                <w:szCs w:val="16"/>
                <w:lang w:eastAsia="ru-RU"/>
              </w:rPr>
              <w:t> </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0"/>
              <w:rPr>
                <w:sz w:val="16"/>
                <w:szCs w:val="16"/>
                <w:lang w:eastAsia="ru-RU"/>
              </w:rPr>
            </w:pPr>
            <w:r w:rsidRPr="00674C05">
              <w:rPr>
                <w:sz w:val="16"/>
                <w:szCs w:val="16"/>
                <w:lang w:eastAsia="ru-RU"/>
              </w:rPr>
              <w:t> </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1"/>
              <w:rPr>
                <w:sz w:val="16"/>
                <w:szCs w:val="16"/>
                <w:lang w:eastAsia="ru-RU"/>
              </w:rPr>
            </w:pPr>
            <w:r w:rsidRPr="00674C05">
              <w:rPr>
                <w:sz w:val="16"/>
                <w:szCs w:val="16"/>
                <w:lang w:eastAsia="ru-RU"/>
              </w:rPr>
              <w:t>0800000000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1"/>
              <w:rPr>
                <w:sz w:val="16"/>
                <w:szCs w:val="16"/>
                <w:lang w:eastAsia="ru-RU"/>
              </w:rPr>
            </w:pPr>
            <w:r w:rsidRPr="00674C05">
              <w:rPr>
                <w:sz w:val="16"/>
                <w:szCs w:val="16"/>
                <w:lang w:eastAsia="ru-RU"/>
              </w:rPr>
              <w:t xml:space="preserve">Муниципальная </w:t>
            </w:r>
            <w:proofErr w:type="gramStart"/>
            <w:r w:rsidRPr="00674C05">
              <w:rPr>
                <w:sz w:val="16"/>
                <w:szCs w:val="16"/>
                <w:lang w:eastAsia="ru-RU"/>
              </w:rPr>
              <w:t>программа  «</w:t>
            </w:r>
            <w:proofErr w:type="gramEnd"/>
            <w:r w:rsidRPr="00674C05">
              <w:rPr>
                <w:sz w:val="16"/>
                <w:szCs w:val="16"/>
                <w:lang w:eastAsia="ru-RU"/>
              </w:rPr>
              <w:t>Реализация  кадровой политики муниципального образования «Приволжский район»»</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1"/>
              <w:rPr>
                <w:sz w:val="16"/>
                <w:szCs w:val="16"/>
                <w:lang w:eastAsia="ru-RU"/>
              </w:rPr>
            </w:pPr>
            <w:r w:rsidRPr="00674C05">
              <w:rPr>
                <w:sz w:val="16"/>
                <w:szCs w:val="16"/>
                <w:lang w:eastAsia="ru-RU"/>
              </w:rPr>
              <w:t>200.0</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1"/>
              <w:rPr>
                <w:sz w:val="16"/>
                <w:szCs w:val="16"/>
                <w:lang w:eastAsia="ru-RU"/>
              </w:rPr>
            </w:pPr>
            <w:r w:rsidRPr="00674C05">
              <w:rPr>
                <w:sz w:val="16"/>
                <w:szCs w:val="16"/>
                <w:lang w:eastAsia="ru-RU"/>
              </w:rPr>
              <w:t> </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1"/>
              <w:rPr>
                <w:sz w:val="16"/>
                <w:szCs w:val="16"/>
                <w:lang w:eastAsia="ru-RU"/>
              </w:rPr>
            </w:pPr>
            <w:r w:rsidRPr="00674C05">
              <w:rPr>
                <w:sz w:val="16"/>
                <w:szCs w:val="16"/>
                <w:lang w:eastAsia="ru-RU"/>
              </w:rPr>
              <w:t> </w:t>
            </w:r>
          </w:p>
        </w:tc>
      </w:tr>
      <w:tr w:rsidR="00674C05" w:rsidRPr="00674C05" w:rsidTr="009D180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2"/>
              <w:rPr>
                <w:sz w:val="16"/>
                <w:szCs w:val="16"/>
                <w:lang w:eastAsia="ru-RU"/>
              </w:rPr>
            </w:pPr>
            <w:r w:rsidRPr="00674C05">
              <w:rPr>
                <w:sz w:val="16"/>
                <w:szCs w:val="16"/>
                <w:lang w:eastAsia="ru-RU"/>
              </w:rPr>
              <w:t>0820000000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2"/>
              <w:rPr>
                <w:sz w:val="16"/>
                <w:szCs w:val="16"/>
                <w:lang w:eastAsia="ru-RU"/>
              </w:rPr>
            </w:pPr>
            <w:proofErr w:type="gramStart"/>
            <w:r w:rsidRPr="00674C05">
              <w:rPr>
                <w:sz w:val="16"/>
                <w:szCs w:val="16"/>
                <w:lang w:eastAsia="ru-RU"/>
              </w:rPr>
              <w:t>Подпрограмма  «</w:t>
            </w:r>
            <w:proofErr w:type="gramEnd"/>
            <w:r w:rsidRPr="00674C05">
              <w:rPr>
                <w:sz w:val="16"/>
                <w:szCs w:val="16"/>
                <w:lang w:eastAsia="ru-RU"/>
              </w:rPr>
              <w:t xml:space="preserve">Комплекс мер по совершенствованию кадровой  политики  муниципального образования «Приволжский район» муниципальной программы  «Реализация  кадровой политики муниципального образования «Приволжский район» </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200.0</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 </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 </w:t>
            </w:r>
          </w:p>
        </w:tc>
      </w:tr>
      <w:tr w:rsidR="00674C05" w:rsidRPr="00674C05" w:rsidTr="009D180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0820070380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 xml:space="preserve">Мероприятия по совершенствованию кадровой политики в рамках подпрограммы «Комплекс мер по совершенствованию </w:t>
            </w:r>
            <w:proofErr w:type="gramStart"/>
            <w:r w:rsidRPr="00674C05">
              <w:rPr>
                <w:sz w:val="16"/>
                <w:szCs w:val="16"/>
                <w:lang w:eastAsia="ru-RU"/>
              </w:rPr>
              <w:t>кадровой  политики</w:t>
            </w:r>
            <w:proofErr w:type="gramEnd"/>
            <w:r w:rsidRPr="00674C05">
              <w:rPr>
                <w:sz w:val="16"/>
                <w:szCs w:val="16"/>
                <w:lang w:eastAsia="ru-RU"/>
              </w:rPr>
              <w:t xml:space="preserve">  муниципального образования «Приволжский район» муниципальной программы  «Реализация  </w:t>
            </w:r>
            <w:r w:rsidRPr="00674C05">
              <w:rPr>
                <w:sz w:val="16"/>
                <w:szCs w:val="16"/>
                <w:lang w:eastAsia="ru-RU"/>
              </w:rPr>
              <w:lastRenderedPageBreak/>
              <w:t xml:space="preserve">кадровой политики муниципального образования «Приволжский район» </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lastRenderedPageBreak/>
              <w:t>200.0</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 </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 </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4"/>
              <w:rPr>
                <w:sz w:val="16"/>
                <w:szCs w:val="16"/>
                <w:lang w:eastAsia="ru-RU"/>
              </w:rPr>
            </w:pPr>
            <w:r w:rsidRPr="00674C05">
              <w:rPr>
                <w:sz w:val="16"/>
                <w:szCs w:val="16"/>
                <w:lang w:eastAsia="ru-RU"/>
              </w:rPr>
              <w:t>200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4"/>
              <w:rPr>
                <w:sz w:val="16"/>
                <w:szCs w:val="16"/>
                <w:lang w:eastAsia="ru-RU"/>
              </w:rPr>
            </w:pPr>
            <w:r w:rsidRPr="00674C05">
              <w:rPr>
                <w:sz w:val="16"/>
                <w:szCs w:val="16"/>
                <w:lang w:eastAsia="ru-RU"/>
              </w:rPr>
              <w:t>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200.0</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 </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 </w:t>
            </w:r>
          </w:p>
        </w:tc>
      </w:tr>
      <w:tr w:rsidR="00674C05" w:rsidRPr="00674C05" w:rsidTr="009D180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0"/>
              <w:rPr>
                <w:sz w:val="16"/>
                <w:szCs w:val="16"/>
                <w:lang w:eastAsia="ru-RU"/>
              </w:rPr>
            </w:pPr>
            <w:r w:rsidRPr="00674C05">
              <w:rPr>
                <w:sz w:val="16"/>
                <w:szCs w:val="16"/>
                <w:lang w:eastAsia="ru-RU"/>
              </w:rPr>
              <w:t>0707</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0"/>
              <w:rPr>
                <w:sz w:val="16"/>
                <w:szCs w:val="16"/>
                <w:lang w:eastAsia="ru-RU"/>
              </w:rPr>
            </w:pPr>
            <w:r w:rsidRPr="00674C05">
              <w:rPr>
                <w:sz w:val="16"/>
                <w:szCs w:val="16"/>
                <w:lang w:eastAsia="ru-RU"/>
              </w:rPr>
              <w:t>Молодежная политика и оздоровление детей</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0"/>
              <w:rPr>
                <w:sz w:val="16"/>
                <w:szCs w:val="16"/>
                <w:lang w:eastAsia="ru-RU"/>
              </w:rPr>
            </w:pPr>
            <w:r w:rsidRPr="00674C05">
              <w:rPr>
                <w:sz w:val="16"/>
                <w:szCs w:val="16"/>
                <w:lang w:eastAsia="ru-RU"/>
              </w:rPr>
              <w:t>3 947.8</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0"/>
              <w:rPr>
                <w:sz w:val="16"/>
                <w:szCs w:val="16"/>
                <w:lang w:eastAsia="ru-RU"/>
              </w:rPr>
            </w:pPr>
            <w:r w:rsidRPr="00674C05">
              <w:rPr>
                <w:sz w:val="16"/>
                <w:szCs w:val="16"/>
                <w:lang w:eastAsia="ru-RU"/>
              </w:rPr>
              <w:t>1 210.0</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0"/>
              <w:rPr>
                <w:sz w:val="16"/>
                <w:szCs w:val="16"/>
                <w:lang w:eastAsia="ru-RU"/>
              </w:rPr>
            </w:pPr>
            <w:r w:rsidRPr="00674C05">
              <w:rPr>
                <w:sz w:val="16"/>
                <w:szCs w:val="16"/>
                <w:lang w:eastAsia="ru-RU"/>
              </w:rPr>
              <w:t>1 210.0</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1"/>
              <w:rPr>
                <w:sz w:val="16"/>
                <w:szCs w:val="16"/>
                <w:lang w:eastAsia="ru-RU"/>
              </w:rPr>
            </w:pPr>
            <w:r w:rsidRPr="00674C05">
              <w:rPr>
                <w:sz w:val="16"/>
                <w:szCs w:val="16"/>
                <w:lang w:eastAsia="ru-RU"/>
              </w:rPr>
              <w:t>0100000000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1"/>
              <w:rPr>
                <w:sz w:val="16"/>
                <w:szCs w:val="16"/>
                <w:lang w:eastAsia="ru-RU"/>
              </w:rPr>
            </w:pPr>
            <w:r w:rsidRPr="00674C05">
              <w:rPr>
                <w:sz w:val="16"/>
                <w:szCs w:val="16"/>
                <w:lang w:eastAsia="ru-RU"/>
              </w:rPr>
              <w:t>Муниципальная программа "Развитие образования, молодежной политики и спорта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1"/>
              <w:rPr>
                <w:sz w:val="16"/>
                <w:szCs w:val="16"/>
                <w:lang w:eastAsia="ru-RU"/>
              </w:rPr>
            </w:pPr>
            <w:r w:rsidRPr="00674C05">
              <w:rPr>
                <w:sz w:val="16"/>
                <w:szCs w:val="16"/>
                <w:lang w:eastAsia="ru-RU"/>
              </w:rPr>
              <w:t>3 947.8</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1"/>
              <w:rPr>
                <w:sz w:val="16"/>
                <w:szCs w:val="16"/>
                <w:lang w:eastAsia="ru-RU"/>
              </w:rPr>
            </w:pPr>
            <w:r w:rsidRPr="00674C05">
              <w:rPr>
                <w:sz w:val="16"/>
                <w:szCs w:val="16"/>
                <w:lang w:eastAsia="ru-RU"/>
              </w:rPr>
              <w:t>1 210.0</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1"/>
              <w:rPr>
                <w:sz w:val="16"/>
                <w:szCs w:val="16"/>
                <w:lang w:eastAsia="ru-RU"/>
              </w:rPr>
            </w:pPr>
            <w:r w:rsidRPr="00674C05">
              <w:rPr>
                <w:sz w:val="16"/>
                <w:szCs w:val="16"/>
                <w:lang w:eastAsia="ru-RU"/>
              </w:rPr>
              <w:t>1 210.0</w:t>
            </w:r>
          </w:p>
        </w:tc>
      </w:tr>
      <w:tr w:rsidR="00674C05" w:rsidRPr="00674C05" w:rsidTr="009D180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2"/>
              <w:rPr>
                <w:sz w:val="16"/>
                <w:szCs w:val="16"/>
                <w:lang w:eastAsia="ru-RU"/>
              </w:rPr>
            </w:pPr>
            <w:r w:rsidRPr="00674C05">
              <w:rPr>
                <w:sz w:val="16"/>
                <w:szCs w:val="16"/>
                <w:lang w:eastAsia="ru-RU"/>
              </w:rPr>
              <w:t>0120000000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2"/>
              <w:rPr>
                <w:sz w:val="16"/>
                <w:szCs w:val="16"/>
                <w:lang w:eastAsia="ru-RU"/>
              </w:rPr>
            </w:pPr>
            <w:r w:rsidRPr="00674C05">
              <w:rPr>
                <w:sz w:val="16"/>
                <w:szCs w:val="16"/>
                <w:lang w:eastAsia="ru-RU"/>
              </w:rPr>
              <w:t>Подпрограмма "Сохранение здоровья и формирование здорового образа жизни " муниципальной программы "Развитие образования, молодежной политики и спорта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2 360.9</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 </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 </w:t>
            </w:r>
          </w:p>
        </w:tc>
      </w:tr>
      <w:tr w:rsidR="00674C05" w:rsidRPr="00674C05" w:rsidTr="009D180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0120070190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proofErr w:type="gramStart"/>
            <w:r w:rsidRPr="00674C05">
              <w:rPr>
                <w:sz w:val="16"/>
                <w:szCs w:val="16"/>
                <w:lang w:eastAsia="ru-RU"/>
              </w:rPr>
              <w:t>Организация  отдыха</w:t>
            </w:r>
            <w:proofErr w:type="gramEnd"/>
            <w:r w:rsidRPr="00674C05">
              <w:rPr>
                <w:sz w:val="16"/>
                <w:szCs w:val="16"/>
                <w:lang w:eastAsia="ru-RU"/>
              </w:rPr>
              <w:t xml:space="preserve"> и занятости детей в рамках подпрограммы "Сохранение здоровья и формирование здорового образа жизни" муниципальной программы "Развитие образования, молодежной политики и спорта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2 360.9</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 </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 </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4"/>
              <w:rPr>
                <w:sz w:val="16"/>
                <w:szCs w:val="16"/>
                <w:lang w:eastAsia="ru-RU"/>
              </w:rPr>
            </w:pPr>
            <w:r w:rsidRPr="00674C05">
              <w:rPr>
                <w:sz w:val="16"/>
                <w:szCs w:val="16"/>
                <w:lang w:eastAsia="ru-RU"/>
              </w:rPr>
              <w:t>600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4"/>
              <w:rPr>
                <w:sz w:val="16"/>
                <w:szCs w:val="16"/>
                <w:lang w:eastAsia="ru-RU"/>
              </w:rPr>
            </w:pPr>
            <w:r w:rsidRPr="00674C05">
              <w:rPr>
                <w:sz w:val="16"/>
                <w:szCs w:val="16"/>
                <w:lang w:eastAsia="ru-RU"/>
              </w:rPr>
              <w:t>Предоставление субсидий бюджетным, автономным учреждениям и иным некоммерческим организациям</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2 360.9</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 </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 </w:t>
            </w:r>
          </w:p>
        </w:tc>
      </w:tr>
      <w:tr w:rsidR="00674C05" w:rsidRPr="00674C05" w:rsidTr="009D180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2"/>
              <w:rPr>
                <w:sz w:val="16"/>
                <w:szCs w:val="16"/>
                <w:lang w:eastAsia="ru-RU"/>
              </w:rPr>
            </w:pPr>
            <w:r w:rsidRPr="00674C05">
              <w:rPr>
                <w:sz w:val="16"/>
                <w:szCs w:val="16"/>
                <w:lang w:eastAsia="ru-RU"/>
              </w:rPr>
              <w:t>0130000000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2"/>
              <w:rPr>
                <w:sz w:val="16"/>
                <w:szCs w:val="16"/>
                <w:lang w:eastAsia="ru-RU"/>
              </w:rPr>
            </w:pPr>
            <w:r w:rsidRPr="00674C05">
              <w:rPr>
                <w:sz w:val="16"/>
                <w:szCs w:val="16"/>
                <w:lang w:eastAsia="ru-RU"/>
              </w:rPr>
              <w:t>Подпрограмма "Реализация молодежной политики и воспитания</w:t>
            </w:r>
            <w:proofErr w:type="gramStart"/>
            <w:r w:rsidRPr="00674C05">
              <w:rPr>
                <w:sz w:val="16"/>
                <w:szCs w:val="16"/>
                <w:lang w:eastAsia="ru-RU"/>
              </w:rPr>
              <w:t>"  муниципальной</w:t>
            </w:r>
            <w:proofErr w:type="gramEnd"/>
            <w:r w:rsidRPr="00674C05">
              <w:rPr>
                <w:sz w:val="16"/>
                <w:szCs w:val="16"/>
                <w:lang w:eastAsia="ru-RU"/>
              </w:rPr>
              <w:t xml:space="preserve"> программы "Развитие образования, молодежной политики и спорта Приволжского района"</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1 586.9</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1 210.0</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1 210.0</w:t>
            </w:r>
          </w:p>
        </w:tc>
      </w:tr>
      <w:tr w:rsidR="00674C05" w:rsidRPr="00674C05" w:rsidTr="009D180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0130070090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 xml:space="preserve">Мероприятия по работе с </w:t>
            </w:r>
            <w:proofErr w:type="gramStart"/>
            <w:r w:rsidRPr="00674C05">
              <w:rPr>
                <w:sz w:val="16"/>
                <w:szCs w:val="16"/>
                <w:lang w:eastAsia="ru-RU"/>
              </w:rPr>
              <w:t>молодежью  в</w:t>
            </w:r>
            <w:proofErr w:type="gramEnd"/>
            <w:r w:rsidRPr="00674C05">
              <w:rPr>
                <w:sz w:val="16"/>
                <w:szCs w:val="16"/>
                <w:lang w:eastAsia="ru-RU"/>
              </w:rPr>
              <w:t xml:space="preserve"> рамках подпрограммы "Реализация молодежной политики и воспитания"  муниципальной программы "Развитие образования, молодежной политики и спорта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814.2</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440.0</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440.0</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4"/>
              <w:rPr>
                <w:sz w:val="16"/>
                <w:szCs w:val="16"/>
                <w:lang w:eastAsia="ru-RU"/>
              </w:rPr>
            </w:pPr>
            <w:r w:rsidRPr="00674C05">
              <w:rPr>
                <w:sz w:val="16"/>
                <w:szCs w:val="16"/>
                <w:lang w:eastAsia="ru-RU"/>
              </w:rPr>
              <w:t>200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4"/>
              <w:rPr>
                <w:sz w:val="16"/>
                <w:szCs w:val="16"/>
                <w:lang w:eastAsia="ru-RU"/>
              </w:rPr>
            </w:pPr>
            <w:r w:rsidRPr="00674C05">
              <w:rPr>
                <w:sz w:val="16"/>
                <w:szCs w:val="16"/>
                <w:lang w:eastAsia="ru-RU"/>
              </w:rPr>
              <w:t>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50.0</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40.0</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40.0</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4"/>
              <w:rPr>
                <w:sz w:val="16"/>
                <w:szCs w:val="16"/>
                <w:lang w:eastAsia="ru-RU"/>
              </w:rPr>
            </w:pPr>
            <w:r w:rsidRPr="00674C05">
              <w:rPr>
                <w:sz w:val="16"/>
                <w:szCs w:val="16"/>
                <w:lang w:eastAsia="ru-RU"/>
              </w:rPr>
              <w:t>600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4"/>
              <w:rPr>
                <w:sz w:val="16"/>
                <w:szCs w:val="16"/>
                <w:lang w:eastAsia="ru-RU"/>
              </w:rPr>
            </w:pPr>
            <w:r w:rsidRPr="00674C05">
              <w:rPr>
                <w:sz w:val="16"/>
                <w:szCs w:val="16"/>
                <w:lang w:eastAsia="ru-RU"/>
              </w:rPr>
              <w:t>Предоставление субсидий бюджетным, автономным учреждениям и иным некоммерческим организациям</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764.2</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400.0</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400.0</w:t>
            </w:r>
          </w:p>
        </w:tc>
      </w:tr>
      <w:tr w:rsidR="00674C05" w:rsidRPr="00674C05" w:rsidTr="009D180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0130070110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Трудоустройство несовершеннолетних граждан в возрасте от 14 до 18 лет на временные работы в свободное от учебы время   в рамках подпрограммы "Реализация молодежной политики и воспитания</w:t>
            </w:r>
            <w:proofErr w:type="gramStart"/>
            <w:r w:rsidRPr="00674C05">
              <w:rPr>
                <w:sz w:val="16"/>
                <w:szCs w:val="16"/>
                <w:lang w:eastAsia="ru-RU"/>
              </w:rPr>
              <w:t>"  муниципальной</w:t>
            </w:r>
            <w:proofErr w:type="gramEnd"/>
            <w:r w:rsidRPr="00674C05">
              <w:rPr>
                <w:sz w:val="16"/>
                <w:szCs w:val="16"/>
                <w:lang w:eastAsia="ru-RU"/>
              </w:rPr>
              <w:t xml:space="preserve"> программы "Развитие образования, молодежной политики и спорта Приволжского района"</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690.0</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690.0</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690.0</w:t>
            </w:r>
          </w:p>
        </w:tc>
      </w:tr>
      <w:tr w:rsidR="00674C05" w:rsidRPr="00674C05" w:rsidTr="009D180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4"/>
              <w:rPr>
                <w:sz w:val="16"/>
                <w:szCs w:val="16"/>
                <w:lang w:eastAsia="ru-RU"/>
              </w:rPr>
            </w:pPr>
            <w:r w:rsidRPr="00674C05">
              <w:rPr>
                <w:sz w:val="16"/>
                <w:szCs w:val="16"/>
                <w:lang w:eastAsia="ru-RU"/>
              </w:rPr>
              <w:t>100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4"/>
              <w:rPr>
                <w:sz w:val="16"/>
                <w:szCs w:val="16"/>
                <w:lang w:eastAsia="ru-RU"/>
              </w:rPr>
            </w:pPr>
            <w:r w:rsidRPr="00674C05">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674.0</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674.0</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674.0</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4"/>
              <w:rPr>
                <w:sz w:val="16"/>
                <w:szCs w:val="16"/>
                <w:lang w:eastAsia="ru-RU"/>
              </w:rPr>
            </w:pPr>
            <w:r w:rsidRPr="00674C05">
              <w:rPr>
                <w:sz w:val="16"/>
                <w:szCs w:val="16"/>
                <w:lang w:eastAsia="ru-RU"/>
              </w:rPr>
              <w:t>200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4"/>
              <w:rPr>
                <w:sz w:val="16"/>
                <w:szCs w:val="16"/>
                <w:lang w:eastAsia="ru-RU"/>
              </w:rPr>
            </w:pPr>
            <w:r w:rsidRPr="00674C05">
              <w:rPr>
                <w:sz w:val="16"/>
                <w:szCs w:val="16"/>
                <w:lang w:eastAsia="ru-RU"/>
              </w:rPr>
              <w:t>Закупка товаров, работ и услуг для обеспечения государственных (муниципальных) нужд</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16.0</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16.0</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16.0</w:t>
            </w:r>
          </w:p>
        </w:tc>
      </w:tr>
      <w:tr w:rsidR="00674C05" w:rsidRPr="00674C05" w:rsidTr="009D180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0130070120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 xml:space="preserve">Целевая контрактная подготовка выпускников образовательных </w:t>
            </w:r>
            <w:proofErr w:type="gramStart"/>
            <w:r w:rsidRPr="00674C05">
              <w:rPr>
                <w:sz w:val="16"/>
                <w:szCs w:val="16"/>
                <w:lang w:eastAsia="ru-RU"/>
              </w:rPr>
              <w:t>организаций  в</w:t>
            </w:r>
            <w:proofErr w:type="gramEnd"/>
            <w:r w:rsidRPr="00674C05">
              <w:rPr>
                <w:sz w:val="16"/>
                <w:szCs w:val="16"/>
                <w:lang w:eastAsia="ru-RU"/>
              </w:rPr>
              <w:t xml:space="preserve"> рамках подпрограммы "Реализация молодежной политики и воспитания"  муниципальной программы "Развитие образования, молодежной политики и спорта Приволжского района"</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82.7</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80.0</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80.0</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4"/>
              <w:rPr>
                <w:sz w:val="16"/>
                <w:szCs w:val="16"/>
                <w:lang w:eastAsia="ru-RU"/>
              </w:rPr>
            </w:pPr>
            <w:r w:rsidRPr="00674C05">
              <w:rPr>
                <w:sz w:val="16"/>
                <w:szCs w:val="16"/>
                <w:lang w:eastAsia="ru-RU"/>
              </w:rPr>
              <w:t>200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4"/>
              <w:rPr>
                <w:sz w:val="16"/>
                <w:szCs w:val="16"/>
                <w:lang w:eastAsia="ru-RU"/>
              </w:rPr>
            </w:pPr>
            <w:r w:rsidRPr="00674C05">
              <w:rPr>
                <w:sz w:val="16"/>
                <w:szCs w:val="16"/>
                <w:lang w:eastAsia="ru-RU"/>
              </w:rPr>
              <w:t>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82.7</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80.0</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80.0</w:t>
            </w:r>
          </w:p>
        </w:tc>
      </w:tr>
      <w:tr w:rsidR="00674C05" w:rsidRPr="00674C05" w:rsidTr="009D180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0"/>
              <w:rPr>
                <w:sz w:val="16"/>
                <w:szCs w:val="16"/>
                <w:lang w:eastAsia="ru-RU"/>
              </w:rPr>
            </w:pPr>
            <w:r w:rsidRPr="00674C05">
              <w:rPr>
                <w:sz w:val="16"/>
                <w:szCs w:val="16"/>
                <w:lang w:eastAsia="ru-RU"/>
              </w:rPr>
              <w:t>0709</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0"/>
              <w:rPr>
                <w:sz w:val="16"/>
                <w:szCs w:val="16"/>
                <w:lang w:eastAsia="ru-RU"/>
              </w:rPr>
            </w:pPr>
            <w:r w:rsidRPr="00674C05">
              <w:rPr>
                <w:sz w:val="16"/>
                <w:szCs w:val="16"/>
                <w:lang w:eastAsia="ru-RU"/>
              </w:rPr>
              <w:t>Другие вопросы в области образования</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0"/>
              <w:rPr>
                <w:sz w:val="16"/>
                <w:szCs w:val="16"/>
                <w:lang w:eastAsia="ru-RU"/>
              </w:rPr>
            </w:pPr>
            <w:r w:rsidRPr="00674C05">
              <w:rPr>
                <w:sz w:val="16"/>
                <w:szCs w:val="16"/>
                <w:lang w:eastAsia="ru-RU"/>
              </w:rPr>
              <w:t>43 008.0</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0"/>
              <w:rPr>
                <w:sz w:val="16"/>
                <w:szCs w:val="16"/>
                <w:lang w:eastAsia="ru-RU"/>
              </w:rPr>
            </w:pPr>
            <w:r w:rsidRPr="00674C05">
              <w:rPr>
                <w:sz w:val="16"/>
                <w:szCs w:val="16"/>
                <w:lang w:eastAsia="ru-RU"/>
              </w:rPr>
              <w:t>42 927.4</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0"/>
              <w:rPr>
                <w:sz w:val="16"/>
                <w:szCs w:val="16"/>
                <w:lang w:eastAsia="ru-RU"/>
              </w:rPr>
            </w:pPr>
            <w:r w:rsidRPr="00674C05">
              <w:rPr>
                <w:sz w:val="16"/>
                <w:szCs w:val="16"/>
                <w:lang w:eastAsia="ru-RU"/>
              </w:rPr>
              <w:t>41 289.4</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1"/>
              <w:rPr>
                <w:sz w:val="16"/>
                <w:szCs w:val="16"/>
                <w:lang w:eastAsia="ru-RU"/>
              </w:rPr>
            </w:pPr>
            <w:r w:rsidRPr="00674C05">
              <w:rPr>
                <w:sz w:val="16"/>
                <w:szCs w:val="16"/>
                <w:lang w:eastAsia="ru-RU"/>
              </w:rPr>
              <w:t>0100000000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1"/>
              <w:rPr>
                <w:sz w:val="16"/>
                <w:szCs w:val="16"/>
                <w:lang w:eastAsia="ru-RU"/>
              </w:rPr>
            </w:pPr>
            <w:r w:rsidRPr="00674C05">
              <w:rPr>
                <w:sz w:val="16"/>
                <w:szCs w:val="16"/>
                <w:lang w:eastAsia="ru-RU"/>
              </w:rPr>
              <w:t>Муниципальная программа "Развитие образования, молодежной политики и спорта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1"/>
              <w:rPr>
                <w:sz w:val="16"/>
                <w:szCs w:val="16"/>
                <w:lang w:eastAsia="ru-RU"/>
              </w:rPr>
            </w:pPr>
            <w:r w:rsidRPr="00674C05">
              <w:rPr>
                <w:sz w:val="16"/>
                <w:szCs w:val="16"/>
                <w:lang w:eastAsia="ru-RU"/>
              </w:rPr>
              <w:t>43 008.0</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1"/>
              <w:rPr>
                <w:sz w:val="16"/>
                <w:szCs w:val="16"/>
                <w:lang w:eastAsia="ru-RU"/>
              </w:rPr>
            </w:pPr>
            <w:r w:rsidRPr="00674C05">
              <w:rPr>
                <w:sz w:val="16"/>
                <w:szCs w:val="16"/>
                <w:lang w:eastAsia="ru-RU"/>
              </w:rPr>
              <w:t>42 927.4</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1"/>
              <w:rPr>
                <w:sz w:val="16"/>
                <w:szCs w:val="16"/>
                <w:lang w:eastAsia="ru-RU"/>
              </w:rPr>
            </w:pPr>
            <w:r w:rsidRPr="00674C05">
              <w:rPr>
                <w:sz w:val="16"/>
                <w:szCs w:val="16"/>
                <w:lang w:eastAsia="ru-RU"/>
              </w:rPr>
              <w:t>41 289.4</w:t>
            </w:r>
          </w:p>
        </w:tc>
      </w:tr>
      <w:tr w:rsidR="00674C05" w:rsidRPr="00674C05" w:rsidTr="009D180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2"/>
              <w:rPr>
                <w:sz w:val="16"/>
                <w:szCs w:val="16"/>
                <w:lang w:eastAsia="ru-RU"/>
              </w:rPr>
            </w:pPr>
            <w:r w:rsidRPr="00674C05">
              <w:rPr>
                <w:sz w:val="16"/>
                <w:szCs w:val="16"/>
                <w:lang w:eastAsia="ru-RU"/>
              </w:rPr>
              <w:t>0110000000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2"/>
              <w:rPr>
                <w:sz w:val="16"/>
                <w:szCs w:val="16"/>
                <w:lang w:eastAsia="ru-RU"/>
              </w:rPr>
            </w:pPr>
            <w:r w:rsidRPr="00674C05">
              <w:rPr>
                <w:sz w:val="16"/>
                <w:szCs w:val="16"/>
                <w:lang w:eastAsia="ru-RU"/>
              </w:rPr>
              <w:t>Подпрограмма "Развитие дошкольного, общего и дополнительного образования" муниципальной программы "Развитие образования, молодежной политики и спорта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100.0</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100.0</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100.0</w:t>
            </w:r>
          </w:p>
        </w:tc>
      </w:tr>
      <w:tr w:rsidR="00674C05" w:rsidRPr="00674C05" w:rsidTr="009D180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0110070030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 xml:space="preserve">Мероприятия по выявлению и развитию одаренных </w:t>
            </w:r>
            <w:proofErr w:type="gramStart"/>
            <w:r w:rsidRPr="00674C05">
              <w:rPr>
                <w:sz w:val="16"/>
                <w:szCs w:val="16"/>
                <w:lang w:eastAsia="ru-RU"/>
              </w:rPr>
              <w:t>детей  в</w:t>
            </w:r>
            <w:proofErr w:type="gramEnd"/>
            <w:r w:rsidRPr="00674C05">
              <w:rPr>
                <w:sz w:val="16"/>
                <w:szCs w:val="16"/>
                <w:lang w:eastAsia="ru-RU"/>
              </w:rPr>
              <w:t xml:space="preserve"> рамках подпрограммы "Развитие дошкольного, общего и дополнительного образования" муниципальной программы "Развитие образования, молодежной политики и спорта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100.0</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100.0</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100.0</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4"/>
              <w:rPr>
                <w:sz w:val="16"/>
                <w:szCs w:val="16"/>
                <w:lang w:eastAsia="ru-RU"/>
              </w:rPr>
            </w:pPr>
            <w:r w:rsidRPr="00674C05">
              <w:rPr>
                <w:sz w:val="16"/>
                <w:szCs w:val="16"/>
                <w:lang w:eastAsia="ru-RU"/>
              </w:rPr>
              <w:t>600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4"/>
              <w:rPr>
                <w:sz w:val="16"/>
                <w:szCs w:val="16"/>
                <w:lang w:eastAsia="ru-RU"/>
              </w:rPr>
            </w:pPr>
            <w:r w:rsidRPr="00674C05">
              <w:rPr>
                <w:sz w:val="16"/>
                <w:szCs w:val="16"/>
                <w:lang w:eastAsia="ru-RU"/>
              </w:rPr>
              <w:t>Предоставление субсидий бюджетным, автономным учреждениям и иным некоммерческим организациям</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100.0</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100.0</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100.0</w:t>
            </w:r>
          </w:p>
        </w:tc>
      </w:tr>
      <w:tr w:rsidR="00674C05" w:rsidRPr="00674C05" w:rsidTr="009D180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2"/>
              <w:rPr>
                <w:sz w:val="16"/>
                <w:szCs w:val="16"/>
                <w:lang w:eastAsia="ru-RU"/>
              </w:rPr>
            </w:pPr>
            <w:r w:rsidRPr="00674C05">
              <w:rPr>
                <w:sz w:val="16"/>
                <w:szCs w:val="16"/>
                <w:lang w:eastAsia="ru-RU"/>
              </w:rPr>
              <w:t>0150000000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2"/>
              <w:rPr>
                <w:sz w:val="16"/>
                <w:szCs w:val="16"/>
                <w:lang w:eastAsia="ru-RU"/>
              </w:rPr>
            </w:pPr>
            <w:r w:rsidRPr="00674C05">
              <w:rPr>
                <w:sz w:val="16"/>
                <w:szCs w:val="16"/>
                <w:lang w:eastAsia="ru-RU"/>
              </w:rPr>
              <w:t>Подпрограмма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29 980.1</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31 938.1</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30 300.0</w:t>
            </w:r>
          </w:p>
        </w:tc>
      </w:tr>
      <w:tr w:rsidR="00674C05" w:rsidRPr="00674C05" w:rsidTr="009D180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0150070150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 xml:space="preserve">Мероприятия по обеспечению пожарной безопасности образовательных </w:t>
            </w:r>
            <w:proofErr w:type="gramStart"/>
            <w:r w:rsidRPr="00674C05">
              <w:rPr>
                <w:sz w:val="16"/>
                <w:szCs w:val="16"/>
                <w:lang w:eastAsia="ru-RU"/>
              </w:rPr>
              <w:t>организаций  в</w:t>
            </w:r>
            <w:proofErr w:type="gramEnd"/>
            <w:r w:rsidRPr="00674C05">
              <w:rPr>
                <w:sz w:val="16"/>
                <w:szCs w:val="16"/>
                <w:lang w:eastAsia="ru-RU"/>
              </w:rPr>
              <w:t xml:space="preserve">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3 500.0</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5 000.0</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5 000.0</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4"/>
              <w:rPr>
                <w:sz w:val="16"/>
                <w:szCs w:val="16"/>
                <w:lang w:eastAsia="ru-RU"/>
              </w:rPr>
            </w:pPr>
            <w:r w:rsidRPr="00674C05">
              <w:rPr>
                <w:sz w:val="16"/>
                <w:szCs w:val="16"/>
                <w:lang w:eastAsia="ru-RU"/>
              </w:rPr>
              <w:lastRenderedPageBreak/>
              <w:t>600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4"/>
              <w:rPr>
                <w:sz w:val="16"/>
                <w:szCs w:val="16"/>
                <w:lang w:eastAsia="ru-RU"/>
              </w:rPr>
            </w:pPr>
            <w:r w:rsidRPr="00674C05">
              <w:rPr>
                <w:sz w:val="16"/>
                <w:szCs w:val="16"/>
                <w:lang w:eastAsia="ru-RU"/>
              </w:rPr>
              <w:t>Предоставление субсидий бюджетным, автономным учреждениям и иным некоммерческим организациям</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3 500.0</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5 000.0</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5 000.0</w:t>
            </w:r>
          </w:p>
        </w:tc>
      </w:tr>
      <w:tr w:rsidR="00674C05" w:rsidRPr="00674C05" w:rsidTr="009D180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0150070160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 xml:space="preserve">Мероприятия по обеспечению антитеррористической безопасности образовательных организаций в </w:t>
            </w:r>
            <w:proofErr w:type="gramStart"/>
            <w:r w:rsidRPr="00674C05">
              <w:rPr>
                <w:sz w:val="16"/>
                <w:szCs w:val="16"/>
                <w:lang w:eastAsia="ru-RU"/>
              </w:rPr>
              <w:t>рамках  подпрограммы</w:t>
            </w:r>
            <w:proofErr w:type="gramEnd"/>
            <w:r w:rsidRPr="00674C05">
              <w:rPr>
                <w:sz w:val="16"/>
                <w:szCs w:val="16"/>
                <w:lang w:eastAsia="ru-RU"/>
              </w:rPr>
              <w:t xml:space="preserve">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25 985.8</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26 638.1</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25 000.0</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4"/>
              <w:rPr>
                <w:sz w:val="16"/>
                <w:szCs w:val="16"/>
                <w:lang w:eastAsia="ru-RU"/>
              </w:rPr>
            </w:pPr>
            <w:r w:rsidRPr="00674C05">
              <w:rPr>
                <w:sz w:val="16"/>
                <w:szCs w:val="16"/>
                <w:lang w:eastAsia="ru-RU"/>
              </w:rPr>
              <w:t>600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4"/>
              <w:rPr>
                <w:sz w:val="16"/>
                <w:szCs w:val="16"/>
                <w:lang w:eastAsia="ru-RU"/>
              </w:rPr>
            </w:pPr>
            <w:r w:rsidRPr="00674C05">
              <w:rPr>
                <w:sz w:val="16"/>
                <w:szCs w:val="16"/>
                <w:lang w:eastAsia="ru-RU"/>
              </w:rPr>
              <w:t>Предоставление субсидий бюджетным, автономным учреждениям и иным некоммерческим организациям</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25 985.8</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26 638.1</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25 000.0</w:t>
            </w:r>
          </w:p>
        </w:tc>
      </w:tr>
      <w:tr w:rsidR="00674C05" w:rsidRPr="00674C05" w:rsidTr="009D180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0150070200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 xml:space="preserve">Мероприятия по созданию безопасной среды в </w:t>
            </w:r>
            <w:proofErr w:type="gramStart"/>
            <w:r w:rsidRPr="00674C05">
              <w:rPr>
                <w:sz w:val="16"/>
                <w:szCs w:val="16"/>
                <w:lang w:eastAsia="ru-RU"/>
              </w:rPr>
              <w:t>рамках  подпрограммы</w:t>
            </w:r>
            <w:proofErr w:type="gramEnd"/>
            <w:r w:rsidRPr="00674C05">
              <w:rPr>
                <w:sz w:val="16"/>
                <w:szCs w:val="16"/>
                <w:lang w:eastAsia="ru-RU"/>
              </w:rPr>
              <w:t xml:space="preserve">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 </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300.0</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300.0</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4"/>
              <w:rPr>
                <w:sz w:val="16"/>
                <w:szCs w:val="16"/>
                <w:lang w:eastAsia="ru-RU"/>
              </w:rPr>
            </w:pPr>
            <w:r w:rsidRPr="00674C05">
              <w:rPr>
                <w:sz w:val="16"/>
                <w:szCs w:val="16"/>
                <w:lang w:eastAsia="ru-RU"/>
              </w:rPr>
              <w:t>600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4"/>
              <w:rPr>
                <w:sz w:val="16"/>
                <w:szCs w:val="16"/>
                <w:lang w:eastAsia="ru-RU"/>
              </w:rPr>
            </w:pPr>
            <w:r w:rsidRPr="00674C05">
              <w:rPr>
                <w:sz w:val="16"/>
                <w:szCs w:val="16"/>
                <w:lang w:eastAsia="ru-RU"/>
              </w:rPr>
              <w:t>Предоставление субсидий бюджетным, автономным учреждениям и иным некоммерческим организациям</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 </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300.0</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300.0</w:t>
            </w:r>
          </w:p>
        </w:tc>
      </w:tr>
      <w:tr w:rsidR="00674C05" w:rsidRPr="00674C05" w:rsidTr="009D180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0150070201</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 xml:space="preserve">Мероприятия по созданию доступной среды в </w:t>
            </w:r>
            <w:proofErr w:type="gramStart"/>
            <w:r w:rsidRPr="00674C05">
              <w:rPr>
                <w:sz w:val="16"/>
                <w:szCs w:val="16"/>
                <w:lang w:eastAsia="ru-RU"/>
              </w:rPr>
              <w:t>рамках  подпрограммы</w:t>
            </w:r>
            <w:proofErr w:type="gramEnd"/>
            <w:r w:rsidRPr="00674C05">
              <w:rPr>
                <w:sz w:val="16"/>
                <w:szCs w:val="16"/>
                <w:lang w:eastAsia="ru-RU"/>
              </w:rPr>
              <w:t xml:space="preserve">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494.3</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 </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 </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4"/>
              <w:rPr>
                <w:sz w:val="16"/>
                <w:szCs w:val="16"/>
                <w:lang w:eastAsia="ru-RU"/>
              </w:rPr>
            </w:pPr>
            <w:r w:rsidRPr="00674C05">
              <w:rPr>
                <w:sz w:val="16"/>
                <w:szCs w:val="16"/>
                <w:lang w:eastAsia="ru-RU"/>
              </w:rPr>
              <w:t>600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4"/>
              <w:rPr>
                <w:sz w:val="16"/>
                <w:szCs w:val="16"/>
                <w:lang w:eastAsia="ru-RU"/>
              </w:rPr>
            </w:pPr>
            <w:r w:rsidRPr="00674C05">
              <w:rPr>
                <w:sz w:val="16"/>
                <w:szCs w:val="16"/>
                <w:lang w:eastAsia="ru-RU"/>
              </w:rPr>
              <w:t>Предоставление субсидий бюджетным, автономным учреждениям и иным некоммерческим организациям</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494.3</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 </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 </w:t>
            </w:r>
          </w:p>
        </w:tc>
      </w:tr>
      <w:tr w:rsidR="00674C05" w:rsidRPr="00674C05" w:rsidTr="009D180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2"/>
              <w:rPr>
                <w:sz w:val="16"/>
                <w:szCs w:val="16"/>
                <w:lang w:eastAsia="ru-RU"/>
              </w:rPr>
            </w:pPr>
            <w:r w:rsidRPr="00674C05">
              <w:rPr>
                <w:sz w:val="16"/>
                <w:szCs w:val="16"/>
                <w:lang w:eastAsia="ru-RU"/>
              </w:rPr>
              <w:t>0160000000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2"/>
              <w:rPr>
                <w:sz w:val="16"/>
                <w:szCs w:val="16"/>
                <w:lang w:eastAsia="ru-RU"/>
              </w:rPr>
            </w:pPr>
            <w:r w:rsidRPr="00674C05">
              <w:rPr>
                <w:sz w:val="16"/>
                <w:szCs w:val="16"/>
                <w:lang w:eastAsia="ru-RU"/>
              </w:rPr>
              <w:t>Подпрограмма "Обеспечение деятельности образовательных организаций и Управления образования, молодежной политики и спорта</w:t>
            </w:r>
            <w:proofErr w:type="gramStart"/>
            <w:r w:rsidRPr="00674C05">
              <w:rPr>
                <w:sz w:val="16"/>
                <w:szCs w:val="16"/>
                <w:lang w:eastAsia="ru-RU"/>
              </w:rPr>
              <w:t>"  муниципальной</w:t>
            </w:r>
            <w:proofErr w:type="gramEnd"/>
            <w:r w:rsidRPr="00674C05">
              <w:rPr>
                <w:sz w:val="16"/>
                <w:szCs w:val="16"/>
                <w:lang w:eastAsia="ru-RU"/>
              </w:rPr>
              <w:t xml:space="preserve"> программы "Развитие образования, молодежной политики и спорта Приволжского района"</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12 927.9</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10 889.3</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10 889.4</w:t>
            </w:r>
          </w:p>
        </w:tc>
      </w:tr>
      <w:tr w:rsidR="00674C05" w:rsidRPr="00674C05" w:rsidTr="009D1804">
        <w:trPr>
          <w:trHeight w:val="106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0160000010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 xml:space="preserve">Расходы на обеспечение </w:t>
            </w:r>
            <w:proofErr w:type="gramStart"/>
            <w:r w:rsidRPr="00674C05">
              <w:rPr>
                <w:sz w:val="16"/>
                <w:szCs w:val="16"/>
                <w:lang w:eastAsia="ru-RU"/>
              </w:rPr>
              <w:t>деятельности  органов</w:t>
            </w:r>
            <w:proofErr w:type="gramEnd"/>
            <w:r w:rsidRPr="00674C05">
              <w:rPr>
                <w:sz w:val="16"/>
                <w:szCs w:val="16"/>
                <w:lang w:eastAsia="ru-RU"/>
              </w:rPr>
              <w:t xml:space="preserve"> управления в рамках подпрограммы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1 846.0</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1 743.2</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1 743.3</w:t>
            </w:r>
          </w:p>
        </w:tc>
      </w:tr>
      <w:tr w:rsidR="00674C05" w:rsidRPr="00674C05" w:rsidTr="009D180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4"/>
              <w:rPr>
                <w:sz w:val="16"/>
                <w:szCs w:val="16"/>
                <w:lang w:eastAsia="ru-RU"/>
              </w:rPr>
            </w:pPr>
            <w:r w:rsidRPr="00674C05">
              <w:rPr>
                <w:sz w:val="16"/>
                <w:szCs w:val="16"/>
                <w:lang w:eastAsia="ru-RU"/>
              </w:rPr>
              <w:t>100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4"/>
              <w:rPr>
                <w:sz w:val="16"/>
                <w:szCs w:val="16"/>
                <w:lang w:eastAsia="ru-RU"/>
              </w:rPr>
            </w:pPr>
            <w:r w:rsidRPr="00674C05">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1 846.0</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1 743.2</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1 743.3</w:t>
            </w:r>
          </w:p>
        </w:tc>
      </w:tr>
      <w:tr w:rsidR="00674C05" w:rsidRPr="00674C05" w:rsidTr="009D1804">
        <w:trPr>
          <w:trHeight w:val="106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0160010240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Расходы на обеспечение деятельности Управления образования в рамках подпрограммы "Обеспечение деятельности образовательных организаций и Управления образования, молодежной политики и спорта</w:t>
            </w:r>
            <w:proofErr w:type="gramStart"/>
            <w:r w:rsidRPr="00674C05">
              <w:rPr>
                <w:sz w:val="16"/>
                <w:szCs w:val="16"/>
                <w:lang w:eastAsia="ru-RU"/>
              </w:rPr>
              <w:t>"  муниципальной</w:t>
            </w:r>
            <w:proofErr w:type="gramEnd"/>
            <w:r w:rsidRPr="00674C05">
              <w:rPr>
                <w:sz w:val="16"/>
                <w:szCs w:val="16"/>
                <w:lang w:eastAsia="ru-RU"/>
              </w:rPr>
              <w:t xml:space="preserve"> программы "Развитие образования, молодежной политики и спорта Приволжского района"</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11 081.9</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9 146.1</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9 146.1</w:t>
            </w:r>
          </w:p>
        </w:tc>
      </w:tr>
      <w:tr w:rsidR="00674C05" w:rsidRPr="00674C05" w:rsidTr="009D180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4"/>
              <w:rPr>
                <w:sz w:val="16"/>
                <w:szCs w:val="16"/>
                <w:lang w:eastAsia="ru-RU"/>
              </w:rPr>
            </w:pPr>
            <w:r w:rsidRPr="00674C05">
              <w:rPr>
                <w:sz w:val="16"/>
                <w:szCs w:val="16"/>
                <w:lang w:eastAsia="ru-RU"/>
              </w:rPr>
              <w:t>100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4"/>
              <w:rPr>
                <w:sz w:val="16"/>
                <w:szCs w:val="16"/>
                <w:lang w:eastAsia="ru-RU"/>
              </w:rPr>
            </w:pPr>
            <w:r w:rsidRPr="00674C05">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9 135.4</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8 081.1</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8 081.1</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4"/>
              <w:rPr>
                <w:sz w:val="16"/>
                <w:szCs w:val="16"/>
                <w:lang w:eastAsia="ru-RU"/>
              </w:rPr>
            </w:pPr>
            <w:r w:rsidRPr="00674C05">
              <w:rPr>
                <w:sz w:val="16"/>
                <w:szCs w:val="16"/>
                <w:lang w:eastAsia="ru-RU"/>
              </w:rPr>
              <w:t>200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4"/>
              <w:rPr>
                <w:sz w:val="16"/>
                <w:szCs w:val="16"/>
                <w:lang w:eastAsia="ru-RU"/>
              </w:rPr>
            </w:pPr>
            <w:r w:rsidRPr="00674C05">
              <w:rPr>
                <w:sz w:val="16"/>
                <w:szCs w:val="16"/>
                <w:lang w:eastAsia="ru-RU"/>
              </w:rPr>
              <w:t>Закупка товаров, работ и услуг для обеспечения государственных (муниципальных) нужд</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1 813.3</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1 000.0</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1 000.0</w:t>
            </w:r>
          </w:p>
        </w:tc>
      </w:tr>
      <w:tr w:rsidR="00674C05" w:rsidRPr="00674C05" w:rsidTr="009D180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4"/>
              <w:rPr>
                <w:sz w:val="16"/>
                <w:szCs w:val="16"/>
                <w:lang w:eastAsia="ru-RU"/>
              </w:rPr>
            </w:pPr>
            <w:r w:rsidRPr="00674C05">
              <w:rPr>
                <w:sz w:val="16"/>
                <w:szCs w:val="16"/>
                <w:lang w:eastAsia="ru-RU"/>
              </w:rPr>
              <w:t>800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4"/>
              <w:rPr>
                <w:sz w:val="16"/>
                <w:szCs w:val="16"/>
                <w:lang w:eastAsia="ru-RU"/>
              </w:rPr>
            </w:pPr>
            <w:r w:rsidRPr="00674C05">
              <w:rPr>
                <w:sz w:val="16"/>
                <w:szCs w:val="16"/>
                <w:lang w:eastAsia="ru-RU"/>
              </w:rPr>
              <w:t>Иные бюджетные ассигнования</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133.2</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65.0</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65.0</w:t>
            </w:r>
          </w:p>
        </w:tc>
      </w:tr>
      <w:tr w:rsidR="00674C05" w:rsidRPr="00674C05" w:rsidTr="009D180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rPr>
                <w:sz w:val="16"/>
                <w:szCs w:val="16"/>
                <w:lang w:eastAsia="ru-RU"/>
              </w:rPr>
            </w:pPr>
            <w:r w:rsidRPr="00674C05">
              <w:rPr>
                <w:sz w:val="16"/>
                <w:szCs w:val="16"/>
                <w:lang w:eastAsia="ru-RU"/>
              </w:rPr>
              <w:t>0800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rPr>
                <w:sz w:val="16"/>
                <w:szCs w:val="16"/>
                <w:lang w:eastAsia="ru-RU"/>
              </w:rPr>
            </w:pPr>
            <w:r w:rsidRPr="00674C05">
              <w:rPr>
                <w:sz w:val="16"/>
                <w:szCs w:val="16"/>
                <w:lang w:eastAsia="ru-RU"/>
              </w:rPr>
              <w:t>КУЛЬТУРА, КИНЕМАТОГРАФИЯ</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rPr>
                <w:sz w:val="16"/>
                <w:szCs w:val="16"/>
                <w:lang w:eastAsia="ru-RU"/>
              </w:rPr>
            </w:pPr>
            <w:r w:rsidRPr="00674C05">
              <w:rPr>
                <w:sz w:val="16"/>
                <w:szCs w:val="16"/>
                <w:lang w:eastAsia="ru-RU"/>
              </w:rPr>
              <w:t>18 342.5</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rPr>
                <w:sz w:val="16"/>
                <w:szCs w:val="16"/>
                <w:lang w:eastAsia="ru-RU"/>
              </w:rPr>
            </w:pPr>
            <w:r w:rsidRPr="00674C05">
              <w:rPr>
                <w:sz w:val="16"/>
                <w:szCs w:val="16"/>
                <w:lang w:eastAsia="ru-RU"/>
              </w:rPr>
              <w:t>16 402.7</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rPr>
                <w:sz w:val="16"/>
                <w:szCs w:val="16"/>
                <w:lang w:eastAsia="ru-RU"/>
              </w:rPr>
            </w:pPr>
            <w:r w:rsidRPr="00674C05">
              <w:rPr>
                <w:sz w:val="16"/>
                <w:szCs w:val="16"/>
                <w:lang w:eastAsia="ru-RU"/>
              </w:rPr>
              <w:t>16 402.7</w:t>
            </w:r>
          </w:p>
        </w:tc>
      </w:tr>
      <w:tr w:rsidR="00674C05" w:rsidRPr="00674C05" w:rsidTr="009D180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0"/>
              <w:rPr>
                <w:sz w:val="16"/>
                <w:szCs w:val="16"/>
                <w:lang w:eastAsia="ru-RU"/>
              </w:rPr>
            </w:pPr>
            <w:r w:rsidRPr="00674C05">
              <w:rPr>
                <w:sz w:val="16"/>
                <w:szCs w:val="16"/>
                <w:lang w:eastAsia="ru-RU"/>
              </w:rPr>
              <w:t>0801</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0"/>
              <w:rPr>
                <w:sz w:val="16"/>
                <w:szCs w:val="16"/>
                <w:lang w:eastAsia="ru-RU"/>
              </w:rPr>
            </w:pPr>
            <w:r w:rsidRPr="00674C05">
              <w:rPr>
                <w:sz w:val="16"/>
                <w:szCs w:val="16"/>
                <w:lang w:eastAsia="ru-RU"/>
              </w:rPr>
              <w:t>Культура</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0"/>
              <w:rPr>
                <w:sz w:val="16"/>
                <w:szCs w:val="16"/>
                <w:lang w:eastAsia="ru-RU"/>
              </w:rPr>
            </w:pPr>
            <w:r w:rsidRPr="00674C05">
              <w:rPr>
                <w:sz w:val="16"/>
                <w:szCs w:val="16"/>
                <w:lang w:eastAsia="ru-RU"/>
              </w:rPr>
              <w:t>18 342.5</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0"/>
              <w:rPr>
                <w:sz w:val="16"/>
                <w:szCs w:val="16"/>
                <w:lang w:eastAsia="ru-RU"/>
              </w:rPr>
            </w:pPr>
            <w:r w:rsidRPr="00674C05">
              <w:rPr>
                <w:sz w:val="16"/>
                <w:szCs w:val="16"/>
                <w:lang w:eastAsia="ru-RU"/>
              </w:rPr>
              <w:t>16 402.7</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0"/>
              <w:rPr>
                <w:sz w:val="16"/>
                <w:szCs w:val="16"/>
                <w:lang w:eastAsia="ru-RU"/>
              </w:rPr>
            </w:pPr>
            <w:r w:rsidRPr="00674C05">
              <w:rPr>
                <w:sz w:val="16"/>
                <w:szCs w:val="16"/>
                <w:lang w:eastAsia="ru-RU"/>
              </w:rPr>
              <w:t>16 402.7</w:t>
            </w:r>
          </w:p>
        </w:tc>
      </w:tr>
      <w:tr w:rsidR="00674C05" w:rsidRPr="00674C05" w:rsidTr="009D180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1"/>
              <w:rPr>
                <w:sz w:val="16"/>
                <w:szCs w:val="16"/>
                <w:lang w:eastAsia="ru-RU"/>
              </w:rPr>
            </w:pPr>
            <w:r w:rsidRPr="00674C05">
              <w:rPr>
                <w:sz w:val="16"/>
                <w:szCs w:val="16"/>
                <w:lang w:eastAsia="ru-RU"/>
              </w:rPr>
              <w:t>0200000000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1"/>
              <w:rPr>
                <w:sz w:val="16"/>
                <w:szCs w:val="16"/>
                <w:lang w:eastAsia="ru-RU"/>
              </w:rPr>
            </w:pPr>
            <w:r w:rsidRPr="00674C05">
              <w:rPr>
                <w:sz w:val="16"/>
                <w:szCs w:val="16"/>
                <w:lang w:eastAsia="ru-RU"/>
              </w:rPr>
              <w:t xml:space="preserve">Муниципальная </w:t>
            </w:r>
            <w:proofErr w:type="gramStart"/>
            <w:r w:rsidRPr="00674C05">
              <w:rPr>
                <w:sz w:val="16"/>
                <w:szCs w:val="16"/>
                <w:lang w:eastAsia="ru-RU"/>
              </w:rPr>
              <w:t>программа  «</w:t>
            </w:r>
            <w:proofErr w:type="gramEnd"/>
            <w:r w:rsidRPr="00674C05">
              <w:rPr>
                <w:sz w:val="16"/>
                <w:szCs w:val="16"/>
                <w:lang w:eastAsia="ru-RU"/>
              </w:rPr>
              <w:t>Развитие культуры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1"/>
              <w:rPr>
                <w:sz w:val="16"/>
                <w:szCs w:val="16"/>
                <w:lang w:eastAsia="ru-RU"/>
              </w:rPr>
            </w:pPr>
            <w:r w:rsidRPr="00674C05">
              <w:rPr>
                <w:sz w:val="16"/>
                <w:szCs w:val="16"/>
                <w:lang w:eastAsia="ru-RU"/>
              </w:rPr>
              <w:t>18 342.5</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1"/>
              <w:rPr>
                <w:sz w:val="16"/>
                <w:szCs w:val="16"/>
                <w:lang w:eastAsia="ru-RU"/>
              </w:rPr>
            </w:pPr>
            <w:r w:rsidRPr="00674C05">
              <w:rPr>
                <w:sz w:val="16"/>
                <w:szCs w:val="16"/>
                <w:lang w:eastAsia="ru-RU"/>
              </w:rPr>
              <w:t>16 402.7</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1"/>
              <w:rPr>
                <w:sz w:val="16"/>
                <w:szCs w:val="16"/>
                <w:lang w:eastAsia="ru-RU"/>
              </w:rPr>
            </w:pPr>
            <w:r w:rsidRPr="00674C05">
              <w:rPr>
                <w:sz w:val="16"/>
                <w:szCs w:val="16"/>
                <w:lang w:eastAsia="ru-RU"/>
              </w:rPr>
              <w:t>16 402.7</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2"/>
              <w:rPr>
                <w:sz w:val="16"/>
                <w:szCs w:val="16"/>
                <w:lang w:eastAsia="ru-RU"/>
              </w:rPr>
            </w:pPr>
            <w:r w:rsidRPr="00674C05">
              <w:rPr>
                <w:sz w:val="16"/>
                <w:szCs w:val="16"/>
                <w:lang w:eastAsia="ru-RU"/>
              </w:rPr>
              <w:t>0210000000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2"/>
              <w:rPr>
                <w:sz w:val="16"/>
                <w:szCs w:val="16"/>
                <w:lang w:eastAsia="ru-RU"/>
              </w:rPr>
            </w:pPr>
            <w:r w:rsidRPr="00674C05">
              <w:rPr>
                <w:sz w:val="16"/>
                <w:szCs w:val="16"/>
                <w:lang w:eastAsia="ru-RU"/>
              </w:rPr>
              <w:t xml:space="preserve">Подпрограмма "Развитие культуры села" муниципальной </w:t>
            </w:r>
            <w:proofErr w:type="gramStart"/>
            <w:r w:rsidRPr="00674C05">
              <w:rPr>
                <w:sz w:val="16"/>
                <w:szCs w:val="16"/>
                <w:lang w:eastAsia="ru-RU"/>
              </w:rPr>
              <w:t>программы  "</w:t>
            </w:r>
            <w:proofErr w:type="gramEnd"/>
            <w:r w:rsidRPr="00674C05">
              <w:rPr>
                <w:sz w:val="16"/>
                <w:szCs w:val="16"/>
                <w:lang w:eastAsia="ru-RU"/>
              </w:rPr>
              <w:t>Развитие культуры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1 434.5</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1 370.0</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1 370.0</w:t>
            </w:r>
          </w:p>
        </w:tc>
      </w:tr>
      <w:tr w:rsidR="00674C05" w:rsidRPr="00674C05" w:rsidTr="009D180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0210030010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 xml:space="preserve">Расходы на проведение оценки качества учреждений культуры в рамках подпрограммы "Развитие культуры села" муниципальной </w:t>
            </w:r>
            <w:proofErr w:type="gramStart"/>
            <w:r w:rsidRPr="00674C05">
              <w:rPr>
                <w:sz w:val="16"/>
                <w:szCs w:val="16"/>
                <w:lang w:eastAsia="ru-RU"/>
              </w:rPr>
              <w:t>программы  «</w:t>
            </w:r>
            <w:proofErr w:type="gramEnd"/>
            <w:r w:rsidRPr="00674C05">
              <w:rPr>
                <w:sz w:val="16"/>
                <w:szCs w:val="16"/>
                <w:lang w:eastAsia="ru-RU"/>
              </w:rPr>
              <w:t>Развитие культуры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 </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20.0</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20.0</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4"/>
              <w:rPr>
                <w:sz w:val="16"/>
                <w:szCs w:val="16"/>
                <w:lang w:eastAsia="ru-RU"/>
              </w:rPr>
            </w:pPr>
            <w:r w:rsidRPr="00674C05">
              <w:rPr>
                <w:sz w:val="16"/>
                <w:szCs w:val="16"/>
                <w:lang w:eastAsia="ru-RU"/>
              </w:rPr>
              <w:t>200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4"/>
              <w:rPr>
                <w:sz w:val="16"/>
                <w:szCs w:val="16"/>
                <w:lang w:eastAsia="ru-RU"/>
              </w:rPr>
            </w:pPr>
            <w:r w:rsidRPr="00674C05">
              <w:rPr>
                <w:sz w:val="16"/>
                <w:szCs w:val="16"/>
                <w:lang w:eastAsia="ru-RU"/>
              </w:rPr>
              <w:t>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 </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20.0</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20.0</w:t>
            </w:r>
          </w:p>
        </w:tc>
      </w:tr>
      <w:tr w:rsidR="00674C05" w:rsidRPr="00674C05" w:rsidTr="009D180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0210070220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 xml:space="preserve">Поддержка муниципальных учреждений культуры и работников муниципальных учреждений </w:t>
            </w:r>
            <w:proofErr w:type="gramStart"/>
            <w:r w:rsidRPr="00674C05">
              <w:rPr>
                <w:sz w:val="16"/>
                <w:szCs w:val="16"/>
                <w:lang w:eastAsia="ru-RU"/>
              </w:rPr>
              <w:t>культуры  в</w:t>
            </w:r>
            <w:proofErr w:type="gramEnd"/>
            <w:r w:rsidRPr="00674C05">
              <w:rPr>
                <w:sz w:val="16"/>
                <w:szCs w:val="16"/>
                <w:lang w:eastAsia="ru-RU"/>
              </w:rPr>
              <w:t xml:space="preserve"> рамках подпрограммы "Развитие культуры села" муниципальной программы  «Развитие культуры Приволжского района»</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150.0</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250.0</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250.0</w:t>
            </w:r>
          </w:p>
        </w:tc>
      </w:tr>
      <w:tr w:rsidR="00674C05" w:rsidRPr="00674C05" w:rsidTr="009D180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4"/>
              <w:rPr>
                <w:sz w:val="16"/>
                <w:szCs w:val="16"/>
                <w:lang w:eastAsia="ru-RU"/>
              </w:rPr>
            </w:pPr>
            <w:r w:rsidRPr="00674C05">
              <w:rPr>
                <w:sz w:val="16"/>
                <w:szCs w:val="16"/>
                <w:lang w:eastAsia="ru-RU"/>
              </w:rPr>
              <w:t>500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4"/>
              <w:rPr>
                <w:sz w:val="16"/>
                <w:szCs w:val="16"/>
                <w:lang w:eastAsia="ru-RU"/>
              </w:rPr>
            </w:pPr>
            <w:r w:rsidRPr="00674C05">
              <w:rPr>
                <w:sz w:val="16"/>
                <w:szCs w:val="16"/>
                <w:lang w:eastAsia="ru-RU"/>
              </w:rPr>
              <w:t>Межбюджетные трансферты</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100.0</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 </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 </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4"/>
              <w:rPr>
                <w:sz w:val="16"/>
                <w:szCs w:val="16"/>
                <w:lang w:eastAsia="ru-RU"/>
              </w:rPr>
            </w:pPr>
            <w:r w:rsidRPr="00674C05">
              <w:rPr>
                <w:sz w:val="16"/>
                <w:szCs w:val="16"/>
                <w:lang w:eastAsia="ru-RU"/>
              </w:rPr>
              <w:t>600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4"/>
              <w:rPr>
                <w:sz w:val="16"/>
                <w:szCs w:val="16"/>
                <w:lang w:eastAsia="ru-RU"/>
              </w:rPr>
            </w:pPr>
            <w:r w:rsidRPr="00674C05">
              <w:rPr>
                <w:sz w:val="16"/>
                <w:szCs w:val="16"/>
                <w:lang w:eastAsia="ru-RU"/>
              </w:rPr>
              <w:t>Предоставление субсидий бюджетным, автономным учреждениям и иным некоммерческим организациям</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50.0</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250.0</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250.0</w:t>
            </w:r>
          </w:p>
        </w:tc>
      </w:tr>
      <w:tr w:rsidR="00674C05" w:rsidRPr="00674C05" w:rsidTr="009D180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0210070230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 xml:space="preserve">Создание на территории муниципальных </w:t>
            </w:r>
            <w:proofErr w:type="gramStart"/>
            <w:r w:rsidRPr="00674C05">
              <w:rPr>
                <w:sz w:val="16"/>
                <w:szCs w:val="16"/>
                <w:lang w:eastAsia="ru-RU"/>
              </w:rPr>
              <w:t>образований  центров</w:t>
            </w:r>
            <w:proofErr w:type="gramEnd"/>
            <w:r w:rsidRPr="00674C05">
              <w:rPr>
                <w:sz w:val="16"/>
                <w:szCs w:val="16"/>
                <w:lang w:eastAsia="ru-RU"/>
              </w:rPr>
              <w:t xml:space="preserve"> традиционной народной культуры  в рамках подпрограммы </w:t>
            </w:r>
            <w:r w:rsidRPr="00674C05">
              <w:rPr>
                <w:sz w:val="16"/>
                <w:szCs w:val="16"/>
                <w:lang w:eastAsia="ru-RU"/>
              </w:rPr>
              <w:lastRenderedPageBreak/>
              <w:t>"Развитие культуры села" муниципальной программы  «Развитие культуры Приволжского района»</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lastRenderedPageBreak/>
              <w:t>564.5</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 </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 </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4"/>
              <w:rPr>
                <w:sz w:val="16"/>
                <w:szCs w:val="16"/>
                <w:lang w:eastAsia="ru-RU"/>
              </w:rPr>
            </w:pPr>
            <w:r w:rsidRPr="00674C05">
              <w:rPr>
                <w:sz w:val="16"/>
                <w:szCs w:val="16"/>
                <w:lang w:eastAsia="ru-RU"/>
              </w:rPr>
              <w:t>400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4"/>
              <w:rPr>
                <w:sz w:val="16"/>
                <w:szCs w:val="16"/>
                <w:lang w:eastAsia="ru-RU"/>
              </w:rPr>
            </w:pPr>
            <w:r w:rsidRPr="00674C05">
              <w:rPr>
                <w:sz w:val="16"/>
                <w:szCs w:val="16"/>
                <w:lang w:eastAsia="ru-RU"/>
              </w:rPr>
              <w:t>Капитальные вложения в объекты государственной (муниципальной) собственности</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12.9</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 </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 </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4"/>
              <w:rPr>
                <w:sz w:val="16"/>
                <w:szCs w:val="16"/>
                <w:lang w:eastAsia="ru-RU"/>
              </w:rPr>
            </w:pPr>
            <w:r w:rsidRPr="00674C05">
              <w:rPr>
                <w:sz w:val="16"/>
                <w:szCs w:val="16"/>
                <w:lang w:eastAsia="ru-RU"/>
              </w:rPr>
              <w:t>600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4"/>
              <w:rPr>
                <w:sz w:val="16"/>
                <w:szCs w:val="16"/>
                <w:lang w:eastAsia="ru-RU"/>
              </w:rPr>
            </w:pPr>
            <w:r w:rsidRPr="00674C05">
              <w:rPr>
                <w:sz w:val="16"/>
                <w:szCs w:val="16"/>
                <w:lang w:eastAsia="ru-RU"/>
              </w:rPr>
              <w:t>Предоставление субсидий бюджетным, автономным учреждениям и иным некоммерческим организациям</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551.6</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 </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 </w:t>
            </w:r>
          </w:p>
        </w:tc>
      </w:tr>
      <w:tr w:rsidR="00674C05" w:rsidRPr="00674C05" w:rsidTr="009D180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0210070800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 xml:space="preserve">Мероприятия по организации деятельности музея в рамках подпрограммы "Развитие культуры села" муниципальной </w:t>
            </w:r>
            <w:proofErr w:type="gramStart"/>
            <w:r w:rsidRPr="00674C05">
              <w:rPr>
                <w:sz w:val="16"/>
                <w:szCs w:val="16"/>
                <w:lang w:eastAsia="ru-RU"/>
              </w:rPr>
              <w:t>программы  «</w:t>
            </w:r>
            <w:proofErr w:type="gramEnd"/>
            <w:r w:rsidRPr="00674C05">
              <w:rPr>
                <w:sz w:val="16"/>
                <w:szCs w:val="16"/>
                <w:lang w:eastAsia="ru-RU"/>
              </w:rPr>
              <w:t>Развитие культуры Приволжского района»</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 </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1 000.0</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1 000.0</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4"/>
              <w:rPr>
                <w:sz w:val="16"/>
                <w:szCs w:val="16"/>
                <w:lang w:eastAsia="ru-RU"/>
              </w:rPr>
            </w:pPr>
            <w:r w:rsidRPr="00674C05">
              <w:rPr>
                <w:sz w:val="16"/>
                <w:szCs w:val="16"/>
                <w:lang w:eastAsia="ru-RU"/>
              </w:rPr>
              <w:t>600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4"/>
              <w:rPr>
                <w:sz w:val="16"/>
                <w:szCs w:val="16"/>
                <w:lang w:eastAsia="ru-RU"/>
              </w:rPr>
            </w:pPr>
            <w:r w:rsidRPr="00674C05">
              <w:rPr>
                <w:sz w:val="16"/>
                <w:szCs w:val="16"/>
                <w:lang w:eastAsia="ru-RU"/>
              </w:rPr>
              <w:t>Предоставление субсидий бюджетным, автономным учреждениям и иным некоммерческим организациям</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 </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1 000.0</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1 000.0</w:t>
            </w:r>
          </w:p>
        </w:tc>
      </w:tr>
      <w:tr w:rsidR="00674C05" w:rsidRPr="00674C05" w:rsidTr="009D180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0210070900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 xml:space="preserve">Организация мероприятий по приспособлению для доступа инвалидов в учреждения </w:t>
            </w:r>
            <w:proofErr w:type="gramStart"/>
            <w:r w:rsidRPr="00674C05">
              <w:rPr>
                <w:sz w:val="16"/>
                <w:szCs w:val="16"/>
                <w:lang w:eastAsia="ru-RU"/>
              </w:rPr>
              <w:t>культуры  в</w:t>
            </w:r>
            <w:proofErr w:type="gramEnd"/>
            <w:r w:rsidRPr="00674C05">
              <w:rPr>
                <w:sz w:val="16"/>
                <w:szCs w:val="16"/>
                <w:lang w:eastAsia="ru-RU"/>
              </w:rPr>
              <w:t xml:space="preserve"> рамках подпрограммы "Развитие культуры села" муниципальной программы  «Развитие культуры Приволжского района»</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100.0</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100.0</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100.0</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4"/>
              <w:rPr>
                <w:sz w:val="16"/>
                <w:szCs w:val="16"/>
                <w:lang w:eastAsia="ru-RU"/>
              </w:rPr>
            </w:pPr>
            <w:r w:rsidRPr="00674C05">
              <w:rPr>
                <w:sz w:val="16"/>
                <w:szCs w:val="16"/>
                <w:lang w:eastAsia="ru-RU"/>
              </w:rPr>
              <w:t>600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4"/>
              <w:rPr>
                <w:sz w:val="16"/>
                <w:szCs w:val="16"/>
                <w:lang w:eastAsia="ru-RU"/>
              </w:rPr>
            </w:pPr>
            <w:r w:rsidRPr="00674C05">
              <w:rPr>
                <w:sz w:val="16"/>
                <w:szCs w:val="16"/>
                <w:lang w:eastAsia="ru-RU"/>
              </w:rPr>
              <w:t>Предоставление субсидий бюджетным, автономным учреждениям и иным некоммерческим организациям</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100.0</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100.0</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100.0</w:t>
            </w:r>
          </w:p>
        </w:tc>
      </w:tr>
      <w:tr w:rsidR="00674C05" w:rsidRPr="00674C05" w:rsidTr="009D180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0210090600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 xml:space="preserve">Направление творческих коллективов муниципальных учреждений культуры на конкурсы, смотры, </w:t>
            </w:r>
            <w:proofErr w:type="gramStart"/>
            <w:r w:rsidRPr="00674C05">
              <w:rPr>
                <w:sz w:val="16"/>
                <w:szCs w:val="16"/>
                <w:lang w:eastAsia="ru-RU"/>
              </w:rPr>
              <w:t>фестивали  в</w:t>
            </w:r>
            <w:proofErr w:type="gramEnd"/>
            <w:r w:rsidRPr="00674C05">
              <w:rPr>
                <w:sz w:val="16"/>
                <w:szCs w:val="16"/>
                <w:lang w:eastAsia="ru-RU"/>
              </w:rPr>
              <w:t xml:space="preserve"> рамках подпрограммы "Развитие культуры села" муниципальной программы  «Развитие культуры Приволжского района»</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120.0</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 </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 </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4"/>
              <w:rPr>
                <w:sz w:val="16"/>
                <w:szCs w:val="16"/>
                <w:lang w:eastAsia="ru-RU"/>
              </w:rPr>
            </w:pPr>
            <w:r w:rsidRPr="00674C05">
              <w:rPr>
                <w:sz w:val="16"/>
                <w:szCs w:val="16"/>
                <w:lang w:eastAsia="ru-RU"/>
              </w:rPr>
              <w:t>600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4"/>
              <w:rPr>
                <w:sz w:val="16"/>
                <w:szCs w:val="16"/>
                <w:lang w:eastAsia="ru-RU"/>
              </w:rPr>
            </w:pPr>
            <w:r w:rsidRPr="00674C05">
              <w:rPr>
                <w:sz w:val="16"/>
                <w:szCs w:val="16"/>
                <w:lang w:eastAsia="ru-RU"/>
              </w:rPr>
              <w:t>Предоставление субсидий бюджетным, автономным учреждениям и иным некоммерческим организациям</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120.0</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 </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 </w:t>
            </w:r>
          </w:p>
        </w:tc>
      </w:tr>
      <w:tr w:rsidR="00674C05" w:rsidRPr="00674C05" w:rsidTr="009D180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0210090700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 xml:space="preserve">Обновление материально-технической базы, приобретение оборудования для учреждений культуры в рамках подпрограммы "Развитие культуры села" муниципальной </w:t>
            </w:r>
            <w:proofErr w:type="gramStart"/>
            <w:r w:rsidRPr="00674C05">
              <w:rPr>
                <w:sz w:val="16"/>
                <w:szCs w:val="16"/>
                <w:lang w:eastAsia="ru-RU"/>
              </w:rPr>
              <w:t>программы  «</w:t>
            </w:r>
            <w:proofErr w:type="gramEnd"/>
            <w:r w:rsidRPr="00674C05">
              <w:rPr>
                <w:sz w:val="16"/>
                <w:szCs w:val="16"/>
                <w:lang w:eastAsia="ru-RU"/>
              </w:rPr>
              <w:t>Развитие культуры Приволжского района»</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500.0</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 </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 </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4"/>
              <w:rPr>
                <w:sz w:val="16"/>
                <w:szCs w:val="16"/>
                <w:lang w:eastAsia="ru-RU"/>
              </w:rPr>
            </w:pPr>
            <w:r w:rsidRPr="00674C05">
              <w:rPr>
                <w:sz w:val="16"/>
                <w:szCs w:val="16"/>
                <w:lang w:eastAsia="ru-RU"/>
              </w:rPr>
              <w:t>600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4"/>
              <w:rPr>
                <w:sz w:val="16"/>
                <w:szCs w:val="16"/>
                <w:lang w:eastAsia="ru-RU"/>
              </w:rPr>
            </w:pPr>
            <w:r w:rsidRPr="00674C05">
              <w:rPr>
                <w:sz w:val="16"/>
                <w:szCs w:val="16"/>
                <w:lang w:eastAsia="ru-RU"/>
              </w:rPr>
              <w:t>Предоставление субсидий бюджетным, автономным учреждениям и иным некоммерческим организациям</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500.0</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 </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 </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2"/>
              <w:rPr>
                <w:sz w:val="16"/>
                <w:szCs w:val="16"/>
                <w:lang w:eastAsia="ru-RU"/>
              </w:rPr>
            </w:pPr>
            <w:r w:rsidRPr="00674C05">
              <w:rPr>
                <w:sz w:val="16"/>
                <w:szCs w:val="16"/>
                <w:lang w:eastAsia="ru-RU"/>
              </w:rPr>
              <w:t>0220000000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2"/>
              <w:rPr>
                <w:sz w:val="16"/>
                <w:szCs w:val="16"/>
                <w:lang w:eastAsia="ru-RU"/>
              </w:rPr>
            </w:pPr>
            <w:r w:rsidRPr="00674C05">
              <w:rPr>
                <w:sz w:val="16"/>
                <w:szCs w:val="16"/>
                <w:lang w:eastAsia="ru-RU"/>
              </w:rPr>
              <w:t xml:space="preserve">Подпрограмма "Обеспечение деятельности муниципальных учреждений </w:t>
            </w:r>
            <w:proofErr w:type="gramStart"/>
            <w:r w:rsidRPr="00674C05">
              <w:rPr>
                <w:sz w:val="16"/>
                <w:szCs w:val="16"/>
                <w:lang w:eastAsia="ru-RU"/>
              </w:rPr>
              <w:t>культуры  муниципальной</w:t>
            </w:r>
            <w:proofErr w:type="gramEnd"/>
            <w:r w:rsidRPr="00674C05">
              <w:rPr>
                <w:sz w:val="16"/>
                <w:szCs w:val="16"/>
                <w:lang w:eastAsia="ru-RU"/>
              </w:rPr>
              <w:t xml:space="preserve"> программы  «Развитие культуры Приволжского района»</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6 381.6</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6 173.7</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6 173.7</w:t>
            </w:r>
          </w:p>
        </w:tc>
      </w:tr>
      <w:tr w:rsidR="00674C05" w:rsidRPr="00674C05" w:rsidTr="009D180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0220010260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 xml:space="preserve">Обеспечение </w:t>
            </w:r>
            <w:proofErr w:type="gramStart"/>
            <w:r w:rsidRPr="00674C05">
              <w:rPr>
                <w:sz w:val="16"/>
                <w:szCs w:val="16"/>
                <w:lang w:eastAsia="ru-RU"/>
              </w:rPr>
              <w:t>деятельности  учреждений</w:t>
            </w:r>
            <w:proofErr w:type="gramEnd"/>
            <w:r w:rsidRPr="00674C05">
              <w:rPr>
                <w:sz w:val="16"/>
                <w:szCs w:val="16"/>
                <w:lang w:eastAsia="ru-RU"/>
              </w:rPr>
              <w:t xml:space="preserve">  в рамках подпрограммы "Обеспечение деятельности муниципальных учреждений культуры" муниципальной программы  «Развитие культуры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6 381.6</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6 173.7</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6 173.7</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4"/>
              <w:rPr>
                <w:sz w:val="16"/>
                <w:szCs w:val="16"/>
                <w:lang w:eastAsia="ru-RU"/>
              </w:rPr>
            </w:pPr>
            <w:r w:rsidRPr="00674C05">
              <w:rPr>
                <w:sz w:val="16"/>
                <w:szCs w:val="16"/>
                <w:lang w:eastAsia="ru-RU"/>
              </w:rPr>
              <w:t>600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4"/>
              <w:rPr>
                <w:sz w:val="16"/>
                <w:szCs w:val="16"/>
                <w:lang w:eastAsia="ru-RU"/>
              </w:rPr>
            </w:pPr>
            <w:r w:rsidRPr="00674C05">
              <w:rPr>
                <w:sz w:val="16"/>
                <w:szCs w:val="16"/>
                <w:lang w:eastAsia="ru-RU"/>
              </w:rPr>
              <w:t>Предоставление субсидий бюджетным, автономным учреждениям и иным некоммерческим организациям</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6 381.6</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6 173.7</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6 173.7</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2"/>
              <w:rPr>
                <w:sz w:val="16"/>
                <w:szCs w:val="16"/>
                <w:lang w:eastAsia="ru-RU"/>
              </w:rPr>
            </w:pPr>
            <w:r w:rsidRPr="00674C05">
              <w:rPr>
                <w:sz w:val="16"/>
                <w:szCs w:val="16"/>
                <w:lang w:eastAsia="ru-RU"/>
              </w:rPr>
              <w:t>0230000000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2"/>
              <w:rPr>
                <w:sz w:val="16"/>
                <w:szCs w:val="16"/>
                <w:lang w:eastAsia="ru-RU"/>
              </w:rPr>
            </w:pPr>
            <w:r w:rsidRPr="00674C05">
              <w:rPr>
                <w:sz w:val="16"/>
                <w:szCs w:val="16"/>
                <w:lang w:eastAsia="ru-RU"/>
              </w:rPr>
              <w:t>Подпрограмма "Развитие культурно-досуговой деятельности</w:t>
            </w:r>
            <w:proofErr w:type="gramStart"/>
            <w:r w:rsidRPr="00674C05">
              <w:rPr>
                <w:sz w:val="16"/>
                <w:szCs w:val="16"/>
                <w:lang w:eastAsia="ru-RU"/>
              </w:rPr>
              <w:t>"  муниципальной</w:t>
            </w:r>
            <w:proofErr w:type="gramEnd"/>
            <w:r w:rsidRPr="00674C05">
              <w:rPr>
                <w:sz w:val="16"/>
                <w:szCs w:val="16"/>
                <w:lang w:eastAsia="ru-RU"/>
              </w:rPr>
              <w:t xml:space="preserve"> программы  «Развитие культуры Приволжского района»</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2 557.7</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2 000.0</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2 000.0</w:t>
            </w:r>
          </w:p>
        </w:tc>
      </w:tr>
      <w:tr w:rsidR="00674C05" w:rsidRPr="00674C05" w:rsidTr="009D180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0230070240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Проведение мероприятий в сфере культуры и искусства в рамках подпрограммы "Развитие культурно-досуговой деятельности</w:t>
            </w:r>
            <w:proofErr w:type="gramStart"/>
            <w:r w:rsidRPr="00674C05">
              <w:rPr>
                <w:sz w:val="16"/>
                <w:szCs w:val="16"/>
                <w:lang w:eastAsia="ru-RU"/>
              </w:rPr>
              <w:t>"  муниципальной</w:t>
            </w:r>
            <w:proofErr w:type="gramEnd"/>
            <w:r w:rsidRPr="00674C05">
              <w:rPr>
                <w:sz w:val="16"/>
                <w:szCs w:val="16"/>
                <w:lang w:eastAsia="ru-RU"/>
              </w:rPr>
              <w:t xml:space="preserve"> программы  «Развитие культуры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1 357.7</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700.0</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700.0</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4"/>
              <w:rPr>
                <w:sz w:val="16"/>
                <w:szCs w:val="16"/>
                <w:lang w:eastAsia="ru-RU"/>
              </w:rPr>
            </w:pPr>
            <w:r w:rsidRPr="00674C05">
              <w:rPr>
                <w:sz w:val="16"/>
                <w:szCs w:val="16"/>
                <w:lang w:eastAsia="ru-RU"/>
              </w:rPr>
              <w:t>600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4"/>
              <w:rPr>
                <w:sz w:val="16"/>
                <w:szCs w:val="16"/>
                <w:lang w:eastAsia="ru-RU"/>
              </w:rPr>
            </w:pPr>
            <w:r w:rsidRPr="00674C05">
              <w:rPr>
                <w:sz w:val="16"/>
                <w:szCs w:val="16"/>
                <w:lang w:eastAsia="ru-RU"/>
              </w:rPr>
              <w:t>Предоставление субсидий бюджетным, автономным учреждениям и иным некоммерческим организациям</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1 357.7</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700.0</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700.0</w:t>
            </w:r>
          </w:p>
        </w:tc>
      </w:tr>
      <w:tr w:rsidR="00674C05" w:rsidRPr="00674C05" w:rsidTr="009D180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0230070250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 xml:space="preserve">Мотивация населения через средства массовой информации к потреблению услуг культуры (публикация статей, рекламы, афиш, буклетов и социальной </w:t>
            </w:r>
            <w:proofErr w:type="gramStart"/>
            <w:r w:rsidRPr="00674C05">
              <w:rPr>
                <w:sz w:val="16"/>
                <w:szCs w:val="16"/>
                <w:lang w:eastAsia="ru-RU"/>
              </w:rPr>
              <w:t>рекламы)  в</w:t>
            </w:r>
            <w:proofErr w:type="gramEnd"/>
            <w:r w:rsidRPr="00674C05">
              <w:rPr>
                <w:sz w:val="16"/>
                <w:szCs w:val="16"/>
                <w:lang w:eastAsia="ru-RU"/>
              </w:rPr>
              <w:t xml:space="preserve"> рамках подпрограммы "Развитие культурно-досуговой деятельности"  муниципальной программы  «Развитие культуры Приволжского района»</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850.0</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900.0</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900.0</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4"/>
              <w:rPr>
                <w:sz w:val="16"/>
                <w:szCs w:val="16"/>
                <w:lang w:eastAsia="ru-RU"/>
              </w:rPr>
            </w:pPr>
            <w:r w:rsidRPr="00674C05">
              <w:rPr>
                <w:sz w:val="16"/>
                <w:szCs w:val="16"/>
                <w:lang w:eastAsia="ru-RU"/>
              </w:rPr>
              <w:t>600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4"/>
              <w:rPr>
                <w:sz w:val="16"/>
                <w:szCs w:val="16"/>
                <w:lang w:eastAsia="ru-RU"/>
              </w:rPr>
            </w:pPr>
            <w:r w:rsidRPr="00674C05">
              <w:rPr>
                <w:sz w:val="16"/>
                <w:szCs w:val="16"/>
                <w:lang w:eastAsia="ru-RU"/>
              </w:rPr>
              <w:t>Предоставление субсидий бюджетным, автономным учреждениям и иным некоммерческим организациям</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850.0</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900.0</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900.0</w:t>
            </w:r>
          </w:p>
        </w:tc>
      </w:tr>
      <w:tr w:rsidR="00674C05" w:rsidRPr="00674C05" w:rsidTr="009D180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0230070300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 xml:space="preserve">Информационное освещение деятельности района в сфере культуры на интернет-порталах, в газетах, журналах и электронных </w:t>
            </w:r>
            <w:proofErr w:type="gramStart"/>
            <w:r w:rsidRPr="00674C05">
              <w:rPr>
                <w:sz w:val="16"/>
                <w:szCs w:val="16"/>
                <w:lang w:eastAsia="ru-RU"/>
              </w:rPr>
              <w:t>изданиях  в</w:t>
            </w:r>
            <w:proofErr w:type="gramEnd"/>
            <w:r w:rsidRPr="00674C05">
              <w:rPr>
                <w:sz w:val="16"/>
                <w:szCs w:val="16"/>
                <w:lang w:eastAsia="ru-RU"/>
              </w:rPr>
              <w:t xml:space="preserve"> рамках подпрограммы "Развитие культурно-досуговой деятельности"  муниципальной программы  «Развитие культуры Приволжского района»</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350.0</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400.0</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400.0</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4"/>
              <w:rPr>
                <w:sz w:val="16"/>
                <w:szCs w:val="16"/>
                <w:lang w:eastAsia="ru-RU"/>
              </w:rPr>
            </w:pPr>
            <w:r w:rsidRPr="00674C05">
              <w:rPr>
                <w:sz w:val="16"/>
                <w:szCs w:val="16"/>
                <w:lang w:eastAsia="ru-RU"/>
              </w:rPr>
              <w:t>600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4"/>
              <w:rPr>
                <w:sz w:val="16"/>
                <w:szCs w:val="16"/>
                <w:lang w:eastAsia="ru-RU"/>
              </w:rPr>
            </w:pPr>
            <w:r w:rsidRPr="00674C05">
              <w:rPr>
                <w:sz w:val="16"/>
                <w:szCs w:val="16"/>
                <w:lang w:eastAsia="ru-RU"/>
              </w:rPr>
              <w:t>Предоставление субсидий бюджетным, автономным учреждениям и иным некоммерческим организациям</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350.0</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400.0</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400.0</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2"/>
              <w:rPr>
                <w:sz w:val="16"/>
                <w:szCs w:val="16"/>
                <w:lang w:eastAsia="ru-RU"/>
              </w:rPr>
            </w:pPr>
            <w:r w:rsidRPr="00674C05">
              <w:rPr>
                <w:sz w:val="16"/>
                <w:szCs w:val="16"/>
                <w:lang w:eastAsia="ru-RU"/>
              </w:rPr>
              <w:t>0240000000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2"/>
              <w:rPr>
                <w:sz w:val="16"/>
                <w:szCs w:val="16"/>
                <w:lang w:eastAsia="ru-RU"/>
              </w:rPr>
            </w:pPr>
            <w:r w:rsidRPr="00674C05">
              <w:rPr>
                <w:sz w:val="16"/>
                <w:szCs w:val="16"/>
                <w:lang w:eastAsia="ru-RU"/>
              </w:rPr>
              <w:t xml:space="preserve">Подпрограмма "Развитие библиотечного дела" муниципальной </w:t>
            </w:r>
            <w:proofErr w:type="gramStart"/>
            <w:r w:rsidRPr="00674C05">
              <w:rPr>
                <w:sz w:val="16"/>
                <w:szCs w:val="16"/>
                <w:lang w:eastAsia="ru-RU"/>
              </w:rPr>
              <w:t>программы  «</w:t>
            </w:r>
            <w:proofErr w:type="gramEnd"/>
            <w:r w:rsidRPr="00674C05">
              <w:rPr>
                <w:sz w:val="16"/>
                <w:szCs w:val="16"/>
                <w:lang w:eastAsia="ru-RU"/>
              </w:rPr>
              <w:t>Развитие культуры Приволжского района»</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7 213.7</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6 859.0</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6 859.0</w:t>
            </w:r>
          </w:p>
        </w:tc>
      </w:tr>
      <w:tr w:rsidR="00674C05" w:rsidRPr="00674C05" w:rsidTr="009D180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0240010260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 xml:space="preserve">Обеспечение деятельности бюджетных </w:t>
            </w:r>
            <w:proofErr w:type="gramStart"/>
            <w:r w:rsidRPr="00674C05">
              <w:rPr>
                <w:sz w:val="16"/>
                <w:szCs w:val="16"/>
                <w:lang w:eastAsia="ru-RU"/>
              </w:rPr>
              <w:t>учреждений  в</w:t>
            </w:r>
            <w:proofErr w:type="gramEnd"/>
            <w:r w:rsidRPr="00674C05">
              <w:rPr>
                <w:sz w:val="16"/>
                <w:szCs w:val="16"/>
                <w:lang w:eastAsia="ru-RU"/>
              </w:rPr>
              <w:t xml:space="preserve"> рамках подпрограммы "Развитие библиотечного дела" муниципальной программы  «Развитие культуры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7 213.7</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6 659.0</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6 659.0</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4"/>
              <w:rPr>
                <w:sz w:val="16"/>
                <w:szCs w:val="16"/>
                <w:lang w:eastAsia="ru-RU"/>
              </w:rPr>
            </w:pPr>
            <w:r w:rsidRPr="00674C05">
              <w:rPr>
                <w:sz w:val="16"/>
                <w:szCs w:val="16"/>
                <w:lang w:eastAsia="ru-RU"/>
              </w:rPr>
              <w:t>600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4"/>
              <w:rPr>
                <w:sz w:val="16"/>
                <w:szCs w:val="16"/>
                <w:lang w:eastAsia="ru-RU"/>
              </w:rPr>
            </w:pPr>
            <w:r w:rsidRPr="00674C05">
              <w:rPr>
                <w:sz w:val="16"/>
                <w:szCs w:val="16"/>
                <w:lang w:eastAsia="ru-RU"/>
              </w:rPr>
              <w:t>Предоставление субсидий бюджетным, автономным учреждениям и иным некоммерческим организациям</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7 213.7</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6 659.0</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6 659.0</w:t>
            </w:r>
          </w:p>
        </w:tc>
      </w:tr>
      <w:tr w:rsidR="00674C05" w:rsidRPr="00674C05" w:rsidTr="009D180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lastRenderedPageBreak/>
              <w:t>0240070270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 xml:space="preserve">Комплектование книжного фонда библиотек Приволжского района в рамках подпрограммы "Развитие библиотечного дела" муниципальной </w:t>
            </w:r>
            <w:proofErr w:type="gramStart"/>
            <w:r w:rsidRPr="00674C05">
              <w:rPr>
                <w:sz w:val="16"/>
                <w:szCs w:val="16"/>
                <w:lang w:eastAsia="ru-RU"/>
              </w:rPr>
              <w:t>программы  «</w:t>
            </w:r>
            <w:proofErr w:type="gramEnd"/>
            <w:r w:rsidRPr="00674C05">
              <w:rPr>
                <w:sz w:val="16"/>
                <w:szCs w:val="16"/>
                <w:lang w:eastAsia="ru-RU"/>
              </w:rPr>
              <w:t>Развитие культуры Приволжского района»</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 </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200.0</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200.0</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4"/>
              <w:rPr>
                <w:sz w:val="16"/>
                <w:szCs w:val="16"/>
                <w:lang w:eastAsia="ru-RU"/>
              </w:rPr>
            </w:pPr>
            <w:r w:rsidRPr="00674C05">
              <w:rPr>
                <w:sz w:val="16"/>
                <w:szCs w:val="16"/>
                <w:lang w:eastAsia="ru-RU"/>
              </w:rPr>
              <w:t>600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4"/>
              <w:rPr>
                <w:sz w:val="16"/>
                <w:szCs w:val="16"/>
                <w:lang w:eastAsia="ru-RU"/>
              </w:rPr>
            </w:pPr>
            <w:r w:rsidRPr="00674C05">
              <w:rPr>
                <w:sz w:val="16"/>
                <w:szCs w:val="16"/>
                <w:lang w:eastAsia="ru-RU"/>
              </w:rPr>
              <w:t>Предоставление субсидий бюджетным, автономным учреждениям и иным некоммерческим организациям</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 </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200.0</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200.0</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2"/>
              <w:rPr>
                <w:sz w:val="16"/>
                <w:szCs w:val="16"/>
                <w:lang w:eastAsia="ru-RU"/>
              </w:rPr>
            </w:pPr>
            <w:r w:rsidRPr="00674C05">
              <w:rPr>
                <w:sz w:val="16"/>
                <w:szCs w:val="16"/>
                <w:lang w:eastAsia="ru-RU"/>
              </w:rPr>
              <w:t>0250000000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2"/>
              <w:rPr>
                <w:sz w:val="16"/>
                <w:szCs w:val="16"/>
                <w:lang w:eastAsia="ru-RU"/>
              </w:rPr>
            </w:pPr>
            <w:r w:rsidRPr="00674C05">
              <w:rPr>
                <w:sz w:val="16"/>
                <w:szCs w:val="16"/>
                <w:lang w:eastAsia="ru-RU"/>
              </w:rPr>
              <w:t xml:space="preserve">Подпрограмма "Развитие национальных обществ, традиционных народных культур" муниципальной </w:t>
            </w:r>
            <w:proofErr w:type="gramStart"/>
            <w:r w:rsidRPr="00674C05">
              <w:rPr>
                <w:sz w:val="16"/>
                <w:szCs w:val="16"/>
                <w:lang w:eastAsia="ru-RU"/>
              </w:rPr>
              <w:t>программы  «</w:t>
            </w:r>
            <w:proofErr w:type="gramEnd"/>
            <w:r w:rsidRPr="00674C05">
              <w:rPr>
                <w:sz w:val="16"/>
                <w:szCs w:val="16"/>
                <w:lang w:eastAsia="ru-RU"/>
              </w:rPr>
              <w:t>Развитие культуры Приволжского района»</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755.0</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 </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 </w:t>
            </w:r>
          </w:p>
        </w:tc>
      </w:tr>
      <w:tr w:rsidR="00674C05" w:rsidRPr="00674C05" w:rsidTr="009D180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0250070280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 xml:space="preserve">Реализация мероприятий по развитию и сохранению </w:t>
            </w:r>
            <w:proofErr w:type="gramStart"/>
            <w:r w:rsidRPr="00674C05">
              <w:rPr>
                <w:sz w:val="16"/>
                <w:szCs w:val="16"/>
                <w:lang w:eastAsia="ru-RU"/>
              </w:rPr>
              <w:t>традиционных  национальных</w:t>
            </w:r>
            <w:proofErr w:type="gramEnd"/>
            <w:r w:rsidRPr="00674C05">
              <w:rPr>
                <w:sz w:val="16"/>
                <w:szCs w:val="16"/>
                <w:lang w:eastAsia="ru-RU"/>
              </w:rPr>
              <w:t xml:space="preserve"> культур народов, проживающих на территории Приволжского района в рамках подпрограммы "Развитие национальных обществ, традиционных народных культур" муниципальной программы  «Развитие культуры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755.0</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 </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 </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4"/>
              <w:rPr>
                <w:sz w:val="16"/>
                <w:szCs w:val="16"/>
                <w:lang w:eastAsia="ru-RU"/>
              </w:rPr>
            </w:pPr>
            <w:r w:rsidRPr="00674C05">
              <w:rPr>
                <w:sz w:val="16"/>
                <w:szCs w:val="16"/>
                <w:lang w:eastAsia="ru-RU"/>
              </w:rPr>
              <w:t>600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4"/>
              <w:rPr>
                <w:sz w:val="16"/>
                <w:szCs w:val="16"/>
                <w:lang w:eastAsia="ru-RU"/>
              </w:rPr>
            </w:pPr>
            <w:r w:rsidRPr="00674C05">
              <w:rPr>
                <w:sz w:val="16"/>
                <w:szCs w:val="16"/>
                <w:lang w:eastAsia="ru-RU"/>
              </w:rPr>
              <w:t>Предоставление субсидий бюджетным, автономным учреждениям и иным некоммерческим организациям</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755.0</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 </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 </w:t>
            </w:r>
          </w:p>
        </w:tc>
      </w:tr>
      <w:tr w:rsidR="00674C05" w:rsidRPr="00674C05" w:rsidTr="009D180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rPr>
                <w:sz w:val="16"/>
                <w:szCs w:val="16"/>
                <w:lang w:eastAsia="ru-RU"/>
              </w:rPr>
            </w:pPr>
            <w:r w:rsidRPr="00674C05">
              <w:rPr>
                <w:sz w:val="16"/>
                <w:szCs w:val="16"/>
                <w:lang w:eastAsia="ru-RU"/>
              </w:rPr>
              <w:t>1000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rPr>
                <w:sz w:val="16"/>
                <w:szCs w:val="16"/>
                <w:lang w:eastAsia="ru-RU"/>
              </w:rPr>
            </w:pPr>
            <w:r w:rsidRPr="00674C05">
              <w:rPr>
                <w:sz w:val="16"/>
                <w:szCs w:val="16"/>
                <w:lang w:eastAsia="ru-RU"/>
              </w:rPr>
              <w:t>СОЦИАЛЬНАЯ ПОЛИТИКА</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rPr>
                <w:sz w:val="16"/>
                <w:szCs w:val="16"/>
                <w:lang w:eastAsia="ru-RU"/>
              </w:rPr>
            </w:pPr>
            <w:r w:rsidRPr="00674C05">
              <w:rPr>
                <w:sz w:val="16"/>
                <w:szCs w:val="16"/>
                <w:lang w:eastAsia="ru-RU"/>
              </w:rPr>
              <w:t>19 885.0</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rPr>
                <w:sz w:val="16"/>
                <w:szCs w:val="16"/>
                <w:lang w:eastAsia="ru-RU"/>
              </w:rPr>
            </w:pPr>
            <w:r w:rsidRPr="00674C05">
              <w:rPr>
                <w:sz w:val="16"/>
                <w:szCs w:val="16"/>
                <w:lang w:eastAsia="ru-RU"/>
              </w:rPr>
              <w:t>12 756.6</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rPr>
                <w:sz w:val="16"/>
                <w:szCs w:val="16"/>
                <w:lang w:eastAsia="ru-RU"/>
              </w:rPr>
            </w:pPr>
            <w:r w:rsidRPr="00674C05">
              <w:rPr>
                <w:sz w:val="16"/>
                <w:szCs w:val="16"/>
                <w:lang w:eastAsia="ru-RU"/>
              </w:rPr>
              <w:t>12 736.0</w:t>
            </w:r>
          </w:p>
        </w:tc>
      </w:tr>
      <w:tr w:rsidR="00674C05" w:rsidRPr="00674C05" w:rsidTr="009D180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0"/>
              <w:rPr>
                <w:sz w:val="16"/>
                <w:szCs w:val="16"/>
                <w:lang w:eastAsia="ru-RU"/>
              </w:rPr>
            </w:pPr>
            <w:r w:rsidRPr="00674C05">
              <w:rPr>
                <w:sz w:val="16"/>
                <w:szCs w:val="16"/>
                <w:lang w:eastAsia="ru-RU"/>
              </w:rPr>
              <w:t>1001</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0"/>
              <w:rPr>
                <w:sz w:val="16"/>
                <w:szCs w:val="16"/>
                <w:lang w:eastAsia="ru-RU"/>
              </w:rPr>
            </w:pPr>
            <w:r w:rsidRPr="00674C05">
              <w:rPr>
                <w:sz w:val="16"/>
                <w:szCs w:val="16"/>
                <w:lang w:eastAsia="ru-RU"/>
              </w:rPr>
              <w:t>Пенсионное обеспечение</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0"/>
              <w:rPr>
                <w:sz w:val="16"/>
                <w:szCs w:val="16"/>
                <w:lang w:eastAsia="ru-RU"/>
              </w:rPr>
            </w:pPr>
            <w:r w:rsidRPr="00674C05">
              <w:rPr>
                <w:sz w:val="16"/>
                <w:szCs w:val="16"/>
                <w:lang w:eastAsia="ru-RU"/>
              </w:rPr>
              <w:t>3 211.0</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0"/>
              <w:rPr>
                <w:sz w:val="16"/>
                <w:szCs w:val="16"/>
                <w:lang w:eastAsia="ru-RU"/>
              </w:rPr>
            </w:pPr>
            <w:r w:rsidRPr="00674C05">
              <w:rPr>
                <w:sz w:val="16"/>
                <w:szCs w:val="16"/>
                <w:lang w:eastAsia="ru-RU"/>
              </w:rPr>
              <w:t>3 600.0</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0"/>
              <w:rPr>
                <w:sz w:val="16"/>
                <w:szCs w:val="16"/>
                <w:lang w:eastAsia="ru-RU"/>
              </w:rPr>
            </w:pPr>
            <w:r w:rsidRPr="00674C05">
              <w:rPr>
                <w:sz w:val="16"/>
                <w:szCs w:val="16"/>
                <w:lang w:eastAsia="ru-RU"/>
              </w:rPr>
              <w:t>3 600.0</w:t>
            </w:r>
          </w:p>
        </w:tc>
      </w:tr>
      <w:tr w:rsidR="00674C05" w:rsidRPr="00674C05" w:rsidTr="009D180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1"/>
              <w:rPr>
                <w:sz w:val="16"/>
                <w:szCs w:val="16"/>
                <w:lang w:eastAsia="ru-RU"/>
              </w:rPr>
            </w:pPr>
            <w:r w:rsidRPr="00674C05">
              <w:rPr>
                <w:sz w:val="16"/>
                <w:szCs w:val="16"/>
                <w:lang w:eastAsia="ru-RU"/>
              </w:rPr>
              <w:t>0900000000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1"/>
              <w:rPr>
                <w:sz w:val="16"/>
                <w:szCs w:val="16"/>
                <w:lang w:eastAsia="ru-RU"/>
              </w:rPr>
            </w:pPr>
            <w:r w:rsidRPr="00674C05">
              <w:rPr>
                <w:sz w:val="16"/>
                <w:szCs w:val="16"/>
                <w:lang w:eastAsia="ru-RU"/>
              </w:rPr>
              <w:t xml:space="preserve">Ведомственная целевая программа "Обеспечение исполнения полномочий администрации муниципального образования "Приволжский район"полномочий органов местного самоуправления муниципального </w:t>
            </w:r>
            <w:proofErr w:type="gramStart"/>
            <w:r w:rsidRPr="00674C05">
              <w:rPr>
                <w:sz w:val="16"/>
                <w:szCs w:val="16"/>
                <w:lang w:eastAsia="ru-RU"/>
              </w:rPr>
              <w:t>образования  "</w:t>
            </w:r>
            <w:proofErr w:type="gramEnd"/>
            <w:r w:rsidRPr="00674C05">
              <w:rPr>
                <w:sz w:val="16"/>
                <w:szCs w:val="16"/>
                <w:lang w:eastAsia="ru-RU"/>
              </w:rPr>
              <w:t xml:space="preserve">Приволжский район" </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1"/>
              <w:rPr>
                <w:sz w:val="16"/>
                <w:szCs w:val="16"/>
                <w:lang w:eastAsia="ru-RU"/>
              </w:rPr>
            </w:pPr>
            <w:r w:rsidRPr="00674C05">
              <w:rPr>
                <w:sz w:val="16"/>
                <w:szCs w:val="16"/>
                <w:lang w:eastAsia="ru-RU"/>
              </w:rPr>
              <w:t>3 211.0</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1"/>
              <w:rPr>
                <w:sz w:val="16"/>
                <w:szCs w:val="16"/>
                <w:lang w:eastAsia="ru-RU"/>
              </w:rPr>
            </w:pPr>
            <w:r w:rsidRPr="00674C05">
              <w:rPr>
                <w:sz w:val="16"/>
                <w:szCs w:val="16"/>
                <w:lang w:eastAsia="ru-RU"/>
              </w:rPr>
              <w:t>3 600.0</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1"/>
              <w:rPr>
                <w:sz w:val="16"/>
                <w:szCs w:val="16"/>
                <w:lang w:eastAsia="ru-RU"/>
              </w:rPr>
            </w:pPr>
            <w:r w:rsidRPr="00674C05">
              <w:rPr>
                <w:sz w:val="16"/>
                <w:szCs w:val="16"/>
                <w:lang w:eastAsia="ru-RU"/>
              </w:rPr>
              <w:t>3 600.0</w:t>
            </w:r>
          </w:p>
        </w:tc>
      </w:tr>
      <w:tr w:rsidR="00674C05" w:rsidRPr="00674C05" w:rsidTr="009D1804">
        <w:trPr>
          <w:trHeight w:val="127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2"/>
              <w:rPr>
                <w:sz w:val="16"/>
                <w:szCs w:val="16"/>
                <w:lang w:eastAsia="ru-RU"/>
              </w:rPr>
            </w:pPr>
            <w:r w:rsidRPr="00674C05">
              <w:rPr>
                <w:sz w:val="16"/>
                <w:szCs w:val="16"/>
                <w:lang w:eastAsia="ru-RU"/>
              </w:rPr>
              <w:t>0900080010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2"/>
              <w:rPr>
                <w:sz w:val="16"/>
                <w:szCs w:val="16"/>
                <w:lang w:eastAsia="ru-RU"/>
              </w:rPr>
            </w:pPr>
            <w:r w:rsidRPr="00674C05">
              <w:rPr>
                <w:sz w:val="16"/>
                <w:szCs w:val="16"/>
                <w:lang w:eastAsia="ru-RU"/>
              </w:rPr>
              <w:t>Расходы по обеспечению ежемесячной доплаты к государственной пенсии лицам, замещавшие выборные муниципальные должности и муниципальные должности муниципальной службы органов местного самоуправления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3 211.0</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3 600.0</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3 600.0</w:t>
            </w:r>
          </w:p>
        </w:tc>
      </w:tr>
      <w:tr w:rsidR="00674C05" w:rsidRPr="00674C05" w:rsidTr="009D180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300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Социальное обеспечение и иные выплаты населению</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3 211.0</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3 600.0</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3 600.0</w:t>
            </w:r>
          </w:p>
        </w:tc>
      </w:tr>
      <w:tr w:rsidR="00674C05" w:rsidRPr="00674C05" w:rsidTr="009D180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0"/>
              <w:rPr>
                <w:sz w:val="16"/>
                <w:szCs w:val="16"/>
                <w:lang w:eastAsia="ru-RU"/>
              </w:rPr>
            </w:pPr>
            <w:r w:rsidRPr="00674C05">
              <w:rPr>
                <w:sz w:val="16"/>
                <w:szCs w:val="16"/>
                <w:lang w:eastAsia="ru-RU"/>
              </w:rPr>
              <w:t>1003</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0"/>
              <w:rPr>
                <w:sz w:val="16"/>
                <w:szCs w:val="16"/>
                <w:lang w:eastAsia="ru-RU"/>
              </w:rPr>
            </w:pPr>
            <w:r w:rsidRPr="00674C05">
              <w:rPr>
                <w:sz w:val="16"/>
                <w:szCs w:val="16"/>
                <w:lang w:eastAsia="ru-RU"/>
              </w:rPr>
              <w:t>Социальное обеспечение населения</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0"/>
              <w:rPr>
                <w:sz w:val="16"/>
                <w:szCs w:val="16"/>
                <w:lang w:eastAsia="ru-RU"/>
              </w:rPr>
            </w:pPr>
            <w:r w:rsidRPr="00674C05">
              <w:rPr>
                <w:sz w:val="16"/>
                <w:szCs w:val="16"/>
                <w:lang w:eastAsia="ru-RU"/>
              </w:rPr>
              <w:t>5 449.0</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0"/>
              <w:rPr>
                <w:sz w:val="16"/>
                <w:szCs w:val="16"/>
                <w:lang w:eastAsia="ru-RU"/>
              </w:rPr>
            </w:pPr>
            <w:r w:rsidRPr="00674C05">
              <w:rPr>
                <w:sz w:val="16"/>
                <w:szCs w:val="16"/>
                <w:lang w:eastAsia="ru-RU"/>
              </w:rPr>
              <w:t>4 595.3</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0"/>
              <w:rPr>
                <w:sz w:val="16"/>
                <w:szCs w:val="16"/>
                <w:lang w:eastAsia="ru-RU"/>
              </w:rPr>
            </w:pPr>
            <w:r w:rsidRPr="00674C05">
              <w:rPr>
                <w:sz w:val="16"/>
                <w:szCs w:val="16"/>
                <w:lang w:eastAsia="ru-RU"/>
              </w:rPr>
              <w:t>4 574.7</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1"/>
              <w:rPr>
                <w:sz w:val="16"/>
                <w:szCs w:val="16"/>
                <w:lang w:eastAsia="ru-RU"/>
              </w:rPr>
            </w:pPr>
            <w:r w:rsidRPr="00674C05">
              <w:rPr>
                <w:sz w:val="16"/>
                <w:szCs w:val="16"/>
                <w:lang w:eastAsia="ru-RU"/>
              </w:rPr>
              <w:t>0100000000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1"/>
              <w:rPr>
                <w:sz w:val="16"/>
                <w:szCs w:val="16"/>
                <w:lang w:eastAsia="ru-RU"/>
              </w:rPr>
            </w:pPr>
            <w:r w:rsidRPr="00674C05">
              <w:rPr>
                <w:sz w:val="16"/>
                <w:szCs w:val="16"/>
                <w:lang w:eastAsia="ru-RU"/>
              </w:rPr>
              <w:t>Муниципальная программа "Развитие образования, молодежной политики и спорта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1"/>
              <w:rPr>
                <w:sz w:val="16"/>
                <w:szCs w:val="16"/>
                <w:lang w:eastAsia="ru-RU"/>
              </w:rPr>
            </w:pPr>
            <w:r w:rsidRPr="00674C05">
              <w:rPr>
                <w:sz w:val="16"/>
                <w:szCs w:val="16"/>
                <w:lang w:eastAsia="ru-RU"/>
              </w:rPr>
              <w:t>4 334.9</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1"/>
              <w:rPr>
                <w:sz w:val="16"/>
                <w:szCs w:val="16"/>
                <w:lang w:eastAsia="ru-RU"/>
              </w:rPr>
            </w:pPr>
            <w:r w:rsidRPr="00674C05">
              <w:rPr>
                <w:sz w:val="16"/>
                <w:szCs w:val="16"/>
                <w:lang w:eastAsia="ru-RU"/>
              </w:rPr>
              <w:t>4 420.1</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1"/>
              <w:rPr>
                <w:sz w:val="16"/>
                <w:szCs w:val="16"/>
                <w:lang w:eastAsia="ru-RU"/>
              </w:rPr>
            </w:pPr>
            <w:r w:rsidRPr="00674C05">
              <w:rPr>
                <w:sz w:val="16"/>
                <w:szCs w:val="16"/>
                <w:lang w:eastAsia="ru-RU"/>
              </w:rPr>
              <w:t>4 399.5</w:t>
            </w:r>
          </w:p>
        </w:tc>
      </w:tr>
      <w:tr w:rsidR="00674C05" w:rsidRPr="00674C05" w:rsidTr="009D180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2"/>
              <w:rPr>
                <w:sz w:val="16"/>
                <w:szCs w:val="16"/>
                <w:lang w:eastAsia="ru-RU"/>
              </w:rPr>
            </w:pPr>
            <w:r w:rsidRPr="00674C05">
              <w:rPr>
                <w:sz w:val="16"/>
                <w:szCs w:val="16"/>
                <w:lang w:eastAsia="ru-RU"/>
              </w:rPr>
              <w:t>0130000000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2"/>
              <w:rPr>
                <w:sz w:val="16"/>
                <w:szCs w:val="16"/>
                <w:lang w:eastAsia="ru-RU"/>
              </w:rPr>
            </w:pPr>
            <w:r w:rsidRPr="00674C05">
              <w:rPr>
                <w:sz w:val="16"/>
                <w:szCs w:val="16"/>
                <w:lang w:eastAsia="ru-RU"/>
              </w:rPr>
              <w:t>Подпрограмма "Реализация молодежной политики и воспитания</w:t>
            </w:r>
            <w:proofErr w:type="gramStart"/>
            <w:r w:rsidRPr="00674C05">
              <w:rPr>
                <w:sz w:val="16"/>
                <w:szCs w:val="16"/>
                <w:lang w:eastAsia="ru-RU"/>
              </w:rPr>
              <w:t>"  муниципальной</w:t>
            </w:r>
            <w:proofErr w:type="gramEnd"/>
            <w:r w:rsidRPr="00674C05">
              <w:rPr>
                <w:sz w:val="16"/>
                <w:szCs w:val="16"/>
                <w:lang w:eastAsia="ru-RU"/>
              </w:rPr>
              <w:t xml:space="preserve"> программы "Развитие образования, молодежной политики и спорта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4 334.9</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4 420.1</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4 399.5</w:t>
            </w:r>
          </w:p>
        </w:tc>
      </w:tr>
      <w:tr w:rsidR="00674C05" w:rsidRPr="00674C05" w:rsidTr="009D180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01300L4970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proofErr w:type="gramStart"/>
            <w:r w:rsidRPr="00674C05">
              <w:rPr>
                <w:sz w:val="16"/>
                <w:szCs w:val="16"/>
                <w:lang w:eastAsia="ru-RU"/>
              </w:rPr>
              <w:t>Расходы  на</w:t>
            </w:r>
            <w:proofErr w:type="gramEnd"/>
            <w:r w:rsidRPr="00674C05">
              <w:rPr>
                <w:sz w:val="16"/>
                <w:szCs w:val="16"/>
                <w:lang w:eastAsia="ru-RU"/>
              </w:rPr>
              <w:t xml:space="preserve"> обеспечение жильем молодых семей в рамках подпрограммы "Реализация молодежной политики и воспитания"  муниципальной программы "Развитие образования, молодежной политики и спорта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4 334.9</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4 420.1</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4 399.5</w:t>
            </w:r>
          </w:p>
        </w:tc>
      </w:tr>
      <w:tr w:rsidR="00674C05" w:rsidRPr="00674C05" w:rsidTr="009D180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4"/>
              <w:rPr>
                <w:sz w:val="16"/>
                <w:szCs w:val="16"/>
                <w:lang w:eastAsia="ru-RU"/>
              </w:rPr>
            </w:pPr>
            <w:r w:rsidRPr="00674C05">
              <w:rPr>
                <w:sz w:val="16"/>
                <w:szCs w:val="16"/>
                <w:lang w:eastAsia="ru-RU"/>
              </w:rPr>
              <w:t>300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4"/>
              <w:rPr>
                <w:sz w:val="16"/>
                <w:szCs w:val="16"/>
                <w:lang w:eastAsia="ru-RU"/>
              </w:rPr>
            </w:pPr>
            <w:r w:rsidRPr="00674C05">
              <w:rPr>
                <w:sz w:val="16"/>
                <w:szCs w:val="16"/>
                <w:lang w:eastAsia="ru-RU"/>
              </w:rPr>
              <w:t>Социальное обеспечение и иные выплаты населению</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4 334.9</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4 420.1</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4 399.5</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1"/>
              <w:rPr>
                <w:sz w:val="16"/>
                <w:szCs w:val="16"/>
                <w:lang w:eastAsia="ru-RU"/>
              </w:rPr>
            </w:pPr>
            <w:r w:rsidRPr="00674C05">
              <w:rPr>
                <w:sz w:val="16"/>
                <w:szCs w:val="16"/>
                <w:lang w:eastAsia="ru-RU"/>
              </w:rPr>
              <w:t>0400000000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1"/>
              <w:rPr>
                <w:sz w:val="16"/>
                <w:szCs w:val="16"/>
                <w:lang w:eastAsia="ru-RU"/>
              </w:rPr>
            </w:pPr>
            <w:r w:rsidRPr="00674C05">
              <w:rPr>
                <w:sz w:val="16"/>
                <w:szCs w:val="16"/>
                <w:lang w:eastAsia="ru-RU"/>
              </w:rPr>
              <w:t xml:space="preserve">Муниципальная </w:t>
            </w:r>
            <w:proofErr w:type="gramStart"/>
            <w:r w:rsidRPr="00674C05">
              <w:rPr>
                <w:sz w:val="16"/>
                <w:szCs w:val="16"/>
                <w:lang w:eastAsia="ru-RU"/>
              </w:rPr>
              <w:t>программа  «</w:t>
            </w:r>
            <w:proofErr w:type="gramEnd"/>
            <w:r w:rsidRPr="00674C05">
              <w:rPr>
                <w:sz w:val="16"/>
                <w:szCs w:val="16"/>
                <w:lang w:eastAsia="ru-RU"/>
              </w:rPr>
              <w:t>Обеспечение мер социальной поддержки граждан Приволжского района»</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1"/>
              <w:rPr>
                <w:sz w:val="16"/>
                <w:szCs w:val="16"/>
                <w:lang w:eastAsia="ru-RU"/>
              </w:rPr>
            </w:pPr>
            <w:r w:rsidRPr="00674C05">
              <w:rPr>
                <w:sz w:val="16"/>
                <w:szCs w:val="16"/>
                <w:lang w:eastAsia="ru-RU"/>
              </w:rPr>
              <w:t>938.9</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1"/>
              <w:rPr>
                <w:sz w:val="16"/>
                <w:szCs w:val="16"/>
                <w:lang w:eastAsia="ru-RU"/>
              </w:rPr>
            </w:pPr>
            <w:r w:rsidRPr="00674C05">
              <w:rPr>
                <w:sz w:val="16"/>
                <w:szCs w:val="16"/>
                <w:lang w:eastAsia="ru-RU"/>
              </w:rPr>
              <w:t> </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1"/>
              <w:rPr>
                <w:sz w:val="16"/>
                <w:szCs w:val="16"/>
                <w:lang w:eastAsia="ru-RU"/>
              </w:rPr>
            </w:pPr>
            <w:r w:rsidRPr="00674C05">
              <w:rPr>
                <w:sz w:val="16"/>
                <w:szCs w:val="16"/>
                <w:lang w:eastAsia="ru-RU"/>
              </w:rPr>
              <w:t> </w:t>
            </w:r>
          </w:p>
        </w:tc>
      </w:tr>
      <w:tr w:rsidR="00674C05" w:rsidRPr="00674C05" w:rsidTr="009D180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2"/>
              <w:rPr>
                <w:sz w:val="16"/>
                <w:szCs w:val="16"/>
                <w:lang w:eastAsia="ru-RU"/>
              </w:rPr>
            </w:pPr>
            <w:r w:rsidRPr="00674C05">
              <w:rPr>
                <w:sz w:val="16"/>
                <w:szCs w:val="16"/>
                <w:lang w:eastAsia="ru-RU"/>
              </w:rPr>
              <w:t>0450000000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2"/>
              <w:rPr>
                <w:sz w:val="16"/>
                <w:szCs w:val="16"/>
                <w:lang w:eastAsia="ru-RU"/>
              </w:rPr>
            </w:pPr>
            <w:r w:rsidRPr="00674C05">
              <w:rPr>
                <w:sz w:val="16"/>
                <w:szCs w:val="16"/>
                <w:lang w:eastAsia="ru-RU"/>
              </w:rPr>
              <w:t xml:space="preserve">Подпрограмма «Формирование жилищного фонда, предоставляемого по договорам социального найма, в муниципальном образовании «Приволжский район» Астраханской области» муниципальной </w:t>
            </w:r>
            <w:proofErr w:type="gramStart"/>
            <w:r w:rsidRPr="00674C05">
              <w:rPr>
                <w:sz w:val="16"/>
                <w:szCs w:val="16"/>
                <w:lang w:eastAsia="ru-RU"/>
              </w:rPr>
              <w:t>программы  «</w:t>
            </w:r>
            <w:proofErr w:type="gramEnd"/>
            <w:r w:rsidRPr="00674C05">
              <w:rPr>
                <w:sz w:val="16"/>
                <w:szCs w:val="16"/>
                <w:lang w:eastAsia="ru-RU"/>
              </w:rPr>
              <w:t>Обеспечение мер социальной поддержки граждан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938.9</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 </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 </w:t>
            </w:r>
          </w:p>
        </w:tc>
      </w:tr>
      <w:tr w:rsidR="00674C05" w:rsidRPr="00674C05" w:rsidTr="009D1804">
        <w:trPr>
          <w:trHeight w:val="106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0450082240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 xml:space="preserve">Расходы на приобретение жилых помещений в целях исполнения судебных </w:t>
            </w:r>
            <w:proofErr w:type="gramStart"/>
            <w:r w:rsidRPr="00674C05">
              <w:rPr>
                <w:sz w:val="16"/>
                <w:szCs w:val="16"/>
                <w:lang w:eastAsia="ru-RU"/>
              </w:rPr>
              <w:t>решений  в</w:t>
            </w:r>
            <w:proofErr w:type="gramEnd"/>
            <w:r w:rsidRPr="00674C05">
              <w:rPr>
                <w:sz w:val="16"/>
                <w:szCs w:val="16"/>
                <w:lang w:eastAsia="ru-RU"/>
              </w:rPr>
              <w:t xml:space="preserve"> рамках подпрограммы  «Формирование жилищного фонда в муниципальном образовании «Приволжский район» Астраханской области» муниципальной программы  «Обеспечение мер социальной поддержки граждан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938.9</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 </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 </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4"/>
              <w:rPr>
                <w:sz w:val="16"/>
                <w:szCs w:val="16"/>
                <w:lang w:eastAsia="ru-RU"/>
              </w:rPr>
            </w:pPr>
            <w:r w:rsidRPr="00674C05">
              <w:rPr>
                <w:sz w:val="16"/>
                <w:szCs w:val="16"/>
                <w:lang w:eastAsia="ru-RU"/>
              </w:rPr>
              <w:t>400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4"/>
              <w:rPr>
                <w:sz w:val="16"/>
                <w:szCs w:val="16"/>
                <w:lang w:eastAsia="ru-RU"/>
              </w:rPr>
            </w:pPr>
            <w:r w:rsidRPr="00674C05">
              <w:rPr>
                <w:sz w:val="16"/>
                <w:szCs w:val="16"/>
                <w:lang w:eastAsia="ru-RU"/>
              </w:rPr>
              <w:t>Капитальные вложения в объекты государственной (муниципальной) собственности</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938.9</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 </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 </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1"/>
              <w:rPr>
                <w:sz w:val="16"/>
                <w:szCs w:val="16"/>
                <w:lang w:eastAsia="ru-RU"/>
              </w:rPr>
            </w:pPr>
            <w:r w:rsidRPr="00674C05">
              <w:rPr>
                <w:sz w:val="16"/>
                <w:szCs w:val="16"/>
                <w:lang w:eastAsia="ru-RU"/>
              </w:rPr>
              <w:t>0500000000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1"/>
              <w:rPr>
                <w:sz w:val="16"/>
                <w:szCs w:val="16"/>
                <w:lang w:eastAsia="ru-RU"/>
              </w:rPr>
            </w:pPr>
            <w:r w:rsidRPr="00674C05">
              <w:rPr>
                <w:sz w:val="16"/>
                <w:szCs w:val="16"/>
                <w:lang w:eastAsia="ru-RU"/>
              </w:rPr>
              <w:t xml:space="preserve">Муниципальная </w:t>
            </w:r>
            <w:proofErr w:type="gramStart"/>
            <w:r w:rsidRPr="00674C05">
              <w:rPr>
                <w:sz w:val="16"/>
                <w:szCs w:val="16"/>
                <w:lang w:eastAsia="ru-RU"/>
              </w:rPr>
              <w:t>программа  «</w:t>
            </w:r>
            <w:proofErr w:type="gramEnd"/>
            <w:r w:rsidRPr="00674C05">
              <w:rPr>
                <w:sz w:val="16"/>
                <w:szCs w:val="16"/>
                <w:lang w:eastAsia="ru-RU"/>
              </w:rPr>
              <w:t>Развитие сельского хозяйства и сел Приволжского района»</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1"/>
              <w:rPr>
                <w:sz w:val="16"/>
                <w:szCs w:val="16"/>
                <w:lang w:eastAsia="ru-RU"/>
              </w:rPr>
            </w:pPr>
            <w:r w:rsidRPr="00674C05">
              <w:rPr>
                <w:sz w:val="16"/>
                <w:szCs w:val="16"/>
                <w:lang w:eastAsia="ru-RU"/>
              </w:rPr>
              <w:t>175.2</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1"/>
              <w:rPr>
                <w:sz w:val="16"/>
                <w:szCs w:val="16"/>
                <w:lang w:eastAsia="ru-RU"/>
              </w:rPr>
            </w:pPr>
            <w:r w:rsidRPr="00674C05">
              <w:rPr>
                <w:sz w:val="16"/>
                <w:szCs w:val="16"/>
                <w:lang w:eastAsia="ru-RU"/>
              </w:rPr>
              <w:t>175.2</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1"/>
              <w:rPr>
                <w:sz w:val="16"/>
                <w:szCs w:val="16"/>
                <w:lang w:eastAsia="ru-RU"/>
              </w:rPr>
            </w:pPr>
            <w:r w:rsidRPr="00674C05">
              <w:rPr>
                <w:sz w:val="16"/>
                <w:szCs w:val="16"/>
                <w:lang w:eastAsia="ru-RU"/>
              </w:rPr>
              <w:t>175.2</w:t>
            </w:r>
          </w:p>
        </w:tc>
      </w:tr>
      <w:tr w:rsidR="00674C05" w:rsidRPr="00674C05" w:rsidTr="009D180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2"/>
              <w:rPr>
                <w:sz w:val="16"/>
                <w:szCs w:val="16"/>
                <w:lang w:eastAsia="ru-RU"/>
              </w:rPr>
            </w:pPr>
            <w:r w:rsidRPr="00674C05">
              <w:rPr>
                <w:sz w:val="16"/>
                <w:szCs w:val="16"/>
                <w:lang w:eastAsia="ru-RU"/>
              </w:rPr>
              <w:t>0530000000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2"/>
              <w:rPr>
                <w:sz w:val="16"/>
                <w:szCs w:val="16"/>
                <w:lang w:eastAsia="ru-RU"/>
              </w:rPr>
            </w:pPr>
            <w:proofErr w:type="gramStart"/>
            <w:r w:rsidRPr="00674C05">
              <w:rPr>
                <w:sz w:val="16"/>
                <w:szCs w:val="16"/>
                <w:lang w:eastAsia="ru-RU"/>
              </w:rPr>
              <w:t>Подпрограмма  «</w:t>
            </w:r>
            <w:proofErr w:type="gramEnd"/>
            <w:r w:rsidRPr="00674C05">
              <w:rPr>
                <w:sz w:val="16"/>
                <w:szCs w:val="16"/>
                <w:lang w:eastAsia="ru-RU"/>
              </w:rPr>
              <w:t>Устойчивое  развитие  сельских  территорий  Приволжского района   Астраханской  области» муниципальной программы  «Развитие сельского хозяйства и сел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175.2</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175.2</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175.2</w:t>
            </w:r>
          </w:p>
        </w:tc>
      </w:tr>
      <w:tr w:rsidR="00674C05" w:rsidRPr="00674C05" w:rsidTr="009D1804">
        <w:trPr>
          <w:trHeight w:val="169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lastRenderedPageBreak/>
              <w:t>05300L5760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Реализация мероприятий по улучшению жилищных условий граждан, проживающих на сельских территориях, развития инженерной инфраструктуры на сельских территориях, обустройство объектами инженерной инфраструктуры и благоустройства площадок, расположенных на сельских территориях, под компактную жилищную застройку рамках подпрограммы «Устойчивое  развитие  сельских  территорий  Приволжского района   Астраханской  области» муниципальной программы  «Развитие сельского хозяйства и сел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175.2</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175.2</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175.2</w:t>
            </w:r>
          </w:p>
        </w:tc>
      </w:tr>
      <w:tr w:rsidR="00674C05" w:rsidRPr="00674C05" w:rsidTr="009D180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4"/>
              <w:rPr>
                <w:sz w:val="16"/>
                <w:szCs w:val="16"/>
                <w:lang w:eastAsia="ru-RU"/>
              </w:rPr>
            </w:pPr>
            <w:r w:rsidRPr="00674C05">
              <w:rPr>
                <w:sz w:val="16"/>
                <w:szCs w:val="16"/>
                <w:lang w:eastAsia="ru-RU"/>
              </w:rPr>
              <w:t>300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4"/>
              <w:rPr>
                <w:sz w:val="16"/>
                <w:szCs w:val="16"/>
                <w:lang w:eastAsia="ru-RU"/>
              </w:rPr>
            </w:pPr>
            <w:r w:rsidRPr="00674C05">
              <w:rPr>
                <w:sz w:val="16"/>
                <w:szCs w:val="16"/>
                <w:lang w:eastAsia="ru-RU"/>
              </w:rPr>
              <w:t>Социальное обеспечение и иные выплаты населению</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175.2</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175.2</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175.2</w:t>
            </w:r>
          </w:p>
        </w:tc>
      </w:tr>
      <w:tr w:rsidR="00674C05" w:rsidRPr="00674C05" w:rsidTr="009D180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0"/>
              <w:rPr>
                <w:sz w:val="16"/>
                <w:szCs w:val="16"/>
                <w:lang w:eastAsia="ru-RU"/>
              </w:rPr>
            </w:pPr>
            <w:r w:rsidRPr="00674C05">
              <w:rPr>
                <w:sz w:val="16"/>
                <w:szCs w:val="16"/>
                <w:lang w:eastAsia="ru-RU"/>
              </w:rPr>
              <w:t>1004</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0"/>
              <w:rPr>
                <w:sz w:val="16"/>
                <w:szCs w:val="16"/>
                <w:lang w:eastAsia="ru-RU"/>
              </w:rPr>
            </w:pPr>
            <w:r w:rsidRPr="00674C05">
              <w:rPr>
                <w:sz w:val="16"/>
                <w:szCs w:val="16"/>
                <w:lang w:eastAsia="ru-RU"/>
              </w:rPr>
              <w:t>Охрана семьи и детства</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0"/>
              <w:rPr>
                <w:sz w:val="16"/>
                <w:szCs w:val="16"/>
                <w:lang w:eastAsia="ru-RU"/>
              </w:rPr>
            </w:pPr>
            <w:r w:rsidRPr="00674C05">
              <w:rPr>
                <w:sz w:val="16"/>
                <w:szCs w:val="16"/>
                <w:lang w:eastAsia="ru-RU"/>
              </w:rPr>
              <w:t>9 122.6</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0"/>
              <w:rPr>
                <w:sz w:val="16"/>
                <w:szCs w:val="16"/>
                <w:lang w:eastAsia="ru-RU"/>
              </w:rPr>
            </w:pPr>
            <w:r w:rsidRPr="00674C05">
              <w:rPr>
                <w:sz w:val="16"/>
                <w:szCs w:val="16"/>
                <w:lang w:eastAsia="ru-RU"/>
              </w:rPr>
              <w:t>4 561.3</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0"/>
              <w:rPr>
                <w:sz w:val="16"/>
                <w:szCs w:val="16"/>
                <w:lang w:eastAsia="ru-RU"/>
              </w:rPr>
            </w:pPr>
            <w:r w:rsidRPr="00674C05">
              <w:rPr>
                <w:sz w:val="16"/>
                <w:szCs w:val="16"/>
                <w:lang w:eastAsia="ru-RU"/>
              </w:rPr>
              <w:t>4 561.3</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1"/>
              <w:rPr>
                <w:sz w:val="16"/>
                <w:szCs w:val="16"/>
                <w:lang w:eastAsia="ru-RU"/>
              </w:rPr>
            </w:pPr>
            <w:r w:rsidRPr="00674C05">
              <w:rPr>
                <w:sz w:val="16"/>
                <w:szCs w:val="16"/>
                <w:lang w:eastAsia="ru-RU"/>
              </w:rPr>
              <w:t>0100000000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1"/>
              <w:rPr>
                <w:sz w:val="16"/>
                <w:szCs w:val="16"/>
                <w:lang w:eastAsia="ru-RU"/>
              </w:rPr>
            </w:pPr>
            <w:r w:rsidRPr="00674C05">
              <w:rPr>
                <w:sz w:val="16"/>
                <w:szCs w:val="16"/>
                <w:lang w:eastAsia="ru-RU"/>
              </w:rPr>
              <w:t>Муниципальная программа "Развитие образования, молодежной политики и спорта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1"/>
              <w:rPr>
                <w:sz w:val="16"/>
                <w:szCs w:val="16"/>
                <w:lang w:eastAsia="ru-RU"/>
              </w:rPr>
            </w:pPr>
            <w:r w:rsidRPr="00674C05">
              <w:rPr>
                <w:sz w:val="16"/>
                <w:szCs w:val="16"/>
                <w:lang w:eastAsia="ru-RU"/>
              </w:rPr>
              <w:t>9 122.6</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1"/>
              <w:rPr>
                <w:sz w:val="16"/>
                <w:szCs w:val="16"/>
                <w:lang w:eastAsia="ru-RU"/>
              </w:rPr>
            </w:pPr>
            <w:r w:rsidRPr="00674C05">
              <w:rPr>
                <w:sz w:val="16"/>
                <w:szCs w:val="16"/>
                <w:lang w:eastAsia="ru-RU"/>
              </w:rPr>
              <w:t>4 561.3</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1"/>
              <w:rPr>
                <w:sz w:val="16"/>
                <w:szCs w:val="16"/>
                <w:lang w:eastAsia="ru-RU"/>
              </w:rPr>
            </w:pPr>
            <w:r w:rsidRPr="00674C05">
              <w:rPr>
                <w:sz w:val="16"/>
                <w:szCs w:val="16"/>
                <w:lang w:eastAsia="ru-RU"/>
              </w:rPr>
              <w:t>4 561.3</w:t>
            </w:r>
          </w:p>
        </w:tc>
      </w:tr>
      <w:tr w:rsidR="00674C05" w:rsidRPr="00674C05" w:rsidTr="009D180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2"/>
              <w:rPr>
                <w:sz w:val="16"/>
                <w:szCs w:val="16"/>
                <w:lang w:eastAsia="ru-RU"/>
              </w:rPr>
            </w:pPr>
            <w:r w:rsidRPr="00674C05">
              <w:rPr>
                <w:sz w:val="16"/>
                <w:szCs w:val="16"/>
                <w:lang w:eastAsia="ru-RU"/>
              </w:rPr>
              <w:t>0110000000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2"/>
              <w:rPr>
                <w:sz w:val="16"/>
                <w:szCs w:val="16"/>
                <w:lang w:eastAsia="ru-RU"/>
              </w:rPr>
            </w:pPr>
            <w:r w:rsidRPr="00674C05">
              <w:rPr>
                <w:sz w:val="16"/>
                <w:szCs w:val="16"/>
                <w:lang w:eastAsia="ru-RU"/>
              </w:rPr>
              <w:t>Подпрограмма "Развитие дошкольного, общего и дополнительного образования" муниципальной программы "Развитие образования, молодежной политики и спорта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9 122.6</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4 561.3</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4 561.3</w:t>
            </w:r>
          </w:p>
        </w:tc>
      </w:tr>
      <w:tr w:rsidR="00674C05" w:rsidRPr="00674C05" w:rsidTr="009D1804">
        <w:trPr>
          <w:trHeight w:val="127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0110060241</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 xml:space="preserve">Предоставление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 в рамках подпрограммы "Развитие </w:t>
            </w:r>
            <w:proofErr w:type="gramStart"/>
            <w:r w:rsidRPr="00674C05">
              <w:rPr>
                <w:sz w:val="16"/>
                <w:szCs w:val="16"/>
                <w:lang w:eastAsia="ru-RU"/>
              </w:rPr>
              <w:t>дошкольного,общего</w:t>
            </w:r>
            <w:proofErr w:type="gramEnd"/>
            <w:r w:rsidRPr="00674C05">
              <w:rPr>
                <w:sz w:val="16"/>
                <w:szCs w:val="16"/>
                <w:lang w:eastAsia="ru-RU"/>
              </w:rPr>
              <w:t xml:space="preserve"> и дополнительного образования" муниципальной программы "Развитие образования, молодежной политики и спорта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9 122.6</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4 561.3</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4 561.3</w:t>
            </w:r>
          </w:p>
        </w:tc>
      </w:tr>
      <w:tr w:rsidR="00674C05" w:rsidRPr="00674C05" w:rsidTr="009D180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4"/>
              <w:rPr>
                <w:sz w:val="16"/>
                <w:szCs w:val="16"/>
                <w:lang w:eastAsia="ru-RU"/>
              </w:rPr>
            </w:pPr>
            <w:r w:rsidRPr="00674C05">
              <w:rPr>
                <w:sz w:val="16"/>
                <w:szCs w:val="16"/>
                <w:lang w:eastAsia="ru-RU"/>
              </w:rPr>
              <w:t>100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4"/>
              <w:rPr>
                <w:sz w:val="16"/>
                <w:szCs w:val="16"/>
                <w:lang w:eastAsia="ru-RU"/>
              </w:rPr>
            </w:pPr>
            <w:r w:rsidRPr="00674C05">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54.8</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 </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 </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4"/>
              <w:rPr>
                <w:sz w:val="16"/>
                <w:szCs w:val="16"/>
                <w:lang w:eastAsia="ru-RU"/>
              </w:rPr>
            </w:pPr>
            <w:r w:rsidRPr="00674C05">
              <w:rPr>
                <w:sz w:val="16"/>
                <w:szCs w:val="16"/>
                <w:lang w:eastAsia="ru-RU"/>
              </w:rPr>
              <w:t>200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4"/>
              <w:rPr>
                <w:sz w:val="16"/>
                <w:szCs w:val="16"/>
                <w:lang w:eastAsia="ru-RU"/>
              </w:rPr>
            </w:pPr>
            <w:r w:rsidRPr="00674C05">
              <w:rPr>
                <w:sz w:val="16"/>
                <w:szCs w:val="16"/>
                <w:lang w:eastAsia="ru-RU"/>
              </w:rPr>
              <w:t>Закупка товаров, работ и услуг для обеспечения государственных (муниципальных) нужд</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100.0</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 </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 </w:t>
            </w:r>
          </w:p>
        </w:tc>
      </w:tr>
      <w:tr w:rsidR="00674C05" w:rsidRPr="00674C05" w:rsidTr="009D180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4"/>
              <w:rPr>
                <w:sz w:val="16"/>
                <w:szCs w:val="16"/>
                <w:lang w:eastAsia="ru-RU"/>
              </w:rPr>
            </w:pPr>
            <w:r w:rsidRPr="00674C05">
              <w:rPr>
                <w:sz w:val="16"/>
                <w:szCs w:val="16"/>
                <w:lang w:eastAsia="ru-RU"/>
              </w:rPr>
              <w:t>300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4"/>
              <w:rPr>
                <w:sz w:val="16"/>
                <w:szCs w:val="16"/>
                <w:lang w:eastAsia="ru-RU"/>
              </w:rPr>
            </w:pPr>
            <w:r w:rsidRPr="00674C05">
              <w:rPr>
                <w:sz w:val="16"/>
                <w:szCs w:val="16"/>
                <w:lang w:eastAsia="ru-RU"/>
              </w:rPr>
              <w:t>Социальное обеспечение и иные выплаты населению</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8 967.8</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4 561.3</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4 561.3</w:t>
            </w:r>
          </w:p>
        </w:tc>
      </w:tr>
      <w:tr w:rsidR="00674C05" w:rsidRPr="00674C05" w:rsidTr="009D180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0"/>
              <w:rPr>
                <w:sz w:val="16"/>
                <w:szCs w:val="16"/>
                <w:lang w:eastAsia="ru-RU"/>
              </w:rPr>
            </w:pPr>
            <w:r w:rsidRPr="00674C05">
              <w:rPr>
                <w:sz w:val="16"/>
                <w:szCs w:val="16"/>
                <w:lang w:eastAsia="ru-RU"/>
              </w:rPr>
              <w:t>1006</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0"/>
              <w:rPr>
                <w:sz w:val="16"/>
                <w:szCs w:val="16"/>
                <w:lang w:eastAsia="ru-RU"/>
              </w:rPr>
            </w:pPr>
            <w:r w:rsidRPr="00674C05">
              <w:rPr>
                <w:sz w:val="16"/>
                <w:szCs w:val="16"/>
                <w:lang w:eastAsia="ru-RU"/>
              </w:rPr>
              <w:t>Другие вопросы в области социальной политики</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0"/>
              <w:rPr>
                <w:sz w:val="16"/>
                <w:szCs w:val="16"/>
                <w:lang w:eastAsia="ru-RU"/>
              </w:rPr>
            </w:pPr>
            <w:r w:rsidRPr="00674C05">
              <w:rPr>
                <w:sz w:val="16"/>
                <w:szCs w:val="16"/>
                <w:lang w:eastAsia="ru-RU"/>
              </w:rPr>
              <w:t>2 102.4</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0"/>
              <w:rPr>
                <w:sz w:val="16"/>
                <w:szCs w:val="16"/>
                <w:lang w:eastAsia="ru-RU"/>
              </w:rPr>
            </w:pPr>
            <w:r w:rsidRPr="00674C05">
              <w:rPr>
                <w:sz w:val="16"/>
                <w:szCs w:val="16"/>
                <w:lang w:eastAsia="ru-RU"/>
              </w:rPr>
              <w:t> </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0"/>
              <w:rPr>
                <w:sz w:val="16"/>
                <w:szCs w:val="16"/>
                <w:lang w:eastAsia="ru-RU"/>
              </w:rPr>
            </w:pPr>
            <w:r w:rsidRPr="00674C05">
              <w:rPr>
                <w:sz w:val="16"/>
                <w:szCs w:val="16"/>
                <w:lang w:eastAsia="ru-RU"/>
              </w:rPr>
              <w:t> </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1"/>
              <w:rPr>
                <w:sz w:val="16"/>
                <w:szCs w:val="16"/>
                <w:lang w:eastAsia="ru-RU"/>
              </w:rPr>
            </w:pPr>
            <w:r w:rsidRPr="00674C05">
              <w:rPr>
                <w:sz w:val="16"/>
                <w:szCs w:val="16"/>
                <w:lang w:eastAsia="ru-RU"/>
              </w:rPr>
              <w:t>0400000000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1"/>
              <w:rPr>
                <w:sz w:val="16"/>
                <w:szCs w:val="16"/>
                <w:lang w:eastAsia="ru-RU"/>
              </w:rPr>
            </w:pPr>
            <w:r w:rsidRPr="00674C05">
              <w:rPr>
                <w:sz w:val="16"/>
                <w:szCs w:val="16"/>
                <w:lang w:eastAsia="ru-RU"/>
              </w:rPr>
              <w:t xml:space="preserve">Муниципальная </w:t>
            </w:r>
            <w:proofErr w:type="gramStart"/>
            <w:r w:rsidRPr="00674C05">
              <w:rPr>
                <w:sz w:val="16"/>
                <w:szCs w:val="16"/>
                <w:lang w:eastAsia="ru-RU"/>
              </w:rPr>
              <w:t>программа  «</w:t>
            </w:r>
            <w:proofErr w:type="gramEnd"/>
            <w:r w:rsidRPr="00674C05">
              <w:rPr>
                <w:sz w:val="16"/>
                <w:szCs w:val="16"/>
                <w:lang w:eastAsia="ru-RU"/>
              </w:rPr>
              <w:t>Обеспечение мер социальной поддержки граждан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1"/>
              <w:rPr>
                <w:sz w:val="16"/>
                <w:szCs w:val="16"/>
                <w:lang w:eastAsia="ru-RU"/>
              </w:rPr>
            </w:pPr>
            <w:r w:rsidRPr="00674C05">
              <w:rPr>
                <w:sz w:val="16"/>
                <w:szCs w:val="16"/>
                <w:lang w:eastAsia="ru-RU"/>
              </w:rPr>
              <w:t>2 002.4</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1"/>
              <w:rPr>
                <w:sz w:val="16"/>
                <w:szCs w:val="16"/>
                <w:lang w:eastAsia="ru-RU"/>
              </w:rPr>
            </w:pPr>
            <w:r w:rsidRPr="00674C05">
              <w:rPr>
                <w:sz w:val="16"/>
                <w:szCs w:val="16"/>
                <w:lang w:eastAsia="ru-RU"/>
              </w:rPr>
              <w:t> </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1"/>
              <w:rPr>
                <w:sz w:val="16"/>
                <w:szCs w:val="16"/>
                <w:lang w:eastAsia="ru-RU"/>
              </w:rPr>
            </w:pPr>
            <w:r w:rsidRPr="00674C05">
              <w:rPr>
                <w:sz w:val="16"/>
                <w:szCs w:val="16"/>
                <w:lang w:eastAsia="ru-RU"/>
              </w:rPr>
              <w:t> </w:t>
            </w:r>
          </w:p>
        </w:tc>
      </w:tr>
      <w:tr w:rsidR="00674C05" w:rsidRPr="00674C05" w:rsidTr="009D180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2"/>
              <w:rPr>
                <w:sz w:val="16"/>
                <w:szCs w:val="16"/>
                <w:lang w:eastAsia="ru-RU"/>
              </w:rPr>
            </w:pPr>
            <w:r w:rsidRPr="00674C05">
              <w:rPr>
                <w:sz w:val="16"/>
                <w:szCs w:val="16"/>
                <w:lang w:eastAsia="ru-RU"/>
              </w:rPr>
              <w:t>0420000000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2"/>
              <w:rPr>
                <w:sz w:val="16"/>
                <w:szCs w:val="16"/>
                <w:lang w:eastAsia="ru-RU"/>
              </w:rPr>
            </w:pPr>
            <w:proofErr w:type="gramStart"/>
            <w:r w:rsidRPr="00674C05">
              <w:rPr>
                <w:sz w:val="16"/>
                <w:szCs w:val="16"/>
                <w:lang w:eastAsia="ru-RU"/>
              </w:rPr>
              <w:t>Подпрограмма  «</w:t>
            </w:r>
            <w:proofErr w:type="gramEnd"/>
            <w:r w:rsidRPr="00674C05">
              <w:rPr>
                <w:sz w:val="16"/>
                <w:szCs w:val="16"/>
                <w:lang w:eastAsia="ru-RU"/>
              </w:rPr>
              <w:t>Оказание поддержки общественным организациям Приволжского района» муниципальной программы  «Обеспечение мер социальной поддержки граждан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2 002.4</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 </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 </w:t>
            </w:r>
          </w:p>
        </w:tc>
      </w:tr>
      <w:tr w:rsidR="00674C05" w:rsidRPr="00674C05" w:rsidTr="009D180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0420080030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 xml:space="preserve">Поддержка общественных организаций в рамках </w:t>
            </w:r>
            <w:proofErr w:type="gramStart"/>
            <w:r w:rsidRPr="00674C05">
              <w:rPr>
                <w:sz w:val="16"/>
                <w:szCs w:val="16"/>
                <w:lang w:eastAsia="ru-RU"/>
              </w:rPr>
              <w:t>подпрограммы  «</w:t>
            </w:r>
            <w:proofErr w:type="gramEnd"/>
            <w:r w:rsidRPr="00674C05">
              <w:rPr>
                <w:sz w:val="16"/>
                <w:szCs w:val="16"/>
                <w:lang w:eastAsia="ru-RU"/>
              </w:rPr>
              <w:t>Оказание поддержки общественным организациям Приволжского района» муниципальной программы  «Обеспечение мер социальной поддержки граждан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2 002.4</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 </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 </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4"/>
              <w:rPr>
                <w:sz w:val="16"/>
                <w:szCs w:val="16"/>
                <w:lang w:eastAsia="ru-RU"/>
              </w:rPr>
            </w:pPr>
            <w:r w:rsidRPr="00674C05">
              <w:rPr>
                <w:sz w:val="16"/>
                <w:szCs w:val="16"/>
                <w:lang w:eastAsia="ru-RU"/>
              </w:rPr>
              <w:t>600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4"/>
              <w:rPr>
                <w:sz w:val="16"/>
                <w:szCs w:val="16"/>
                <w:lang w:eastAsia="ru-RU"/>
              </w:rPr>
            </w:pPr>
            <w:r w:rsidRPr="00674C05">
              <w:rPr>
                <w:sz w:val="16"/>
                <w:szCs w:val="16"/>
                <w:lang w:eastAsia="ru-RU"/>
              </w:rPr>
              <w:t>Предоставление субсидий бюджетным, автономным учреждениям и иным некоммерческим организациям</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2 002.4</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 </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 </w:t>
            </w:r>
          </w:p>
        </w:tc>
      </w:tr>
      <w:tr w:rsidR="00674C05" w:rsidRPr="00674C05" w:rsidTr="009D180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1"/>
              <w:rPr>
                <w:sz w:val="16"/>
                <w:szCs w:val="16"/>
                <w:lang w:eastAsia="ru-RU"/>
              </w:rPr>
            </w:pPr>
            <w:r w:rsidRPr="00674C05">
              <w:rPr>
                <w:sz w:val="16"/>
                <w:szCs w:val="16"/>
                <w:lang w:eastAsia="ru-RU"/>
              </w:rPr>
              <w:t>0900000000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1"/>
              <w:rPr>
                <w:sz w:val="16"/>
                <w:szCs w:val="16"/>
                <w:lang w:eastAsia="ru-RU"/>
              </w:rPr>
            </w:pPr>
            <w:r w:rsidRPr="00674C05">
              <w:rPr>
                <w:sz w:val="16"/>
                <w:szCs w:val="16"/>
                <w:lang w:eastAsia="ru-RU"/>
              </w:rPr>
              <w:t xml:space="preserve">Ведомственная целевая программа "Обеспечение исполнения полномочий администрации муниципального образования "Приволжский район"полномочий органов местного самоуправления муниципального </w:t>
            </w:r>
            <w:proofErr w:type="gramStart"/>
            <w:r w:rsidRPr="00674C05">
              <w:rPr>
                <w:sz w:val="16"/>
                <w:szCs w:val="16"/>
                <w:lang w:eastAsia="ru-RU"/>
              </w:rPr>
              <w:t>образования  "</w:t>
            </w:r>
            <w:proofErr w:type="gramEnd"/>
            <w:r w:rsidRPr="00674C05">
              <w:rPr>
                <w:sz w:val="16"/>
                <w:szCs w:val="16"/>
                <w:lang w:eastAsia="ru-RU"/>
              </w:rPr>
              <w:t xml:space="preserve">Приволжский район" </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1"/>
              <w:rPr>
                <w:sz w:val="16"/>
                <w:szCs w:val="16"/>
                <w:lang w:eastAsia="ru-RU"/>
              </w:rPr>
            </w:pPr>
            <w:r w:rsidRPr="00674C05">
              <w:rPr>
                <w:sz w:val="16"/>
                <w:szCs w:val="16"/>
                <w:lang w:eastAsia="ru-RU"/>
              </w:rPr>
              <w:t>100.0</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1"/>
              <w:rPr>
                <w:sz w:val="16"/>
                <w:szCs w:val="16"/>
                <w:lang w:eastAsia="ru-RU"/>
              </w:rPr>
            </w:pPr>
            <w:r w:rsidRPr="00674C05">
              <w:rPr>
                <w:sz w:val="16"/>
                <w:szCs w:val="16"/>
                <w:lang w:eastAsia="ru-RU"/>
              </w:rPr>
              <w:t> </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1"/>
              <w:rPr>
                <w:sz w:val="16"/>
                <w:szCs w:val="16"/>
                <w:lang w:eastAsia="ru-RU"/>
              </w:rPr>
            </w:pPr>
            <w:r w:rsidRPr="00674C05">
              <w:rPr>
                <w:sz w:val="16"/>
                <w:szCs w:val="16"/>
                <w:lang w:eastAsia="ru-RU"/>
              </w:rPr>
              <w:t> </w:t>
            </w:r>
          </w:p>
        </w:tc>
      </w:tr>
      <w:tr w:rsidR="00674C05" w:rsidRPr="00674C05" w:rsidTr="009D180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2"/>
              <w:rPr>
                <w:sz w:val="16"/>
                <w:szCs w:val="16"/>
                <w:lang w:eastAsia="ru-RU"/>
              </w:rPr>
            </w:pPr>
            <w:r w:rsidRPr="00674C05">
              <w:rPr>
                <w:sz w:val="16"/>
                <w:szCs w:val="16"/>
                <w:lang w:eastAsia="ru-RU"/>
              </w:rPr>
              <w:t>0900080040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2"/>
              <w:rPr>
                <w:sz w:val="16"/>
                <w:szCs w:val="16"/>
                <w:lang w:eastAsia="ru-RU"/>
              </w:rPr>
            </w:pPr>
            <w:r w:rsidRPr="00674C05">
              <w:rPr>
                <w:sz w:val="16"/>
                <w:szCs w:val="16"/>
                <w:lang w:eastAsia="ru-RU"/>
              </w:rPr>
              <w:t xml:space="preserve">Расходы на награждение почетной </w:t>
            </w:r>
            <w:proofErr w:type="gramStart"/>
            <w:r w:rsidRPr="00674C05">
              <w:rPr>
                <w:sz w:val="16"/>
                <w:szCs w:val="16"/>
                <w:lang w:eastAsia="ru-RU"/>
              </w:rPr>
              <w:t>грамотой  муниципального</w:t>
            </w:r>
            <w:proofErr w:type="gramEnd"/>
            <w:r w:rsidRPr="00674C05">
              <w:rPr>
                <w:sz w:val="16"/>
                <w:szCs w:val="16"/>
                <w:lang w:eastAsia="ru-RU"/>
              </w:rPr>
              <w:t xml:space="preserve">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 </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100.0</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 </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 </w:t>
            </w:r>
          </w:p>
        </w:tc>
      </w:tr>
      <w:tr w:rsidR="00674C05" w:rsidRPr="00674C05" w:rsidTr="009D180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300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Социальное обеспечение и иные выплаты населению</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100.0</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 </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 </w:t>
            </w:r>
          </w:p>
        </w:tc>
      </w:tr>
      <w:tr w:rsidR="00674C05" w:rsidRPr="00674C05" w:rsidTr="009D180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rPr>
                <w:sz w:val="16"/>
                <w:szCs w:val="16"/>
                <w:lang w:eastAsia="ru-RU"/>
              </w:rPr>
            </w:pPr>
            <w:r w:rsidRPr="00674C05">
              <w:rPr>
                <w:sz w:val="16"/>
                <w:szCs w:val="16"/>
                <w:lang w:eastAsia="ru-RU"/>
              </w:rPr>
              <w:t>1100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rPr>
                <w:sz w:val="16"/>
                <w:szCs w:val="16"/>
                <w:lang w:eastAsia="ru-RU"/>
              </w:rPr>
            </w:pPr>
            <w:r w:rsidRPr="00674C05">
              <w:rPr>
                <w:sz w:val="16"/>
                <w:szCs w:val="16"/>
                <w:lang w:eastAsia="ru-RU"/>
              </w:rPr>
              <w:t>ФИЗИЧЕСКАЯ КУЛЬТУРА И СПОРТ</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rPr>
                <w:sz w:val="16"/>
                <w:szCs w:val="16"/>
                <w:lang w:eastAsia="ru-RU"/>
              </w:rPr>
            </w:pPr>
            <w:r w:rsidRPr="00674C05">
              <w:rPr>
                <w:sz w:val="16"/>
                <w:szCs w:val="16"/>
                <w:lang w:eastAsia="ru-RU"/>
              </w:rPr>
              <w:t>12 139.1</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rPr>
                <w:sz w:val="16"/>
                <w:szCs w:val="16"/>
                <w:lang w:eastAsia="ru-RU"/>
              </w:rPr>
            </w:pPr>
            <w:r w:rsidRPr="00674C05">
              <w:rPr>
                <w:sz w:val="16"/>
                <w:szCs w:val="16"/>
                <w:lang w:eastAsia="ru-RU"/>
              </w:rPr>
              <w:t>10 330.0</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rPr>
                <w:sz w:val="16"/>
                <w:szCs w:val="16"/>
                <w:lang w:eastAsia="ru-RU"/>
              </w:rPr>
            </w:pPr>
            <w:r w:rsidRPr="00674C05">
              <w:rPr>
                <w:sz w:val="16"/>
                <w:szCs w:val="16"/>
                <w:lang w:eastAsia="ru-RU"/>
              </w:rPr>
              <w:t>10 330.0</w:t>
            </w:r>
          </w:p>
        </w:tc>
      </w:tr>
      <w:tr w:rsidR="00674C05" w:rsidRPr="00674C05" w:rsidTr="009D180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0"/>
              <w:rPr>
                <w:sz w:val="16"/>
                <w:szCs w:val="16"/>
                <w:lang w:eastAsia="ru-RU"/>
              </w:rPr>
            </w:pPr>
            <w:r w:rsidRPr="00674C05">
              <w:rPr>
                <w:sz w:val="16"/>
                <w:szCs w:val="16"/>
                <w:lang w:eastAsia="ru-RU"/>
              </w:rPr>
              <w:t>1101</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0"/>
              <w:rPr>
                <w:sz w:val="16"/>
                <w:szCs w:val="16"/>
                <w:lang w:eastAsia="ru-RU"/>
              </w:rPr>
            </w:pPr>
            <w:r w:rsidRPr="00674C05">
              <w:rPr>
                <w:sz w:val="16"/>
                <w:szCs w:val="16"/>
                <w:lang w:eastAsia="ru-RU"/>
              </w:rPr>
              <w:t>Физическая культура</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0"/>
              <w:rPr>
                <w:sz w:val="16"/>
                <w:szCs w:val="16"/>
                <w:lang w:eastAsia="ru-RU"/>
              </w:rPr>
            </w:pPr>
            <w:r w:rsidRPr="00674C05">
              <w:rPr>
                <w:sz w:val="16"/>
                <w:szCs w:val="16"/>
                <w:lang w:eastAsia="ru-RU"/>
              </w:rPr>
              <w:t>12 139.1</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0"/>
              <w:rPr>
                <w:sz w:val="16"/>
                <w:szCs w:val="16"/>
                <w:lang w:eastAsia="ru-RU"/>
              </w:rPr>
            </w:pPr>
            <w:r w:rsidRPr="00674C05">
              <w:rPr>
                <w:sz w:val="16"/>
                <w:szCs w:val="16"/>
                <w:lang w:eastAsia="ru-RU"/>
              </w:rPr>
              <w:t>10 330.0</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0"/>
              <w:rPr>
                <w:sz w:val="16"/>
                <w:szCs w:val="16"/>
                <w:lang w:eastAsia="ru-RU"/>
              </w:rPr>
            </w:pPr>
            <w:r w:rsidRPr="00674C05">
              <w:rPr>
                <w:sz w:val="16"/>
                <w:szCs w:val="16"/>
                <w:lang w:eastAsia="ru-RU"/>
              </w:rPr>
              <w:t>10 330.0</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1"/>
              <w:rPr>
                <w:sz w:val="16"/>
                <w:szCs w:val="16"/>
                <w:lang w:eastAsia="ru-RU"/>
              </w:rPr>
            </w:pPr>
            <w:r w:rsidRPr="00674C05">
              <w:rPr>
                <w:sz w:val="16"/>
                <w:szCs w:val="16"/>
                <w:lang w:eastAsia="ru-RU"/>
              </w:rPr>
              <w:t>0100000000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1"/>
              <w:rPr>
                <w:sz w:val="16"/>
                <w:szCs w:val="16"/>
                <w:lang w:eastAsia="ru-RU"/>
              </w:rPr>
            </w:pPr>
            <w:r w:rsidRPr="00674C05">
              <w:rPr>
                <w:sz w:val="16"/>
                <w:szCs w:val="16"/>
                <w:lang w:eastAsia="ru-RU"/>
              </w:rPr>
              <w:t>Муниципальная программа "Развитие образования, молодежной политики и спорта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1"/>
              <w:rPr>
                <w:sz w:val="16"/>
                <w:szCs w:val="16"/>
                <w:lang w:eastAsia="ru-RU"/>
              </w:rPr>
            </w:pPr>
            <w:r w:rsidRPr="00674C05">
              <w:rPr>
                <w:sz w:val="16"/>
                <w:szCs w:val="16"/>
                <w:lang w:eastAsia="ru-RU"/>
              </w:rPr>
              <w:t>12 139.1</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1"/>
              <w:rPr>
                <w:sz w:val="16"/>
                <w:szCs w:val="16"/>
                <w:lang w:eastAsia="ru-RU"/>
              </w:rPr>
            </w:pPr>
            <w:r w:rsidRPr="00674C05">
              <w:rPr>
                <w:sz w:val="16"/>
                <w:szCs w:val="16"/>
                <w:lang w:eastAsia="ru-RU"/>
              </w:rPr>
              <w:t>10 330.0</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1"/>
              <w:rPr>
                <w:sz w:val="16"/>
                <w:szCs w:val="16"/>
                <w:lang w:eastAsia="ru-RU"/>
              </w:rPr>
            </w:pPr>
            <w:r w:rsidRPr="00674C05">
              <w:rPr>
                <w:sz w:val="16"/>
                <w:szCs w:val="16"/>
                <w:lang w:eastAsia="ru-RU"/>
              </w:rPr>
              <w:t>10 330.0</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2"/>
              <w:rPr>
                <w:sz w:val="16"/>
                <w:szCs w:val="16"/>
                <w:lang w:eastAsia="ru-RU"/>
              </w:rPr>
            </w:pPr>
            <w:r w:rsidRPr="00674C05">
              <w:rPr>
                <w:sz w:val="16"/>
                <w:szCs w:val="16"/>
                <w:lang w:eastAsia="ru-RU"/>
              </w:rPr>
              <w:t>0140000000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2"/>
              <w:rPr>
                <w:sz w:val="16"/>
                <w:szCs w:val="16"/>
                <w:lang w:eastAsia="ru-RU"/>
              </w:rPr>
            </w:pPr>
            <w:r w:rsidRPr="00674C05">
              <w:rPr>
                <w:sz w:val="16"/>
                <w:szCs w:val="16"/>
                <w:lang w:eastAsia="ru-RU"/>
              </w:rPr>
              <w:t>Подпрограмма "Развитие физической культуры и спорта" муниципальной программы "Развитие образования, молодежной политики и спорта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11 900.3</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10 300.0</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10 300.0</w:t>
            </w:r>
          </w:p>
        </w:tc>
      </w:tr>
      <w:tr w:rsidR="00674C05" w:rsidRPr="00674C05" w:rsidTr="009D180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0140010220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Расходы на обеспечение деятельности (оказание услуг) муниципальных учреждений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7 707.0</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7 500.0</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7 500.0</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4"/>
              <w:rPr>
                <w:sz w:val="16"/>
                <w:szCs w:val="16"/>
                <w:lang w:eastAsia="ru-RU"/>
              </w:rPr>
            </w:pPr>
            <w:r w:rsidRPr="00674C05">
              <w:rPr>
                <w:sz w:val="16"/>
                <w:szCs w:val="16"/>
                <w:lang w:eastAsia="ru-RU"/>
              </w:rPr>
              <w:t>600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4"/>
              <w:rPr>
                <w:sz w:val="16"/>
                <w:szCs w:val="16"/>
                <w:lang w:eastAsia="ru-RU"/>
              </w:rPr>
            </w:pPr>
            <w:r w:rsidRPr="00674C05">
              <w:rPr>
                <w:sz w:val="16"/>
                <w:szCs w:val="16"/>
                <w:lang w:eastAsia="ru-RU"/>
              </w:rPr>
              <w:t>Предоставление субсидий бюджетным, автономным учреждениям и иным некоммерческим организациям</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7 707.0</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7 500.0</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7 500.0</w:t>
            </w:r>
          </w:p>
        </w:tc>
      </w:tr>
      <w:tr w:rsidR="00674C05" w:rsidRPr="00674C05" w:rsidTr="009D180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lastRenderedPageBreak/>
              <w:t>0140020010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Развитие материально-технической базы спорта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50.0</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1 100.0</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1 100.0</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4"/>
              <w:rPr>
                <w:sz w:val="16"/>
                <w:szCs w:val="16"/>
                <w:lang w:eastAsia="ru-RU"/>
              </w:rPr>
            </w:pPr>
            <w:r w:rsidRPr="00674C05">
              <w:rPr>
                <w:sz w:val="16"/>
                <w:szCs w:val="16"/>
                <w:lang w:eastAsia="ru-RU"/>
              </w:rPr>
              <w:t>600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4"/>
              <w:rPr>
                <w:sz w:val="16"/>
                <w:szCs w:val="16"/>
                <w:lang w:eastAsia="ru-RU"/>
              </w:rPr>
            </w:pPr>
            <w:r w:rsidRPr="00674C05">
              <w:rPr>
                <w:sz w:val="16"/>
                <w:szCs w:val="16"/>
                <w:lang w:eastAsia="ru-RU"/>
              </w:rPr>
              <w:t>Предоставление субсидий бюджетным, автономным учреждениям и иным некоммерческим организациям</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50.0</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1 100.0</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1 100.0</w:t>
            </w:r>
          </w:p>
        </w:tc>
      </w:tr>
      <w:tr w:rsidR="00674C05" w:rsidRPr="00674C05" w:rsidTr="009D180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0140040140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Устройство спортивных сооружений и стадионов-</w:t>
            </w:r>
            <w:proofErr w:type="gramStart"/>
            <w:r w:rsidRPr="00674C05">
              <w:rPr>
                <w:sz w:val="16"/>
                <w:szCs w:val="16"/>
                <w:lang w:eastAsia="ru-RU"/>
              </w:rPr>
              <w:t>площадок  в</w:t>
            </w:r>
            <w:proofErr w:type="gramEnd"/>
            <w:r w:rsidRPr="00674C05">
              <w:rPr>
                <w:sz w:val="16"/>
                <w:szCs w:val="16"/>
                <w:lang w:eastAsia="ru-RU"/>
              </w:rPr>
              <w:t xml:space="preserve">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201.5</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 </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 </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4"/>
              <w:rPr>
                <w:sz w:val="16"/>
                <w:szCs w:val="16"/>
                <w:lang w:eastAsia="ru-RU"/>
              </w:rPr>
            </w:pPr>
            <w:r w:rsidRPr="00674C05">
              <w:rPr>
                <w:sz w:val="16"/>
                <w:szCs w:val="16"/>
                <w:lang w:eastAsia="ru-RU"/>
              </w:rPr>
              <w:t>400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4"/>
              <w:rPr>
                <w:sz w:val="16"/>
                <w:szCs w:val="16"/>
                <w:lang w:eastAsia="ru-RU"/>
              </w:rPr>
            </w:pPr>
            <w:r w:rsidRPr="00674C05">
              <w:rPr>
                <w:sz w:val="16"/>
                <w:szCs w:val="16"/>
                <w:lang w:eastAsia="ru-RU"/>
              </w:rPr>
              <w:t>Капитальные вложения в объекты государственной (муниципальной) собственности</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201.5</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 </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 </w:t>
            </w:r>
          </w:p>
        </w:tc>
      </w:tr>
      <w:tr w:rsidR="00674C05" w:rsidRPr="00674C05" w:rsidTr="009D180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0140070140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Организация спортивно-массовых мероприятий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2 276.8</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1 700.0</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1 700.0</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4"/>
              <w:rPr>
                <w:sz w:val="16"/>
                <w:szCs w:val="16"/>
                <w:lang w:eastAsia="ru-RU"/>
              </w:rPr>
            </w:pPr>
            <w:r w:rsidRPr="00674C05">
              <w:rPr>
                <w:sz w:val="16"/>
                <w:szCs w:val="16"/>
                <w:lang w:eastAsia="ru-RU"/>
              </w:rPr>
              <w:t>200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4"/>
              <w:rPr>
                <w:sz w:val="16"/>
                <w:szCs w:val="16"/>
                <w:lang w:eastAsia="ru-RU"/>
              </w:rPr>
            </w:pPr>
            <w:r w:rsidRPr="00674C05">
              <w:rPr>
                <w:sz w:val="16"/>
                <w:szCs w:val="16"/>
                <w:lang w:eastAsia="ru-RU"/>
              </w:rPr>
              <w:t>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310.0</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400.0</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400.0</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4"/>
              <w:rPr>
                <w:sz w:val="16"/>
                <w:szCs w:val="16"/>
                <w:lang w:eastAsia="ru-RU"/>
              </w:rPr>
            </w:pPr>
            <w:r w:rsidRPr="00674C05">
              <w:rPr>
                <w:sz w:val="16"/>
                <w:szCs w:val="16"/>
                <w:lang w:eastAsia="ru-RU"/>
              </w:rPr>
              <w:t>600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4"/>
              <w:rPr>
                <w:sz w:val="16"/>
                <w:szCs w:val="16"/>
                <w:lang w:eastAsia="ru-RU"/>
              </w:rPr>
            </w:pPr>
            <w:r w:rsidRPr="00674C05">
              <w:rPr>
                <w:sz w:val="16"/>
                <w:szCs w:val="16"/>
                <w:lang w:eastAsia="ru-RU"/>
              </w:rPr>
              <w:t>Предоставление субсидий бюджетным, автономным учреждениям и иным некоммерческим организациям</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1 966.8</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1 300.0</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1 300.0</w:t>
            </w:r>
          </w:p>
        </w:tc>
      </w:tr>
      <w:tr w:rsidR="00674C05" w:rsidRPr="00674C05" w:rsidTr="009D1804">
        <w:trPr>
          <w:trHeight w:val="127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0140070700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 xml:space="preserve">Устройство спортивной площадки с размещением спортивно-технического оборудования, расположенной на территории МБОУ "Приволжская СОШ №1" по адресу: Астраханская область, Приволжский район, </w:t>
            </w:r>
            <w:proofErr w:type="spellStart"/>
            <w:r w:rsidRPr="00674C05">
              <w:rPr>
                <w:sz w:val="16"/>
                <w:szCs w:val="16"/>
                <w:lang w:eastAsia="ru-RU"/>
              </w:rPr>
              <w:t>с.Началово</w:t>
            </w:r>
            <w:proofErr w:type="spellEnd"/>
            <w:r w:rsidRPr="00674C05">
              <w:rPr>
                <w:sz w:val="16"/>
                <w:szCs w:val="16"/>
                <w:lang w:eastAsia="ru-RU"/>
              </w:rPr>
              <w:t>, ул.Придорожная, 1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1 665.0</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 </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 </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4"/>
              <w:rPr>
                <w:sz w:val="16"/>
                <w:szCs w:val="16"/>
                <w:lang w:eastAsia="ru-RU"/>
              </w:rPr>
            </w:pPr>
            <w:r w:rsidRPr="00674C05">
              <w:rPr>
                <w:sz w:val="16"/>
                <w:szCs w:val="16"/>
                <w:lang w:eastAsia="ru-RU"/>
              </w:rPr>
              <w:t>400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4"/>
              <w:rPr>
                <w:sz w:val="16"/>
                <w:szCs w:val="16"/>
                <w:lang w:eastAsia="ru-RU"/>
              </w:rPr>
            </w:pPr>
            <w:r w:rsidRPr="00674C05">
              <w:rPr>
                <w:sz w:val="16"/>
                <w:szCs w:val="16"/>
                <w:lang w:eastAsia="ru-RU"/>
              </w:rPr>
              <w:t>Капитальные вложения в объекты государственной (муниципальной) собственности</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1 465.0</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 </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 </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4"/>
              <w:rPr>
                <w:sz w:val="16"/>
                <w:szCs w:val="16"/>
                <w:lang w:eastAsia="ru-RU"/>
              </w:rPr>
            </w:pPr>
            <w:r w:rsidRPr="00674C05">
              <w:rPr>
                <w:sz w:val="16"/>
                <w:szCs w:val="16"/>
                <w:lang w:eastAsia="ru-RU"/>
              </w:rPr>
              <w:t>600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4"/>
              <w:rPr>
                <w:sz w:val="16"/>
                <w:szCs w:val="16"/>
                <w:lang w:eastAsia="ru-RU"/>
              </w:rPr>
            </w:pPr>
            <w:r w:rsidRPr="00674C05">
              <w:rPr>
                <w:sz w:val="16"/>
                <w:szCs w:val="16"/>
                <w:lang w:eastAsia="ru-RU"/>
              </w:rPr>
              <w:t>Предоставление субсидий бюджетным, автономным учреждениям и иным некоммерческим организациям</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200.0</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 </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 </w:t>
            </w:r>
          </w:p>
        </w:tc>
      </w:tr>
      <w:tr w:rsidR="00674C05" w:rsidRPr="00674C05" w:rsidTr="009D180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2"/>
              <w:rPr>
                <w:sz w:val="16"/>
                <w:szCs w:val="16"/>
                <w:lang w:eastAsia="ru-RU"/>
              </w:rPr>
            </w:pPr>
            <w:r w:rsidRPr="00674C05">
              <w:rPr>
                <w:sz w:val="16"/>
                <w:szCs w:val="16"/>
                <w:lang w:eastAsia="ru-RU"/>
              </w:rPr>
              <w:t>0150000000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2"/>
              <w:rPr>
                <w:sz w:val="16"/>
                <w:szCs w:val="16"/>
                <w:lang w:eastAsia="ru-RU"/>
              </w:rPr>
            </w:pPr>
            <w:r w:rsidRPr="00674C05">
              <w:rPr>
                <w:sz w:val="16"/>
                <w:szCs w:val="16"/>
                <w:lang w:eastAsia="ru-RU"/>
              </w:rPr>
              <w:t>Подпрограмма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238.8</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30.0</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30.0</w:t>
            </w:r>
          </w:p>
        </w:tc>
      </w:tr>
      <w:tr w:rsidR="00674C05" w:rsidRPr="00674C05" w:rsidTr="009D180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0150090010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 xml:space="preserve">Капитальный и текущий ремонт зданий и сооружений в </w:t>
            </w:r>
            <w:proofErr w:type="gramStart"/>
            <w:r w:rsidRPr="00674C05">
              <w:rPr>
                <w:sz w:val="16"/>
                <w:szCs w:val="16"/>
                <w:lang w:eastAsia="ru-RU"/>
              </w:rPr>
              <w:t>рамках  подпрограммы</w:t>
            </w:r>
            <w:proofErr w:type="gramEnd"/>
            <w:r w:rsidRPr="00674C05">
              <w:rPr>
                <w:sz w:val="16"/>
                <w:szCs w:val="16"/>
                <w:lang w:eastAsia="ru-RU"/>
              </w:rPr>
              <w:t xml:space="preserve">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238.8</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30.0</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30.0</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4"/>
              <w:rPr>
                <w:sz w:val="16"/>
                <w:szCs w:val="16"/>
                <w:lang w:eastAsia="ru-RU"/>
              </w:rPr>
            </w:pPr>
            <w:r w:rsidRPr="00674C05">
              <w:rPr>
                <w:sz w:val="16"/>
                <w:szCs w:val="16"/>
                <w:lang w:eastAsia="ru-RU"/>
              </w:rPr>
              <w:t>600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4"/>
              <w:rPr>
                <w:sz w:val="16"/>
                <w:szCs w:val="16"/>
                <w:lang w:eastAsia="ru-RU"/>
              </w:rPr>
            </w:pPr>
            <w:r w:rsidRPr="00674C05">
              <w:rPr>
                <w:sz w:val="16"/>
                <w:szCs w:val="16"/>
                <w:lang w:eastAsia="ru-RU"/>
              </w:rPr>
              <w:t>Предоставление субсидий бюджетным, автономным учреждениям и иным некоммерческим организациям</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238.8</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30.0</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4"/>
              <w:rPr>
                <w:sz w:val="16"/>
                <w:szCs w:val="16"/>
                <w:lang w:eastAsia="ru-RU"/>
              </w:rPr>
            </w:pPr>
            <w:r w:rsidRPr="00674C05">
              <w:rPr>
                <w:sz w:val="16"/>
                <w:szCs w:val="16"/>
                <w:lang w:eastAsia="ru-RU"/>
              </w:rPr>
              <w:t>30.0</w:t>
            </w:r>
          </w:p>
        </w:tc>
      </w:tr>
      <w:tr w:rsidR="00674C05" w:rsidRPr="00674C05" w:rsidTr="009D180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rPr>
                <w:sz w:val="16"/>
                <w:szCs w:val="16"/>
                <w:lang w:eastAsia="ru-RU"/>
              </w:rPr>
            </w:pPr>
            <w:r w:rsidRPr="00674C05">
              <w:rPr>
                <w:sz w:val="16"/>
                <w:szCs w:val="16"/>
                <w:lang w:eastAsia="ru-RU"/>
              </w:rPr>
              <w:t>1200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rPr>
                <w:sz w:val="16"/>
                <w:szCs w:val="16"/>
                <w:lang w:eastAsia="ru-RU"/>
              </w:rPr>
            </w:pPr>
            <w:r w:rsidRPr="00674C05">
              <w:rPr>
                <w:sz w:val="16"/>
                <w:szCs w:val="16"/>
                <w:lang w:eastAsia="ru-RU"/>
              </w:rPr>
              <w:t>СРЕДСТВА МАССОВОЙ ИНФОРМАЦИИ</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rPr>
                <w:sz w:val="16"/>
                <w:szCs w:val="16"/>
                <w:lang w:eastAsia="ru-RU"/>
              </w:rPr>
            </w:pPr>
            <w:r w:rsidRPr="00674C05">
              <w:rPr>
                <w:sz w:val="16"/>
                <w:szCs w:val="16"/>
                <w:lang w:eastAsia="ru-RU"/>
              </w:rPr>
              <w:t>2 264.0</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rPr>
                <w:sz w:val="16"/>
                <w:szCs w:val="16"/>
                <w:lang w:eastAsia="ru-RU"/>
              </w:rPr>
            </w:pPr>
            <w:r w:rsidRPr="00674C05">
              <w:rPr>
                <w:sz w:val="16"/>
                <w:szCs w:val="16"/>
                <w:lang w:eastAsia="ru-RU"/>
              </w:rPr>
              <w:t>2 066.0</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rPr>
                <w:sz w:val="16"/>
                <w:szCs w:val="16"/>
                <w:lang w:eastAsia="ru-RU"/>
              </w:rPr>
            </w:pPr>
            <w:r w:rsidRPr="00674C05">
              <w:rPr>
                <w:sz w:val="16"/>
                <w:szCs w:val="16"/>
                <w:lang w:eastAsia="ru-RU"/>
              </w:rPr>
              <w:t>2 066.0</w:t>
            </w:r>
          </w:p>
        </w:tc>
      </w:tr>
      <w:tr w:rsidR="00674C05" w:rsidRPr="00674C05" w:rsidTr="009D180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0"/>
              <w:rPr>
                <w:sz w:val="16"/>
                <w:szCs w:val="16"/>
                <w:lang w:eastAsia="ru-RU"/>
              </w:rPr>
            </w:pPr>
            <w:r w:rsidRPr="00674C05">
              <w:rPr>
                <w:sz w:val="16"/>
                <w:szCs w:val="16"/>
                <w:lang w:eastAsia="ru-RU"/>
              </w:rPr>
              <w:t>1204</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0"/>
              <w:rPr>
                <w:sz w:val="16"/>
                <w:szCs w:val="16"/>
                <w:lang w:eastAsia="ru-RU"/>
              </w:rPr>
            </w:pPr>
            <w:r w:rsidRPr="00674C05">
              <w:rPr>
                <w:sz w:val="16"/>
                <w:szCs w:val="16"/>
                <w:lang w:eastAsia="ru-RU"/>
              </w:rPr>
              <w:t>Другие вопросы в области средств массовой информации</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0"/>
              <w:rPr>
                <w:sz w:val="16"/>
                <w:szCs w:val="16"/>
                <w:lang w:eastAsia="ru-RU"/>
              </w:rPr>
            </w:pPr>
            <w:r w:rsidRPr="00674C05">
              <w:rPr>
                <w:sz w:val="16"/>
                <w:szCs w:val="16"/>
                <w:lang w:eastAsia="ru-RU"/>
              </w:rPr>
              <w:t>2 264.0</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0"/>
              <w:rPr>
                <w:sz w:val="16"/>
                <w:szCs w:val="16"/>
                <w:lang w:eastAsia="ru-RU"/>
              </w:rPr>
            </w:pPr>
            <w:r w:rsidRPr="00674C05">
              <w:rPr>
                <w:sz w:val="16"/>
                <w:szCs w:val="16"/>
                <w:lang w:eastAsia="ru-RU"/>
              </w:rPr>
              <w:t>2 066.0</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0"/>
              <w:rPr>
                <w:sz w:val="16"/>
                <w:szCs w:val="16"/>
                <w:lang w:eastAsia="ru-RU"/>
              </w:rPr>
            </w:pPr>
            <w:r w:rsidRPr="00674C05">
              <w:rPr>
                <w:sz w:val="16"/>
                <w:szCs w:val="16"/>
                <w:lang w:eastAsia="ru-RU"/>
              </w:rPr>
              <w:t>2 066.0</w:t>
            </w:r>
          </w:p>
        </w:tc>
      </w:tr>
      <w:tr w:rsidR="00674C05" w:rsidRPr="00674C05" w:rsidTr="009D180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1"/>
              <w:rPr>
                <w:sz w:val="16"/>
                <w:szCs w:val="16"/>
                <w:lang w:eastAsia="ru-RU"/>
              </w:rPr>
            </w:pPr>
            <w:r w:rsidRPr="00674C05">
              <w:rPr>
                <w:sz w:val="16"/>
                <w:szCs w:val="16"/>
                <w:lang w:eastAsia="ru-RU"/>
              </w:rPr>
              <w:t>0900000000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1"/>
              <w:rPr>
                <w:sz w:val="16"/>
                <w:szCs w:val="16"/>
                <w:lang w:eastAsia="ru-RU"/>
              </w:rPr>
            </w:pPr>
            <w:r w:rsidRPr="00674C05">
              <w:rPr>
                <w:sz w:val="16"/>
                <w:szCs w:val="16"/>
                <w:lang w:eastAsia="ru-RU"/>
              </w:rPr>
              <w:t xml:space="preserve">Ведомственная целевая программа "Обеспечение исполнения полномочий администрации муниципального образования "Приволжский район"полномочий органов местного самоуправления муниципального </w:t>
            </w:r>
            <w:proofErr w:type="gramStart"/>
            <w:r w:rsidRPr="00674C05">
              <w:rPr>
                <w:sz w:val="16"/>
                <w:szCs w:val="16"/>
                <w:lang w:eastAsia="ru-RU"/>
              </w:rPr>
              <w:t>образования  "</w:t>
            </w:r>
            <w:proofErr w:type="gramEnd"/>
            <w:r w:rsidRPr="00674C05">
              <w:rPr>
                <w:sz w:val="16"/>
                <w:szCs w:val="16"/>
                <w:lang w:eastAsia="ru-RU"/>
              </w:rPr>
              <w:t xml:space="preserve">Приволжский район" </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1"/>
              <w:rPr>
                <w:sz w:val="16"/>
                <w:szCs w:val="16"/>
                <w:lang w:eastAsia="ru-RU"/>
              </w:rPr>
            </w:pPr>
            <w:r w:rsidRPr="00674C05">
              <w:rPr>
                <w:sz w:val="16"/>
                <w:szCs w:val="16"/>
                <w:lang w:eastAsia="ru-RU"/>
              </w:rPr>
              <w:t>2 264.0</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1"/>
              <w:rPr>
                <w:sz w:val="16"/>
                <w:szCs w:val="16"/>
                <w:lang w:eastAsia="ru-RU"/>
              </w:rPr>
            </w:pPr>
            <w:r w:rsidRPr="00674C05">
              <w:rPr>
                <w:sz w:val="16"/>
                <w:szCs w:val="16"/>
                <w:lang w:eastAsia="ru-RU"/>
              </w:rPr>
              <w:t>2 066.0</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1"/>
              <w:rPr>
                <w:sz w:val="16"/>
                <w:szCs w:val="16"/>
                <w:lang w:eastAsia="ru-RU"/>
              </w:rPr>
            </w:pPr>
            <w:r w:rsidRPr="00674C05">
              <w:rPr>
                <w:sz w:val="16"/>
                <w:szCs w:val="16"/>
                <w:lang w:eastAsia="ru-RU"/>
              </w:rPr>
              <w:t>2 066.0</w:t>
            </w:r>
          </w:p>
        </w:tc>
      </w:tr>
      <w:tr w:rsidR="00674C05" w:rsidRPr="00674C05" w:rsidTr="009D1804">
        <w:trPr>
          <w:trHeight w:val="106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2"/>
              <w:rPr>
                <w:sz w:val="16"/>
                <w:szCs w:val="16"/>
                <w:lang w:eastAsia="ru-RU"/>
              </w:rPr>
            </w:pPr>
            <w:r w:rsidRPr="00674C05">
              <w:rPr>
                <w:sz w:val="16"/>
                <w:szCs w:val="16"/>
                <w:lang w:eastAsia="ru-RU"/>
              </w:rPr>
              <w:t>0900070300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2"/>
              <w:rPr>
                <w:sz w:val="16"/>
                <w:szCs w:val="16"/>
                <w:lang w:eastAsia="ru-RU"/>
              </w:rPr>
            </w:pPr>
            <w:r w:rsidRPr="00674C05">
              <w:rPr>
                <w:sz w:val="16"/>
                <w:szCs w:val="16"/>
                <w:lang w:eastAsia="ru-RU"/>
              </w:rPr>
              <w:t xml:space="preserve">Расходы на осуществление мероприятий по освещению деятельности муниципального образования "Приволжский </w:t>
            </w:r>
            <w:proofErr w:type="spellStart"/>
            <w:r w:rsidRPr="00674C05">
              <w:rPr>
                <w:sz w:val="16"/>
                <w:szCs w:val="16"/>
                <w:lang w:eastAsia="ru-RU"/>
              </w:rPr>
              <w:t>район"в</w:t>
            </w:r>
            <w:proofErr w:type="spellEnd"/>
            <w:r w:rsidRPr="00674C05">
              <w:rPr>
                <w:sz w:val="16"/>
                <w:szCs w:val="16"/>
                <w:lang w:eastAsia="ru-RU"/>
              </w:rPr>
              <w:t xml:space="preserve"> средствах массовой информации в рамках ведомственной целевой программы "Обеспечение исполнения полномочий администрации муниципального образования "Приволжский район"</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2 264.0</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2 066.0</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2 066.0</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200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2 264.0</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2 066.0</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2 066.0</w:t>
            </w:r>
          </w:p>
        </w:tc>
      </w:tr>
      <w:tr w:rsidR="00674C05" w:rsidRPr="00674C05" w:rsidTr="009D180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rPr>
                <w:sz w:val="16"/>
                <w:szCs w:val="16"/>
                <w:lang w:eastAsia="ru-RU"/>
              </w:rPr>
            </w:pPr>
            <w:r w:rsidRPr="00674C05">
              <w:rPr>
                <w:sz w:val="16"/>
                <w:szCs w:val="16"/>
                <w:lang w:eastAsia="ru-RU"/>
              </w:rPr>
              <w:t>1300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rPr>
                <w:sz w:val="16"/>
                <w:szCs w:val="16"/>
                <w:lang w:eastAsia="ru-RU"/>
              </w:rPr>
            </w:pPr>
            <w:r w:rsidRPr="00674C05">
              <w:rPr>
                <w:sz w:val="16"/>
                <w:szCs w:val="16"/>
                <w:lang w:eastAsia="ru-RU"/>
              </w:rPr>
              <w:t>ОБСЛУЖИВАНИЕ ГОСУДАРСТВЕННОГО И МУНИЦИПАЛЬНОГО ДОЛГА</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rPr>
                <w:sz w:val="16"/>
                <w:szCs w:val="16"/>
                <w:lang w:eastAsia="ru-RU"/>
              </w:rPr>
            </w:pPr>
            <w:r w:rsidRPr="00674C05">
              <w:rPr>
                <w:sz w:val="16"/>
                <w:szCs w:val="16"/>
                <w:lang w:eastAsia="ru-RU"/>
              </w:rPr>
              <w:t>400.0</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rPr>
                <w:sz w:val="16"/>
                <w:szCs w:val="16"/>
                <w:lang w:eastAsia="ru-RU"/>
              </w:rPr>
            </w:pPr>
            <w:r w:rsidRPr="00674C05">
              <w:rPr>
                <w:sz w:val="16"/>
                <w:szCs w:val="16"/>
                <w:lang w:eastAsia="ru-RU"/>
              </w:rPr>
              <w:t>320.0</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rPr>
                <w:sz w:val="16"/>
                <w:szCs w:val="16"/>
                <w:lang w:eastAsia="ru-RU"/>
              </w:rPr>
            </w:pPr>
            <w:r w:rsidRPr="00674C05">
              <w:rPr>
                <w:sz w:val="16"/>
                <w:szCs w:val="16"/>
                <w:lang w:eastAsia="ru-RU"/>
              </w:rPr>
              <w:t>180.0</w:t>
            </w:r>
          </w:p>
        </w:tc>
      </w:tr>
      <w:tr w:rsidR="00674C05" w:rsidRPr="00674C05" w:rsidTr="009D180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0"/>
              <w:rPr>
                <w:sz w:val="16"/>
                <w:szCs w:val="16"/>
                <w:lang w:eastAsia="ru-RU"/>
              </w:rPr>
            </w:pPr>
            <w:r w:rsidRPr="00674C05">
              <w:rPr>
                <w:sz w:val="16"/>
                <w:szCs w:val="16"/>
                <w:lang w:eastAsia="ru-RU"/>
              </w:rPr>
              <w:t>1301</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0"/>
              <w:rPr>
                <w:sz w:val="16"/>
                <w:szCs w:val="16"/>
                <w:lang w:eastAsia="ru-RU"/>
              </w:rPr>
            </w:pPr>
            <w:r w:rsidRPr="00674C05">
              <w:rPr>
                <w:sz w:val="16"/>
                <w:szCs w:val="16"/>
                <w:lang w:eastAsia="ru-RU"/>
              </w:rPr>
              <w:t>Обслуживание государственного внутреннего и муниципального долга</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0"/>
              <w:rPr>
                <w:sz w:val="16"/>
                <w:szCs w:val="16"/>
                <w:lang w:eastAsia="ru-RU"/>
              </w:rPr>
            </w:pPr>
            <w:r w:rsidRPr="00674C05">
              <w:rPr>
                <w:sz w:val="16"/>
                <w:szCs w:val="16"/>
                <w:lang w:eastAsia="ru-RU"/>
              </w:rPr>
              <w:t>400.0</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0"/>
              <w:rPr>
                <w:sz w:val="16"/>
                <w:szCs w:val="16"/>
                <w:lang w:eastAsia="ru-RU"/>
              </w:rPr>
            </w:pPr>
            <w:r w:rsidRPr="00674C05">
              <w:rPr>
                <w:sz w:val="16"/>
                <w:szCs w:val="16"/>
                <w:lang w:eastAsia="ru-RU"/>
              </w:rPr>
              <w:t>320.0</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0"/>
              <w:rPr>
                <w:sz w:val="16"/>
                <w:szCs w:val="16"/>
                <w:lang w:eastAsia="ru-RU"/>
              </w:rPr>
            </w:pPr>
            <w:r w:rsidRPr="00674C05">
              <w:rPr>
                <w:sz w:val="16"/>
                <w:szCs w:val="16"/>
                <w:lang w:eastAsia="ru-RU"/>
              </w:rPr>
              <w:t>180.0</w:t>
            </w:r>
          </w:p>
        </w:tc>
      </w:tr>
      <w:tr w:rsidR="00674C05" w:rsidRPr="00674C05" w:rsidTr="009D180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1"/>
              <w:rPr>
                <w:sz w:val="16"/>
                <w:szCs w:val="16"/>
                <w:lang w:eastAsia="ru-RU"/>
              </w:rPr>
            </w:pPr>
            <w:r w:rsidRPr="00674C05">
              <w:rPr>
                <w:sz w:val="16"/>
                <w:szCs w:val="16"/>
                <w:lang w:eastAsia="ru-RU"/>
              </w:rPr>
              <w:t>1000000000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1"/>
              <w:rPr>
                <w:sz w:val="16"/>
                <w:szCs w:val="16"/>
                <w:lang w:eastAsia="ru-RU"/>
              </w:rPr>
            </w:pPr>
            <w:r w:rsidRPr="00674C05">
              <w:rPr>
                <w:sz w:val="16"/>
                <w:szCs w:val="16"/>
                <w:lang w:eastAsia="ru-RU"/>
              </w:rPr>
              <w:t xml:space="preserve">Ведомственная целевая программа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1"/>
              <w:rPr>
                <w:sz w:val="16"/>
                <w:szCs w:val="16"/>
                <w:lang w:eastAsia="ru-RU"/>
              </w:rPr>
            </w:pPr>
            <w:r w:rsidRPr="00674C05">
              <w:rPr>
                <w:sz w:val="16"/>
                <w:szCs w:val="16"/>
                <w:lang w:eastAsia="ru-RU"/>
              </w:rPr>
              <w:t>400.0</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1"/>
              <w:rPr>
                <w:sz w:val="16"/>
                <w:szCs w:val="16"/>
                <w:lang w:eastAsia="ru-RU"/>
              </w:rPr>
            </w:pPr>
            <w:r w:rsidRPr="00674C05">
              <w:rPr>
                <w:sz w:val="16"/>
                <w:szCs w:val="16"/>
                <w:lang w:eastAsia="ru-RU"/>
              </w:rPr>
              <w:t>320.0</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1"/>
              <w:rPr>
                <w:sz w:val="16"/>
                <w:szCs w:val="16"/>
                <w:lang w:eastAsia="ru-RU"/>
              </w:rPr>
            </w:pPr>
            <w:r w:rsidRPr="00674C05">
              <w:rPr>
                <w:sz w:val="16"/>
                <w:szCs w:val="16"/>
                <w:lang w:eastAsia="ru-RU"/>
              </w:rPr>
              <w:t>180.0</w:t>
            </w:r>
          </w:p>
        </w:tc>
      </w:tr>
      <w:tr w:rsidR="00674C05" w:rsidRPr="00674C05" w:rsidTr="009D1804">
        <w:trPr>
          <w:trHeight w:val="64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2"/>
              <w:rPr>
                <w:sz w:val="16"/>
                <w:szCs w:val="16"/>
                <w:lang w:eastAsia="ru-RU"/>
              </w:rPr>
            </w:pPr>
            <w:r w:rsidRPr="00674C05">
              <w:rPr>
                <w:sz w:val="16"/>
                <w:szCs w:val="16"/>
                <w:lang w:eastAsia="ru-RU"/>
              </w:rPr>
              <w:t>1000070320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2"/>
              <w:rPr>
                <w:sz w:val="16"/>
                <w:szCs w:val="16"/>
                <w:lang w:eastAsia="ru-RU"/>
              </w:rPr>
            </w:pPr>
            <w:r w:rsidRPr="00674C05">
              <w:rPr>
                <w:sz w:val="16"/>
                <w:szCs w:val="16"/>
                <w:lang w:eastAsia="ru-RU"/>
              </w:rPr>
              <w:t xml:space="preserve">Обслуживание муниципального долга муниципального образования "Приволжский район" в </w:t>
            </w:r>
            <w:proofErr w:type="gramStart"/>
            <w:r w:rsidRPr="00674C05">
              <w:rPr>
                <w:sz w:val="16"/>
                <w:szCs w:val="16"/>
                <w:lang w:eastAsia="ru-RU"/>
              </w:rPr>
              <w:t>рамках  ведомственной</w:t>
            </w:r>
            <w:proofErr w:type="gramEnd"/>
            <w:r w:rsidRPr="00674C05">
              <w:rPr>
                <w:sz w:val="16"/>
                <w:szCs w:val="16"/>
                <w:lang w:eastAsia="ru-RU"/>
              </w:rPr>
              <w:t xml:space="preserve"> целевой программы "Управление муниципальными финансами муниципального образования "Приволжский район" </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400.0</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320.0</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180.0</w:t>
            </w:r>
          </w:p>
        </w:tc>
      </w:tr>
      <w:tr w:rsidR="00674C05" w:rsidRPr="00674C05" w:rsidTr="009D180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700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Обслуживание государственного (муниципального) долга</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400.0</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320.0</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180.0</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rPr>
                <w:sz w:val="16"/>
                <w:szCs w:val="16"/>
                <w:lang w:eastAsia="ru-RU"/>
              </w:rPr>
            </w:pPr>
            <w:r w:rsidRPr="00674C05">
              <w:rPr>
                <w:sz w:val="16"/>
                <w:szCs w:val="16"/>
                <w:lang w:eastAsia="ru-RU"/>
              </w:rPr>
              <w:lastRenderedPageBreak/>
              <w:t>1400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rPr>
                <w:sz w:val="16"/>
                <w:szCs w:val="16"/>
                <w:lang w:eastAsia="ru-RU"/>
              </w:rPr>
            </w:pPr>
            <w:r w:rsidRPr="00674C05">
              <w:rPr>
                <w:sz w:val="16"/>
                <w:szCs w:val="16"/>
                <w:lang w:eastAsia="ru-RU"/>
              </w:rPr>
              <w:t>МЕЖБЮДЖЕТНЫЕ ТРАНСФЕРТЫ ОБЩЕГО ХАРАКТЕРА БЮДЖЕТАМ БЮДЖЕТНОЙ СИСТЕМЫ РОССИЙСКОЙ ФЕДЕРАЦИИ</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rPr>
                <w:sz w:val="16"/>
                <w:szCs w:val="16"/>
                <w:lang w:eastAsia="ru-RU"/>
              </w:rPr>
            </w:pPr>
            <w:r w:rsidRPr="00674C05">
              <w:rPr>
                <w:sz w:val="16"/>
                <w:szCs w:val="16"/>
                <w:lang w:eastAsia="ru-RU"/>
              </w:rPr>
              <w:t>51 181.9</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rPr>
                <w:sz w:val="16"/>
                <w:szCs w:val="16"/>
                <w:lang w:eastAsia="ru-RU"/>
              </w:rPr>
            </w:pPr>
            <w:r w:rsidRPr="00674C05">
              <w:rPr>
                <w:sz w:val="16"/>
                <w:szCs w:val="16"/>
                <w:lang w:eastAsia="ru-RU"/>
              </w:rPr>
              <w:t>49 181.9</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rPr>
                <w:sz w:val="16"/>
                <w:szCs w:val="16"/>
                <w:lang w:eastAsia="ru-RU"/>
              </w:rPr>
            </w:pPr>
            <w:r w:rsidRPr="00674C05">
              <w:rPr>
                <w:sz w:val="16"/>
                <w:szCs w:val="16"/>
                <w:lang w:eastAsia="ru-RU"/>
              </w:rPr>
              <w:t>49 181.9</w:t>
            </w:r>
          </w:p>
        </w:tc>
      </w:tr>
      <w:tr w:rsidR="00674C05" w:rsidRPr="00674C05" w:rsidTr="009D1804">
        <w:trPr>
          <w:trHeight w:val="43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0"/>
              <w:rPr>
                <w:sz w:val="16"/>
                <w:szCs w:val="16"/>
                <w:lang w:eastAsia="ru-RU"/>
              </w:rPr>
            </w:pPr>
            <w:r w:rsidRPr="00674C05">
              <w:rPr>
                <w:sz w:val="16"/>
                <w:szCs w:val="16"/>
                <w:lang w:eastAsia="ru-RU"/>
              </w:rPr>
              <w:t>1401</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0"/>
              <w:rPr>
                <w:sz w:val="16"/>
                <w:szCs w:val="16"/>
                <w:lang w:eastAsia="ru-RU"/>
              </w:rPr>
            </w:pPr>
            <w:r w:rsidRPr="00674C05">
              <w:rPr>
                <w:sz w:val="16"/>
                <w:szCs w:val="16"/>
                <w:lang w:eastAsia="ru-RU"/>
              </w:rPr>
              <w:t>Дотации на выравнивание бюджетной обеспеченности субъектов Российской Федерации и муниципальных образований</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0"/>
              <w:rPr>
                <w:sz w:val="16"/>
                <w:szCs w:val="16"/>
                <w:lang w:eastAsia="ru-RU"/>
              </w:rPr>
            </w:pPr>
            <w:r w:rsidRPr="00674C05">
              <w:rPr>
                <w:sz w:val="16"/>
                <w:szCs w:val="16"/>
                <w:lang w:eastAsia="ru-RU"/>
              </w:rPr>
              <w:t>50 181.9</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0"/>
              <w:rPr>
                <w:sz w:val="16"/>
                <w:szCs w:val="16"/>
                <w:lang w:eastAsia="ru-RU"/>
              </w:rPr>
            </w:pPr>
            <w:r w:rsidRPr="00674C05">
              <w:rPr>
                <w:sz w:val="16"/>
                <w:szCs w:val="16"/>
                <w:lang w:eastAsia="ru-RU"/>
              </w:rPr>
              <w:t>49 181.9</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0"/>
              <w:rPr>
                <w:sz w:val="16"/>
                <w:szCs w:val="16"/>
                <w:lang w:eastAsia="ru-RU"/>
              </w:rPr>
            </w:pPr>
            <w:r w:rsidRPr="00674C05">
              <w:rPr>
                <w:sz w:val="16"/>
                <w:szCs w:val="16"/>
                <w:lang w:eastAsia="ru-RU"/>
              </w:rPr>
              <w:t>49 181.9</w:t>
            </w:r>
          </w:p>
        </w:tc>
      </w:tr>
      <w:tr w:rsidR="00674C05" w:rsidRPr="00674C05" w:rsidTr="009D180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1"/>
              <w:rPr>
                <w:sz w:val="16"/>
                <w:szCs w:val="16"/>
                <w:lang w:eastAsia="ru-RU"/>
              </w:rPr>
            </w:pPr>
            <w:r w:rsidRPr="00674C05">
              <w:rPr>
                <w:sz w:val="16"/>
                <w:szCs w:val="16"/>
                <w:lang w:eastAsia="ru-RU"/>
              </w:rPr>
              <w:t>1000000000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1"/>
              <w:rPr>
                <w:sz w:val="16"/>
                <w:szCs w:val="16"/>
                <w:lang w:eastAsia="ru-RU"/>
              </w:rPr>
            </w:pPr>
            <w:r w:rsidRPr="00674C05">
              <w:rPr>
                <w:sz w:val="16"/>
                <w:szCs w:val="16"/>
                <w:lang w:eastAsia="ru-RU"/>
              </w:rPr>
              <w:t xml:space="preserve">Ведомственная целевая программа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1"/>
              <w:rPr>
                <w:sz w:val="16"/>
                <w:szCs w:val="16"/>
                <w:lang w:eastAsia="ru-RU"/>
              </w:rPr>
            </w:pPr>
            <w:r w:rsidRPr="00674C05">
              <w:rPr>
                <w:sz w:val="16"/>
                <w:szCs w:val="16"/>
                <w:lang w:eastAsia="ru-RU"/>
              </w:rPr>
              <w:t>50 181.9</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1"/>
              <w:rPr>
                <w:sz w:val="16"/>
                <w:szCs w:val="16"/>
                <w:lang w:eastAsia="ru-RU"/>
              </w:rPr>
            </w:pPr>
            <w:r w:rsidRPr="00674C05">
              <w:rPr>
                <w:sz w:val="16"/>
                <w:szCs w:val="16"/>
                <w:lang w:eastAsia="ru-RU"/>
              </w:rPr>
              <w:t>49 181.9</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1"/>
              <w:rPr>
                <w:sz w:val="16"/>
                <w:szCs w:val="16"/>
                <w:lang w:eastAsia="ru-RU"/>
              </w:rPr>
            </w:pPr>
            <w:r w:rsidRPr="00674C05">
              <w:rPr>
                <w:sz w:val="16"/>
                <w:szCs w:val="16"/>
                <w:lang w:eastAsia="ru-RU"/>
              </w:rPr>
              <w:t>49 181.9</w:t>
            </w:r>
          </w:p>
        </w:tc>
      </w:tr>
      <w:tr w:rsidR="00674C05" w:rsidRPr="00674C05" w:rsidTr="009D1804">
        <w:trPr>
          <w:trHeight w:val="106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2"/>
              <w:rPr>
                <w:sz w:val="16"/>
                <w:szCs w:val="16"/>
                <w:lang w:eastAsia="ru-RU"/>
              </w:rPr>
            </w:pPr>
            <w:r w:rsidRPr="00674C05">
              <w:rPr>
                <w:sz w:val="16"/>
                <w:szCs w:val="16"/>
                <w:lang w:eastAsia="ru-RU"/>
              </w:rPr>
              <w:t>1000060110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2"/>
              <w:rPr>
                <w:sz w:val="16"/>
                <w:szCs w:val="16"/>
                <w:lang w:eastAsia="ru-RU"/>
              </w:rPr>
            </w:pPr>
            <w:r w:rsidRPr="00674C05">
              <w:rPr>
                <w:sz w:val="16"/>
                <w:szCs w:val="16"/>
                <w:lang w:eastAsia="ru-RU"/>
              </w:rPr>
              <w:t xml:space="preserve">Выравнивание бюджетной обеспеченности сельских поселений муниципального образования "Приволжский район" в </w:t>
            </w:r>
            <w:proofErr w:type="gramStart"/>
            <w:r w:rsidRPr="00674C05">
              <w:rPr>
                <w:sz w:val="16"/>
                <w:szCs w:val="16"/>
                <w:lang w:eastAsia="ru-RU"/>
              </w:rPr>
              <w:t>рамках  ведомственной</w:t>
            </w:r>
            <w:proofErr w:type="gramEnd"/>
            <w:r w:rsidRPr="00674C05">
              <w:rPr>
                <w:sz w:val="16"/>
                <w:szCs w:val="16"/>
                <w:lang w:eastAsia="ru-RU"/>
              </w:rPr>
              <w:t xml:space="preserve">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49 181.9</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49 181.9</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49 181.9</w:t>
            </w:r>
          </w:p>
        </w:tc>
      </w:tr>
      <w:tr w:rsidR="00674C05" w:rsidRPr="00674C05" w:rsidTr="009D180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500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Межбюджетные трансферты</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49 181.9</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49 181.9</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49 181.9</w:t>
            </w:r>
          </w:p>
        </w:tc>
      </w:tr>
      <w:tr w:rsidR="00674C05" w:rsidRPr="00674C05" w:rsidTr="009D1804">
        <w:trPr>
          <w:trHeight w:val="127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2"/>
              <w:rPr>
                <w:sz w:val="16"/>
                <w:szCs w:val="16"/>
                <w:lang w:eastAsia="ru-RU"/>
              </w:rPr>
            </w:pPr>
            <w:r w:rsidRPr="00674C05">
              <w:rPr>
                <w:sz w:val="16"/>
                <w:szCs w:val="16"/>
                <w:lang w:eastAsia="ru-RU"/>
              </w:rPr>
              <w:t>1000090100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2"/>
              <w:rPr>
                <w:sz w:val="16"/>
                <w:szCs w:val="16"/>
                <w:lang w:eastAsia="ru-RU"/>
              </w:rPr>
            </w:pPr>
            <w:r w:rsidRPr="00674C05">
              <w:rPr>
                <w:sz w:val="16"/>
                <w:szCs w:val="16"/>
                <w:lang w:eastAsia="ru-RU"/>
              </w:rPr>
              <w:t xml:space="preserve">Выравнивание бюджетной обеспеченности сельских поселений муниципального образования "Приволжский район" за счет средств бюджета муниципального образования "Приволжский район" в </w:t>
            </w:r>
            <w:proofErr w:type="gramStart"/>
            <w:r w:rsidRPr="00674C05">
              <w:rPr>
                <w:sz w:val="16"/>
                <w:szCs w:val="16"/>
                <w:lang w:eastAsia="ru-RU"/>
              </w:rPr>
              <w:t>рамках  ведомственной</w:t>
            </w:r>
            <w:proofErr w:type="gramEnd"/>
            <w:r w:rsidRPr="00674C05">
              <w:rPr>
                <w:sz w:val="16"/>
                <w:szCs w:val="16"/>
                <w:lang w:eastAsia="ru-RU"/>
              </w:rPr>
              <w:t xml:space="preserve">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1 000.0</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 </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 </w:t>
            </w:r>
          </w:p>
        </w:tc>
      </w:tr>
      <w:tr w:rsidR="00674C05" w:rsidRPr="00674C05" w:rsidTr="009D180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500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Межбюджетные трансферты</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1 000.0</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 </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 </w:t>
            </w:r>
          </w:p>
        </w:tc>
      </w:tr>
      <w:tr w:rsidR="00674C05" w:rsidRPr="00674C05" w:rsidTr="009D180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0"/>
              <w:rPr>
                <w:sz w:val="16"/>
                <w:szCs w:val="16"/>
                <w:lang w:eastAsia="ru-RU"/>
              </w:rPr>
            </w:pPr>
            <w:r w:rsidRPr="00674C05">
              <w:rPr>
                <w:sz w:val="16"/>
                <w:szCs w:val="16"/>
                <w:lang w:eastAsia="ru-RU"/>
              </w:rPr>
              <w:t>1403</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0"/>
              <w:rPr>
                <w:sz w:val="16"/>
                <w:szCs w:val="16"/>
                <w:lang w:eastAsia="ru-RU"/>
              </w:rPr>
            </w:pPr>
            <w:r w:rsidRPr="00674C05">
              <w:rPr>
                <w:sz w:val="16"/>
                <w:szCs w:val="16"/>
                <w:lang w:eastAsia="ru-RU"/>
              </w:rPr>
              <w:t>Прочие межбюджетные трансферты общего характера</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0"/>
              <w:rPr>
                <w:sz w:val="16"/>
                <w:szCs w:val="16"/>
                <w:lang w:eastAsia="ru-RU"/>
              </w:rPr>
            </w:pPr>
            <w:r w:rsidRPr="00674C05">
              <w:rPr>
                <w:sz w:val="16"/>
                <w:szCs w:val="16"/>
                <w:lang w:eastAsia="ru-RU"/>
              </w:rPr>
              <w:t>1 000.0</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0"/>
              <w:rPr>
                <w:sz w:val="16"/>
                <w:szCs w:val="16"/>
                <w:lang w:eastAsia="ru-RU"/>
              </w:rPr>
            </w:pPr>
            <w:r w:rsidRPr="00674C05">
              <w:rPr>
                <w:sz w:val="16"/>
                <w:szCs w:val="16"/>
                <w:lang w:eastAsia="ru-RU"/>
              </w:rPr>
              <w:t> </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0"/>
              <w:rPr>
                <w:sz w:val="16"/>
                <w:szCs w:val="16"/>
                <w:lang w:eastAsia="ru-RU"/>
              </w:rPr>
            </w:pPr>
            <w:r w:rsidRPr="00674C05">
              <w:rPr>
                <w:sz w:val="16"/>
                <w:szCs w:val="16"/>
                <w:lang w:eastAsia="ru-RU"/>
              </w:rPr>
              <w:t> </w:t>
            </w:r>
          </w:p>
        </w:tc>
      </w:tr>
      <w:tr w:rsidR="00674C05" w:rsidRPr="00674C05" w:rsidTr="009D1804">
        <w:trPr>
          <w:trHeight w:val="85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1"/>
              <w:rPr>
                <w:sz w:val="16"/>
                <w:szCs w:val="16"/>
                <w:lang w:eastAsia="ru-RU"/>
              </w:rPr>
            </w:pPr>
            <w:r w:rsidRPr="00674C05">
              <w:rPr>
                <w:sz w:val="16"/>
                <w:szCs w:val="16"/>
                <w:lang w:eastAsia="ru-RU"/>
              </w:rPr>
              <w:t>1000000000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1"/>
              <w:rPr>
                <w:sz w:val="16"/>
                <w:szCs w:val="16"/>
                <w:lang w:eastAsia="ru-RU"/>
              </w:rPr>
            </w:pPr>
            <w:r w:rsidRPr="00674C05">
              <w:rPr>
                <w:sz w:val="16"/>
                <w:szCs w:val="16"/>
                <w:lang w:eastAsia="ru-RU"/>
              </w:rPr>
              <w:t xml:space="preserve">Ведомственная целевая программа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1"/>
              <w:rPr>
                <w:sz w:val="16"/>
                <w:szCs w:val="16"/>
                <w:lang w:eastAsia="ru-RU"/>
              </w:rPr>
            </w:pPr>
            <w:r w:rsidRPr="00674C05">
              <w:rPr>
                <w:sz w:val="16"/>
                <w:szCs w:val="16"/>
                <w:lang w:eastAsia="ru-RU"/>
              </w:rPr>
              <w:t>1 000.0</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1"/>
              <w:rPr>
                <w:sz w:val="16"/>
                <w:szCs w:val="16"/>
                <w:lang w:eastAsia="ru-RU"/>
              </w:rPr>
            </w:pPr>
            <w:r w:rsidRPr="00674C05">
              <w:rPr>
                <w:sz w:val="16"/>
                <w:szCs w:val="16"/>
                <w:lang w:eastAsia="ru-RU"/>
              </w:rPr>
              <w:t> </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1"/>
              <w:rPr>
                <w:sz w:val="16"/>
                <w:szCs w:val="16"/>
                <w:lang w:eastAsia="ru-RU"/>
              </w:rPr>
            </w:pPr>
            <w:r w:rsidRPr="00674C05">
              <w:rPr>
                <w:sz w:val="16"/>
                <w:szCs w:val="16"/>
                <w:lang w:eastAsia="ru-RU"/>
              </w:rPr>
              <w:t> </w:t>
            </w:r>
          </w:p>
        </w:tc>
      </w:tr>
      <w:tr w:rsidR="00674C05" w:rsidRPr="00674C05" w:rsidTr="009D1804">
        <w:trPr>
          <w:trHeight w:val="190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2"/>
              <w:rPr>
                <w:sz w:val="16"/>
                <w:szCs w:val="16"/>
                <w:lang w:eastAsia="ru-RU"/>
              </w:rPr>
            </w:pPr>
            <w:r w:rsidRPr="00674C05">
              <w:rPr>
                <w:sz w:val="16"/>
                <w:szCs w:val="16"/>
                <w:lang w:eastAsia="ru-RU"/>
              </w:rPr>
              <w:t>1000090300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2"/>
              <w:rPr>
                <w:sz w:val="16"/>
                <w:szCs w:val="16"/>
                <w:lang w:eastAsia="ru-RU"/>
              </w:rPr>
            </w:pPr>
            <w:r w:rsidRPr="00674C05">
              <w:rPr>
                <w:sz w:val="16"/>
                <w:szCs w:val="16"/>
                <w:lang w:eastAsia="ru-RU"/>
              </w:rPr>
              <w:t>Иные межбюджетные трансферты   из бюджета муниципального образования «Приволжский район» муниципальным образованиям</w:t>
            </w:r>
            <w:r w:rsidRPr="00674C05">
              <w:rPr>
                <w:sz w:val="16"/>
                <w:szCs w:val="16"/>
                <w:lang w:eastAsia="ru-RU"/>
              </w:rPr>
              <w:br/>
              <w:t xml:space="preserve"> поселений Приволжского района на частичное финансирование</w:t>
            </w:r>
            <w:r w:rsidRPr="00674C05">
              <w:rPr>
                <w:sz w:val="16"/>
                <w:szCs w:val="16"/>
                <w:lang w:eastAsia="ru-RU"/>
              </w:rPr>
              <w:br/>
              <w:t xml:space="preserve">расходных обязательств, возникших при выполнении полномочий органов местного самоуправления поселений по вопросам местного значения  в рамках  ведомственной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49.0</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 </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 </w:t>
            </w:r>
          </w:p>
        </w:tc>
      </w:tr>
      <w:tr w:rsidR="00674C05" w:rsidRPr="00674C05" w:rsidTr="009D180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500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Межбюджетные трансферты</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49.0</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 </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 </w:t>
            </w:r>
          </w:p>
        </w:tc>
      </w:tr>
      <w:tr w:rsidR="00674C05" w:rsidRPr="00674C05" w:rsidTr="009D1804">
        <w:trPr>
          <w:trHeight w:val="148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2"/>
              <w:rPr>
                <w:sz w:val="16"/>
                <w:szCs w:val="16"/>
                <w:lang w:eastAsia="ru-RU"/>
              </w:rPr>
            </w:pPr>
            <w:r w:rsidRPr="00674C05">
              <w:rPr>
                <w:sz w:val="16"/>
                <w:szCs w:val="16"/>
                <w:lang w:eastAsia="ru-RU"/>
              </w:rPr>
              <w:t>1000090301</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2"/>
              <w:rPr>
                <w:sz w:val="16"/>
                <w:szCs w:val="16"/>
                <w:lang w:eastAsia="ru-RU"/>
              </w:rPr>
            </w:pPr>
            <w:r w:rsidRPr="00674C05">
              <w:rPr>
                <w:sz w:val="16"/>
                <w:szCs w:val="16"/>
                <w:lang w:eastAsia="ru-RU"/>
              </w:rPr>
              <w:t>Иные межбюджетные трансферты   из бюджета муниципального образования «Приволжский район» муниципальным образованиям</w:t>
            </w:r>
            <w:r w:rsidRPr="00674C05">
              <w:rPr>
                <w:sz w:val="16"/>
                <w:szCs w:val="16"/>
                <w:lang w:eastAsia="ru-RU"/>
              </w:rPr>
              <w:br/>
              <w:t xml:space="preserve"> поселений Приволжского района для решения актуальных вопросов местного значения сельскими поселениями в </w:t>
            </w:r>
            <w:proofErr w:type="gramStart"/>
            <w:r w:rsidRPr="00674C05">
              <w:rPr>
                <w:sz w:val="16"/>
                <w:szCs w:val="16"/>
                <w:lang w:eastAsia="ru-RU"/>
              </w:rPr>
              <w:t>рамках  ведомственной</w:t>
            </w:r>
            <w:proofErr w:type="gramEnd"/>
            <w:r w:rsidRPr="00674C05">
              <w:rPr>
                <w:sz w:val="16"/>
                <w:szCs w:val="16"/>
                <w:lang w:eastAsia="ru-RU"/>
              </w:rPr>
              <w:t xml:space="preserve">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601.0</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 </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 </w:t>
            </w:r>
          </w:p>
        </w:tc>
      </w:tr>
      <w:tr w:rsidR="00674C05" w:rsidRPr="00674C05" w:rsidTr="009D180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500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Межбюджетные трансферты</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601.0</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 </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 </w:t>
            </w:r>
          </w:p>
        </w:tc>
      </w:tr>
      <w:tr w:rsidR="00674C05" w:rsidRPr="00674C05" w:rsidTr="009D1804">
        <w:trPr>
          <w:trHeight w:val="169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2"/>
              <w:rPr>
                <w:sz w:val="16"/>
                <w:szCs w:val="16"/>
                <w:lang w:eastAsia="ru-RU"/>
              </w:rPr>
            </w:pPr>
            <w:r w:rsidRPr="00674C05">
              <w:rPr>
                <w:sz w:val="16"/>
                <w:szCs w:val="16"/>
                <w:lang w:eastAsia="ru-RU"/>
              </w:rPr>
              <w:t>1000090302</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2"/>
              <w:rPr>
                <w:sz w:val="16"/>
                <w:szCs w:val="16"/>
                <w:lang w:eastAsia="ru-RU"/>
              </w:rPr>
            </w:pPr>
            <w:r w:rsidRPr="00674C05">
              <w:rPr>
                <w:sz w:val="16"/>
                <w:szCs w:val="16"/>
                <w:lang w:eastAsia="ru-RU"/>
              </w:rPr>
              <w:t>Иные межбюджетные трансферты   из бюджета муниципального образования «Приволжский район» муниципальным образованиям</w:t>
            </w:r>
            <w:r w:rsidRPr="00674C05">
              <w:rPr>
                <w:sz w:val="16"/>
                <w:szCs w:val="16"/>
                <w:lang w:eastAsia="ru-RU"/>
              </w:rPr>
              <w:br/>
              <w:t xml:space="preserve"> поселений Приволжского района в случае уменьшения поступления налоговых и неналоговых доходов бюджетов поселений в </w:t>
            </w:r>
            <w:proofErr w:type="gramStart"/>
            <w:r w:rsidRPr="00674C05">
              <w:rPr>
                <w:sz w:val="16"/>
                <w:szCs w:val="16"/>
                <w:lang w:eastAsia="ru-RU"/>
              </w:rPr>
              <w:t>рамках  ведомственной</w:t>
            </w:r>
            <w:proofErr w:type="gramEnd"/>
            <w:r w:rsidRPr="00674C05">
              <w:rPr>
                <w:sz w:val="16"/>
                <w:szCs w:val="16"/>
                <w:lang w:eastAsia="ru-RU"/>
              </w:rPr>
              <w:t xml:space="preserve">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350.0</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 </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2"/>
              <w:rPr>
                <w:sz w:val="16"/>
                <w:szCs w:val="16"/>
                <w:lang w:eastAsia="ru-RU"/>
              </w:rPr>
            </w:pPr>
            <w:r w:rsidRPr="00674C05">
              <w:rPr>
                <w:sz w:val="16"/>
                <w:szCs w:val="16"/>
                <w:lang w:eastAsia="ru-RU"/>
              </w:rPr>
              <w:t> </w:t>
            </w:r>
          </w:p>
        </w:tc>
      </w:tr>
      <w:tr w:rsidR="00674C05" w:rsidRPr="00674C05" w:rsidTr="009D1804">
        <w:trPr>
          <w:trHeight w:val="225"/>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74C05" w:rsidRPr="00674C05" w:rsidRDefault="00674C05" w:rsidP="00674C05">
            <w:pPr>
              <w:suppressAutoHyphens w:val="0"/>
              <w:jc w:val="center"/>
              <w:outlineLvl w:val="3"/>
              <w:rPr>
                <w:sz w:val="16"/>
                <w:szCs w:val="16"/>
                <w:lang w:eastAsia="ru-RU"/>
              </w:rPr>
            </w:pPr>
            <w:r w:rsidRPr="00674C05">
              <w:rPr>
                <w:sz w:val="16"/>
                <w:szCs w:val="16"/>
                <w:lang w:eastAsia="ru-RU"/>
              </w:rPr>
              <w:t>500</w:t>
            </w:r>
          </w:p>
        </w:tc>
        <w:tc>
          <w:tcPr>
            <w:tcW w:w="4740" w:type="dxa"/>
            <w:tcBorders>
              <w:top w:val="nil"/>
              <w:left w:val="nil"/>
              <w:bottom w:val="single" w:sz="4" w:space="0" w:color="auto"/>
              <w:right w:val="single" w:sz="4" w:space="0" w:color="auto"/>
            </w:tcBorders>
            <w:shd w:val="clear" w:color="auto" w:fill="auto"/>
            <w:hideMark/>
          </w:tcPr>
          <w:p w:rsidR="00674C05" w:rsidRPr="00674C05" w:rsidRDefault="00674C05" w:rsidP="00674C05">
            <w:pPr>
              <w:suppressAutoHyphens w:val="0"/>
              <w:outlineLvl w:val="3"/>
              <w:rPr>
                <w:sz w:val="16"/>
                <w:szCs w:val="16"/>
                <w:lang w:eastAsia="ru-RU"/>
              </w:rPr>
            </w:pPr>
            <w:r w:rsidRPr="00674C05">
              <w:rPr>
                <w:sz w:val="16"/>
                <w:szCs w:val="16"/>
                <w:lang w:eastAsia="ru-RU"/>
              </w:rPr>
              <w:t>Межбюджетные трансферты</w:t>
            </w:r>
          </w:p>
        </w:tc>
        <w:tc>
          <w:tcPr>
            <w:tcW w:w="1368"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350.0</w:t>
            </w:r>
          </w:p>
        </w:tc>
        <w:tc>
          <w:tcPr>
            <w:tcW w:w="1405"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 </w:t>
            </w:r>
          </w:p>
        </w:tc>
        <w:tc>
          <w:tcPr>
            <w:tcW w:w="1680" w:type="dxa"/>
            <w:tcBorders>
              <w:top w:val="nil"/>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outlineLvl w:val="3"/>
              <w:rPr>
                <w:sz w:val="16"/>
                <w:szCs w:val="16"/>
                <w:lang w:eastAsia="ru-RU"/>
              </w:rPr>
            </w:pPr>
            <w:r w:rsidRPr="00674C05">
              <w:rPr>
                <w:sz w:val="16"/>
                <w:szCs w:val="16"/>
                <w:lang w:eastAsia="ru-RU"/>
              </w:rPr>
              <w:t> </w:t>
            </w:r>
          </w:p>
        </w:tc>
      </w:tr>
      <w:tr w:rsidR="00674C05" w:rsidRPr="00674C05" w:rsidTr="009D1804">
        <w:trPr>
          <w:trHeight w:val="255"/>
        </w:trPr>
        <w:tc>
          <w:tcPr>
            <w:tcW w:w="601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74C05" w:rsidRPr="00674C05" w:rsidRDefault="00674C05" w:rsidP="00674C05">
            <w:pPr>
              <w:suppressAutoHyphens w:val="0"/>
              <w:jc w:val="center"/>
              <w:rPr>
                <w:lang w:eastAsia="ru-RU"/>
              </w:rPr>
            </w:pPr>
            <w:r w:rsidRPr="00674C05">
              <w:rPr>
                <w:lang w:eastAsia="ru-RU"/>
              </w:rPr>
              <w:t>Итого</w:t>
            </w:r>
          </w:p>
        </w:tc>
        <w:tc>
          <w:tcPr>
            <w:tcW w:w="1368"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rPr>
                <w:lang w:eastAsia="ru-RU"/>
              </w:rPr>
            </w:pPr>
            <w:r w:rsidRPr="00674C05">
              <w:rPr>
                <w:lang w:eastAsia="ru-RU"/>
              </w:rPr>
              <w:t>1 705 316.5</w:t>
            </w:r>
          </w:p>
        </w:tc>
        <w:tc>
          <w:tcPr>
            <w:tcW w:w="1405"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rPr>
                <w:lang w:eastAsia="ru-RU"/>
              </w:rPr>
            </w:pPr>
            <w:r w:rsidRPr="00674C05">
              <w:rPr>
                <w:lang w:eastAsia="ru-RU"/>
              </w:rPr>
              <w:t>1 022 220.2</w:t>
            </w:r>
          </w:p>
        </w:tc>
        <w:tc>
          <w:tcPr>
            <w:tcW w:w="1680" w:type="dxa"/>
            <w:tcBorders>
              <w:top w:val="single" w:sz="4" w:space="0" w:color="auto"/>
              <w:left w:val="nil"/>
              <w:bottom w:val="single" w:sz="4" w:space="0" w:color="auto"/>
              <w:right w:val="single" w:sz="4" w:space="0" w:color="auto"/>
            </w:tcBorders>
            <w:shd w:val="clear" w:color="auto" w:fill="auto"/>
            <w:noWrap/>
            <w:hideMark/>
          </w:tcPr>
          <w:p w:rsidR="00674C05" w:rsidRPr="00674C05" w:rsidRDefault="00674C05" w:rsidP="00674C05">
            <w:pPr>
              <w:suppressAutoHyphens w:val="0"/>
              <w:jc w:val="right"/>
              <w:rPr>
                <w:lang w:eastAsia="ru-RU"/>
              </w:rPr>
            </w:pPr>
            <w:r w:rsidRPr="00674C05">
              <w:rPr>
                <w:lang w:eastAsia="ru-RU"/>
              </w:rPr>
              <w:t>1 193 351.0</w:t>
            </w:r>
          </w:p>
        </w:tc>
      </w:tr>
    </w:tbl>
    <w:p w:rsidR="00120F45" w:rsidRPr="00D60139" w:rsidRDefault="00120F45" w:rsidP="00120F45">
      <w:pPr>
        <w:pStyle w:val="ConsPlusNormal"/>
        <w:ind w:firstLine="540"/>
        <w:rPr>
          <w:rFonts w:ascii="Times New Roman" w:hAnsi="Times New Roman" w:cs="Times New Roman"/>
          <w:sz w:val="18"/>
          <w:szCs w:val="18"/>
        </w:rPr>
      </w:pPr>
    </w:p>
    <w:p w:rsidR="00A47DBD" w:rsidRPr="00D60139" w:rsidRDefault="00A47DBD" w:rsidP="00120F45">
      <w:pPr>
        <w:pStyle w:val="ConsPlusNormal"/>
        <w:ind w:firstLine="540"/>
        <w:rPr>
          <w:rFonts w:ascii="Times New Roman" w:hAnsi="Times New Roman" w:cs="Times New Roman"/>
          <w:sz w:val="18"/>
          <w:szCs w:val="18"/>
        </w:rPr>
      </w:pPr>
    </w:p>
    <w:p w:rsidR="00A47DBD" w:rsidRPr="00D60139" w:rsidRDefault="00A47DBD" w:rsidP="00120F45">
      <w:pPr>
        <w:pStyle w:val="ConsPlusNormal"/>
        <w:ind w:firstLine="540"/>
        <w:rPr>
          <w:rFonts w:ascii="Times New Roman" w:hAnsi="Times New Roman" w:cs="Times New Roman"/>
          <w:sz w:val="18"/>
          <w:szCs w:val="18"/>
        </w:rPr>
      </w:pPr>
    </w:p>
    <w:p w:rsidR="00222B80" w:rsidRPr="00D60139" w:rsidRDefault="00222B80" w:rsidP="00222B80">
      <w:pPr>
        <w:pStyle w:val="ConsPlusNormal"/>
        <w:ind w:firstLine="540"/>
        <w:jc w:val="both"/>
        <w:rPr>
          <w:rFonts w:ascii="Times New Roman" w:hAnsi="Times New Roman" w:cs="Times New Roman"/>
          <w:sz w:val="26"/>
          <w:szCs w:val="26"/>
        </w:rPr>
      </w:pPr>
      <w:r w:rsidRPr="00D60139">
        <w:rPr>
          <w:rFonts w:ascii="Times New Roman" w:hAnsi="Times New Roman" w:cs="Times New Roman"/>
          <w:sz w:val="26"/>
          <w:szCs w:val="26"/>
        </w:rPr>
        <w:t>1.1</w:t>
      </w:r>
      <w:r w:rsidR="004D2722" w:rsidRPr="00D60139">
        <w:rPr>
          <w:rFonts w:ascii="Times New Roman" w:hAnsi="Times New Roman" w:cs="Times New Roman"/>
          <w:sz w:val="26"/>
          <w:szCs w:val="26"/>
        </w:rPr>
        <w:t>1</w:t>
      </w:r>
      <w:r w:rsidRPr="00D60139">
        <w:rPr>
          <w:rFonts w:ascii="Times New Roman" w:hAnsi="Times New Roman" w:cs="Times New Roman"/>
          <w:sz w:val="26"/>
          <w:szCs w:val="26"/>
        </w:rPr>
        <w:t>. Приложение 7 Решения изложить в следующей редакции:</w:t>
      </w:r>
    </w:p>
    <w:p w:rsidR="00C204F9" w:rsidRPr="00D60139" w:rsidRDefault="00C204F9" w:rsidP="00A45B8C">
      <w:pPr>
        <w:pStyle w:val="ConsPlusNormal"/>
        <w:ind w:firstLine="540"/>
        <w:jc w:val="both"/>
        <w:rPr>
          <w:rFonts w:ascii="Times New Roman" w:hAnsi="Times New Roman" w:cs="Times New Roman"/>
          <w:sz w:val="18"/>
          <w:szCs w:val="18"/>
        </w:rPr>
      </w:pPr>
    </w:p>
    <w:p w:rsidR="00BA6CF0" w:rsidRPr="00D60139" w:rsidRDefault="00BA6CF0" w:rsidP="00BA6CF0">
      <w:pPr>
        <w:pStyle w:val="ConsPlusNormal"/>
        <w:ind w:left="3540" w:firstLine="0"/>
        <w:jc w:val="both"/>
        <w:rPr>
          <w:rFonts w:ascii="Times New Roman" w:hAnsi="Times New Roman" w:cs="Times New Roman"/>
          <w:sz w:val="24"/>
          <w:szCs w:val="24"/>
        </w:rPr>
      </w:pPr>
      <w:r w:rsidRPr="00D60139">
        <w:rPr>
          <w:rFonts w:ascii="Times New Roman" w:hAnsi="Times New Roman" w:cs="Times New Roman"/>
          <w:sz w:val="24"/>
          <w:szCs w:val="24"/>
        </w:rPr>
        <w:t>Приложение 7</w:t>
      </w:r>
    </w:p>
    <w:p w:rsidR="00BA6CF0" w:rsidRPr="00D60139" w:rsidRDefault="00BA6CF0" w:rsidP="00BA6CF0">
      <w:pPr>
        <w:ind w:left="3540"/>
        <w:rPr>
          <w:sz w:val="24"/>
          <w:szCs w:val="24"/>
        </w:rPr>
      </w:pPr>
      <w:r w:rsidRPr="00D60139">
        <w:rPr>
          <w:sz w:val="24"/>
          <w:szCs w:val="24"/>
        </w:rPr>
        <w:lastRenderedPageBreak/>
        <w:t xml:space="preserve">к Решению Совета муниципального образования </w:t>
      </w:r>
    </w:p>
    <w:p w:rsidR="00BA6CF0" w:rsidRPr="00D60139" w:rsidRDefault="00BA6CF0" w:rsidP="00BA6CF0">
      <w:pPr>
        <w:ind w:left="3540"/>
        <w:rPr>
          <w:sz w:val="24"/>
          <w:szCs w:val="24"/>
        </w:rPr>
      </w:pPr>
      <w:r w:rsidRPr="00D60139">
        <w:rPr>
          <w:sz w:val="24"/>
          <w:szCs w:val="24"/>
        </w:rPr>
        <w:t xml:space="preserve">«Приволжский район» «О бюджете муниципального </w:t>
      </w:r>
    </w:p>
    <w:p w:rsidR="00BA6CF0" w:rsidRPr="00D60139" w:rsidRDefault="00BA6CF0" w:rsidP="00BA6CF0">
      <w:pPr>
        <w:ind w:left="3540"/>
        <w:rPr>
          <w:sz w:val="24"/>
          <w:szCs w:val="24"/>
        </w:rPr>
      </w:pPr>
      <w:r w:rsidRPr="00D60139">
        <w:rPr>
          <w:sz w:val="24"/>
          <w:szCs w:val="24"/>
        </w:rPr>
        <w:t>образования «Приволжский район» на 20</w:t>
      </w:r>
      <w:r w:rsidR="00B506E9" w:rsidRPr="00D60139">
        <w:rPr>
          <w:sz w:val="24"/>
          <w:szCs w:val="24"/>
        </w:rPr>
        <w:t>2</w:t>
      </w:r>
      <w:r w:rsidR="00A36955" w:rsidRPr="00D60139">
        <w:rPr>
          <w:sz w:val="24"/>
          <w:szCs w:val="24"/>
        </w:rPr>
        <w:t>1</w:t>
      </w:r>
      <w:r w:rsidRPr="00D60139">
        <w:rPr>
          <w:sz w:val="24"/>
          <w:szCs w:val="24"/>
        </w:rPr>
        <w:t xml:space="preserve"> год и на </w:t>
      </w:r>
    </w:p>
    <w:p w:rsidR="00BA6CF0" w:rsidRPr="00D60139" w:rsidRDefault="00BA6CF0" w:rsidP="00BA6CF0">
      <w:pPr>
        <w:ind w:left="3540"/>
        <w:rPr>
          <w:sz w:val="24"/>
          <w:szCs w:val="24"/>
        </w:rPr>
      </w:pPr>
      <w:r w:rsidRPr="00D60139">
        <w:rPr>
          <w:sz w:val="24"/>
          <w:szCs w:val="24"/>
        </w:rPr>
        <w:t>плановый период 20</w:t>
      </w:r>
      <w:r w:rsidR="00466BC9" w:rsidRPr="00D60139">
        <w:rPr>
          <w:sz w:val="24"/>
          <w:szCs w:val="24"/>
        </w:rPr>
        <w:t>2</w:t>
      </w:r>
      <w:r w:rsidR="00A36955" w:rsidRPr="00D60139">
        <w:rPr>
          <w:sz w:val="24"/>
          <w:szCs w:val="24"/>
        </w:rPr>
        <w:t>2</w:t>
      </w:r>
      <w:r w:rsidRPr="00D60139">
        <w:rPr>
          <w:sz w:val="24"/>
          <w:szCs w:val="24"/>
        </w:rPr>
        <w:t xml:space="preserve"> и 202</w:t>
      </w:r>
      <w:r w:rsidR="00A36955" w:rsidRPr="00D60139">
        <w:rPr>
          <w:sz w:val="24"/>
          <w:szCs w:val="24"/>
        </w:rPr>
        <w:t>3</w:t>
      </w:r>
      <w:r w:rsidRPr="00D60139">
        <w:rPr>
          <w:sz w:val="24"/>
          <w:szCs w:val="24"/>
        </w:rPr>
        <w:t xml:space="preserve"> годов</w:t>
      </w:r>
      <w:r w:rsidR="00466BC9" w:rsidRPr="00D60139">
        <w:rPr>
          <w:sz w:val="24"/>
          <w:szCs w:val="24"/>
        </w:rPr>
        <w:t>»</w:t>
      </w:r>
    </w:p>
    <w:p w:rsidR="00B506E9" w:rsidRPr="00D60139" w:rsidRDefault="00B506E9" w:rsidP="00A45B8C">
      <w:pPr>
        <w:pStyle w:val="ConsPlusNormal"/>
        <w:ind w:firstLine="540"/>
        <w:jc w:val="both"/>
        <w:rPr>
          <w:rFonts w:ascii="Times New Roman" w:hAnsi="Times New Roman" w:cs="Times New Roman"/>
          <w:sz w:val="24"/>
          <w:szCs w:val="24"/>
        </w:rPr>
      </w:pPr>
    </w:p>
    <w:p w:rsidR="00720C58" w:rsidRPr="00D60139" w:rsidRDefault="00BA6CF0" w:rsidP="00BA6CF0">
      <w:pPr>
        <w:pStyle w:val="ConsPlusNormal"/>
        <w:ind w:firstLine="540"/>
        <w:jc w:val="center"/>
        <w:rPr>
          <w:rFonts w:ascii="Times New Roman" w:hAnsi="Times New Roman" w:cs="Times New Roman"/>
          <w:sz w:val="24"/>
          <w:szCs w:val="24"/>
        </w:rPr>
      </w:pPr>
      <w:r w:rsidRPr="00D60139">
        <w:rPr>
          <w:rFonts w:ascii="Times New Roman" w:hAnsi="Times New Roman" w:cs="Times New Roman"/>
          <w:sz w:val="24"/>
          <w:szCs w:val="24"/>
        </w:rPr>
        <w:t>Ведомственная структура расходов бюджета муниципального образования «Приволжский район» на 20</w:t>
      </w:r>
      <w:r w:rsidR="00B506E9" w:rsidRPr="00D60139">
        <w:rPr>
          <w:rFonts w:ascii="Times New Roman" w:hAnsi="Times New Roman" w:cs="Times New Roman"/>
          <w:sz w:val="24"/>
          <w:szCs w:val="24"/>
        </w:rPr>
        <w:t>2</w:t>
      </w:r>
      <w:r w:rsidR="00A36955" w:rsidRPr="00D60139">
        <w:rPr>
          <w:rFonts w:ascii="Times New Roman" w:hAnsi="Times New Roman" w:cs="Times New Roman"/>
          <w:sz w:val="24"/>
          <w:szCs w:val="24"/>
        </w:rPr>
        <w:t>1</w:t>
      </w:r>
      <w:r w:rsidRPr="00D60139">
        <w:rPr>
          <w:rFonts w:ascii="Times New Roman" w:hAnsi="Times New Roman" w:cs="Times New Roman"/>
          <w:sz w:val="24"/>
          <w:szCs w:val="24"/>
        </w:rPr>
        <w:t xml:space="preserve"> год и на плановый период 20</w:t>
      </w:r>
      <w:r w:rsidR="00466BC9" w:rsidRPr="00D60139">
        <w:rPr>
          <w:rFonts w:ascii="Times New Roman" w:hAnsi="Times New Roman" w:cs="Times New Roman"/>
          <w:sz w:val="24"/>
          <w:szCs w:val="24"/>
        </w:rPr>
        <w:t>2</w:t>
      </w:r>
      <w:r w:rsidR="00A36955" w:rsidRPr="00D60139">
        <w:rPr>
          <w:rFonts w:ascii="Times New Roman" w:hAnsi="Times New Roman" w:cs="Times New Roman"/>
          <w:sz w:val="24"/>
          <w:szCs w:val="24"/>
        </w:rPr>
        <w:t>2</w:t>
      </w:r>
      <w:r w:rsidR="00B506E9" w:rsidRPr="00D60139">
        <w:rPr>
          <w:rFonts w:ascii="Times New Roman" w:hAnsi="Times New Roman" w:cs="Times New Roman"/>
          <w:sz w:val="24"/>
          <w:szCs w:val="24"/>
        </w:rPr>
        <w:t xml:space="preserve"> и </w:t>
      </w:r>
      <w:r w:rsidRPr="00D60139">
        <w:rPr>
          <w:rFonts w:ascii="Times New Roman" w:hAnsi="Times New Roman" w:cs="Times New Roman"/>
          <w:sz w:val="24"/>
          <w:szCs w:val="24"/>
        </w:rPr>
        <w:t>202</w:t>
      </w:r>
      <w:r w:rsidR="00A36955" w:rsidRPr="00D60139">
        <w:rPr>
          <w:rFonts w:ascii="Times New Roman" w:hAnsi="Times New Roman" w:cs="Times New Roman"/>
          <w:sz w:val="24"/>
          <w:szCs w:val="24"/>
        </w:rPr>
        <w:t>3</w:t>
      </w:r>
      <w:r w:rsidRPr="00D60139">
        <w:rPr>
          <w:rFonts w:ascii="Times New Roman" w:hAnsi="Times New Roman" w:cs="Times New Roman"/>
          <w:sz w:val="24"/>
          <w:szCs w:val="24"/>
        </w:rPr>
        <w:t xml:space="preserve"> годов</w:t>
      </w:r>
    </w:p>
    <w:p w:rsidR="002226CF" w:rsidRPr="00D60139" w:rsidRDefault="00BA6CF0" w:rsidP="002226CF">
      <w:pPr>
        <w:pStyle w:val="ConsPlusNormal"/>
        <w:ind w:firstLine="540"/>
        <w:jc w:val="right"/>
        <w:rPr>
          <w:rFonts w:ascii="Times New Roman" w:hAnsi="Times New Roman" w:cs="Times New Roman"/>
          <w:sz w:val="24"/>
          <w:szCs w:val="24"/>
        </w:rPr>
      </w:pPr>
      <w:r w:rsidRPr="00D60139">
        <w:rPr>
          <w:rFonts w:ascii="Times New Roman" w:hAnsi="Times New Roman" w:cs="Times New Roman"/>
          <w:sz w:val="24"/>
          <w:szCs w:val="24"/>
        </w:rPr>
        <w:t>тыс.руб.</w:t>
      </w:r>
    </w:p>
    <w:p w:rsidR="00A47DBD" w:rsidRPr="00D60139" w:rsidRDefault="00A47DBD" w:rsidP="002226CF">
      <w:pPr>
        <w:pStyle w:val="ConsPlusNormal"/>
        <w:ind w:firstLine="540"/>
        <w:jc w:val="right"/>
        <w:rPr>
          <w:rFonts w:ascii="Times New Roman" w:hAnsi="Times New Roman" w:cs="Times New Roman"/>
          <w:sz w:val="24"/>
          <w:szCs w:val="24"/>
        </w:rPr>
      </w:pPr>
    </w:p>
    <w:tbl>
      <w:tblPr>
        <w:tblW w:w="10343" w:type="dxa"/>
        <w:tblLayout w:type="fixed"/>
        <w:tblLook w:val="04A0" w:firstRow="1" w:lastRow="0" w:firstColumn="1" w:lastColumn="0" w:noHBand="0" w:noVBand="1"/>
      </w:tblPr>
      <w:tblGrid>
        <w:gridCol w:w="2122"/>
        <w:gridCol w:w="640"/>
        <w:gridCol w:w="528"/>
        <w:gridCol w:w="588"/>
        <w:gridCol w:w="396"/>
        <w:gridCol w:w="326"/>
        <w:gridCol w:w="261"/>
        <w:gridCol w:w="261"/>
        <w:gridCol w:w="261"/>
        <w:gridCol w:w="903"/>
        <w:gridCol w:w="568"/>
        <w:gridCol w:w="1253"/>
        <w:gridCol w:w="1102"/>
        <w:gridCol w:w="1134"/>
      </w:tblGrid>
      <w:tr w:rsidR="00F43B49" w:rsidRPr="00D60139" w:rsidTr="00F43B49">
        <w:trPr>
          <w:trHeight w:val="345"/>
        </w:trPr>
        <w:tc>
          <w:tcPr>
            <w:tcW w:w="21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74C7" w:rsidRPr="009F74C7" w:rsidRDefault="009F74C7" w:rsidP="009F74C7">
            <w:pPr>
              <w:suppressAutoHyphens w:val="0"/>
              <w:jc w:val="center"/>
              <w:rPr>
                <w:sz w:val="18"/>
                <w:szCs w:val="18"/>
                <w:lang w:eastAsia="ru-RU"/>
              </w:rPr>
            </w:pPr>
            <w:r w:rsidRPr="009F74C7">
              <w:rPr>
                <w:sz w:val="18"/>
                <w:szCs w:val="18"/>
                <w:lang w:eastAsia="ru-RU"/>
              </w:rPr>
              <w:t>Наименование показателя</w:t>
            </w:r>
          </w:p>
        </w:tc>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74C7" w:rsidRPr="009F74C7" w:rsidRDefault="009F74C7" w:rsidP="009F74C7">
            <w:pPr>
              <w:suppressAutoHyphens w:val="0"/>
              <w:jc w:val="center"/>
              <w:rPr>
                <w:sz w:val="18"/>
                <w:szCs w:val="18"/>
                <w:lang w:eastAsia="ru-RU"/>
              </w:rPr>
            </w:pPr>
            <w:r w:rsidRPr="009F74C7">
              <w:rPr>
                <w:sz w:val="18"/>
                <w:szCs w:val="18"/>
                <w:lang w:eastAsia="ru-RU"/>
              </w:rPr>
              <w:t>ППП</w:t>
            </w:r>
          </w:p>
        </w:tc>
        <w:tc>
          <w:tcPr>
            <w:tcW w:w="5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74C7" w:rsidRPr="009F74C7" w:rsidRDefault="009F74C7" w:rsidP="009F74C7">
            <w:pPr>
              <w:suppressAutoHyphens w:val="0"/>
              <w:jc w:val="center"/>
              <w:rPr>
                <w:sz w:val="18"/>
                <w:szCs w:val="18"/>
                <w:lang w:eastAsia="ru-RU"/>
              </w:rPr>
            </w:pPr>
            <w:proofErr w:type="gramStart"/>
            <w:r w:rsidRPr="009F74C7">
              <w:rPr>
                <w:sz w:val="18"/>
                <w:szCs w:val="18"/>
                <w:lang w:eastAsia="ru-RU"/>
              </w:rPr>
              <w:t>Раз-</w:t>
            </w:r>
            <w:r w:rsidRPr="009F74C7">
              <w:rPr>
                <w:sz w:val="18"/>
                <w:szCs w:val="18"/>
                <w:lang w:eastAsia="ru-RU"/>
              </w:rPr>
              <w:br/>
              <w:t>дел</w:t>
            </w:r>
            <w:proofErr w:type="gramEnd"/>
          </w:p>
        </w:tc>
        <w:tc>
          <w:tcPr>
            <w:tcW w:w="5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74C7" w:rsidRPr="009F74C7" w:rsidRDefault="009F74C7" w:rsidP="009F74C7">
            <w:pPr>
              <w:suppressAutoHyphens w:val="0"/>
              <w:jc w:val="center"/>
              <w:rPr>
                <w:sz w:val="18"/>
                <w:szCs w:val="18"/>
                <w:lang w:eastAsia="ru-RU"/>
              </w:rPr>
            </w:pPr>
            <w:r w:rsidRPr="009F74C7">
              <w:rPr>
                <w:sz w:val="18"/>
                <w:szCs w:val="18"/>
                <w:lang w:eastAsia="ru-RU"/>
              </w:rPr>
              <w:t>Под-</w:t>
            </w:r>
            <w:r w:rsidRPr="009F74C7">
              <w:rPr>
                <w:sz w:val="18"/>
                <w:szCs w:val="18"/>
                <w:lang w:eastAsia="ru-RU"/>
              </w:rPr>
              <w:br/>
              <w:t>раз-</w:t>
            </w:r>
            <w:r w:rsidRPr="009F74C7">
              <w:rPr>
                <w:sz w:val="18"/>
                <w:szCs w:val="18"/>
                <w:lang w:eastAsia="ru-RU"/>
              </w:rPr>
              <w:br/>
              <w:t>дел</w:t>
            </w:r>
          </w:p>
        </w:tc>
        <w:tc>
          <w:tcPr>
            <w:tcW w:w="2408" w:type="dxa"/>
            <w:gridSpan w:val="6"/>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74C7" w:rsidRPr="009F74C7" w:rsidRDefault="009F74C7" w:rsidP="009F74C7">
            <w:pPr>
              <w:suppressAutoHyphens w:val="0"/>
              <w:jc w:val="center"/>
              <w:rPr>
                <w:sz w:val="18"/>
                <w:szCs w:val="18"/>
                <w:lang w:eastAsia="ru-RU"/>
              </w:rPr>
            </w:pPr>
            <w:r w:rsidRPr="009F74C7">
              <w:rPr>
                <w:sz w:val="18"/>
                <w:szCs w:val="18"/>
                <w:lang w:eastAsia="ru-RU"/>
              </w:rPr>
              <w:t>Целевая статья</w:t>
            </w:r>
          </w:p>
        </w:tc>
        <w:tc>
          <w:tcPr>
            <w:tcW w:w="5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74C7" w:rsidRPr="009F74C7" w:rsidRDefault="009F74C7" w:rsidP="009F74C7">
            <w:pPr>
              <w:suppressAutoHyphens w:val="0"/>
              <w:jc w:val="center"/>
              <w:rPr>
                <w:sz w:val="18"/>
                <w:szCs w:val="18"/>
                <w:lang w:eastAsia="ru-RU"/>
              </w:rPr>
            </w:pPr>
            <w:r w:rsidRPr="009F74C7">
              <w:rPr>
                <w:sz w:val="18"/>
                <w:szCs w:val="18"/>
                <w:lang w:eastAsia="ru-RU"/>
              </w:rPr>
              <w:t xml:space="preserve">Вид </w:t>
            </w:r>
            <w:proofErr w:type="gramStart"/>
            <w:r w:rsidRPr="009F74C7">
              <w:rPr>
                <w:sz w:val="18"/>
                <w:szCs w:val="18"/>
                <w:lang w:eastAsia="ru-RU"/>
              </w:rPr>
              <w:t>рас-</w:t>
            </w:r>
            <w:r w:rsidRPr="009F74C7">
              <w:rPr>
                <w:sz w:val="18"/>
                <w:szCs w:val="18"/>
                <w:lang w:eastAsia="ru-RU"/>
              </w:rPr>
              <w:br/>
              <w:t>хода</w:t>
            </w:r>
            <w:proofErr w:type="gramEnd"/>
          </w:p>
        </w:tc>
        <w:tc>
          <w:tcPr>
            <w:tcW w:w="12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74C7" w:rsidRPr="009F74C7" w:rsidRDefault="009F74C7" w:rsidP="009F74C7">
            <w:pPr>
              <w:suppressAutoHyphens w:val="0"/>
              <w:jc w:val="center"/>
              <w:rPr>
                <w:sz w:val="18"/>
                <w:szCs w:val="18"/>
                <w:lang w:eastAsia="ru-RU"/>
              </w:rPr>
            </w:pPr>
            <w:r w:rsidRPr="009F74C7">
              <w:rPr>
                <w:sz w:val="18"/>
                <w:szCs w:val="18"/>
                <w:lang w:eastAsia="ru-RU"/>
              </w:rPr>
              <w:t>Бюджетные ассигнования на 2021 год</w:t>
            </w:r>
          </w:p>
        </w:tc>
        <w:tc>
          <w:tcPr>
            <w:tcW w:w="11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74C7" w:rsidRPr="009F74C7" w:rsidRDefault="009F74C7" w:rsidP="009F74C7">
            <w:pPr>
              <w:suppressAutoHyphens w:val="0"/>
              <w:jc w:val="center"/>
              <w:rPr>
                <w:sz w:val="18"/>
                <w:szCs w:val="18"/>
                <w:lang w:eastAsia="ru-RU"/>
              </w:rPr>
            </w:pPr>
            <w:r w:rsidRPr="009F74C7">
              <w:rPr>
                <w:sz w:val="18"/>
                <w:szCs w:val="18"/>
                <w:lang w:eastAsia="ru-RU"/>
              </w:rPr>
              <w:t>Бюджетные ассигнования на 2022 год</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74C7" w:rsidRPr="009F74C7" w:rsidRDefault="009F74C7" w:rsidP="009F74C7">
            <w:pPr>
              <w:suppressAutoHyphens w:val="0"/>
              <w:jc w:val="center"/>
              <w:rPr>
                <w:sz w:val="18"/>
                <w:szCs w:val="18"/>
                <w:lang w:eastAsia="ru-RU"/>
              </w:rPr>
            </w:pPr>
            <w:r w:rsidRPr="009F74C7">
              <w:rPr>
                <w:sz w:val="18"/>
                <w:szCs w:val="18"/>
                <w:lang w:eastAsia="ru-RU"/>
              </w:rPr>
              <w:t>Бюджетные ассигнования на 2023 год</w:t>
            </w:r>
          </w:p>
        </w:tc>
      </w:tr>
      <w:tr w:rsidR="001B28D3" w:rsidRPr="00D60139" w:rsidTr="00F43B49">
        <w:trPr>
          <w:trHeight w:val="345"/>
        </w:trPr>
        <w:tc>
          <w:tcPr>
            <w:tcW w:w="2122" w:type="dxa"/>
            <w:vMerge/>
            <w:tcBorders>
              <w:top w:val="single" w:sz="4" w:space="0" w:color="auto"/>
              <w:left w:val="single" w:sz="4" w:space="0" w:color="auto"/>
              <w:bottom w:val="single" w:sz="4" w:space="0" w:color="000000"/>
              <w:right w:val="single" w:sz="4" w:space="0" w:color="auto"/>
            </w:tcBorders>
            <w:vAlign w:val="center"/>
            <w:hideMark/>
          </w:tcPr>
          <w:p w:rsidR="009F74C7" w:rsidRPr="009F74C7" w:rsidRDefault="009F74C7" w:rsidP="009F74C7">
            <w:pPr>
              <w:suppressAutoHyphens w:val="0"/>
              <w:rPr>
                <w:sz w:val="18"/>
                <w:szCs w:val="18"/>
                <w:lang w:eastAsia="ru-RU"/>
              </w:rPr>
            </w:pPr>
          </w:p>
        </w:tc>
        <w:tc>
          <w:tcPr>
            <w:tcW w:w="640" w:type="dxa"/>
            <w:vMerge/>
            <w:tcBorders>
              <w:top w:val="single" w:sz="4" w:space="0" w:color="auto"/>
              <w:left w:val="single" w:sz="4" w:space="0" w:color="auto"/>
              <w:bottom w:val="single" w:sz="4" w:space="0" w:color="000000"/>
              <w:right w:val="single" w:sz="4" w:space="0" w:color="auto"/>
            </w:tcBorders>
            <w:vAlign w:val="center"/>
            <w:hideMark/>
          </w:tcPr>
          <w:p w:rsidR="009F74C7" w:rsidRPr="009F74C7" w:rsidRDefault="009F74C7" w:rsidP="009F74C7">
            <w:pPr>
              <w:suppressAutoHyphens w:val="0"/>
              <w:rPr>
                <w:sz w:val="18"/>
                <w:szCs w:val="18"/>
                <w:lang w:eastAsia="ru-RU"/>
              </w:rPr>
            </w:pPr>
          </w:p>
        </w:tc>
        <w:tc>
          <w:tcPr>
            <w:tcW w:w="528" w:type="dxa"/>
            <w:vMerge/>
            <w:tcBorders>
              <w:top w:val="single" w:sz="4" w:space="0" w:color="auto"/>
              <w:left w:val="single" w:sz="4" w:space="0" w:color="auto"/>
              <w:bottom w:val="single" w:sz="4" w:space="0" w:color="000000"/>
              <w:right w:val="single" w:sz="4" w:space="0" w:color="auto"/>
            </w:tcBorders>
            <w:vAlign w:val="center"/>
            <w:hideMark/>
          </w:tcPr>
          <w:p w:rsidR="009F74C7" w:rsidRPr="009F74C7" w:rsidRDefault="009F74C7" w:rsidP="009F74C7">
            <w:pPr>
              <w:suppressAutoHyphens w:val="0"/>
              <w:rPr>
                <w:sz w:val="18"/>
                <w:szCs w:val="18"/>
                <w:lang w:eastAsia="ru-RU"/>
              </w:rPr>
            </w:pPr>
          </w:p>
        </w:tc>
        <w:tc>
          <w:tcPr>
            <w:tcW w:w="588" w:type="dxa"/>
            <w:vMerge/>
            <w:tcBorders>
              <w:top w:val="single" w:sz="4" w:space="0" w:color="auto"/>
              <w:left w:val="single" w:sz="4" w:space="0" w:color="auto"/>
              <w:bottom w:val="single" w:sz="4" w:space="0" w:color="000000"/>
              <w:right w:val="single" w:sz="4" w:space="0" w:color="auto"/>
            </w:tcBorders>
            <w:vAlign w:val="center"/>
            <w:hideMark/>
          </w:tcPr>
          <w:p w:rsidR="009F74C7" w:rsidRPr="009F74C7" w:rsidRDefault="009F74C7" w:rsidP="009F74C7">
            <w:pPr>
              <w:suppressAutoHyphens w:val="0"/>
              <w:rPr>
                <w:sz w:val="18"/>
                <w:szCs w:val="18"/>
                <w:lang w:eastAsia="ru-RU"/>
              </w:rPr>
            </w:pPr>
          </w:p>
        </w:tc>
        <w:tc>
          <w:tcPr>
            <w:tcW w:w="2408" w:type="dxa"/>
            <w:gridSpan w:val="6"/>
            <w:vMerge/>
            <w:tcBorders>
              <w:top w:val="single" w:sz="4" w:space="0" w:color="auto"/>
              <w:left w:val="single" w:sz="4" w:space="0" w:color="auto"/>
              <w:bottom w:val="single" w:sz="4" w:space="0" w:color="000000"/>
              <w:right w:val="single" w:sz="4" w:space="0" w:color="auto"/>
            </w:tcBorders>
            <w:vAlign w:val="center"/>
            <w:hideMark/>
          </w:tcPr>
          <w:p w:rsidR="009F74C7" w:rsidRPr="009F74C7" w:rsidRDefault="009F74C7" w:rsidP="009F74C7">
            <w:pPr>
              <w:suppressAutoHyphens w:val="0"/>
              <w:rPr>
                <w:sz w:val="18"/>
                <w:szCs w:val="18"/>
                <w:lang w:eastAsia="ru-RU"/>
              </w:rPr>
            </w:pPr>
          </w:p>
        </w:tc>
        <w:tc>
          <w:tcPr>
            <w:tcW w:w="568" w:type="dxa"/>
            <w:vMerge/>
            <w:tcBorders>
              <w:top w:val="single" w:sz="4" w:space="0" w:color="auto"/>
              <w:left w:val="single" w:sz="4" w:space="0" w:color="auto"/>
              <w:bottom w:val="single" w:sz="4" w:space="0" w:color="000000"/>
              <w:right w:val="single" w:sz="4" w:space="0" w:color="auto"/>
            </w:tcBorders>
            <w:vAlign w:val="center"/>
            <w:hideMark/>
          </w:tcPr>
          <w:p w:rsidR="009F74C7" w:rsidRPr="009F74C7" w:rsidRDefault="009F74C7" w:rsidP="009F74C7">
            <w:pPr>
              <w:suppressAutoHyphens w:val="0"/>
              <w:rPr>
                <w:sz w:val="18"/>
                <w:szCs w:val="18"/>
                <w:lang w:eastAsia="ru-RU"/>
              </w:rPr>
            </w:pPr>
          </w:p>
        </w:tc>
        <w:tc>
          <w:tcPr>
            <w:tcW w:w="1253" w:type="dxa"/>
            <w:vMerge/>
            <w:tcBorders>
              <w:top w:val="single" w:sz="4" w:space="0" w:color="auto"/>
              <w:left w:val="single" w:sz="4" w:space="0" w:color="auto"/>
              <w:bottom w:val="single" w:sz="4" w:space="0" w:color="000000"/>
              <w:right w:val="single" w:sz="4" w:space="0" w:color="auto"/>
            </w:tcBorders>
            <w:vAlign w:val="center"/>
            <w:hideMark/>
          </w:tcPr>
          <w:p w:rsidR="009F74C7" w:rsidRPr="009F74C7" w:rsidRDefault="009F74C7" w:rsidP="009F74C7">
            <w:pPr>
              <w:suppressAutoHyphens w:val="0"/>
              <w:rPr>
                <w:sz w:val="18"/>
                <w:szCs w:val="18"/>
                <w:lang w:eastAsia="ru-RU"/>
              </w:rPr>
            </w:pPr>
          </w:p>
        </w:tc>
        <w:tc>
          <w:tcPr>
            <w:tcW w:w="1102" w:type="dxa"/>
            <w:vMerge/>
            <w:tcBorders>
              <w:top w:val="single" w:sz="4" w:space="0" w:color="auto"/>
              <w:left w:val="single" w:sz="4" w:space="0" w:color="auto"/>
              <w:bottom w:val="single" w:sz="4" w:space="0" w:color="000000"/>
              <w:right w:val="single" w:sz="4" w:space="0" w:color="auto"/>
            </w:tcBorders>
            <w:vAlign w:val="center"/>
            <w:hideMark/>
          </w:tcPr>
          <w:p w:rsidR="009F74C7" w:rsidRPr="009F74C7" w:rsidRDefault="009F74C7" w:rsidP="009F74C7">
            <w:pPr>
              <w:suppressAutoHyphens w:val="0"/>
              <w:rPr>
                <w:sz w:val="18"/>
                <w:szCs w:val="18"/>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F74C7" w:rsidRPr="009F74C7" w:rsidRDefault="009F74C7" w:rsidP="009F74C7">
            <w:pPr>
              <w:suppressAutoHyphens w:val="0"/>
              <w:rPr>
                <w:sz w:val="18"/>
                <w:szCs w:val="18"/>
                <w:lang w:eastAsia="ru-RU"/>
              </w:rPr>
            </w:pPr>
          </w:p>
        </w:tc>
      </w:tr>
      <w:tr w:rsidR="009F74C7" w:rsidRPr="009F74C7" w:rsidTr="00F43B49">
        <w:trPr>
          <w:trHeight w:val="315"/>
        </w:trPr>
        <w:tc>
          <w:tcPr>
            <w:tcW w:w="6854" w:type="dxa"/>
            <w:gridSpan w:val="11"/>
            <w:tcBorders>
              <w:top w:val="single" w:sz="4" w:space="0" w:color="auto"/>
              <w:left w:val="single" w:sz="8" w:space="0" w:color="auto"/>
              <w:bottom w:val="single" w:sz="4" w:space="0" w:color="auto"/>
              <w:right w:val="single" w:sz="4" w:space="0" w:color="auto"/>
            </w:tcBorders>
            <w:shd w:val="clear" w:color="auto" w:fill="auto"/>
            <w:vAlign w:val="bottom"/>
            <w:hideMark/>
          </w:tcPr>
          <w:p w:rsidR="009F74C7" w:rsidRPr="009F74C7" w:rsidRDefault="009F74C7" w:rsidP="009F74C7">
            <w:pPr>
              <w:suppressAutoHyphens w:val="0"/>
              <w:rPr>
                <w:sz w:val="18"/>
                <w:szCs w:val="18"/>
                <w:lang w:eastAsia="ru-RU"/>
              </w:rPr>
            </w:pPr>
            <w:r w:rsidRPr="009F74C7">
              <w:rPr>
                <w:sz w:val="18"/>
                <w:szCs w:val="18"/>
                <w:lang w:eastAsia="ru-RU"/>
              </w:rPr>
              <w:t>Администрация муниципального образования "Приволжский район"</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rPr>
                <w:sz w:val="18"/>
                <w:szCs w:val="18"/>
                <w:lang w:eastAsia="ru-RU"/>
              </w:rPr>
            </w:pPr>
            <w:r w:rsidRPr="009F74C7">
              <w:rPr>
                <w:sz w:val="18"/>
                <w:szCs w:val="18"/>
                <w:lang w:eastAsia="ru-RU"/>
              </w:rPr>
              <w:t>866 008.1</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rPr>
                <w:sz w:val="18"/>
                <w:szCs w:val="18"/>
                <w:lang w:eastAsia="ru-RU"/>
              </w:rPr>
            </w:pPr>
            <w:r w:rsidRPr="009F74C7">
              <w:rPr>
                <w:sz w:val="18"/>
                <w:szCs w:val="18"/>
                <w:lang w:eastAsia="ru-RU"/>
              </w:rPr>
              <w:t>268 613.2</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rPr>
                <w:sz w:val="18"/>
                <w:szCs w:val="18"/>
                <w:lang w:eastAsia="ru-RU"/>
              </w:rPr>
            </w:pPr>
            <w:r w:rsidRPr="009F74C7">
              <w:rPr>
                <w:sz w:val="18"/>
                <w:szCs w:val="18"/>
                <w:lang w:eastAsia="ru-RU"/>
              </w:rPr>
              <w:t>484 099.5</w:t>
            </w:r>
          </w:p>
        </w:tc>
      </w:tr>
      <w:tr w:rsidR="007B07C0" w:rsidRPr="00D60139" w:rsidTr="00F43B49">
        <w:trPr>
          <w:trHeight w:val="300"/>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0"/>
              <w:rPr>
                <w:sz w:val="18"/>
                <w:szCs w:val="18"/>
                <w:lang w:eastAsia="ru-RU"/>
              </w:rPr>
            </w:pPr>
            <w:r w:rsidRPr="009F74C7">
              <w:rPr>
                <w:sz w:val="18"/>
                <w:szCs w:val="18"/>
                <w:lang w:eastAsia="ru-RU"/>
              </w:rPr>
              <w:t>ОБЩЕГОСУДАРСТВЕННЫЕ ВОПРОСЫ</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01</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00</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0"/>
              <w:rPr>
                <w:sz w:val="18"/>
                <w:szCs w:val="18"/>
                <w:lang w:eastAsia="ru-RU"/>
              </w:rPr>
            </w:pPr>
            <w:r w:rsidRPr="009F74C7">
              <w:rPr>
                <w:sz w:val="18"/>
                <w:szCs w:val="18"/>
                <w:lang w:eastAsia="ru-RU"/>
              </w:rPr>
              <w:t>85 177.0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0"/>
              <w:rPr>
                <w:sz w:val="18"/>
                <w:szCs w:val="18"/>
                <w:lang w:eastAsia="ru-RU"/>
              </w:rPr>
            </w:pPr>
            <w:r w:rsidRPr="009F74C7">
              <w:rPr>
                <w:sz w:val="18"/>
                <w:szCs w:val="18"/>
                <w:lang w:eastAsia="ru-RU"/>
              </w:rPr>
              <w:t>71 586.4</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0"/>
              <w:rPr>
                <w:sz w:val="18"/>
                <w:szCs w:val="18"/>
                <w:lang w:eastAsia="ru-RU"/>
              </w:rPr>
            </w:pPr>
            <w:r w:rsidRPr="009F74C7">
              <w:rPr>
                <w:sz w:val="18"/>
                <w:szCs w:val="18"/>
                <w:lang w:eastAsia="ru-RU"/>
              </w:rPr>
              <w:t>72 008.9</w:t>
            </w:r>
          </w:p>
        </w:tc>
      </w:tr>
      <w:tr w:rsidR="007B07C0" w:rsidRPr="00D60139" w:rsidTr="00F43B49">
        <w:trPr>
          <w:trHeight w:val="106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1"/>
              <w:rPr>
                <w:sz w:val="18"/>
                <w:szCs w:val="18"/>
                <w:lang w:eastAsia="ru-RU"/>
              </w:rPr>
            </w:pPr>
            <w:r w:rsidRPr="009F74C7">
              <w:rPr>
                <w:sz w:val="18"/>
                <w:szCs w:val="18"/>
                <w:lang w:eastAsia="ru-RU"/>
              </w:rPr>
              <w:t>Функционирование высшего должностного лица субъекта Российской Федерации и муниципального образования</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01</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02</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1"/>
              <w:rPr>
                <w:sz w:val="18"/>
                <w:szCs w:val="18"/>
                <w:lang w:eastAsia="ru-RU"/>
              </w:rPr>
            </w:pPr>
            <w:r w:rsidRPr="009F74C7">
              <w:rPr>
                <w:sz w:val="18"/>
                <w:szCs w:val="18"/>
                <w:lang w:eastAsia="ru-RU"/>
              </w:rPr>
              <w:t>1 769.5</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1"/>
              <w:rPr>
                <w:sz w:val="18"/>
                <w:szCs w:val="18"/>
                <w:lang w:eastAsia="ru-RU"/>
              </w:rPr>
            </w:pPr>
            <w:r w:rsidRPr="009F74C7">
              <w:rPr>
                <w:sz w:val="18"/>
                <w:szCs w:val="18"/>
                <w:lang w:eastAsia="ru-RU"/>
              </w:rPr>
              <w:t>1 461.2</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1"/>
              <w:rPr>
                <w:sz w:val="18"/>
                <w:szCs w:val="18"/>
                <w:lang w:eastAsia="ru-RU"/>
              </w:rPr>
            </w:pPr>
            <w:r w:rsidRPr="009F74C7">
              <w:rPr>
                <w:sz w:val="18"/>
                <w:szCs w:val="18"/>
                <w:lang w:eastAsia="ru-RU"/>
              </w:rPr>
              <w:t>1 461.2</w:t>
            </w:r>
          </w:p>
        </w:tc>
      </w:tr>
      <w:tr w:rsidR="007B07C0" w:rsidRPr="00D60139" w:rsidTr="00F43B49">
        <w:trPr>
          <w:trHeight w:val="136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2"/>
              <w:rPr>
                <w:sz w:val="18"/>
                <w:szCs w:val="18"/>
                <w:lang w:eastAsia="ru-RU"/>
              </w:rPr>
            </w:pPr>
            <w:r w:rsidRPr="009F74C7">
              <w:rPr>
                <w:sz w:val="18"/>
                <w:szCs w:val="18"/>
                <w:lang w:eastAsia="ru-RU"/>
              </w:rPr>
              <w:t>Расходы по обеспечению деятельности Главы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01</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02</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09</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00070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1 769.5</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1 461.2</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1 461.2</w:t>
            </w:r>
          </w:p>
        </w:tc>
      </w:tr>
      <w:tr w:rsidR="007B07C0" w:rsidRPr="00D60139" w:rsidTr="00F43B49">
        <w:trPr>
          <w:trHeight w:val="43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Фонд оплаты труда государственных (муниципальных) органов</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02</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09</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00070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121</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1 359.1</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1 122.3</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1 122.3</w:t>
            </w:r>
          </w:p>
        </w:tc>
      </w:tr>
      <w:tr w:rsidR="007B07C0" w:rsidRPr="00D60139" w:rsidTr="00F43B49">
        <w:trPr>
          <w:trHeight w:val="85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02</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09</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00070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129</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410.4</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338.9</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338.9</w:t>
            </w:r>
          </w:p>
        </w:tc>
      </w:tr>
      <w:tr w:rsidR="007B07C0" w:rsidRPr="00D60139" w:rsidTr="00F43B49">
        <w:trPr>
          <w:trHeight w:val="1320"/>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1"/>
              <w:rPr>
                <w:sz w:val="18"/>
                <w:szCs w:val="18"/>
                <w:lang w:eastAsia="ru-RU"/>
              </w:rPr>
            </w:pPr>
            <w:r w:rsidRPr="009F74C7">
              <w:rPr>
                <w:sz w:val="18"/>
                <w:szCs w:val="1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01</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03</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1"/>
              <w:rPr>
                <w:sz w:val="18"/>
                <w:szCs w:val="18"/>
                <w:lang w:eastAsia="ru-RU"/>
              </w:rPr>
            </w:pPr>
            <w:r w:rsidRPr="009F74C7">
              <w:rPr>
                <w:sz w:val="18"/>
                <w:szCs w:val="18"/>
                <w:lang w:eastAsia="ru-RU"/>
              </w:rPr>
              <w:t>671.6</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1"/>
              <w:rPr>
                <w:sz w:val="18"/>
                <w:szCs w:val="18"/>
                <w:lang w:eastAsia="ru-RU"/>
              </w:rPr>
            </w:pPr>
            <w:r w:rsidRPr="009F74C7">
              <w:rPr>
                <w:sz w:val="18"/>
                <w:szCs w:val="18"/>
                <w:lang w:eastAsia="ru-RU"/>
              </w:rPr>
              <w:t>671.6</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1"/>
              <w:rPr>
                <w:sz w:val="18"/>
                <w:szCs w:val="18"/>
                <w:lang w:eastAsia="ru-RU"/>
              </w:rPr>
            </w:pPr>
            <w:r w:rsidRPr="009F74C7">
              <w:rPr>
                <w:sz w:val="18"/>
                <w:szCs w:val="18"/>
                <w:lang w:eastAsia="ru-RU"/>
              </w:rPr>
              <w:t>671.6</w:t>
            </w:r>
          </w:p>
        </w:tc>
      </w:tr>
      <w:tr w:rsidR="007B07C0" w:rsidRPr="00D60139" w:rsidTr="00F43B49">
        <w:trPr>
          <w:trHeight w:val="1590"/>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2"/>
              <w:rPr>
                <w:sz w:val="18"/>
                <w:szCs w:val="18"/>
                <w:lang w:eastAsia="ru-RU"/>
              </w:rPr>
            </w:pPr>
            <w:r w:rsidRPr="009F74C7">
              <w:rPr>
                <w:sz w:val="18"/>
                <w:szCs w:val="18"/>
                <w:lang w:eastAsia="ru-RU"/>
              </w:rPr>
              <w:lastRenderedPageBreak/>
              <w:t>Расходы по обеспечению деятельности заместителя Председателя Совета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01</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03</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09</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00060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671.6</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671.6</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671.6</w:t>
            </w:r>
          </w:p>
        </w:tc>
      </w:tr>
      <w:tr w:rsidR="007B07C0" w:rsidRPr="00D60139" w:rsidTr="00F43B49">
        <w:trPr>
          <w:trHeight w:val="43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Фонд оплаты труда государственных (муниципальных) органов</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03</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09</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00060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121</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515.8</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515.8</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515.8</w:t>
            </w:r>
          </w:p>
        </w:tc>
      </w:tr>
      <w:tr w:rsidR="007B07C0" w:rsidRPr="00D60139" w:rsidTr="00F43B49">
        <w:trPr>
          <w:trHeight w:val="85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03</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09</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00060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129</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155.8</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155.8</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155.8</w:t>
            </w:r>
          </w:p>
        </w:tc>
      </w:tr>
      <w:tr w:rsidR="007B07C0" w:rsidRPr="00D60139" w:rsidTr="00F43B49">
        <w:trPr>
          <w:trHeight w:val="157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1"/>
              <w:rPr>
                <w:sz w:val="18"/>
                <w:szCs w:val="18"/>
                <w:lang w:eastAsia="ru-RU"/>
              </w:rPr>
            </w:pPr>
            <w:r w:rsidRPr="009F74C7">
              <w:rPr>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01</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04</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1"/>
              <w:rPr>
                <w:sz w:val="18"/>
                <w:szCs w:val="18"/>
                <w:lang w:eastAsia="ru-RU"/>
              </w:rPr>
            </w:pPr>
            <w:r w:rsidRPr="009F74C7">
              <w:rPr>
                <w:sz w:val="18"/>
                <w:szCs w:val="18"/>
                <w:lang w:eastAsia="ru-RU"/>
              </w:rPr>
              <w:t>5 499.9</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1"/>
              <w:rPr>
                <w:sz w:val="18"/>
                <w:szCs w:val="18"/>
                <w:lang w:eastAsia="ru-RU"/>
              </w:rPr>
            </w:pPr>
            <w:r w:rsidRPr="009F74C7">
              <w:rPr>
                <w:sz w:val="18"/>
                <w:szCs w:val="18"/>
                <w:lang w:eastAsia="ru-RU"/>
              </w:rPr>
              <w:t>5 104.3</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1"/>
              <w:rPr>
                <w:sz w:val="18"/>
                <w:szCs w:val="18"/>
                <w:lang w:eastAsia="ru-RU"/>
              </w:rPr>
            </w:pPr>
            <w:r w:rsidRPr="009F74C7">
              <w:rPr>
                <w:sz w:val="18"/>
                <w:szCs w:val="18"/>
                <w:lang w:eastAsia="ru-RU"/>
              </w:rPr>
              <w:t>5 104.3</w:t>
            </w:r>
          </w:p>
        </w:tc>
      </w:tr>
      <w:tr w:rsidR="007B07C0" w:rsidRPr="00D60139" w:rsidTr="00F43B49">
        <w:trPr>
          <w:trHeight w:val="1590"/>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2"/>
              <w:rPr>
                <w:sz w:val="18"/>
                <w:szCs w:val="18"/>
                <w:lang w:eastAsia="ru-RU"/>
              </w:rPr>
            </w:pPr>
            <w:r w:rsidRPr="009F74C7">
              <w:rPr>
                <w:sz w:val="18"/>
                <w:szCs w:val="18"/>
                <w:lang w:eastAsia="ru-RU"/>
              </w:rPr>
              <w:t xml:space="preserve">Расходы по обеспечение деятельности заместителей Главы администрации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01</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04</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09</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00040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4 030.3</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3 891.6</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3 891.6</w:t>
            </w:r>
          </w:p>
        </w:tc>
      </w:tr>
      <w:tr w:rsidR="007B07C0" w:rsidRPr="00D60139" w:rsidTr="00F43B49">
        <w:trPr>
          <w:trHeight w:val="43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Фонд оплаты труда государственных (муниципальных) органов</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04</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09</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00040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121</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3 095.4</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2 988.9</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2 988.9</w:t>
            </w:r>
          </w:p>
        </w:tc>
      </w:tr>
      <w:tr w:rsidR="007B07C0" w:rsidRPr="00D60139" w:rsidTr="00F43B49">
        <w:trPr>
          <w:trHeight w:val="85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04</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09</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00040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129</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934.9</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902.7</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902.7</w:t>
            </w:r>
          </w:p>
        </w:tc>
      </w:tr>
      <w:tr w:rsidR="007B07C0" w:rsidRPr="00D60139" w:rsidTr="00F43B49">
        <w:trPr>
          <w:trHeight w:val="136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2"/>
              <w:rPr>
                <w:sz w:val="18"/>
                <w:szCs w:val="18"/>
                <w:lang w:eastAsia="ru-RU"/>
              </w:rPr>
            </w:pPr>
            <w:r w:rsidRPr="009F74C7">
              <w:rPr>
                <w:sz w:val="18"/>
                <w:szCs w:val="18"/>
                <w:lang w:eastAsia="ru-RU"/>
              </w:rPr>
              <w:lastRenderedPageBreak/>
              <w:t>Расходы по обеспечению деятельности Главы администрации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01</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04</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09</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00050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1 469.6</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1 212.7</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1 212.7</w:t>
            </w:r>
          </w:p>
        </w:tc>
      </w:tr>
      <w:tr w:rsidR="007B07C0" w:rsidRPr="00D60139" w:rsidTr="00F43B49">
        <w:trPr>
          <w:trHeight w:val="43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Фонд оплаты труда государственных (муниципальных) органов</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04</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09</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00050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121</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1 128.7</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931.4</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931.4</w:t>
            </w:r>
          </w:p>
        </w:tc>
      </w:tr>
      <w:tr w:rsidR="007B07C0" w:rsidRPr="00D60139" w:rsidTr="00F43B49">
        <w:trPr>
          <w:trHeight w:val="85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04</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09</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00050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129</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340.9</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281.3</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281.3</w:t>
            </w:r>
          </w:p>
        </w:tc>
      </w:tr>
      <w:tr w:rsidR="007B07C0" w:rsidRPr="00D60139" w:rsidTr="00F43B49">
        <w:trPr>
          <w:trHeight w:val="300"/>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1"/>
              <w:rPr>
                <w:sz w:val="18"/>
                <w:szCs w:val="18"/>
                <w:lang w:eastAsia="ru-RU"/>
              </w:rPr>
            </w:pPr>
            <w:r w:rsidRPr="009F74C7">
              <w:rPr>
                <w:sz w:val="18"/>
                <w:szCs w:val="18"/>
                <w:lang w:eastAsia="ru-RU"/>
              </w:rPr>
              <w:t>Судебная система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01</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05</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1"/>
              <w:rPr>
                <w:sz w:val="18"/>
                <w:szCs w:val="18"/>
                <w:lang w:eastAsia="ru-RU"/>
              </w:rPr>
            </w:pPr>
            <w:r w:rsidRPr="009F74C7">
              <w:rPr>
                <w:sz w:val="18"/>
                <w:szCs w:val="18"/>
                <w:lang w:eastAsia="ru-RU"/>
              </w:rPr>
              <w:t>9.9</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1"/>
              <w:rPr>
                <w:sz w:val="18"/>
                <w:szCs w:val="18"/>
                <w:lang w:eastAsia="ru-RU"/>
              </w:rPr>
            </w:pPr>
            <w:r w:rsidRPr="009F74C7">
              <w:rPr>
                <w:sz w:val="18"/>
                <w:szCs w:val="18"/>
                <w:lang w:eastAsia="ru-RU"/>
              </w:rPr>
              <w:t>27.9</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1"/>
              <w:rPr>
                <w:sz w:val="18"/>
                <w:szCs w:val="18"/>
                <w:lang w:eastAsia="ru-RU"/>
              </w:rPr>
            </w:pPr>
            <w:r w:rsidRPr="009F74C7">
              <w:rPr>
                <w:sz w:val="18"/>
                <w:szCs w:val="18"/>
                <w:lang w:eastAsia="ru-RU"/>
              </w:rPr>
              <w:t>4.0</w:t>
            </w:r>
          </w:p>
        </w:tc>
      </w:tr>
      <w:tr w:rsidR="007B07C0" w:rsidRPr="00D60139" w:rsidTr="00F43B49">
        <w:trPr>
          <w:trHeight w:val="1590"/>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2"/>
              <w:rPr>
                <w:sz w:val="18"/>
                <w:szCs w:val="18"/>
                <w:lang w:eastAsia="ru-RU"/>
              </w:rPr>
            </w:pPr>
            <w:r w:rsidRPr="009F74C7">
              <w:rPr>
                <w:sz w:val="18"/>
                <w:szCs w:val="18"/>
                <w:lang w:eastAsia="ru-RU"/>
              </w:rPr>
              <w:t xml:space="preserve">Расходы по осуществлению государственных полномочий по составлению списков присяжных заседателей в рамках ведомственной целевой программы "Обеспечение исполнения полномочий органов местного самоуправления муниципального образования "Приволжский район"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01</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05</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09</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51200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9.9</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27.9</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4.0</w:t>
            </w:r>
          </w:p>
        </w:tc>
      </w:tr>
      <w:tr w:rsidR="007B07C0" w:rsidRPr="00D60139" w:rsidTr="00F43B49">
        <w:trPr>
          <w:trHeight w:val="64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05</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09</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51200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244</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9.9</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27.9</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4.0</w:t>
            </w:r>
          </w:p>
        </w:tc>
      </w:tr>
      <w:tr w:rsidR="007B07C0" w:rsidRPr="00D60139" w:rsidTr="00F43B49">
        <w:trPr>
          <w:trHeight w:val="106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1"/>
              <w:rPr>
                <w:sz w:val="18"/>
                <w:szCs w:val="18"/>
                <w:lang w:eastAsia="ru-RU"/>
              </w:rPr>
            </w:pPr>
            <w:r w:rsidRPr="009F74C7">
              <w:rPr>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01</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06</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1"/>
              <w:rPr>
                <w:sz w:val="18"/>
                <w:szCs w:val="18"/>
                <w:lang w:eastAsia="ru-RU"/>
              </w:rPr>
            </w:pPr>
            <w:r w:rsidRPr="009F74C7">
              <w:rPr>
                <w:sz w:val="18"/>
                <w:szCs w:val="18"/>
                <w:lang w:eastAsia="ru-RU"/>
              </w:rPr>
              <w:t>1 894.7</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1"/>
              <w:rPr>
                <w:sz w:val="18"/>
                <w:szCs w:val="18"/>
                <w:lang w:eastAsia="ru-RU"/>
              </w:rPr>
            </w:pPr>
            <w:r w:rsidRPr="009F74C7">
              <w:rPr>
                <w:sz w:val="18"/>
                <w:szCs w:val="18"/>
                <w:lang w:eastAsia="ru-RU"/>
              </w:rPr>
              <w:t>1 894.7</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1"/>
              <w:rPr>
                <w:sz w:val="18"/>
                <w:szCs w:val="18"/>
                <w:lang w:eastAsia="ru-RU"/>
              </w:rPr>
            </w:pPr>
            <w:r w:rsidRPr="009F74C7">
              <w:rPr>
                <w:sz w:val="18"/>
                <w:szCs w:val="18"/>
                <w:lang w:eastAsia="ru-RU"/>
              </w:rPr>
              <w:t>1 894.7</w:t>
            </w:r>
          </w:p>
        </w:tc>
      </w:tr>
      <w:tr w:rsidR="007B07C0" w:rsidRPr="00D60139" w:rsidTr="00F43B49">
        <w:trPr>
          <w:trHeight w:val="1590"/>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2"/>
              <w:rPr>
                <w:sz w:val="18"/>
                <w:szCs w:val="18"/>
                <w:lang w:eastAsia="ru-RU"/>
              </w:rPr>
            </w:pPr>
            <w:r w:rsidRPr="009F74C7">
              <w:rPr>
                <w:sz w:val="18"/>
                <w:szCs w:val="18"/>
                <w:lang w:eastAsia="ru-RU"/>
              </w:rPr>
              <w:t xml:space="preserve">Расходы по обеспечение деятельности персонала контрольно-счетной палаты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w:t>
            </w:r>
            <w:r w:rsidRPr="009F74C7">
              <w:rPr>
                <w:sz w:val="18"/>
                <w:szCs w:val="18"/>
                <w:lang w:eastAsia="ru-RU"/>
              </w:rPr>
              <w:lastRenderedPageBreak/>
              <w:t xml:space="preserve">образования "Приволжский район"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lastRenderedPageBreak/>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01</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06</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09</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00020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1 148.7</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1 148.7</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1 148.7</w:t>
            </w:r>
          </w:p>
        </w:tc>
      </w:tr>
      <w:tr w:rsidR="007B07C0" w:rsidRPr="00D60139" w:rsidTr="00F43B49">
        <w:trPr>
          <w:trHeight w:val="43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Фонд оплаты труда государственных (муниципальных) органов</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06</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09</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00020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121</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882.3</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882.3</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882.3</w:t>
            </w:r>
          </w:p>
        </w:tc>
      </w:tr>
      <w:tr w:rsidR="007B07C0" w:rsidRPr="00D60139" w:rsidTr="00F43B49">
        <w:trPr>
          <w:trHeight w:val="85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06</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09</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00020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129</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266.4</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266.4</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266.4</w:t>
            </w:r>
          </w:p>
        </w:tc>
      </w:tr>
      <w:tr w:rsidR="007B07C0" w:rsidRPr="00D60139" w:rsidTr="00F43B49">
        <w:trPr>
          <w:trHeight w:val="1590"/>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2"/>
              <w:rPr>
                <w:sz w:val="18"/>
                <w:szCs w:val="18"/>
                <w:lang w:eastAsia="ru-RU"/>
              </w:rPr>
            </w:pPr>
            <w:r w:rsidRPr="009F74C7">
              <w:rPr>
                <w:sz w:val="18"/>
                <w:szCs w:val="18"/>
                <w:lang w:eastAsia="ru-RU"/>
              </w:rPr>
              <w:t>Расходы по обеспечение деятельности руководителя контрольно-счетной палаты и его заместителя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01</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06</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09</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00030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746.0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746.0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746.0</w:t>
            </w:r>
          </w:p>
        </w:tc>
      </w:tr>
      <w:tr w:rsidR="007B07C0" w:rsidRPr="00D60139" w:rsidTr="00F43B49">
        <w:trPr>
          <w:trHeight w:val="43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Фонд оплаты труда государственных (муниципальных) органов</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06</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09</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00030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121</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573.0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573.0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573.0</w:t>
            </w:r>
          </w:p>
        </w:tc>
      </w:tr>
      <w:tr w:rsidR="007B07C0" w:rsidRPr="00D60139" w:rsidTr="00F43B49">
        <w:trPr>
          <w:trHeight w:val="85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06</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09</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00030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129</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173.0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173.0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173.0</w:t>
            </w:r>
          </w:p>
        </w:tc>
      </w:tr>
      <w:tr w:rsidR="007B07C0" w:rsidRPr="00D60139" w:rsidTr="00F43B49">
        <w:trPr>
          <w:trHeight w:val="300"/>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1"/>
              <w:rPr>
                <w:sz w:val="18"/>
                <w:szCs w:val="18"/>
                <w:lang w:eastAsia="ru-RU"/>
              </w:rPr>
            </w:pPr>
            <w:r w:rsidRPr="009F74C7">
              <w:rPr>
                <w:sz w:val="18"/>
                <w:szCs w:val="18"/>
                <w:lang w:eastAsia="ru-RU"/>
              </w:rPr>
              <w:t>Другие общегосударственные вопросы</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01</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13</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1"/>
              <w:rPr>
                <w:sz w:val="18"/>
                <w:szCs w:val="18"/>
                <w:lang w:eastAsia="ru-RU"/>
              </w:rPr>
            </w:pPr>
            <w:r w:rsidRPr="009F74C7">
              <w:rPr>
                <w:sz w:val="18"/>
                <w:szCs w:val="18"/>
                <w:lang w:eastAsia="ru-RU"/>
              </w:rPr>
              <w:t>75 331.5</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1"/>
              <w:rPr>
                <w:sz w:val="18"/>
                <w:szCs w:val="18"/>
                <w:lang w:eastAsia="ru-RU"/>
              </w:rPr>
            </w:pPr>
            <w:r w:rsidRPr="009F74C7">
              <w:rPr>
                <w:sz w:val="18"/>
                <w:szCs w:val="18"/>
                <w:lang w:eastAsia="ru-RU"/>
              </w:rPr>
              <w:t>62 426.7</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1"/>
              <w:rPr>
                <w:sz w:val="18"/>
                <w:szCs w:val="18"/>
                <w:lang w:eastAsia="ru-RU"/>
              </w:rPr>
            </w:pPr>
            <w:r w:rsidRPr="009F74C7">
              <w:rPr>
                <w:sz w:val="18"/>
                <w:szCs w:val="18"/>
                <w:lang w:eastAsia="ru-RU"/>
              </w:rPr>
              <w:t>62 873.1</w:t>
            </w:r>
          </w:p>
        </w:tc>
      </w:tr>
      <w:tr w:rsidR="007B07C0" w:rsidRPr="00D60139" w:rsidTr="00F43B49">
        <w:trPr>
          <w:trHeight w:val="1590"/>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2"/>
              <w:rPr>
                <w:sz w:val="18"/>
                <w:szCs w:val="18"/>
                <w:lang w:eastAsia="ru-RU"/>
              </w:rPr>
            </w:pPr>
            <w:r w:rsidRPr="009F74C7">
              <w:rPr>
                <w:sz w:val="18"/>
                <w:szCs w:val="18"/>
                <w:lang w:eastAsia="ru-RU"/>
              </w:rPr>
              <w:t xml:space="preserve"> Расходы на обеспечение деятельности (оказание </w:t>
            </w:r>
            <w:proofErr w:type="gramStart"/>
            <w:r w:rsidRPr="009F74C7">
              <w:rPr>
                <w:sz w:val="18"/>
                <w:szCs w:val="18"/>
                <w:lang w:eastAsia="ru-RU"/>
              </w:rPr>
              <w:t>услуг)  муниципального</w:t>
            </w:r>
            <w:proofErr w:type="gramEnd"/>
            <w:r w:rsidRPr="009F74C7">
              <w:rPr>
                <w:sz w:val="18"/>
                <w:szCs w:val="18"/>
                <w:lang w:eastAsia="ru-RU"/>
              </w:rPr>
              <w:t xml:space="preserve"> бюджетного учреждения  «БТИ» в рамках подпрограммы "Стимулирование развития жилищного строительства муниципальной программы «Обеспечение комфортности </w:t>
            </w:r>
            <w:r w:rsidRPr="009F74C7">
              <w:rPr>
                <w:sz w:val="18"/>
                <w:szCs w:val="18"/>
                <w:lang w:eastAsia="ru-RU"/>
              </w:rPr>
              <w:lastRenderedPageBreak/>
              <w:t>проживания населения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lastRenderedPageBreak/>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01</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13</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07</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7</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10320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10 429.5</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7 769.6</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7 769.6</w:t>
            </w:r>
          </w:p>
        </w:tc>
      </w:tr>
      <w:tr w:rsidR="007B07C0" w:rsidRPr="00D60139" w:rsidTr="00F43B49">
        <w:trPr>
          <w:trHeight w:val="106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13</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07</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7</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10320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611</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10 429.5</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7 769.6</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7 769.6</w:t>
            </w:r>
          </w:p>
        </w:tc>
      </w:tr>
      <w:tr w:rsidR="007B07C0" w:rsidRPr="00D60139" w:rsidTr="00F43B49">
        <w:trPr>
          <w:trHeight w:val="1590"/>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2"/>
              <w:rPr>
                <w:sz w:val="18"/>
                <w:szCs w:val="18"/>
                <w:lang w:eastAsia="ru-RU"/>
              </w:rPr>
            </w:pPr>
            <w:r w:rsidRPr="009F74C7">
              <w:rPr>
                <w:sz w:val="18"/>
                <w:szCs w:val="18"/>
                <w:lang w:eastAsia="ru-RU"/>
              </w:rPr>
              <w:t xml:space="preserve">Расходы по обеспечению деятельности аппарата администрации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01</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13</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09</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00010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29 491.5</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33 551.4</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33 551.4</w:t>
            </w:r>
          </w:p>
        </w:tc>
      </w:tr>
      <w:tr w:rsidR="007B07C0" w:rsidRPr="00D60139" w:rsidTr="00F43B49">
        <w:trPr>
          <w:trHeight w:val="43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Фонд оплаты труда государственных (муниципальных) органов</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13</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09</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00010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121</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17 617.7</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21 088.4</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21 088.4</w:t>
            </w:r>
          </w:p>
        </w:tc>
      </w:tr>
      <w:tr w:rsidR="007B07C0" w:rsidRPr="00D60139" w:rsidTr="00F43B49">
        <w:trPr>
          <w:trHeight w:val="64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Иные выплаты персоналу государственных (муниципальных) органов, за исключением фонда оплаты труда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13</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09</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00010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122</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100.0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100.0</w:t>
            </w:r>
          </w:p>
        </w:tc>
      </w:tr>
      <w:tr w:rsidR="007B07C0" w:rsidRPr="00D60139" w:rsidTr="00F43B49">
        <w:trPr>
          <w:trHeight w:val="85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13</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09</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00010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129</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5 953.1</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6 368.7</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6 368.7</w:t>
            </w:r>
          </w:p>
        </w:tc>
      </w:tr>
      <w:tr w:rsidR="007B07C0" w:rsidRPr="00D60139" w:rsidTr="00F43B49">
        <w:trPr>
          <w:trHeight w:val="64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13</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09</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00010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244</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1 624.4</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3 598.0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3 598.0</w:t>
            </w:r>
          </w:p>
        </w:tc>
      </w:tr>
      <w:tr w:rsidR="007B07C0" w:rsidRPr="00D60139" w:rsidTr="00F43B49">
        <w:trPr>
          <w:trHeight w:val="22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Закупка энергетических ресурсов</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13</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09</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00010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247</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1 900.0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r>
      <w:tr w:rsidR="007B07C0" w:rsidRPr="00D60139" w:rsidTr="00F43B49">
        <w:trPr>
          <w:trHeight w:val="43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Уплата налога на имущество организаций и земельного налога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13</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09</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00010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851</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2 096.3</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2 096.3</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2 096.3</w:t>
            </w:r>
          </w:p>
        </w:tc>
      </w:tr>
      <w:tr w:rsidR="007B07C0" w:rsidRPr="00D60139" w:rsidTr="00F43B49">
        <w:trPr>
          <w:trHeight w:val="22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Уплата прочих налогов, сборов</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13</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09</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00010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852</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20.0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20.0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20.0</w:t>
            </w:r>
          </w:p>
        </w:tc>
      </w:tr>
      <w:tr w:rsidR="007B07C0" w:rsidRPr="00D60139" w:rsidTr="00F43B49">
        <w:trPr>
          <w:trHeight w:val="22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Уплата иных платежей</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13</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09</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00010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853</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280.0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280.0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280.0</w:t>
            </w:r>
          </w:p>
        </w:tc>
      </w:tr>
      <w:tr w:rsidR="007B07C0" w:rsidRPr="00D60139" w:rsidTr="00F43B49">
        <w:trPr>
          <w:trHeight w:val="1590"/>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2"/>
              <w:rPr>
                <w:sz w:val="18"/>
                <w:szCs w:val="18"/>
                <w:lang w:eastAsia="ru-RU"/>
              </w:rPr>
            </w:pPr>
            <w:r w:rsidRPr="009F74C7">
              <w:rPr>
                <w:sz w:val="18"/>
                <w:szCs w:val="18"/>
                <w:lang w:eastAsia="ru-RU"/>
              </w:rPr>
              <w:lastRenderedPageBreak/>
              <w:t xml:space="preserve">Расходы по обеспечению деятельности (оказание услуг) муниципального бюджетного учреждения "Служба эксплуатации и содержания" в рамках ведомственной целевой программы "Обеспечение исполнения полномочий администрации муниципального образования "Приволжский район"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01</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13</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09</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10220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33 301.3</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19 596.0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19 596.0</w:t>
            </w:r>
          </w:p>
        </w:tc>
      </w:tr>
      <w:tr w:rsidR="007B07C0" w:rsidRPr="00D60139" w:rsidTr="00F43B49">
        <w:trPr>
          <w:trHeight w:val="106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13</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09</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10220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611</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33 301.3</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12 522.0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12 522.0</w:t>
            </w:r>
          </w:p>
        </w:tc>
      </w:tr>
      <w:tr w:rsidR="007B07C0" w:rsidRPr="00D60139" w:rsidTr="00F43B49">
        <w:trPr>
          <w:trHeight w:val="22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13</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09</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10220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612</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7 074.0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7 074.0</w:t>
            </w:r>
          </w:p>
        </w:tc>
      </w:tr>
      <w:tr w:rsidR="007B07C0" w:rsidRPr="00D60139" w:rsidTr="00F43B49">
        <w:trPr>
          <w:trHeight w:val="181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2"/>
              <w:rPr>
                <w:sz w:val="18"/>
                <w:szCs w:val="18"/>
                <w:lang w:eastAsia="ru-RU"/>
              </w:rPr>
            </w:pPr>
            <w:r w:rsidRPr="009F74C7">
              <w:rPr>
                <w:sz w:val="18"/>
                <w:szCs w:val="18"/>
                <w:lang w:eastAsia="ru-RU"/>
              </w:rPr>
              <w:t>Расходы по осуществлению государственных полномочий в муниципальном образовании "Приволжский район" деятельности административной комиссий в рамках ведомственной целевой программы "Обеспечение исполнения полномочий органов местного самоуправления муниципального образования "Приволжский район"</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01</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13</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09</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60120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270.4</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231.9</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201.1</w:t>
            </w:r>
          </w:p>
        </w:tc>
      </w:tr>
      <w:tr w:rsidR="007B07C0" w:rsidRPr="00D60139" w:rsidTr="00F43B49">
        <w:trPr>
          <w:trHeight w:val="43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Фонд оплаты труда государственных (муниципальных) органов</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13</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09</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60120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121</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198.8</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165.5</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165.5</w:t>
            </w:r>
          </w:p>
        </w:tc>
      </w:tr>
      <w:tr w:rsidR="007B07C0" w:rsidRPr="00D60139" w:rsidTr="00F43B49">
        <w:trPr>
          <w:trHeight w:val="85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13</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09</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60120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129</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60.0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50.0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35.6</w:t>
            </w:r>
          </w:p>
        </w:tc>
      </w:tr>
      <w:tr w:rsidR="007B07C0" w:rsidRPr="00D60139" w:rsidTr="00F43B49">
        <w:trPr>
          <w:trHeight w:val="64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13</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09</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60120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244</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11.6</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16.5</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r>
      <w:tr w:rsidR="007B07C0" w:rsidRPr="00D60139" w:rsidTr="00F43B49">
        <w:trPr>
          <w:trHeight w:val="181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2"/>
              <w:rPr>
                <w:sz w:val="18"/>
                <w:szCs w:val="18"/>
                <w:lang w:eastAsia="ru-RU"/>
              </w:rPr>
            </w:pPr>
            <w:r w:rsidRPr="009F74C7">
              <w:rPr>
                <w:sz w:val="18"/>
                <w:szCs w:val="18"/>
                <w:lang w:eastAsia="ru-RU"/>
              </w:rPr>
              <w:lastRenderedPageBreak/>
              <w:t xml:space="preserve">Расходы на осуществление деятельности комиссии по делам несовершеннолетних администрации муниципального </w:t>
            </w:r>
            <w:proofErr w:type="spellStart"/>
            <w:r w:rsidRPr="009F74C7">
              <w:rPr>
                <w:sz w:val="18"/>
                <w:szCs w:val="18"/>
                <w:lang w:eastAsia="ru-RU"/>
              </w:rPr>
              <w:t>образования"Приволжский</w:t>
            </w:r>
            <w:proofErr w:type="spellEnd"/>
            <w:r w:rsidRPr="009F74C7">
              <w:rPr>
                <w:sz w:val="18"/>
                <w:szCs w:val="18"/>
                <w:lang w:eastAsia="ru-RU"/>
              </w:rPr>
              <w:t xml:space="preserve"> район" в рамках ведомственной целевой программы "Обеспечение исполнения полномочий органов местного самоуправления муниципального образования "Приволжский район"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01</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13</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09</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60420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933.3</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777.8</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700.0</w:t>
            </w:r>
          </w:p>
        </w:tc>
      </w:tr>
      <w:tr w:rsidR="007B07C0" w:rsidRPr="00D60139" w:rsidTr="00F43B49">
        <w:trPr>
          <w:trHeight w:val="43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Фонд оплаты труда государственных (муниципальных) органов</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13</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09</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60420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121</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625.6</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523.1</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523.1</w:t>
            </w:r>
          </w:p>
        </w:tc>
      </w:tr>
      <w:tr w:rsidR="007B07C0" w:rsidRPr="00D60139" w:rsidTr="00F43B49">
        <w:trPr>
          <w:trHeight w:val="85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13</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09</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60420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129</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188.9</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158.0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158.0</w:t>
            </w:r>
          </w:p>
        </w:tc>
      </w:tr>
      <w:tr w:rsidR="007B07C0" w:rsidRPr="00D60139" w:rsidTr="00F43B49">
        <w:trPr>
          <w:trHeight w:val="64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13</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09</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60420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244</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118.7</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96.7</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18.9</w:t>
            </w:r>
          </w:p>
        </w:tc>
      </w:tr>
      <w:tr w:rsidR="007B07C0" w:rsidRPr="00D60139" w:rsidTr="00F43B49">
        <w:trPr>
          <w:trHeight w:val="271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2"/>
              <w:rPr>
                <w:sz w:val="18"/>
                <w:szCs w:val="18"/>
                <w:lang w:eastAsia="ru-RU"/>
              </w:rPr>
            </w:pPr>
            <w:r w:rsidRPr="009F74C7">
              <w:rPr>
                <w:sz w:val="18"/>
                <w:szCs w:val="18"/>
                <w:lang w:eastAsia="ru-RU"/>
              </w:rPr>
              <w:t xml:space="preserve">Расходы на 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w:t>
            </w:r>
            <w:proofErr w:type="gramStart"/>
            <w:r w:rsidRPr="009F74C7">
              <w:rPr>
                <w:sz w:val="18"/>
                <w:szCs w:val="18"/>
                <w:lang w:eastAsia="ru-RU"/>
              </w:rPr>
              <w:t>учреждений  в</w:t>
            </w:r>
            <w:proofErr w:type="gramEnd"/>
            <w:r w:rsidRPr="009F74C7">
              <w:rPr>
                <w:sz w:val="18"/>
                <w:szCs w:val="18"/>
                <w:lang w:eastAsia="ru-RU"/>
              </w:rPr>
              <w:t xml:space="preserve"> рамках ведомственной целевой программы "Обеспечение исполнения полномочий администрации муниципального образования "Приволжский район"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01</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13</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09</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70310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809.0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500.0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1 000.0</w:t>
            </w:r>
          </w:p>
        </w:tc>
      </w:tr>
      <w:tr w:rsidR="007B07C0" w:rsidRPr="00D60139" w:rsidTr="00F43B49">
        <w:trPr>
          <w:trHeight w:val="127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 xml:space="preserve">Исполнение судебных актов Российской Федерации и мировых соглашений по возмещению вреда, причиненного в </w:t>
            </w:r>
            <w:r w:rsidRPr="009F74C7">
              <w:rPr>
                <w:sz w:val="18"/>
                <w:szCs w:val="18"/>
                <w:lang w:eastAsia="ru-RU"/>
              </w:rPr>
              <w:lastRenderedPageBreak/>
              <w:t>результате незаконных действий (бездействия) органов государственной власти (государственных органов), органов местного самоуправления либо должностных</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lastRenderedPageBreak/>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13</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09</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70310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831</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809.0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500.0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1 000.0</w:t>
            </w:r>
          </w:p>
        </w:tc>
      </w:tr>
      <w:tr w:rsidR="007B07C0" w:rsidRPr="00D60139" w:rsidTr="00F43B49">
        <w:trPr>
          <w:trHeight w:val="1140"/>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2"/>
              <w:rPr>
                <w:sz w:val="18"/>
                <w:szCs w:val="18"/>
                <w:lang w:eastAsia="ru-RU"/>
              </w:rPr>
            </w:pPr>
            <w:r w:rsidRPr="009F74C7">
              <w:rPr>
                <w:sz w:val="18"/>
                <w:szCs w:val="18"/>
                <w:lang w:eastAsia="ru-RU"/>
              </w:rPr>
              <w:t xml:space="preserve">Расходы на проведение текущего ремонта в рамках ведомственной целевой программы "Обеспечение исполнения полномочий администрации муниципального образования "Приволжский район"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01</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13</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09</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70400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41.5</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 </w:t>
            </w:r>
          </w:p>
        </w:tc>
      </w:tr>
      <w:tr w:rsidR="007B07C0" w:rsidRPr="00D60139" w:rsidTr="00F43B49">
        <w:trPr>
          <w:trHeight w:val="64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13</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09</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70400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244</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41.5</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r>
      <w:tr w:rsidR="007B07C0" w:rsidRPr="00D60139" w:rsidTr="00F43B49">
        <w:trPr>
          <w:trHeight w:val="136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2"/>
              <w:rPr>
                <w:sz w:val="18"/>
                <w:szCs w:val="18"/>
                <w:lang w:eastAsia="ru-RU"/>
              </w:rPr>
            </w:pPr>
            <w:r w:rsidRPr="009F74C7">
              <w:rPr>
                <w:sz w:val="18"/>
                <w:szCs w:val="18"/>
                <w:lang w:eastAsia="ru-RU"/>
              </w:rPr>
              <w:t>Мероприятия по реализации развития государственной политики в отношении российского казачества на территории Приволжского района в рамках муниципальной программы "Развитие казачества на территории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01</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13</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12</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70850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55.0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55.0</w:t>
            </w:r>
          </w:p>
        </w:tc>
      </w:tr>
      <w:tr w:rsidR="007B07C0" w:rsidRPr="00D60139" w:rsidTr="00F43B49">
        <w:trPr>
          <w:trHeight w:val="22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13</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12</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70850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612</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55.0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55.0</w:t>
            </w:r>
          </w:p>
        </w:tc>
      </w:tr>
      <w:tr w:rsidR="007B07C0" w:rsidRPr="00D60139" w:rsidTr="00F43B49">
        <w:trPr>
          <w:trHeight w:val="810"/>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0"/>
              <w:rPr>
                <w:sz w:val="18"/>
                <w:szCs w:val="18"/>
                <w:lang w:eastAsia="ru-RU"/>
              </w:rPr>
            </w:pPr>
            <w:r w:rsidRPr="009F74C7">
              <w:rPr>
                <w:sz w:val="18"/>
                <w:szCs w:val="18"/>
                <w:lang w:eastAsia="ru-RU"/>
              </w:rPr>
              <w:t>НАЦИОНАЛЬНАЯ БЕЗОПАСНОСТЬ И ПРАВООХРАНИТЕЛЬНАЯ ДЕЯТЕЛЬНОСТЬ</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03</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00</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0"/>
              <w:rPr>
                <w:sz w:val="18"/>
                <w:szCs w:val="18"/>
                <w:lang w:eastAsia="ru-RU"/>
              </w:rPr>
            </w:pPr>
            <w:r w:rsidRPr="009F74C7">
              <w:rPr>
                <w:sz w:val="18"/>
                <w:szCs w:val="18"/>
                <w:lang w:eastAsia="ru-RU"/>
              </w:rPr>
              <w:t>10 219.6</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0"/>
              <w:rPr>
                <w:sz w:val="18"/>
                <w:szCs w:val="18"/>
                <w:lang w:eastAsia="ru-RU"/>
              </w:rPr>
            </w:pPr>
            <w:r w:rsidRPr="009F74C7">
              <w:rPr>
                <w:sz w:val="18"/>
                <w:szCs w:val="18"/>
                <w:lang w:eastAsia="ru-RU"/>
              </w:rPr>
              <w:t>5 599.3</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0"/>
              <w:rPr>
                <w:sz w:val="18"/>
                <w:szCs w:val="18"/>
                <w:lang w:eastAsia="ru-RU"/>
              </w:rPr>
            </w:pPr>
            <w:r w:rsidRPr="009F74C7">
              <w:rPr>
                <w:sz w:val="18"/>
                <w:szCs w:val="18"/>
                <w:lang w:eastAsia="ru-RU"/>
              </w:rPr>
              <w:t>5 599.3</w:t>
            </w:r>
          </w:p>
        </w:tc>
      </w:tr>
      <w:tr w:rsidR="007B07C0" w:rsidRPr="00D60139" w:rsidTr="00F43B49">
        <w:trPr>
          <w:trHeight w:val="106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1"/>
              <w:rPr>
                <w:sz w:val="18"/>
                <w:szCs w:val="18"/>
                <w:lang w:eastAsia="ru-RU"/>
              </w:rPr>
            </w:pPr>
            <w:r w:rsidRPr="009F74C7">
              <w:rPr>
                <w:sz w:val="18"/>
                <w:szCs w:val="18"/>
                <w:lang w:eastAsia="ru-RU"/>
              </w:rPr>
              <w:t>Защита населения и территории от чрезвычайных ситуаций природного и техногенного характера, гражданская оборона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03</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09</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1"/>
              <w:rPr>
                <w:sz w:val="18"/>
                <w:szCs w:val="18"/>
                <w:lang w:eastAsia="ru-RU"/>
              </w:rPr>
            </w:pPr>
            <w:r w:rsidRPr="009F74C7">
              <w:rPr>
                <w:sz w:val="18"/>
                <w:szCs w:val="18"/>
                <w:lang w:eastAsia="ru-RU"/>
              </w:rPr>
              <w:t>9 380.2</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1"/>
              <w:rPr>
                <w:sz w:val="18"/>
                <w:szCs w:val="18"/>
                <w:lang w:eastAsia="ru-RU"/>
              </w:rPr>
            </w:pPr>
            <w:r w:rsidRPr="009F74C7">
              <w:rPr>
                <w:sz w:val="18"/>
                <w:szCs w:val="18"/>
                <w:lang w:eastAsia="ru-RU"/>
              </w:rPr>
              <w:t>5 599.3</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1"/>
              <w:rPr>
                <w:sz w:val="18"/>
                <w:szCs w:val="18"/>
                <w:lang w:eastAsia="ru-RU"/>
              </w:rPr>
            </w:pPr>
            <w:r w:rsidRPr="009F74C7">
              <w:rPr>
                <w:sz w:val="18"/>
                <w:szCs w:val="18"/>
                <w:lang w:eastAsia="ru-RU"/>
              </w:rPr>
              <w:t>5 599.3</w:t>
            </w:r>
          </w:p>
        </w:tc>
      </w:tr>
      <w:tr w:rsidR="007B07C0" w:rsidRPr="00D60139" w:rsidTr="00F43B49">
        <w:trPr>
          <w:trHeight w:val="181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2"/>
              <w:rPr>
                <w:sz w:val="18"/>
                <w:szCs w:val="18"/>
                <w:lang w:eastAsia="ru-RU"/>
              </w:rPr>
            </w:pPr>
            <w:r w:rsidRPr="009F74C7">
              <w:rPr>
                <w:sz w:val="18"/>
                <w:szCs w:val="18"/>
                <w:lang w:eastAsia="ru-RU"/>
              </w:rPr>
              <w:t xml:space="preserve">Обеспечение деятельности муниципального бюджетного учреждения в рамках подпрограммы «Обеспечение безопасности жизнедеятельности населения </w:t>
            </w:r>
            <w:proofErr w:type="gramStart"/>
            <w:r w:rsidRPr="009F74C7">
              <w:rPr>
                <w:sz w:val="18"/>
                <w:szCs w:val="18"/>
                <w:lang w:eastAsia="ru-RU"/>
              </w:rPr>
              <w:t>муниципального  образования</w:t>
            </w:r>
            <w:proofErr w:type="gramEnd"/>
            <w:r w:rsidRPr="009F74C7">
              <w:rPr>
                <w:sz w:val="18"/>
                <w:szCs w:val="18"/>
                <w:lang w:eastAsia="ru-RU"/>
              </w:rPr>
              <w:t xml:space="preserve"> «Приволжский  район» муниципальной программы  «Обеспечение общественной  безопасности в Приволжском районе»</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03</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09</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03</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2</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10260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7 780.2</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4 599.3</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4 599.3</w:t>
            </w:r>
          </w:p>
        </w:tc>
      </w:tr>
      <w:tr w:rsidR="007B07C0" w:rsidRPr="00D60139" w:rsidTr="00F43B49">
        <w:trPr>
          <w:trHeight w:val="106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03</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09</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03</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10260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611</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7 780.2</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4 599.3</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4 599.3</w:t>
            </w:r>
          </w:p>
        </w:tc>
      </w:tr>
      <w:tr w:rsidR="007B07C0" w:rsidRPr="00D60139" w:rsidTr="00F43B49">
        <w:trPr>
          <w:trHeight w:val="226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2"/>
              <w:rPr>
                <w:sz w:val="18"/>
                <w:szCs w:val="18"/>
                <w:lang w:eastAsia="ru-RU"/>
              </w:rPr>
            </w:pPr>
            <w:r w:rsidRPr="009F74C7">
              <w:rPr>
                <w:sz w:val="18"/>
                <w:szCs w:val="18"/>
                <w:lang w:eastAsia="ru-RU"/>
              </w:rPr>
              <w:t xml:space="preserve">Мероприятия по проведению работ, связанных с предупреждением возникновения и ликвидацией последствий чрезвычайных </w:t>
            </w:r>
            <w:proofErr w:type="gramStart"/>
            <w:r w:rsidRPr="009F74C7">
              <w:rPr>
                <w:sz w:val="18"/>
                <w:szCs w:val="18"/>
                <w:lang w:eastAsia="ru-RU"/>
              </w:rPr>
              <w:t>ситуаций  в</w:t>
            </w:r>
            <w:proofErr w:type="gramEnd"/>
            <w:r w:rsidRPr="009F74C7">
              <w:rPr>
                <w:sz w:val="18"/>
                <w:szCs w:val="18"/>
                <w:lang w:eastAsia="ru-RU"/>
              </w:rPr>
              <w:t xml:space="preserve"> рамках подпрограммы  «Обеспечение безопасности жизнедеятельности населения муниципального  образования «Приволжский  район» муниципальной программы  «Обеспечение общественной  безопасности в Приволжском районе»</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03</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09</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03</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2</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77778</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1 600.0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1 000.0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1 000.0</w:t>
            </w:r>
          </w:p>
        </w:tc>
      </w:tr>
      <w:tr w:rsidR="007B07C0" w:rsidRPr="00D60139" w:rsidTr="00F43B49">
        <w:trPr>
          <w:trHeight w:val="22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03</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09</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03</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77778</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612</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1 600.0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1 000.0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1 000.0</w:t>
            </w:r>
          </w:p>
        </w:tc>
      </w:tr>
      <w:tr w:rsidR="007B07C0" w:rsidRPr="00D60139" w:rsidTr="00F43B49">
        <w:trPr>
          <w:trHeight w:val="810"/>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1"/>
              <w:rPr>
                <w:sz w:val="18"/>
                <w:szCs w:val="18"/>
                <w:lang w:eastAsia="ru-RU"/>
              </w:rPr>
            </w:pPr>
            <w:r w:rsidRPr="009F74C7">
              <w:rPr>
                <w:sz w:val="18"/>
                <w:szCs w:val="18"/>
                <w:lang w:eastAsia="ru-RU"/>
              </w:rPr>
              <w:t>Другие вопросы в области национальной безопасности и правоохранительной деятельности</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03</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14</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1"/>
              <w:rPr>
                <w:sz w:val="18"/>
                <w:szCs w:val="18"/>
                <w:lang w:eastAsia="ru-RU"/>
              </w:rPr>
            </w:pPr>
            <w:r w:rsidRPr="009F74C7">
              <w:rPr>
                <w:sz w:val="18"/>
                <w:szCs w:val="18"/>
                <w:lang w:eastAsia="ru-RU"/>
              </w:rPr>
              <w:t>839.4</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1"/>
              <w:rPr>
                <w:sz w:val="18"/>
                <w:szCs w:val="18"/>
                <w:lang w:eastAsia="ru-RU"/>
              </w:rPr>
            </w:pPr>
            <w:r w:rsidRPr="009F74C7">
              <w:rPr>
                <w:sz w:val="18"/>
                <w:szCs w:val="18"/>
                <w:lang w:eastAsia="ru-RU"/>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1"/>
              <w:rPr>
                <w:sz w:val="18"/>
                <w:szCs w:val="18"/>
                <w:lang w:eastAsia="ru-RU"/>
              </w:rPr>
            </w:pPr>
            <w:r w:rsidRPr="009F74C7">
              <w:rPr>
                <w:sz w:val="18"/>
                <w:szCs w:val="18"/>
                <w:lang w:eastAsia="ru-RU"/>
              </w:rPr>
              <w:t> </w:t>
            </w:r>
          </w:p>
        </w:tc>
      </w:tr>
      <w:tr w:rsidR="007B07C0" w:rsidRPr="00D60139" w:rsidTr="00F43B49">
        <w:trPr>
          <w:trHeight w:val="181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2"/>
              <w:rPr>
                <w:sz w:val="18"/>
                <w:szCs w:val="18"/>
                <w:lang w:eastAsia="ru-RU"/>
              </w:rPr>
            </w:pPr>
            <w:r w:rsidRPr="009F74C7">
              <w:rPr>
                <w:sz w:val="18"/>
                <w:szCs w:val="18"/>
                <w:lang w:eastAsia="ru-RU"/>
              </w:rPr>
              <w:t xml:space="preserve">Мероприятия по обеспечению безопасности жизнедеятельности населения в рамках </w:t>
            </w:r>
            <w:proofErr w:type="gramStart"/>
            <w:r w:rsidRPr="009F74C7">
              <w:rPr>
                <w:sz w:val="18"/>
                <w:szCs w:val="18"/>
                <w:lang w:eastAsia="ru-RU"/>
              </w:rPr>
              <w:t>подпрограммы  «</w:t>
            </w:r>
            <w:proofErr w:type="gramEnd"/>
            <w:r w:rsidRPr="009F74C7">
              <w:rPr>
                <w:sz w:val="18"/>
                <w:szCs w:val="18"/>
                <w:lang w:eastAsia="ru-RU"/>
              </w:rPr>
              <w:t>Обеспечение безопасности жизнедеятельности населения муниципального  образования «Приволжский  район» муниципальной программы  «Обеспечение общественной  безопасности в Приволжском районе»</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03</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14</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03</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2</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70910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288.8</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 </w:t>
            </w:r>
          </w:p>
        </w:tc>
      </w:tr>
      <w:tr w:rsidR="007B07C0" w:rsidRPr="00D60139" w:rsidTr="00F43B49">
        <w:trPr>
          <w:trHeight w:val="64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03</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14</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03</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70910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244</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288.8</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r>
      <w:tr w:rsidR="007B07C0" w:rsidRPr="00D60139" w:rsidTr="00F43B49">
        <w:trPr>
          <w:trHeight w:val="2040"/>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2"/>
              <w:rPr>
                <w:sz w:val="18"/>
                <w:szCs w:val="18"/>
                <w:lang w:eastAsia="ru-RU"/>
              </w:rPr>
            </w:pPr>
            <w:r w:rsidRPr="009F74C7">
              <w:rPr>
                <w:sz w:val="18"/>
                <w:szCs w:val="18"/>
                <w:lang w:eastAsia="ru-RU"/>
              </w:rPr>
              <w:lastRenderedPageBreak/>
              <w:t xml:space="preserve">Мероприятия по обеспечению безопасности людей на водных объектах, охране их жизни и здоровья в рамках </w:t>
            </w:r>
            <w:proofErr w:type="gramStart"/>
            <w:r w:rsidRPr="009F74C7">
              <w:rPr>
                <w:sz w:val="18"/>
                <w:szCs w:val="18"/>
                <w:lang w:eastAsia="ru-RU"/>
              </w:rPr>
              <w:t>подпрограммы  «</w:t>
            </w:r>
            <w:proofErr w:type="gramEnd"/>
            <w:r w:rsidRPr="009F74C7">
              <w:rPr>
                <w:sz w:val="18"/>
                <w:szCs w:val="18"/>
                <w:lang w:eastAsia="ru-RU"/>
              </w:rPr>
              <w:t>Обеспечение безопасности жизнедеятельности населения муниципального  образования «Приволжский  район» муниципальной программы  «Обеспечение общественной  безопасности в Приволжском районе»</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03</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14</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03</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2</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77779</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400.6</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 </w:t>
            </w:r>
          </w:p>
        </w:tc>
      </w:tr>
      <w:tr w:rsidR="007B07C0" w:rsidRPr="00D60139" w:rsidTr="00F43B49">
        <w:trPr>
          <w:trHeight w:val="64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03</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14</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03</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77779</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244</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400.6</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r>
      <w:tr w:rsidR="007B07C0" w:rsidRPr="00D60139" w:rsidTr="00F43B49">
        <w:trPr>
          <w:trHeight w:val="181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2"/>
              <w:rPr>
                <w:sz w:val="18"/>
                <w:szCs w:val="18"/>
                <w:lang w:eastAsia="ru-RU"/>
              </w:rPr>
            </w:pPr>
            <w:r w:rsidRPr="009F74C7">
              <w:rPr>
                <w:sz w:val="18"/>
                <w:szCs w:val="18"/>
                <w:lang w:eastAsia="ru-RU"/>
              </w:rPr>
              <w:t xml:space="preserve">Мероприятия по противодействию идеологии терроризма и экстремизма в рамках </w:t>
            </w:r>
            <w:proofErr w:type="gramStart"/>
            <w:r w:rsidRPr="009F74C7">
              <w:rPr>
                <w:sz w:val="18"/>
                <w:szCs w:val="18"/>
                <w:lang w:eastAsia="ru-RU"/>
              </w:rPr>
              <w:t>подпрограммы  «</w:t>
            </w:r>
            <w:proofErr w:type="gramEnd"/>
            <w:r w:rsidRPr="009F74C7">
              <w:rPr>
                <w:sz w:val="18"/>
                <w:szCs w:val="18"/>
                <w:lang w:eastAsia="ru-RU"/>
              </w:rPr>
              <w:t>Противодействие  идеологии  терроризма и экстремизма   на  территории  муниципального образования   «Приволжский район» муниципальной программы  «Обеспечение общественной  безопасности в Приволжском районе»</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03</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14</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03</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3</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70911</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50.0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 </w:t>
            </w:r>
          </w:p>
        </w:tc>
      </w:tr>
      <w:tr w:rsidR="007B07C0" w:rsidRPr="00D60139" w:rsidTr="00F43B49">
        <w:trPr>
          <w:trHeight w:val="64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03</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14</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03</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3</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70911</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244</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50.0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r>
      <w:tr w:rsidR="007B07C0" w:rsidRPr="00D60139" w:rsidTr="00F43B49">
        <w:trPr>
          <w:trHeight w:val="136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2"/>
              <w:rPr>
                <w:sz w:val="18"/>
                <w:szCs w:val="18"/>
                <w:lang w:eastAsia="ru-RU"/>
              </w:rPr>
            </w:pPr>
            <w:r w:rsidRPr="009F74C7">
              <w:rPr>
                <w:sz w:val="18"/>
                <w:szCs w:val="18"/>
                <w:lang w:eastAsia="ru-RU"/>
              </w:rPr>
              <w:t xml:space="preserve">Мероприятия в рамках </w:t>
            </w:r>
            <w:proofErr w:type="gramStart"/>
            <w:r w:rsidRPr="009F74C7">
              <w:rPr>
                <w:sz w:val="18"/>
                <w:szCs w:val="18"/>
                <w:lang w:eastAsia="ru-RU"/>
              </w:rPr>
              <w:t>подпрограммы  «</w:t>
            </w:r>
            <w:proofErr w:type="gramEnd"/>
            <w:r w:rsidRPr="009F74C7">
              <w:rPr>
                <w:sz w:val="18"/>
                <w:szCs w:val="18"/>
                <w:lang w:eastAsia="ru-RU"/>
              </w:rPr>
              <w:t>Антинаркотическая программа муниципального образования «Приволжский район» муниципальной программы  «Обеспечение общественной  безопасности в Приволжском районе»</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03</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14</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03</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5</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70910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100.0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 </w:t>
            </w:r>
          </w:p>
        </w:tc>
      </w:tr>
      <w:tr w:rsidR="007B07C0" w:rsidRPr="00D60139" w:rsidTr="00F43B49">
        <w:trPr>
          <w:trHeight w:val="64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03</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14</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03</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5</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70910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244</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100.0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r>
      <w:tr w:rsidR="007B07C0" w:rsidRPr="00D60139" w:rsidTr="00F43B49">
        <w:trPr>
          <w:trHeight w:val="300"/>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0"/>
              <w:rPr>
                <w:sz w:val="18"/>
                <w:szCs w:val="18"/>
                <w:lang w:eastAsia="ru-RU"/>
              </w:rPr>
            </w:pPr>
            <w:r w:rsidRPr="009F74C7">
              <w:rPr>
                <w:sz w:val="18"/>
                <w:szCs w:val="18"/>
                <w:lang w:eastAsia="ru-RU"/>
              </w:rPr>
              <w:t>НАЦИОНАЛЬНАЯ ЭКОНОМИКА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04</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00</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0"/>
              <w:rPr>
                <w:sz w:val="18"/>
                <w:szCs w:val="18"/>
                <w:lang w:eastAsia="ru-RU"/>
              </w:rPr>
            </w:pPr>
            <w:r w:rsidRPr="009F74C7">
              <w:rPr>
                <w:sz w:val="18"/>
                <w:szCs w:val="18"/>
                <w:lang w:eastAsia="ru-RU"/>
              </w:rPr>
              <w:t>45 918.9</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0"/>
              <w:rPr>
                <w:sz w:val="18"/>
                <w:szCs w:val="18"/>
                <w:lang w:eastAsia="ru-RU"/>
              </w:rPr>
            </w:pPr>
            <w:r w:rsidRPr="009F74C7">
              <w:rPr>
                <w:sz w:val="18"/>
                <w:szCs w:val="18"/>
                <w:lang w:eastAsia="ru-RU"/>
              </w:rPr>
              <w:t>44 460.9</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0"/>
              <w:rPr>
                <w:sz w:val="18"/>
                <w:szCs w:val="18"/>
                <w:lang w:eastAsia="ru-RU"/>
              </w:rPr>
            </w:pPr>
            <w:r w:rsidRPr="009F74C7">
              <w:rPr>
                <w:sz w:val="18"/>
                <w:szCs w:val="18"/>
                <w:lang w:eastAsia="ru-RU"/>
              </w:rPr>
              <w:t>161 701.4</w:t>
            </w:r>
          </w:p>
        </w:tc>
      </w:tr>
      <w:tr w:rsidR="007B07C0" w:rsidRPr="00D60139" w:rsidTr="00F43B49">
        <w:trPr>
          <w:trHeight w:val="300"/>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1"/>
              <w:rPr>
                <w:sz w:val="18"/>
                <w:szCs w:val="18"/>
                <w:lang w:eastAsia="ru-RU"/>
              </w:rPr>
            </w:pPr>
            <w:r w:rsidRPr="009F74C7">
              <w:rPr>
                <w:sz w:val="18"/>
                <w:szCs w:val="18"/>
                <w:lang w:eastAsia="ru-RU"/>
              </w:rPr>
              <w:lastRenderedPageBreak/>
              <w:t>Общеэкономические вопросы</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04</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01</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1"/>
              <w:rPr>
                <w:sz w:val="18"/>
                <w:szCs w:val="18"/>
                <w:lang w:eastAsia="ru-RU"/>
              </w:rPr>
            </w:pPr>
            <w:r w:rsidRPr="009F74C7">
              <w:rPr>
                <w:sz w:val="18"/>
                <w:szCs w:val="18"/>
                <w:lang w:eastAsia="ru-RU"/>
              </w:rPr>
              <w:t>189.0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1"/>
              <w:rPr>
                <w:sz w:val="18"/>
                <w:szCs w:val="18"/>
                <w:lang w:eastAsia="ru-RU"/>
              </w:rPr>
            </w:pPr>
            <w:r w:rsidRPr="009F74C7">
              <w:rPr>
                <w:sz w:val="18"/>
                <w:szCs w:val="18"/>
                <w:lang w:eastAsia="ru-RU"/>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1"/>
              <w:rPr>
                <w:sz w:val="18"/>
                <w:szCs w:val="18"/>
                <w:lang w:eastAsia="ru-RU"/>
              </w:rPr>
            </w:pPr>
            <w:r w:rsidRPr="009F74C7">
              <w:rPr>
                <w:sz w:val="18"/>
                <w:szCs w:val="18"/>
                <w:lang w:eastAsia="ru-RU"/>
              </w:rPr>
              <w:t> </w:t>
            </w:r>
          </w:p>
        </w:tc>
      </w:tr>
      <w:tr w:rsidR="007B07C0" w:rsidRPr="00D60139" w:rsidTr="00F43B49">
        <w:trPr>
          <w:trHeight w:val="181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2"/>
              <w:rPr>
                <w:sz w:val="18"/>
                <w:szCs w:val="18"/>
                <w:lang w:eastAsia="ru-RU"/>
              </w:rPr>
            </w:pPr>
            <w:r w:rsidRPr="009F74C7">
              <w:rPr>
                <w:sz w:val="18"/>
                <w:szCs w:val="18"/>
                <w:lang w:eastAsia="ru-RU"/>
              </w:rPr>
              <w:t xml:space="preserve">Мероприятия по совершенствованию кадровой политики в рамках подпрограммы «Комплекс мер по совершенствованию </w:t>
            </w:r>
            <w:proofErr w:type="gramStart"/>
            <w:r w:rsidRPr="009F74C7">
              <w:rPr>
                <w:sz w:val="18"/>
                <w:szCs w:val="18"/>
                <w:lang w:eastAsia="ru-RU"/>
              </w:rPr>
              <w:t>кадровой  политики</w:t>
            </w:r>
            <w:proofErr w:type="gramEnd"/>
            <w:r w:rsidRPr="009F74C7">
              <w:rPr>
                <w:sz w:val="18"/>
                <w:szCs w:val="18"/>
                <w:lang w:eastAsia="ru-RU"/>
              </w:rPr>
              <w:t xml:space="preserve">  муниципального образования «Приволжский район» муниципальной программы  «Реализация  кадровой политики муниципального образования «Приволжский район»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04</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01</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08</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2</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70380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189.0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 </w:t>
            </w:r>
          </w:p>
        </w:tc>
      </w:tr>
      <w:tr w:rsidR="007B07C0" w:rsidRPr="00D60139" w:rsidTr="00F43B49">
        <w:trPr>
          <w:trHeight w:val="64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04</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08</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70380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244</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189.0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r>
      <w:tr w:rsidR="007B07C0" w:rsidRPr="00D60139" w:rsidTr="00F43B49">
        <w:trPr>
          <w:trHeight w:val="300"/>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1"/>
              <w:rPr>
                <w:sz w:val="18"/>
                <w:szCs w:val="18"/>
                <w:lang w:eastAsia="ru-RU"/>
              </w:rPr>
            </w:pPr>
            <w:r w:rsidRPr="009F74C7">
              <w:rPr>
                <w:sz w:val="18"/>
                <w:szCs w:val="18"/>
                <w:lang w:eastAsia="ru-RU"/>
              </w:rPr>
              <w:t>Сельское хозяйство и рыболовство</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04</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05</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1"/>
              <w:rPr>
                <w:sz w:val="18"/>
                <w:szCs w:val="18"/>
                <w:lang w:eastAsia="ru-RU"/>
              </w:rPr>
            </w:pPr>
            <w:r w:rsidRPr="009F74C7">
              <w:rPr>
                <w:sz w:val="18"/>
                <w:szCs w:val="18"/>
                <w:lang w:eastAsia="ru-RU"/>
              </w:rPr>
              <w:t>4 761.5</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1"/>
              <w:rPr>
                <w:sz w:val="18"/>
                <w:szCs w:val="18"/>
                <w:lang w:eastAsia="ru-RU"/>
              </w:rPr>
            </w:pPr>
            <w:r w:rsidRPr="009F74C7">
              <w:rPr>
                <w:sz w:val="18"/>
                <w:szCs w:val="18"/>
                <w:lang w:eastAsia="ru-RU"/>
              </w:rPr>
              <w:t>3 377.3</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1"/>
              <w:rPr>
                <w:sz w:val="18"/>
                <w:szCs w:val="18"/>
                <w:lang w:eastAsia="ru-RU"/>
              </w:rPr>
            </w:pPr>
            <w:r w:rsidRPr="009F74C7">
              <w:rPr>
                <w:sz w:val="18"/>
                <w:szCs w:val="18"/>
                <w:lang w:eastAsia="ru-RU"/>
              </w:rPr>
              <w:t>2 851.8</w:t>
            </w:r>
          </w:p>
        </w:tc>
      </w:tr>
      <w:tr w:rsidR="007B07C0" w:rsidRPr="00D60139" w:rsidTr="00F43B49">
        <w:trPr>
          <w:trHeight w:val="1590"/>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2"/>
              <w:rPr>
                <w:sz w:val="18"/>
                <w:szCs w:val="18"/>
                <w:lang w:eastAsia="ru-RU"/>
              </w:rPr>
            </w:pPr>
            <w:r w:rsidRPr="009F74C7">
              <w:rPr>
                <w:sz w:val="18"/>
                <w:szCs w:val="18"/>
                <w:lang w:eastAsia="ru-RU"/>
              </w:rPr>
              <w:t xml:space="preserve">Мероприятия подпрограммы «Поддержка садоводческих, огороднических и дачных некоммерческих объединений граждан на территории муниципального образования «Приволжский район» муниципальной </w:t>
            </w:r>
            <w:proofErr w:type="gramStart"/>
            <w:r w:rsidRPr="009F74C7">
              <w:rPr>
                <w:sz w:val="18"/>
                <w:szCs w:val="18"/>
                <w:lang w:eastAsia="ru-RU"/>
              </w:rPr>
              <w:t>программы  «</w:t>
            </w:r>
            <w:proofErr w:type="gramEnd"/>
            <w:r w:rsidRPr="009F74C7">
              <w:rPr>
                <w:sz w:val="18"/>
                <w:szCs w:val="18"/>
                <w:lang w:eastAsia="ru-RU"/>
              </w:rPr>
              <w:t>Развитие сельского хозяйства и сел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04</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05</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05</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2</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70470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500.0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 </w:t>
            </w:r>
          </w:p>
        </w:tc>
      </w:tr>
      <w:tr w:rsidR="007B07C0" w:rsidRPr="00D60139" w:rsidTr="00F43B49">
        <w:trPr>
          <w:trHeight w:val="43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Субсидии (гранты в форме субсидий), не подлежащие казначейскому сопровождению</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04</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05</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05</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70470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633</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500.0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r>
      <w:tr w:rsidR="007B07C0" w:rsidRPr="00D60139" w:rsidTr="00F43B49">
        <w:trPr>
          <w:trHeight w:val="2040"/>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2"/>
              <w:rPr>
                <w:sz w:val="18"/>
                <w:szCs w:val="18"/>
                <w:lang w:eastAsia="ru-RU"/>
              </w:rPr>
            </w:pPr>
            <w:r w:rsidRPr="009F74C7">
              <w:rPr>
                <w:sz w:val="18"/>
                <w:szCs w:val="18"/>
                <w:lang w:eastAsia="ru-RU"/>
              </w:rPr>
              <w:t xml:space="preserve">Расходы на осуществления отдельного государственного полномочия Астраханской области по организации мероприятий при осуществлении деятельности по обращению с животными без владельцев в рамках ведомственной целевой программы "Обеспечение исполнения полномочий органов местного самоуправления муниципального образования "Приволжский район"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04</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05</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09</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63130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4 261.5</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3 377.3</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2 851.8</w:t>
            </w:r>
          </w:p>
        </w:tc>
      </w:tr>
      <w:tr w:rsidR="007B07C0" w:rsidRPr="00D60139" w:rsidTr="00F43B49">
        <w:trPr>
          <w:trHeight w:val="43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lastRenderedPageBreak/>
              <w:t>Фонд оплаты труда государственных (муниципальных) органов</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04</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05</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09</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63130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121</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227.6</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r>
      <w:tr w:rsidR="007B07C0" w:rsidRPr="00D60139" w:rsidTr="00F43B49">
        <w:trPr>
          <w:trHeight w:val="85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04</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05</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09</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63130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129</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68.7</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r>
      <w:tr w:rsidR="007B07C0" w:rsidRPr="00D60139" w:rsidTr="00F43B49">
        <w:trPr>
          <w:trHeight w:val="64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04</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05</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09</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63130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244</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3 965.2</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3 377.3</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2 851.8</w:t>
            </w:r>
          </w:p>
        </w:tc>
      </w:tr>
      <w:tr w:rsidR="007B07C0" w:rsidRPr="00D60139" w:rsidTr="00F43B49">
        <w:trPr>
          <w:trHeight w:val="300"/>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1"/>
              <w:rPr>
                <w:sz w:val="18"/>
                <w:szCs w:val="18"/>
                <w:lang w:eastAsia="ru-RU"/>
              </w:rPr>
            </w:pPr>
            <w:r w:rsidRPr="009F74C7">
              <w:rPr>
                <w:sz w:val="18"/>
                <w:szCs w:val="18"/>
                <w:lang w:eastAsia="ru-RU"/>
              </w:rPr>
              <w:t>Дорожное хозяйство (дорожные фонды)</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04</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09</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1"/>
              <w:rPr>
                <w:sz w:val="18"/>
                <w:szCs w:val="18"/>
                <w:lang w:eastAsia="ru-RU"/>
              </w:rPr>
            </w:pPr>
            <w:r w:rsidRPr="009F74C7">
              <w:rPr>
                <w:sz w:val="18"/>
                <w:szCs w:val="18"/>
                <w:lang w:eastAsia="ru-RU"/>
              </w:rPr>
              <w:t>40 968.4</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1"/>
              <w:rPr>
                <w:sz w:val="18"/>
                <w:szCs w:val="18"/>
                <w:lang w:eastAsia="ru-RU"/>
              </w:rPr>
            </w:pPr>
            <w:r w:rsidRPr="009F74C7">
              <w:rPr>
                <w:sz w:val="18"/>
                <w:szCs w:val="18"/>
                <w:lang w:eastAsia="ru-RU"/>
              </w:rPr>
              <w:t>41 083.6</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1"/>
              <w:rPr>
                <w:sz w:val="18"/>
                <w:szCs w:val="18"/>
                <w:lang w:eastAsia="ru-RU"/>
              </w:rPr>
            </w:pPr>
            <w:r w:rsidRPr="009F74C7">
              <w:rPr>
                <w:sz w:val="18"/>
                <w:szCs w:val="18"/>
                <w:lang w:eastAsia="ru-RU"/>
              </w:rPr>
              <w:t>158 849.6</w:t>
            </w:r>
          </w:p>
        </w:tc>
      </w:tr>
      <w:tr w:rsidR="007B07C0" w:rsidRPr="00D60139" w:rsidTr="00F43B49">
        <w:trPr>
          <w:trHeight w:val="2490"/>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2"/>
              <w:rPr>
                <w:sz w:val="18"/>
                <w:szCs w:val="18"/>
                <w:lang w:eastAsia="ru-RU"/>
              </w:rPr>
            </w:pPr>
            <w:r w:rsidRPr="009F74C7">
              <w:rPr>
                <w:sz w:val="18"/>
                <w:szCs w:val="18"/>
                <w:lang w:eastAsia="ru-RU"/>
              </w:rPr>
              <w:t xml:space="preserve">Расходы на организацию дорожного движения по альтернативным маршрутам, в том числе на организацию паромных переправ и наплавных мостов, в связи с прекращением движения по автомобильным дорогам общего пользования регионального или межмуниципального значения Астраханской </w:t>
            </w:r>
            <w:proofErr w:type="gramStart"/>
            <w:r w:rsidRPr="009F74C7">
              <w:rPr>
                <w:sz w:val="18"/>
                <w:szCs w:val="18"/>
                <w:lang w:eastAsia="ru-RU"/>
              </w:rPr>
              <w:t>области  в</w:t>
            </w:r>
            <w:proofErr w:type="gramEnd"/>
            <w:r w:rsidRPr="009F74C7">
              <w:rPr>
                <w:sz w:val="18"/>
                <w:szCs w:val="18"/>
                <w:lang w:eastAsia="ru-RU"/>
              </w:rPr>
              <w:t xml:space="preserve">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04</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09</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07</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1</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66100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18 800.0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18 800.0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18 800.0</w:t>
            </w:r>
          </w:p>
        </w:tc>
      </w:tr>
      <w:tr w:rsidR="007B07C0" w:rsidRPr="00D60139" w:rsidTr="00F43B49">
        <w:trPr>
          <w:trHeight w:val="22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04</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09</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07</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66100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612</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18 800.0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18 800.0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18 800.0</w:t>
            </w:r>
          </w:p>
        </w:tc>
      </w:tr>
      <w:tr w:rsidR="007B07C0" w:rsidRPr="00D60139" w:rsidTr="00F43B49">
        <w:trPr>
          <w:trHeight w:val="136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2"/>
              <w:rPr>
                <w:sz w:val="18"/>
                <w:szCs w:val="18"/>
                <w:lang w:eastAsia="ru-RU"/>
              </w:rPr>
            </w:pPr>
            <w:r w:rsidRPr="009F74C7">
              <w:rPr>
                <w:sz w:val="18"/>
                <w:szCs w:val="18"/>
                <w:lang w:eastAsia="ru-RU"/>
              </w:rPr>
              <w:t xml:space="preserve">Содержание, ремонт и капитальный ремонт дорог в рамках </w:t>
            </w:r>
            <w:proofErr w:type="gramStart"/>
            <w:r w:rsidRPr="009F74C7">
              <w:rPr>
                <w:sz w:val="18"/>
                <w:szCs w:val="18"/>
                <w:lang w:eastAsia="ru-RU"/>
              </w:rPr>
              <w:t>подпрограммы  «</w:t>
            </w:r>
            <w:proofErr w:type="gramEnd"/>
            <w:r w:rsidRPr="009F74C7">
              <w:rPr>
                <w:sz w:val="18"/>
                <w:szCs w:val="18"/>
                <w:lang w:eastAsia="ru-RU"/>
              </w:rPr>
              <w:t>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04</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09</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07</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1</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70090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9 917.5</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 </w:t>
            </w:r>
          </w:p>
        </w:tc>
      </w:tr>
      <w:tr w:rsidR="007B07C0" w:rsidRPr="00D60139" w:rsidTr="00F43B49">
        <w:trPr>
          <w:trHeight w:val="64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04</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09</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07</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70090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244</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9 917.5</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r>
      <w:tr w:rsidR="007B07C0" w:rsidRPr="00D60139" w:rsidTr="00F43B49">
        <w:trPr>
          <w:trHeight w:val="181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2"/>
              <w:rPr>
                <w:sz w:val="18"/>
                <w:szCs w:val="18"/>
                <w:lang w:eastAsia="ru-RU"/>
              </w:rPr>
            </w:pPr>
            <w:r w:rsidRPr="009F74C7">
              <w:rPr>
                <w:sz w:val="18"/>
                <w:szCs w:val="18"/>
                <w:lang w:eastAsia="ru-RU"/>
              </w:rPr>
              <w:lastRenderedPageBreak/>
              <w:t xml:space="preserve">Выполнение работ по ремонту подъездных путей, разворотных площадок и </w:t>
            </w:r>
            <w:proofErr w:type="gramStart"/>
            <w:r w:rsidRPr="009F74C7">
              <w:rPr>
                <w:sz w:val="18"/>
                <w:szCs w:val="18"/>
                <w:lang w:eastAsia="ru-RU"/>
              </w:rPr>
              <w:t>парковок  к</w:t>
            </w:r>
            <w:proofErr w:type="gramEnd"/>
            <w:r w:rsidRPr="009F74C7">
              <w:rPr>
                <w:sz w:val="18"/>
                <w:szCs w:val="18"/>
                <w:lang w:eastAsia="ru-RU"/>
              </w:rPr>
              <w:t xml:space="preserve"> социально-значимым объектам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04</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09</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07</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1</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70151</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 </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899.6</w:t>
            </w:r>
          </w:p>
        </w:tc>
      </w:tr>
      <w:tr w:rsidR="007B07C0" w:rsidRPr="00D60139" w:rsidTr="00F43B49">
        <w:trPr>
          <w:trHeight w:val="64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04</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09</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07</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70151</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244</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899.6</w:t>
            </w:r>
          </w:p>
        </w:tc>
      </w:tr>
      <w:tr w:rsidR="007B07C0" w:rsidRPr="00D60139" w:rsidTr="00F43B49">
        <w:trPr>
          <w:trHeight w:val="181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2"/>
              <w:rPr>
                <w:sz w:val="18"/>
                <w:szCs w:val="18"/>
                <w:lang w:eastAsia="ru-RU"/>
              </w:rPr>
            </w:pPr>
            <w:r w:rsidRPr="009F74C7">
              <w:rPr>
                <w:sz w:val="18"/>
                <w:szCs w:val="18"/>
                <w:lang w:eastAsia="ru-RU"/>
              </w:rPr>
              <w:t xml:space="preserve">Расходы на технологическое присоединение энергопринимающего устройства уличного освещения автомобильной </w:t>
            </w:r>
            <w:proofErr w:type="gramStart"/>
            <w:r w:rsidRPr="009F74C7">
              <w:rPr>
                <w:sz w:val="18"/>
                <w:szCs w:val="18"/>
                <w:lang w:eastAsia="ru-RU"/>
              </w:rPr>
              <w:t xml:space="preserve">дороги  </w:t>
            </w:r>
            <w:proofErr w:type="spellStart"/>
            <w:r w:rsidRPr="009F74C7">
              <w:rPr>
                <w:sz w:val="18"/>
                <w:szCs w:val="18"/>
                <w:lang w:eastAsia="ru-RU"/>
              </w:rPr>
              <w:t>п.Первое</w:t>
            </w:r>
            <w:proofErr w:type="spellEnd"/>
            <w:proofErr w:type="gramEnd"/>
            <w:r w:rsidRPr="009F74C7">
              <w:rPr>
                <w:sz w:val="18"/>
                <w:szCs w:val="18"/>
                <w:lang w:eastAsia="ru-RU"/>
              </w:rPr>
              <w:t xml:space="preserve"> Мая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04</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09</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07</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1</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70156</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6.4</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 </w:t>
            </w:r>
          </w:p>
        </w:tc>
      </w:tr>
      <w:tr w:rsidR="007B07C0" w:rsidRPr="00D60139" w:rsidTr="00F43B49">
        <w:trPr>
          <w:trHeight w:val="64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04</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09</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07</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70156</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244</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6.4</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r>
      <w:tr w:rsidR="007B07C0" w:rsidRPr="00D60139" w:rsidTr="00F43B49">
        <w:trPr>
          <w:trHeight w:val="271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2"/>
              <w:rPr>
                <w:sz w:val="18"/>
                <w:szCs w:val="18"/>
                <w:lang w:eastAsia="ru-RU"/>
              </w:rPr>
            </w:pPr>
            <w:r w:rsidRPr="009F74C7">
              <w:rPr>
                <w:sz w:val="18"/>
                <w:szCs w:val="18"/>
                <w:lang w:eastAsia="ru-RU"/>
              </w:rPr>
              <w:t xml:space="preserve">Строительство и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в рамках подпрограммы "Развитие дорожного хозяйства Приволжского района" муниципальной программы "Обеспечение комфортности </w:t>
            </w:r>
            <w:r w:rsidRPr="009F74C7">
              <w:rPr>
                <w:sz w:val="18"/>
                <w:szCs w:val="18"/>
                <w:lang w:eastAsia="ru-RU"/>
              </w:rPr>
              <w:lastRenderedPageBreak/>
              <w:t>проживания населения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lastRenderedPageBreak/>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04</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09</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07</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1</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S0290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 </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9 541.1</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125 582.7</w:t>
            </w:r>
          </w:p>
        </w:tc>
      </w:tr>
      <w:tr w:rsidR="007B07C0" w:rsidRPr="00D60139" w:rsidTr="00F43B49">
        <w:trPr>
          <w:trHeight w:val="64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Бюджетные инвестиции в объекты капитального строительства государственной (муниципальной) собственности</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04</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09</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07</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S0290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414</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9 541.1</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125 582.7</w:t>
            </w:r>
          </w:p>
        </w:tc>
      </w:tr>
      <w:tr w:rsidR="007B07C0" w:rsidRPr="00D60139" w:rsidTr="00F43B49">
        <w:trPr>
          <w:trHeight w:val="136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2"/>
              <w:rPr>
                <w:sz w:val="18"/>
                <w:szCs w:val="18"/>
                <w:lang w:eastAsia="ru-RU"/>
              </w:rPr>
            </w:pPr>
            <w:r w:rsidRPr="009F74C7">
              <w:rPr>
                <w:sz w:val="18"/>
                <w:szCs w:val="18"/>
                <w:lang w:eastAsia="ru-RU"/>
              </w:rPr>
              <w:t xml:space="preserve">Расходы на развитие дорожного </w:t>
            </w:r>
            <w:proofErr w:type="gramStart"/>
            <w:r w:rsidRPr="009F74C7">
              <w:rPr>
                <w:sz w:val="18"/>
                <w:szCs w:val="18"/>
                <w:lang w:eastAsia="ru-RU"/>
              </w:rPr>
              <w:t>хозяйства  в</w:t>
            </w:r>
            <w:proofErr w:type="gramEnd"/>
            <w:r w:rsidRPr="009F74C7">
              <w:rPr>
                <w:sz w:val="18"/>
                <w:szCs w:val="18"/>
                <w:lang w:eastAsia="ru-RU"/>
              </w:rPr>
              <w:t xml:space="preserve">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04</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09</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07</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1</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S2170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12 244.5</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12 742.5</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13 567.3</w:t>
            </w:r>
          </w:p>
        </w:tc>
      </w:tr>
      <w:tr w:rsidR="007B07C0" w:rsidRPr="00D60139" w:rsidTr="00F43B49">
        <w:trPr>
          <w:trHeight w:val="64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04</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09</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07</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S2170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244</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12 244.5</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12 742.5</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13 567.3</w:t>
            </w:r>
          </w:p>
        </w:tc>
      </w:tr>
      <w:tr w:rsidR="007B07C0" w:rsidRPr="00D60139" w:rsidTr="00F43B49">
        <w:trPr>
          <w:trHeight w:val="55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0"/>
              <w:rPr>
                <w:sz w:val="18"/>
                <w:szCs w:val="18"/>
                <w:lang w:eastAsia="ru-RU"/>
              </w:rPr>
            </w:pPr>
            <w:r w:rsidRPr="009F74C7">
              <w:rPr>
                <w:sz w:val="18"/>
                <w:szCs w:val="18"/>
                <w:lang w:eastAsia="ru-RU"/>
              </w:rPr>
              <w:t>ЖИЛИЩНО-КОММУНАЛЬНОЕ ХОЗЯЙСТВО</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05</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00</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0"/>
              <w:rPr>
                <w:sz w:val="18"/>
                <w:szCs w:val="18"/>
                <w:lang w:eastAsia="ru-RU"/>
              </w:rPr>
            </w:pPr>
            <w:r w:rsidRPr="009F74C7">
              <w:rPr>
                <w:sz w:val="18"/>
                <w:szCs w:val="18"/>
                <w:lang w:eastAsia="ru-RU"/>
              </w:rPr>
              <w:t>451 590.4</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0"/>
              <w:rPr>
                <w:sz w:val="18"/>
                <w:szCs w:val="18"/>
                <w:lang w:eastAsia="ru-RU"/>
              </w:rPr>
            </w:pPr>
            <w:r w:rsidRPr="009F74C7">
              <w:rPr>
                <w:sz w:val="18"/>
                <w:szCs w:val="18"/>
                <w:lang w:eastAsia="ru-RU"/>
              </w:rPr>
              <w:t>118 302.6</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0"/>
              <w:rPr>
                <w:sz w:val="18"/>
                <w:szCs w:val="18"/>
                <w:lang w:eastAsia="ru-RU"/>
              </w:rPr>
            </w:pPr>
            <w:r w:rsidRPr="009F74C7">
              <w:rPr>
                <w:sz w:val="18"/>
                <w:szCs w:val="18"/>
                <w:lang w:eastAsia="ru-RU"/>
              </w:rPr>
              <w:t>216 146.5</w:t>
            </w:r>
          </w:p>
        </w:tc>
      </w:tr>
      <w:tr w:rsidR="007B07C0" w:rsidRPr="00D60139" w:rsidTr="00F43B49">
        <w:trPr>
          <w:trHeight w:val="300"/>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1"/>
              <w:rPr>
                <w:sz w:val="18"/>
                <w:szCs w:val="18"/>
                <w:lang w:eastAsia="ru-RU"/>
              </w:rPr>
            </w:pPr>
            <w:r w:rsidRPr="009F74C7">
              <w:rPr>
                <w:sz w:val="18"/>
                <w:szCs w:val="18"/>
                <w:lang w:eastAsia="ru-RU"/>
              </w:rPr>
              <w:t>Жилищное хозяйство</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05</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01</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1"/>
              <w:rPr>
                <w:sz w:val="18"/>
                <w:szCs w:val="18"/>
                <w:lang w:eastAsia="ru-RU"/>
              </w:rPr>
            </w:pPr>
            <w:r w:rsidRPr="009F74C7">
              <w:rPr>
                <w:sz w:val="18"/>
                <w:szCs w:val="18"/>
                <w:lang w:eastAsia="ru-RU"/>
              </w:rPr>
              <w:t>341 066.8</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1"/>
              <w:rPr>
                <w:sz w:val="18"/>
                <w:szCs w:val="18"/>
                <w:lang w:eastAsia="ru-RU"/>
              </w:rPr>
            </w:pPr>
            <w:r w:rsidRPr="009F74C7">
              <w:rPr>
                <w:sz w:val="18"/>
                <w:szCs w:val="18"/>
                <w:lang w:eastAsia="ru-RU"/>
              </w:rPr>
              <w:t>50 842.9</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1"/>
              <w:rPr>
                <w:sz w:val="18"/>
                <w:szCs w:val="18"/>
                <w:lang w:eastAsia="ru-RU"/>
              </w:rPr>
            </w:pPr>
            <w:r w:rsidRPr="009F74C7">
              <w:rPr>
                <w:sz w:val="18"/>
                <w:szCs w:val="18"/>
                <w:lang w:eastAsia="ru-RU"/>
              </w:rPr>
              <w:t>155 567.7</w:t>
            </w:r>
          </w:p>
        </w:tc>
      </w:tr>
      <w:tr w:rsidR="007B07C0" w:rsidRPr="00D60139" w:rsidTr="00F43B49">
        <w:trPr>
          <w:trHeight w:val="2040"/>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2"/>
              <w:rPr>
                <w:sz w:val="18"/>
                <w:szCs w:val="18"/>
                <w:lang w:eastAsia="ru-RU"/>
              </w:rPr>
            </w:pPr>
            <w:r w:rsidRPr="009F74C7">
              <w:rPr>
                <w:sz w:val="18"/>
                <w:szCs w:val="18"/>
                <w:lang w:eastAsia="ru-RU"/>
              </w:rPr>
              <w:t xml:space="preserve">Мероприятия по реализации </w:t>
            </w:r>
            <w:proofErr w:type="gramStart"/>
            <w:r w:rsidRPr="009F74C7">
              <w:rPr>
                <w:sz w:val="18"/>
                <w:szCs w:val="18"/>
                <w:lang w:eastAsia="ru-RU"/>
              </w:rPr>
              <w:t>подпрограммы  «</w:t>
            </w:r>
            <w:proofErr w:type="gramEnd"/>
            <w:r w:rsidRPr="009F74C7">
              <w:rPr>
                <w:sz w:val="18"/>
                <w:szCs w:val="18"/>
                <w:lang w:eastAsia="ru-RU"/>
              </w:rPr>
              <w:t>Обеспечение устойчивого сокращения непригодного для проживания жилищного фонда муниципального образования «Приволжский район» муниципальной программы «Обеспечение комфортности проживания населения Приволжского района»  на реализацию национального проекта "Жилье и городская среда"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05</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01</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07</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Z</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F3</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67483</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325 401.0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50 342.9</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155 067.7</w:t>
            </w:r>
          </w:p>
        </w:tc>
      </w:tr>
      <w:tr w:rsidR="007B07C0" w:rsidRPr="00D60139" w:rsidTr="00F43B49">
        <w:trPr>
          <w:trHeight w:val="64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Бюджетные инвестиции в объекты капитального строительства государственной (муниципальной) собственности</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05</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07</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Z</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F3</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67483</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414</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325 401.0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50 342.9</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155 067.7</w:t>
            </w:r>
          </w:p>
        </w:tc>
      </w:tr>
      <w:tr w:rsidR="007B07C0" w:rsidRPr="00D60139" w:rsidTr="00F43B49">
        <w:trPr>
          <w:trHeight w:val="2040"/>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2"/>
              <w:rPr>
                <w:sz w:val="18"/>
                <w:szCs w:val="18"/>
                <w:lang w:eastAsia="ru-RU"/>
              </w:rPr>
            </w:pPr>
            <w:r w:rsidRPr="009F74C7">
              <w:rPr>
                <w:sz w:val="18"/>
                <w:szCs w:val="18"/>
                <w:lang w:eastAsia="ru-RU"/>
              </w:rPr>
              <w:lastRenderedPageBreak/>
              <w:t xml:space="preserve">Мероприятия по реализации </w:t>
            </w:r>
            <w:proofErr w:type="gramStart"/>
            <w:r w:rsidRPr="009F74C7">
              <w:rPr>
                <w:sz w:val="18"/>
                <w:szCs w:val="18"/>
                <w:lang w:eastAsia="ru-RU"/>
              </w:rPr>
              <w:t>подпрограммы  «</w:t>
            </w:r>
            <w:proofErr w:type="gramEnd"/>
            <w:r w:rsidRPr="009F74C7">
              <w:rPr>
                <w:sz w:val="18"/>
                <w:szCs w:val="18"/>
                <w:lang w:eastAsia="ru-RU"/>
              </w:rPr>
              <w:t>Обеспечение устойчивого сокращения непригодного для проживания жилищного фонда муниципального образования «Приволжский район» муниципальной программы «Обеспечение комфортности проживания населения Приволжского района»  на реализацию национального проекта "Жилье и городская среда" (областной бюджет)</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05</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01</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07</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Z</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F3</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67484</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6 709.3</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 </w:t>
            </w:r>
          </w:p>
        </w:tc>
      </w:tr>
      <w:tr w:rsidR="007B07C0" w:rsidRPr="00D60139" w:rsidTr="00F43B49">
        <w:trPr>
          <w:trHeight w:val="64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Бюджетные инвестиции в объекты капитального строительства государственной (муниципальной) собственности</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05</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07</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Z</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F3</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67484</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414</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6 709.3</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r>
      <w:tr w:rsidR="007B07C0" w:rsidRPr="00D60139" w:rsidTr="00F43B49">
        <w:trPr>
          <w:trHeight w:val="2040"/>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2"/>
              <w:rPr>
                <w:sz w:val="18"/>
                <w:szCs w:val="18"/>
                <w:lang w:eastAsia="ru-RU"/>
              </w:rPr>
            </w:pPr>
            <w:r w:rsidRPr="009F74C7">
              <w:rPr>
                <w:sz w:val="18"/>
                <w:szCs w:val="18"/>
                <w:lang w:eastAsia="ru-RU"/>
              </w:rPr>
              <w:t xml:space="preserve">Мероприятия по реализации </w:t>
            </w:r>
            <w:proofErr w:type="gramStart"/>
            <w:r w:rsidRPr="009F74C7">
              <w:rPr>
                <w:sz w:val="18"/>
                <w:szCs w:val="18"/>
                <w:lang w:eastAsia="ru-RU"/>
              </w:rPr>
              <w:t>подпрограммы  «</w:t>
            </w:r>
            <w:proofErr w:type="gramEnd"/>
            <w:r w:rsidRPr="009F74C7">
              <w:rPr>
                <w:sz w:val="18"/>
                <w:szCs w:val="18"/>
                <w:lang w:eastAsia="ru-RU"/>
              </w:rPr>
              <w:t>Обеспечение устойчивого сокращения непригодного для проживания жилищного фонда муниципального образования «Приволжский район» муниципальной программы «Обеспечение комфортности проживания населения Приволжского района»  на реализацию национального проекта "Жилье и городская среда" (бюджет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05</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01</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07</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Z</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F3</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6748S</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3 354.6</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 </w:t>
            </w:r>
          </w:p>
        </w:tc>
      </w:tr>
      <w:tr w:rsidR="007B07C0" w:rsidRPr="00D60139" w:rsidTr="00F43B49">
        <w:trPr>
          <w:trHeight w:val="64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Бюджетные инвестиции в объекты капитального строительства государственной (муниципальной) собственности</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05</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07</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Z</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F3</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6748S</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414</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3 354.6</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r>
      <w:tr w:rsidR="007B07C0" w:rsidRPr="00D60139" w:rsidTr="00F43B49">
        <w:trPr>
          <w:trHeight w:val="136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2"/>
              <w:rPr>
                <w:sz w:val="18"/>
                <w:szCs w:val="18"/>
                <w:lang w:eastAsia="ru-RU"/>
              </w:rPr>
            </w:pPr>
            <w:r w:rsidRPr="009F74C7">
              <w:rPr>
                <w:sz w:val="18"/>
                <w:szCs w:val="18"/>
                <w:lang w:eastAsia="ru-RU"/>
              </w:rPr>
              <w:t xml:space="preserve">Уплата взносов на капитальный ремонт общедомового имущества многоквартирных домов в рамках ведомственной целевой программы "Обеспечение исполнения полномочий администрации муниципального образования "Приволжский район"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05</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01</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09</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05010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500.0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500.0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500.0</w:t>
            </w:r>
          </w:p>
        </w:tc>
      </w:tr>
      <w:tr w:rsidR="007B07C0" w:rsidRPr="00D60139" w:rsidTr="00F43B49">
        <w:trPr>
          <w:trHeight w:val="64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lastRenderedPageBreak/>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05</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09</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05010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244</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500.0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500.0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500.0</w:t>
            </w:r>
          </w:p>
        </w:tc>
      </w:tr>
      <w:tr w:rsidR="007B07C0" w:rsidRPr="00D60139" w:rsidTr="00F43B49">
        <w:trPr>
          <w:trHeight w:val="181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2"/>
              <w:rPr>
                <w:sz w:val="18"/>
                <w:szCs w:val="18"/>
                <w:lang w:eastAsia="ru-RU"/>
              </w:rPr>
            </w:pPr>
            <w:r w:rsidRPr="009F74C7">
              <w:rPr>
                <w:sz w:val="18"/>
                <w:szCs w:val="18"/>
                <w:lang w:eastAsia="ru-RU"/>
              </w:rPr>
              <w:t>Осуществление капитального ремонта и текущего ремонта жилых помещений муниципального жилищного фонда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05</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01</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09</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05020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4 301.8</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 </w:t>
            </w:r>
          </w:p>
        </w:tc>
      </w:tr>
      <w:tr w:rsidR="007B07C0" w:rsidRPr="00D60139" w:rsidTr="00F43B49">
        <w:trPr>
          <w:trHeight w:val="64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Закупка товаров, работ, услуг в целях капитального ремонта государственного (муниципального) имущества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05</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09</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05020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243</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3 701.8</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r>
      <w:tr w:rsidR="007B07C0" w:rsidRPr="00D60139" w:rsidTr="00F43B49">
        <w:trPr>
          <w:trHeight w:val="64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05</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09</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05020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244</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600.0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r>
      <w:tr w:rsidR="007B07C0" w:rsidRPr="00D60139" w:rsidTr="00F43B49">
        <w:trPr>
          <w:trHeight w:val="1590"/>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2"/>
              <w:rPr>
                <w:sz w:val="18"/>
                <w:szCs w:val="18"/>
                <w:lang w:eastAsia="ru-RU"/>
              </w:rPr>
            </w:pPr>
            <w:r w:rsidRPr="009F74C7">
              <w:rPr>
                <w:sz w:val="18"/>
                <w:szCs w:val="18"/>
                <w:lang w:eastAsia="ru-RU"/>
              </w:rPr>
              <w:t xml:space="preserve"> Исполнение решения суда по капитальному ремонту и текущему ремонту жилых помещений, предоставляемых по договорам социального найма в рамках ведомственной целевой программы "Обеспечение исполнения полномочий администрации муниципального образования "Приволжский район"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05</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01</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09</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70311</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800.0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 </w:t>
            </w:r>
          </w:p>
        </w:tc>
      </w:tr>
      <w:tr w:rsidR="007B07C0" w:rsidRPr="00D60139" w:rsidTr="00F43B49">
        <w:trPr>
          <w:trHeight w:val="64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Закупка товаров, работ, услуг в целях капитального ремонта государственного (муниципального) имущества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05</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09</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70311</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243</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800.0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r>
      <w:tr w:rsidR="007B07C0" w:rsidRPr="00D60139" w:rsidTr="00F43B49">
        <w:trPr>
          <w:trHeight w:val="300"/>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1"/>
              <w:rPr>
                <w:sz w:val="18"/>
                <w:szCs w:val="18"/>
                <w:lang w:eastAsia="ru-RU"/>
              </w:rPr>
            </w:pPr>
            <w:r w:rsidRPr="009F74C7">
              <w:rPr>
                <w:sz w:val="18"/>
                <w:szCs w:val="18"/>
                <w:lang w:eastAsia="ru-RU"/>
              </w:rPr>
              <w:t>Коммунальное хозяйство</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05</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02</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1"/>
              <w:rPr>
                <w:sz w:val="18"/>
                <w:szCs w:val="18"/>
                <w:lang w:eastAsia="ru-RU"/>
              </w:rPr>
            </w:pPr>
            <w:r w:rsidRPr="009F74C7">
              <w:rPr>
                <w:sz w:val="18"/>
                <w:szCs w:val="18"/>
                <w:lang w:eastAsia="ru-RU"/>
              </w:rPr>
              <w:t>37 524.3</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1"/>
              <w:rPr>
                <w:sz w:val="18"/>
                <w:szCs w:val="18"/>
                <w:lang w:eastAsia="ru-RU"/>
              </w:rPr>
            </w:pPr>
            <w:r w:rsidRPr="009F74C7">
              <w:rPr>
                <w:sz w:val="18"/>
                <w:szCs w:val="18"/>
                <w:lang w:eastAsia="ru-RU"/>
              </w:rPr>
              <w:t>14 362.8</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1"/>
              <w:rPr>
                <w:sz w:val="18"/>
                <w:szCs w:val="18"/>
                <w:lang w:eastAsia="ru-RU"/>
              </w:rPr>
            </w:pPr>
            <w:r w:rsidRPr="009F74C7">
              <w:rPr>
                <w:sz w:val="18"/>
                <w:szCs w:val="18"/>
                <w:lang w:eastAsia="ru-RU"/>
              </w:rPr>
              <w:t>7 481.9</w:t>
            </w:r>
          </w:p>
        </w:tc>
      </w:tr>
      <w:tr w:rsidR="007B07C0" w:rsidRPr="00D60139" w:rsidTr="00F43B49">
        <w:trPr>
          <w:trHeight w:val="136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2"/>
              <w:rPr>
                <w:sz w:val="18"/>
                <w:szCs w:val="18"/>
                <w:lang w:eastAsia="ru-RU"/>
              </w:rPr>
            </w:pPr>
            <w:r w:rsidRPr="009F74C7">
              <w:rPr>
                <w:sz w:val="18"/>
                <w:szCs w:val="18"/>
                <w:lang w:eastAsia="ru-RU"/>
              </w:rPr>
              <w:t xml:space="preserve">Мероприятия в рамках подпрограммы "Комплексное развитие систем коммунальной инфраструктуры муниципального образования "Приволжский район" муниципальной программы «Обеспечение комфортности </w:t>
            </w:r>
            <w:r w:rsidRPr="009F74C7">
              <w:rPr>
                <w:sz w:val="18"/>
                <w:szCs w:val="18"/>
                <w:lang w:eastAsia="ru-RU"/>
              </w:rPr>
              <w:lastRenderedPageBreak/>
              <w:t>проживания населения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lastRenderedPageBreak/>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05</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02</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07</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2</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70130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26 563.0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14 362.8</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7 481.9</w:t>
            </w:r>
          </w:p>
        </w:tc>
      </w:tr>
      <w:tr w:rsidR="007B07C0" w:rsidRPr="00D60139" w:rsidTr="00F43B49">
        <w:trPr>
          <w:trHeight w:val="64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05</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02</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07</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70130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244</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11 854.4</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2 651.2</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2 000.0</w:t>
            </w:r>
          </w:p>
        </w:tc>
      </w:tr>
      <w:tr w:rsidR="007B07C0" w:rsidRPr="00D60139" w:rsidTr="00F43B49">
        <w:trPr>
          <w:trHeight w:val="64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Бюджетные инвестиции в объекты капитального строительства государственной (муниципальной) собственности</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05</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02</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07</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70130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414</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13 628.6</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11 711.6</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5 481.9</w:t>
            </w:r>
          </w:p>
        </w:tc>
      </w:tr>
      <w:tr w:rsidR="007B07C0" w:rsidRPr="00D60139" w:rsidTr="00F43B49">
        <w:trPr>
          <w:trHeight w:val="85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Субсидии на осуществление капитальных вложений в объекты капитального строительства государственной (муниципальной) собственности бюджетным учреждениям</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05</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02</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07</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70130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464</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1 080.0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r>
      <w:tr w:rsidR="007B07C0" w:rsidRPr="00D60139" w:rsidTr="00F43B49">
        <w:trPr>
          <w:trHeight w:val="2040"/>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2"/>
              <w:rPr>
                <w:sz w:val="18"/>
                <w:szCs w:val="18"/>
                <w:lang w:eastAsia="ru-RU"/>
              </w:rPr>
            </w:pPr>
            <w:r w:rsidRPr="009F74C7">
              <w:rPr>
                <w:sz w:val="18"/>
                <w:szCs w:val="18"/>
                <w:lang w:eastAsia="ru-RU"/>
              </w:rPr>
              <w:t>Финансовое обеспечение мероприятия на приобретение коммунальной техники для нужд ЖКХ, в том числе экскаваторов в рамках подпрограммы "Комплексное развитие систем коммунальной инфраструктуры муниципального образования "Приволжский район" муниципальной программы «Обеспечение комфортности проживания населения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05</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02</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07</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2</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02</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30040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4 683.7</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 </w:t>
            </w:r>
          </w:p>
        </w:tc>
      </w:tr>
      <w:tr w:rsidR="007B07C0" w:rsidRPr="00D60139" w:rsidTr="00F43B49">
        <w:trPr>
          <w:trHeight w:val="64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05</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02</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07</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02</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30040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244</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4 683.7</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r>
      <w:tr w:rsidR="007B07C0" w:rsidRPr="00D60139" w:rsidTr="00F43B49">
        <w:trPr>
          <w:trHeight w:val="2040"/>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2"/>
              <w:rPr>
                <w:sz w:val="18"/>
                <w:szCs w:val="18"/>
                <w:lang w:eastAsia="ru-RU"/>
              </w:rPr>
            </w:pPr>
            <w:r w:rsidRPr="009F74C7">
              <w:rPr>
                <w:sz w:val="18"/>
                <w:szCs w:val="18"/>
                <w:lang w:eastAsia="ru-RU"/>
              </w:rPr>
              <w:t xml:space="preserve">Финансовое обеспечение мероприятия на приобретение коммунальной техники для нужд ЖКХ, в том числе экскаваторов в рамках подпрограммы "Комплексное развитие систем коммунальной инфраструктуры муниципального образования "Приволжский район" муниципальной программы «Обеспечение </w:t>
            </w:r>
            <w:r w:rsidRPr="009F74C7">
              <w:rPr>
                <w:sz w:val="18"/>
                <w:szCs w:val="18"/>
                <w:lang w:eastAsia="ru-RU"/>
              </w:rPr>
              <w:lastRenderedPageBreak/>
              <w:t>комфортности проживания населения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lastRenderedPageBreak/>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05</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02</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07</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2</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02</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60040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4 045.2</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 </w:t>
            </w:r>
          </w:p>
        </w:tc>
      </w:tr>
      <w:tr w:rsidR="007B07C0" w:rsidRPr="00D60139" w:rsidTr="00F43B49">
        <w:trPr>
          <w:trHeight w:val="64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05</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02</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07</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02</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60040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244</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4 045.2</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r>
      <w:tr w:rsidR="007B07C0" w:rsidRPr="00D60139" w:rsidTr="00F43B49">
        <w:trPr>
          <w:trHeight w:val="1590"/>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2"/>
              <w:rPr>
                <w:sz w:val="18"/>
                <w:szCs w:val="18"/>
                <w:lang w:eastAsia="ru-RU"/>
              </w:rPr>
            </w:pPr>
            <w:r w:rsidRPr="009F74C7">
              <w:rPr>
                <w:sz w:val="18"/>
                <w:szCs w:val="18"/>
                <w:lang w:eastAsia="ru-RU"/>
              </w:rPr>
              <w:t xml:space="preserve"> Мероприятия на технологическое присоединение для обеспечения ПНС объекта "Водоснабжение </w:t>
            </w:r>
            <w:proofErr w:type="spellStart"/>
            <w:r w:rsidRPr="009F74C7">
              <w:rPr>
                <w:sz w:val="18"/>
                <w:szCs w:val="18"/>
                <w:lang w:eastAsia="ru-RU"/>
              </w:rPr>
              <w:t>с.Началово</w:t>
            </w:r>
            <w:proofErr w:type="spellEnd"/>
            <w:r w:rsidRPr="009F74C7">
              <w:rPr>
                <w:sz w:val="18"/>
                <w:szCs w:val="18"/>
                <w:lang w:eastAsia="ru-RU"/>
              </w:rPr>
              <w:t xml:space="preserve"> Приволжского района Астраханской области в рамках подпрограммы "Чистая вода" муниципальной программы «Обеспечение комфортности проживания населения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05</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02</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07</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5</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10340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2 232.4</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 </w:t>
            </w:r>
          </w:p>
        </w:tc>
      </w:tr>
      <w:tr w:rsidR="007B07C0" w:rsidRPr="00D60139" w:rsidTr="00F43B49">
        <w:trPr>
          <w:trHeight w:val="64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05</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02</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07</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5</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10340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244</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2 232.4</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r>
      <w:tr w:rsidR="007B07C0" w:rsidRPr="00D60139" w:rsidTr="00F43B49">
        <w:trPr>
          <w:trHeight w:val="55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1"/>
              <w:rPr>
                <w:sz w:val="18"/>
                <w:szCs w:val="18"/>
                <w:lang w:eastAsia="ru-RU"/>
              </w:rPr>
            </w:pPr>
            <w:r w:rsidRPr="009F74C7">
              <w:rPr>
                <w:sz w:val="18"/>
                <w:szCs w:val="18"/>
                <w:lang w:eastAsia="ru-RU"/>
              </w:rPr>
              <w:t>Другие вопросы в области жилищно-коммунального хозяйства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05</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05</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1"/>
              <w:rPr>
                <w:sz w:val="18"/>
                <w:szCs w:val="18"/>
                <w:lang w:eastAsia="ru-RU"/>
              </w:rPr>
            </w:pPr>
            <w:r w:rsidRPr="009F74C7">
              <w:rPr>
                <w:sz w:val="18"/>
                <w:szCs w:val="18"/>
                <w:lang w:eastAsia="ru-RU"/>
              </w:rPr>
              <w:t>72 999.3</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1"/>
              <w:rPr>
                <w:sz w:val="18"/>
                <w:szCs w:val="18"/>
                <w:lang w:eastAsia="ru-RU"/>
              </w:rPr>
            </w:pPr>
            <w:r w:rsidRPr="009F74C7">
              <w:rPr>
                <w:sz w:val="18"/>
                <w:szCs w:val="18"/>
                <w:lang w:eastAsia="ru-RU"/>
              </w:rPr>
              <w:t>53 096.9</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1"/>
              <w:rPr>
                <w:sz w:val="18"/>
                <w:szCs w:val="18"/>
                <w:lang w:eastAsia="ru-RU"/>
              </w:rPr>
            </w:pPr>
            <w:r w:rsidRPr="009F74C7">
              <w:rPr>
                <w:sz w:val="18"/>
                <w:szCs w:val="18"/>
                <w:lang w:eastAsia="ru-RU"/>
              </w:rPr>
              <w:t>53 096.9</w:t>
            </w:r>
          </w:p>
        </w:tc>
      </w:tr>
      <w:tr w:rsidR="007B07C0" w:rsidRPr="00D60139" w:rsidTr="00F43B49">
        <w:trPr>
          <w:trHeight w:val="2040"/>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2"/>
              <w:rPr>
                <w:sz w:val="18"/>
                <w:szCs w:val="18"/>
                <w:lang w:eastAsia="ru-RU"/>
              </w:rPr>
            </w:pPr>
            <w:r w:rsidRPr="009F74C7">
              <w:rPr>
                <w:sz w:val="18"/>
                <w:szCs w:val="18"/>
                <w:lang w:eastAsia="ru-RU"/>
              </w:rPr>
              <w:t>Расходы на обеспечение деятельности (оказания услуг) муниципального бюджетного учреждения "Дирекция ЖКХ" в рамках подпрограммы "Комплексное развитие систем коммунальной инфраструктуры муниципального образования "Приволжский район" муниципальной программы «Обеспечение комфортности проживания населения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05</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05</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07</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2</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10230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31 834.2</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19 689.6</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19 689.6</w:t>
            </w:r>
          </w:p>
        </w:tc>
      </w:tr>
      <w:tr w:rsidR="007B07C0" w:rsidRPr="00D60139" w:rsidTr="00F43B49">
        <w:trPr>
          <w:trHeight w:val="106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 xml:space="preserve">Субсидии бюджетным учреждениям на финансовое обеспечение государственного (муниципального) задания на оказание государственных </w:t>
            </w:r>
            <w:r w:rsidRPr="009F74C7">
              <w:rPr>
                <w:sz w:val="18"/>
                <w:szCs w:val="18"/>
                <w:lang w:eastAsia="ru-RU"/>
              </w:rPr>
              <w:lastRenderedPageBreak/>
              <w:t>(муниципальных) услуг (выполнение работ)</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lastRenderedPageBreak/>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05</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05</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07</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10230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611</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31 834.2</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19 689.6</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19 689.6</w:t>
            </w:r>
          </w:p>
        </w:tc>
      </w:tr>
      <w:tr w:rsidR="007B07C0" w:rsidRPr="00D60139" w:rsidTr="00F43B49">
        <w:trPr>
          <w:trHeight w:val="181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2"/>
              <w:rPr>
                <w:sz w:val="18"/>
                <w:szCs w:val="18"/>
                <w:lang w:eastAsia="ru-RU"/>
              </w:rPr>
            </w:pPr>
            <w:r w:rsidRPr="009F74C7">
              <w:rPr>
                <w:sz w:val="18"/>
                <w:szCs w:val="18"/>
                <w:lang w:eastAsia="ru-RU"/>
              </w:rPr>
              <w:t>Расходы на обеспечение деятельности (оказания услуг) муниципального бюджетного учреждения "БИОМ" в рамках подпрограммы "Комплексное развитие систем коммунальной инфраструктуры муниципального образования "Приволжский район" муниципальной программы «Обеспечение комфортности проживания населения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05</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05</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07</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2</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10250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39 260.2</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30 552.9</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30 552.9</w:t>
            </w:r>
          </w:p>
        </w:tc>
      </w:tr>
      <w:tr w:rsidR="007B07C0" w:rsidRPr="00D60139" w:rsidTr="00F43B49">
        <w:trPr>
          <w:trHeight w:val="106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05</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05</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07</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10250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611</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39 260.2</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30 552.9</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30 552.9</w:t>
            </w:r>
          </w:p>
        </w:tc>
      </w:tr>
      <w:tr w:rsidR="007B07C0" w:rsidRPr="00D60139" w:rsidTr="00F43B49">
        <w:trPr>
          <w:trHeight w:val="2040"/>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2"/>
              <w:rPr>
                <w:sz w:val="18"/>
                <w:szCs w:val="18"/>
                <w:lang w:eastAsia="ru-RU"/>
              </w:rPr>
            </w:pPr>
            <w:r w:rsidRPr="009F74C7">
              <w:rPr>
                <w:sz w:val="18"/>
                <w:szCs w:val="18"/>
                <w:lang w:eastAsia="ru-RU"/>
              </w:rPr>
              <w:t xml:space="preserve">Расходы на обеспечение деятельности (оказания услуг) муниципального бюджетного учреждения </w:t>
            </w:r>
            <w:proofErr w:type="gramStart"/>
            <w:r w:rsidRPr="009F74C7">
              <w:rPr>
                <w:sz w:val="18"/>
                <w:szCs w:val="18"/>
                <w:lang w:eastAsia="ru-RU"/>
              </w:rPr>
              <w:t>":</w:t>
            </w:r>
            <w:proofErr w:type="spellStart"/>
            <w:r w:rsidRPr="009F74C7">
              <w:rPr>
                <w:sz w:val="18"/>
                <w:szCs w:val="18"/>
                <w:lang w:eastAsia="ru-RU"/>
              </w:rPr>
              <w:t>Жилкомсервис</w:t>
            </w:r>
            <w:proofErr w:type="spellEnd"/>
            <w:proofErr w:type="gramEnd"/>
            <w:r w:rsidRPr="009F74C7">
              <w:rPr>
                <w:sz w:val="18"/>
                <w:szCs w:val="18"/>
                <w:lang w:eastAsia="ru-RU"/>
              </w:rPr>
              <w:t>" в рамках подпрограммы "Комплексное развитие систем коммунальной инфраструктуры муниципального образования "Приволжский район" муниципальной программы «Обеспечение комфортности проживания населения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05</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05</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07</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2</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10290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1 904.9</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2 854.4</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2 854.4</w:t>
            </w:r>
          </w:p>
        </w:tc>
      </w:tr>
      <w:tr w:rsidR="007B07C0" w:rsidRPr="00D60139" w:rsidTr="00F43B49">
        <w:trPr>
          <w:trHeight w:val="106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05</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05</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07</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10290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611</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1 904.9</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2 854.4</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2 854.4</w:t>
            </w:r>
          </w:p>
        </w:tc>
      </w:tr>
      <w:tr w:rsidR="007B07C0" w:rsidRPr="00D60139" w:rsidTr="00F43B49">
        <w:trPr>
          <w:trHeight w:val="300"/>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0"/>
              <w:rPr>
                <w:sz w:val="18"/>
                <w:szCs w:val="18"/>
                <w:lang w:eastAsia="ru-RU"/>
              </w:rPr>
            </w:pPr>
            <w:r w:rsidRPr="009F74C7">
              <w:rPr>
                <w:sz w:val="18"/>
                <w:szCs w:val="18"/>
                <w:lang w:eastAsia="ru-RU"/>
              </w:rPr>
              <w:t>ОХРАНА ОКРУЖАЮЩЕЙ СРЕДЫ</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06</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00</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0"/>
              <w:rPr>
                <w:sz w:val="18"/>
                <w:szCs w:val="18"/>
                <w:lang w:eastAsia="ru-RU"/>
              </w:rPr>
            </w:pPr>
            <w:r w:rsidRPr="009F74C7">
              <w:rPr>
                <w:sz w:val="18"/>
                <w:szCs w:val="18"/>
                <w:lang w:eastAsia="ru-RU"/>
              </w:rPr>
              <w:t>7 571.8</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0"/>
              <w:rPr>
                <w:sz w:val="18"/>
                <w:szCs w:val="18"/>
                <w:lang w:eastAsia="ru-RU"/>
              </w:rPr>
            </w:pPr>
            <w:r w:rsidRPr="009F74C7">
              <w:rPr>
                <w:sz w:val="18"/>
                <w:szCs w:val="18"/>
                <w:lang w:eastAsia="ru-RU"/>
              </w:rPr>
              <w:t>2 000.0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0"/>
              <w:rPr>
                <w:sz w:val="18"/>
                <w:szCs w:val="18"/>
                <w:lang w:eastAsia="ru-RU"/>
              </w:rPr>
            </w:pPr>
            <w:r w:rsidRPr="009F74C7">
              <w:rPr>
                <w:sz w:val="18"/>
                <w:szCs w:val="18"/>
                <w:lang w:eastAsia="ru-RU"/>
              </w:rPr>
              <w:t>2 000.0</w:t>
            </w:r>
          </w:p>
        </w:tc>
      </w:tr>
      <w:tr w:rsidR="007B07C0" w:rsidRPr="00D60139" w:rsidTr="00F43B49">
        <w:trPr>
          <w:trHeight w:val="55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1"/>
              <w:rPr>
                <w:sz w:val="18"/>
                <w:szCs w:val="18"/>
                <w:lang w:eastAsia="ru-RU"/>
              </w:rPr>
            </w:pPr>
            <w:r w:rsidRPr="009F74C7">
              <w:rPr>
                <w:sz w:val="18"/>
                <w:szCs w:val="18"/>
                <w:lang w:eastAsia="ru-RU"/>
              </w:rPr>
              <w:t>Другие вопросы в области охраны окружающей среды</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06</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05</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1"/>
              <w:rPr>
                <w:sz w:val="18"/>
                <w:szCs w:val="18"/>
                <w:lang w:eastAsia="ru-RU"/>
              </w:rPr>
            </w:pPr>
            <w:r w:rsidRPr="009F74C7">
              <w:rPr>
                <w:sz w:val="18"/>
                <w:szCs w:val="18"/>
                <w:lang w:eastAsia="ru-RU"/>
              </w:rPr>
              <w:t>7 571.8</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1"/>
              <w:rPr>
                <w:sz w:val="18"/>
                <w:szCs w:val="18"/>
                <w:lang w:eastAsia="ru-RU"/>
              </w:rPr>
            </w:pPr>
            <w:r w:rsidRPr="009F74C7">
              <w:rPr>
                <w:sz w:val="18"/>
                <w:szCs w:val="18"/>
                <w:lang w:eastAsia="ru-RU"/>
              </w:rPr>
              <w:t>2 000.0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1"/>
              <w:rPr>
                <w:sz w:val="18"/>
                <w:szCs w:val="18"/>
                <w:lang w:eastAsia="ru-RU"/>
              </w:rPr>
            </w:pPr>
            <w:r w:rsidRPr="009F74C7">
              <w:rPr>
                <w:sz w:val="18"/>
                <w:szCs w:val="18"/>
                <w:lang w:eastAsia="ru-RU"/>
              </w:rPr>
              <w:t>2 000.0</w:t>
            </w:r>
          </w:p>
        </w:tc>
      </w:tr>
      <w:tr w:rsidR="007B07C0" w:rsidRPr="00D60139" w:rsidTr="00F43B49">
        <w:trPr>
          <w:trHeight w:val="136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2"/>
              <w:rPr>
                <w:sz w:val="18"/>
                <w:szCs w:val="18"/>
                <w:lang w:eastAsia="ru-RU"/>
              </w:rPr>
            </w:pPr>
            <w:r w:rsidRPr="009F74C7">
              <w:rPr>
                <w:sz w:val="18"/>
                <w:szCs w:val="18"/>
                <w:lang w:eastAsia="ru-RU"/>
              </w:rPr>
              <w:lastRenderedPageBreak/>
              <w:t xml:space="preserve">Мероприятия   в рамках подпрограммы «Меры по улучшению экологической обстановки на территории Приволжского </w:t>
            </w:r>
            <w:proofErr w:type="gramStart"/>
            <w:r w:rsidRPr="009F74C7">
              <w:rPr>
                <w:sz w:val="18"/>
                <w:szCs w:val="18"/>
                <w:lang w:eastAsia="ru-RU"/>
              </w:rPr>
              <w:t>района»  муниципальной</w:t>
            </w:r>
            <w:proofErr w:type="gramEnd"/>
            <w:r w:rsidRPr="009F74C7">
              <w:rPr>
                <w:sz w:val="18"/>
                <w:szCs w:val="18"/>
                <w:lang w:eastAsia="ru-RU"/>
              </w:rPr>
              <w:t xml:space="preserve"> программы «Обеспечение комфортности проживания населения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06</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05</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07</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3</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00140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7 571.8</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2 000.0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2 000.0</w:t>
            </w:r>
          </w:p>
        </w:tc>
      </w:tr>
      <w:tr w:rsidR="007B07C0" w:rsidRPr="00D60139" w:rsidTr="00F43B49">
        <w:trPr>
          <w:trHeight w:val="64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06</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05</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07</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3</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00140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244</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7 571.8</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2 000.0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2 000.0</w:t>
            </w:r>
          </w:p>
        </w:tc>
      </w:tr>
      <w:tr w:rsidR="007B07C0" w:rsidRPr="00D60139" w:rsidTr="00F43B49">
        <w:trPr>
          <w:trHeight w:val="300"/>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0"/>
              <w:rPr>
                <w:sz w:val="18"/>
                <w:szCs w:val="18"/>
                <w:lang w:eastAsia="ru-RU"/>
              </w:rPr>
            </w:pPr>
            <w:r w:rsidRPr="009F74C7">
              <w:rPr>
                <w:sz w:val="18"/>
                <w:szCs w:val="18"/>
                <w:lang w:eastAsia="ru-RU"/>
              </w:rPr>
              <w:t>ОБРАЗОВАНИЕ</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07</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00</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0"/>
              <w:rPr>
                <w:sz w:val="18"/>
                <w:szCs w:val="18"/>
                <w:lang w:eastAsia="ru-RU"/>
              </w:rPr>
            </w:pPr>
            <w:r w:rsidRPr="009F74C7">
              <w:rPr>
                <w:sz w:val="18"/>
                <w:szCs w:val="18"/>
                <w:lang w:eastAsia="ru-RU"/>
              </w:rPr>
              <w:t>234 261.6</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0"/>
              <w:rPr>
                <w:sz w:val="18"/>
                <w:szCs w:val="18"/>
                <w:lang w:eastAsia="ru-RU"/>
              </w:rPr>
            </w:pPr>
            <w:r w:rsidRPr="009F74C7">
              <w:rPr>
                <w:sz w:val="18"/>
                <w:szCs w:val="18"/>
                <w:lang w:eastAsia="ru-RU"/>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0"/>
              <w:rPr>
                <w:sz w:val="18"/>
                <w:szCs w:val="18"/>
                <w:lang w:eastAsia="ru-RU"/>
              </w:rPr>
            </w:pPr>
            <w:r w:rsidRPr="009F74C7">
              <w:rPr>
                <w:sz w:val="18"/>
                <w:szCs w:val="18"/>
                <w:lang w:eastAsia="ru-RU"/>
              </w:rPr>
              <w:t> </w:t>
            </w:r>
          </w:p>
        </w:tc>
      </w:tr>
      <w:tr w:rsidR="007B07C0" w:rsidRPr="00D60139" w:rsidTr="00F43B49">
        <w:trPr>
          <w:trHeight w:val="300"/>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1"/>
              <w:rPr>
                <w:sz w:val="18"/>
                <w:szCs w:val="18"/>
                <w:lang w:eastAsia="ru-RU"/>
              </w:rPr>
            </w:pPr>
            <w:r w:rsidRPr="009F74C7">
              <w:rPr>
                <w:sz w:val="18"/>
                <w:szCs w:val="18"/>
                <w:lang w:eastAsia="ru-RU"/>
              </w:rPr>
              <w:t>Дошкольное образование</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07</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01</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1"/>
              <w:rPr>
                <w:sz w:val="18"/>
                <w:szCs w:val="18"/>
                <w:lang w:eastAsia="ru-RU"/>
              </w:rPr>
            </w:pPr>
            <w:r w:rsidRPr="009F74C7">
              <w:rPr>
                <w:sz w:val="18"/>
                <w:szCs w:val="18"/>
                <w:lang w:eastAsia="ru-RU"/>
              </w:rPr>
              <w:t>232 441.4</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1"/>
              <w:rPr>
                <w:sz w:val="18"/>
                <w:szCs w:val="18"/>
                <w:lang w:eastAsia="ru-RU"/>
              </w:rPr>
            </w:pPr>
            <w:r w:rsidRPr="009F74C7">
              <w:rPr>
                <w:sz w:val="18"/>
                <w:szCs w:val="18"/>
                <w:lang w:eastAsia="ru-RU"/>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1"/>
              <w:rPr>
                <w:sz w:val="18"/>
                <w:szCs w:val="18"/>
                <w:lang w:eastAsia="ru-RU"/>
              </w:rPr>
            </w:pPr>
            <w:r w:rsidRPr="009F74C7">
              <w:rPr>
                <w:sz w:val="18"/>
                <w:szCs w:val="18"/>
                <w:lang w:eastAsia="ru-RU"/>
              </w:rPr>
              <w:t> </w:t>
            </w:r>
          </w:p>
        </w:tc>
      </w:tr>
      <w:tr w:rsidR="007B07C0" w:rsidRPr="00D60139" w:rsidTr="00F43B49">
        <w:trPr>
          <w:trHeight w:val="271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2"/>
              <w:rPr>
                <w:sz w:val="18"/>
                <w:szCs w:val="18"/>
                <w:lang w:eastAsia="ru-RU"/>
              </w:rPr>
            </w:pPr>
            <w:r w:rsidRPr="009F74C7">
              <w:rPr>
                <w:sz w:val="18"/>
                <w:szCs w:val="18"/>
                <w:lang w:eastAsia="ru-RU"/>
              </w:rPr>
              <w:t xml:space="preserve">Мероприятия по созданию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w:t>
            </w:r>
            <w:proofErr w:type="gramStart"/>
            <w:r w:rsidRPr="009F74C7">
              <w:rPr>
                <w:sz w:val="18"/>
                <w:szCs w:val="18"/>
                <w:lang w:eastAsia="ru-RU"/>
              </w:rPr>
              <w:t>образования  в</w:t>
            </w:r>
            <w:proofErr w:type="gramEnd"/>
            <w:r w:rsidRPr="009F74C7">
              <w:rPr>
                <w:sz w:val="18"/>
                <w:szCs w:val="18"/>
                <w:lang w:eastAsia="ru-RU"/>
              </w:rPr>
              <w:t xml:space="preserve"> рамках подпрограммы "Развитие дошкольного,общего и дополнительного образования" муниципальной программы "Развитие образования, молодежной политики и спорта Приволжского района" национальный проект "Демография"</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07</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01</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01</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Z</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Р2</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52320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232 441.4</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 </w:t>
            </w:r>
          </w:p>
        </w:tc>
      </w:tr>
      <w:tr w:rsidR="007B07C0" w:rsidRPr="00D60139" w:rsidTr="00F43B49">
        <w:trPr>
          <w:trHeight w:val="85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Бюджетные инвестиции на приобретение объектов недвижимого имущества в государственную (муниципальную) собственность</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07</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Z</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Р2</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52320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412</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232 441.4</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r>
      <w:tr w:rsidR="007B07C0" w:rsidRPr="00D60139" w:rsidTr="00F43B49">
        <w:trPr>
          <w:trHeight w:val="300"/>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1"/>
              <w:rPr>
                <w:sz w:val="18"/>
                <w:szCs w:val="18"/>
                <w:lang w:eastAsia="ru-RU"/>
              </w:rPr>
            </w:pPr>
            <w:r w:rsidRPr="009F74C7">
              <w:rPr>
                <w:sz w:val="18"/>
                <w:szCs w:val="18"/>
                <w:lang w:eastAsia="ru-RU"/>
              </w:rPr>
              <w:t>Общее образование</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07</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02</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1"/>
              <w:rPr>
                <w:sz w:val="18"/>
                <w:szCs w:val="18"/>
                <w:lang w:eastAsia="ru-RU"/>
              </w:rPr>
            </w:pPr>
            <w:r w:rsidRPr="009F74C7">
              <w:rPr>
                <w:sz w:val="18"/>
                <w:szCs w:val="18"/>
                <w:lang w:eastAsia="ru-RU"/>
              </w:rPr>
              <w:t>1 620.1</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1"/>
              <w:rPr>
                <w:sz w:val="18"/>
                <w:szCs w:val="18"/>
                <w:lang w:eastAsia="ru-RU"/>
              </w:rPr>
            </w:pPr>
            <w:r w:rsidRPr="009F74C7">
              <w:rPr>
                <w:sz w:val="18"/>
                <w:szCs w:val="18"/>
                <w:lang w:eastAsia="ru-RU"/>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1"/>
              <w:rPr>
                <w:sz w:val="18"/>
                <w:szCs w:val="18"/>
                <w:lang w:eastAsia="ru-RU"/>
              </w:rPr>
            </w:pPr>
            <w:r w:rsidRPr="009F74C7">
              <w:rPr>
                <w:sz w:val="18"/>
                <w:szCs w:val="18"/>
                <w:lang w:eastAsia="ru-RU"/>
              </w:rPr>
              <w:t> </w:t>
            </w:r>
          </w:p>
        </w:tc>
      </w:tr>
      <w:tr w:rsidR="007B07C0" w:rsidRPr="00D60139" w:rsidTr="00F43B49">
        <w:trPr>
          <w:trHeight w:val="226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2"/>
              <w:rPr>
                <w:sz w:val="18"/>
                <w:szCs w:val="18"/>
                <w:lang w:eastAsia="ru-RU"/>
              </w:rPr>
            </w:pPr>
            <w:r w:rsidRPr="009F74C7">
              <w:rPr>
                <w:sz w:val="18"/>
                <w:szCs w:val="18"/>
                <w:lang w:eastAsia="ru-RU"/>
              </w:rPr>
              <w:t xml:space="preserve">Расходы на оплату проектно-сметной документации для строительства зданий и сооружений по объекту "Общеобразовательная школа на 220 учащихся по адресу: Астраханская область, Приволжский район, с.Три Протока" в рамках подпрограммы "Развитие дошкольного, общего и </w:t>
            </w:r>
            <w:r w:rsidRPr="009F74C7">
              <w:rPr>
                <w:sz w:val="18"/>
                <w:szCs w:val="18"/>
                <w:lang w:eastAsia="ru-RU"/>
              </w:rPr>
              <w:lastRenderedPageBreak/>
              <w:t>дополнительного образования" муниципальной программы "Развитие образования, молодежной политики и спорта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lastRenderedPageBreak/>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07</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02</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01</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1</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41401</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600.0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 </w:t>
            </w:r>
          </w:p>
        </w:tc>
      </w:tr>
      <w:tr w:rsidR="007B07C0" w:rsidRPr="00D60139" w:rsidTr="00F43B49">
        <w:trPr>
          <w:trHeight w:val="64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Бюджетные инвестиции в объекты капитального строительства государственной (муниципальной) собственности</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07</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02</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41401</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414</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600.0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r>
      <w:tr w:rsidR="007B07C0" w:rsidRPr="00D60139" w:rsidTr="00F43B49">
        <w:trPr>
          <w:trHeight w:val="2040"/>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2"/>
              <w:rPr>
                <w:sz w:val="18"/>
                <w:szCs w:val="18"/>
                <w:lang w:eastAsia="ru-RU"/>
              </w:rPr>
            </w:pPr>
            <w:r w:rsidRPr="009F74C7">
              <w:rPr>
                <w:sz w:val="18"/>
                <w:szCs w:val="18"/>
                <w:lang w:eastAsia="ru-RU"/>
              </w:rPr>
              <w:t>Расходы на оплату работ и услуг по объекту "Общеобразовательная школа на 220 учащихся по адресу: Астраханская область, Приволжский район, с. Три Протока в рамках подпрограммы "Развитие дошкольного, общего и дополнительного образования" муниципальной программы "Развитие образования, молодежной политики и спорта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07</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02</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01</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1</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75201</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1 020.1</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 </w:t>
            </w:r>
          </w:p>
        </w:tc>
      </w:tr>
      <w:tr w:rsidR="007B07C0" w:rsidRPr="00D60139" w:rsidTr="00F43B49">
        <w:trPr>
          <w:trHeight w:val="64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07</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02</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75201</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244</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1 020.1</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r>
      <w:tr w:rsidR="007B07C0" w:rsidRPr="00D60139" w:rsidTr="00F43B49">
        <w:trPr>
          <w:trHeight w:val="810"/>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1"/>
              <w:rPr>
                <w:sz w:val="18"/>
                <w:szCs w:val="18"/>
                <w:lang w:eastAsia="ru-RU"/>
              </w:rPr>
            </w:pPr>
            <w:r w:rsidRPr="009F74C7">
              <w:rPr>
                <w:sz w:val="18"/>
                <w:szCs w:val="18"/>
                <w:lang w:eastAsia="ru-RU"/>
              </w:rPr>
              <w:t>Профессиональная подготовка, переподготовка и повышение квалификации</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07</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05</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1"/>
              <w:rPr>
                <w:sz w:val="18"/>
                <w:szCs w:val="18"/>
                <w:lang w:eastAsia="ru-RU"/>
              </w:rPr>
            </w:pPr>
            <w:r w:rsidRPr="009F74C7">
              <w:rPr>
                <w:sz w:val="18"/>
                <w:szCs w:val="18"/>
                <w:lang w:eastAsia="ru-RU"/>
              </w:rPr>
              <w:t>200.0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1"/>
              <w:rPr>
                <w:sz w:val="18"/>
                <w:szCs w:val="18"/>
                <w:lang w:eastAsia="ru-RU"/>
              </w:rPr>
            </w:pPr>
            <w:r w:rsidRPr="009F74C7">
              <w:rPr>
                <w:sz w:val="18"/>
                <w:szCs w:val="18"/>
                <w:lang w:eastAsia="ru-RU"/>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1"/>
              <w:rPr>
                <w:sz w:val="18"/>
                <w:szCs w:val="18"/>
                <w:lang w:eastAsia="ru-RU"/>
              </w:rPr>
            </w:pPr>
            <w:r w:rsidRPr="009F74C7">
              <w:rPr>
                <w:sz w:val="18"/>
                <w:szCs w:val="18"/>
                <w:lang w:eastAsia="ru-RU"/>
              </w:rPr>
              <w:t> </w:t>
            </w:r>
          </w:p>
        </w:tc>
      </w:tr>
      <w:tr w:rsidR="007B07C0" w:rsidRPr="00D60139" w:rsidTr="00F43B49">
        <w:trPr>
          <w:trHeight w:val="181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2"/>
              <w:rPr>
                <w:sz w:val="18"/>
                <w:szCs w:val="18"/>
                <w:lang w:eastAsia="ru-RU"/>
              </w:rPr>
            </w:pPr>
            <w:r w:rsidRPr="009F74C7">
              <w:rPr>
                <w:sz w:val="18"/>
                <w:szCs w:val="18"/>
                <w:lang w:eastAsia="ru-RU"/>
              </w:rPr>
              <w:t xml:space="preserve">Мероприятия по совершенствованию кадровой политики в рамках подпрограммы «Комплекс мер по совершенствованию </w:t>
            </w:r>
            <w:proofErr w:type="gramStart"/>
            <w:r w:rsidRPr="009F74C7">
              <w:rPr>
                <w:sz w:val="18"/>
                <w:szCs w:val="18"/>
                <w:lang w:eastAsia="ru-RU"/>
              </w:rPr>
              <w:t>кадровой  политики</w:t>
            </w:r>
            <w:proofErr w:type="gramEnd"/>
            <w:r w:rsidRPr="009F74C7">
              <w:rPr>
                <w:sz w:val="18"/>
                <w:szCs w:val="18"/>
                <w:lang w:eastAsia="ru-RU"/>
              </w:rPr>
              <w:t xml:space="preserve">  муниципального образования «Приволжский район» муниципальной программы  «Реализация  кадровой политики муниципального образования «Приволжский район»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07</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05</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08</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2</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70380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200.0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 </w:t>
            </w:r>
          </w:p>
        </w:tc>
      </w:tr>
      <w:tr w:rsidR="007B07C0" w:rsidRPr="00D60139" w:rsidTr="00F43B49">
        <w:trPr>
          <w:trHeight w:val="64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07</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05</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08</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70380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244</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200.0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r>
      <w:tr w:rsidR="007B07C0" w:rsidRPr="00D60139" w:rsidTr="00F43B49">
        <w:trPr>
          <w:trHeight w:val="300"/>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0"/>
              <w:rPr>
                <w:sz w:val="18"/>
                <w:szCs w:val="18"/>
                <w:lang w:eastAsia="ru-RU"/>
              </w:rPr>
            </w:pPr>
            <w:r w:rsidRPr="009F74C7">
              <w:rPr>
                <w:sz w:val="18"/>
                <w:szCs w:val="18"/>
                <w:lang w:eastAsia="ru-RU"/>
              </w:rPr>
              <w:lastRenderedPageBreak/>
              <w:t>КУЛЬТУРА, КИНЕМАТОГРАФИЯ</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08</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00</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0"/>
              <w:rPr>
                <w:sz w:val="18"/>
                <w:szCs w:val="18"/>
                <w:lang w:eastAsia="ru-RU"/>
              </w:rPr>
            </w:pPr>
            <w:r w:rsidRPr="009F74C7">
              <w:rPr>
                <w:sz w:val="18"/>
                <w:szCs w:val="18"/>
                <w:lang w:eastAsia="ru-RU"/>
              </w:rPr>
              <w:t>18 242.5</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0"/>
              <w:rPr>
                <w:sz w:val="18"/>
                <w:szCs w:val="18"/>
                <w:lang w:eastAsia="ru-RU"/>
              </w:rPr>
            </w:pPr>
            <w:r w:rsidRPr="009F74C7">
              <w:rPr>
                <w:sz w:val="18"/>
                <w:szCs w:val="18"/>
                <w:lang w:eastAsia="ru-RU"/>
              </w:rPr>
              <w:t>16 402.7</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0"/>
              <w:rPr>
                <w:sz w:val="18"/>
                <w:szCs w:val="18"/>
                <w:lang w:eastAsia="ru-RU"/>
              </w:rPr>
            </w:pPr>
            <w:r w:rsidRPr="009F74C7">
              <w:rPr>
                <w:sz w:val="18"/>
                <w:szCs w:val="18"/>
                <w:lang w:eastAsia="ru-RU"/>
              </w:rPr>
              <w:t>16 402.7</w:t>
            </w:r>
          </w:p>
        </w:tc>
      </w:tr>
      <w:tr w:rsidR="007B07C0" w:rsidRPr="00D60139" w:rsidTr="00F43B49">
        <w:trPr>
          <w:trHeight w:val="300"/>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1"/>
              <w:rPr>
                <w:sz w:val="18"/>
                <w:szCs w:val="18"/>
                <w:lang w:eastAsia="ru-RU"/>
              </w:rPr>
            </w:pPr>
            <w:r w:rsidRPr="009F74C7">
              <w:rPr>
                <w:sz w:val="18"/>
                <w:szCs w:val="18"/>
                <w:lang w:eastAsia="ru-RU"/>
              </w:rPr>
              <w:t>Культура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08</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01</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1"/>
              <w:rPr>
                <w:sz w:val="18"/>
                <w:szCs w:val="18"/>
                <w:lang w:eastAsia="ru-RU"/>
              </w:rPr>
            </w:pPr>
            <w:r w:rsidRPr="009F74C7">
              <w:rPr>
                <w:sz w:val="18"/>
                <w:szCs w:val="18"/>
                <w:lang w:eastAsia="ru-RU"/>
              </w:rPr>
              <w:t>18 242.5</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1"/>
              <w:rPr>
                <w:sz w:val="18"/>
                <w:szCs w:val="18"/>
                <w:lang w:eastAsia="ru-RU"/>
              </w:rPr>
            </w:pPr>
            <w:r w:rsidRPr="009F74C7">
              <w:rPr>
                <w:sz w:val="18"/>
                <w:szCs w:val="18"/>
                <w:lang w:eastAsia="ru-RU"/>
              </w:rPr>
              <w:t>16 402.7</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1"/>
              <w:rPr>
                <w:sz w:val="18"/>
                <w:szCs w:val="18"/>
                <w:lang w:eastAsia="ru-RU"/>
              </w:rPr>
            </w:pPr>
            <w:r w:rsidRPr="009F74C7">
              <w:rPr>
                <w:sz w:val="18"/>
                <w:szCs w:val="18"/>
                <w:lang w:eastAsia="ru-RU"/>
              </w:rPr>
              <w:t>16 402.7</w:t>
            </w:r>
          </w:p>
        </w:tc>
      </w:tr>
      <w:tr w:rsidR="007B07C0" w:rsidRPr="00D60139" w:rsidTr="00F43B49">
        <w:trPr>
          <w:trHeight w:val="1140"/>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2"/>
              <w:rPr>
                <w:sz w:val="18"/>
                <w:szCs w:val="18"/>
                <w:lang w:eastAsia="ru-RU"/>
              </w:rPr>
            </w:pPr>
            <w:r w:rsidRPr="009F74C7">
              <w:rPr>
                <w:sz w:val="18"/>
                <w:szCs w:val="18"/>
                <w:lang w:eastAsia="ru-RU"/>
              </w:rPr>
              <w:t xml:space="preserve">Расходы на проведение оценки качества учреждений культуры в рамках подпрограммы "Развитие культуры села" муниципальной </w:t>
            </w:r>
            <w:proofErr w:type="gramStart"/>
            <w:r w:rsidRPr="009F74C7">
              <w:rPr>
                <w:sz w:val="18"/>
                <w:szCs w:val="18"/>
                <w:lang w:eastAsia="ru-RU"/>
              </w:rPr>
              <w:t>программы  «</w:t>
            </w:r>
            <w:proofErr w:type="gramEnd"/>
            <w:r w:rsidRPr="009F74C7">
              <w:rPr>
                <w:sz w:val="18"/>
                <w:szCs w:val="18"/>
                <w:lang w:eastAsia="ru-RU"/>
              </w:rPr>
              <w:t>Развитие культуры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08</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01</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02</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1</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30010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 </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20.0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20.0</w:t>
            </w:r>
          </w:p>
        </w:tc>
      </w:tr>
      <w:tr w:rsidR="007B07C0" w:rsidRPr="00D60139" w:rsidTr="00F43B49">
        <w:trPr>
          <w:trHeight w:val="64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08</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02</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30010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244</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20.0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20.0</w:t>
            </w:r>
          </w:p>
        </w:tc>
      </w:tr>
      <w:tr w:rsidR="007B07C0" w:rsidRPr="00D60139" w:rsidTr="00F43B49">
        <w:trPr>
          <w:trHeight w:val="136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2"/>
              <w:rPr>
                <w:sz w:val="18"/>
                <w:szCs w:val="18"/>
                <w:lang w:eastAsia="ru-RU"/>
              </w:rPr>
            </w:pPr>
            <w:r w:rsidRPr="009F74C7">
              <w:rPr>
                <w:sz w:val="18"/>
                <w:szCs w:val="18"/>
                <w:lang w:eastAsia="ru-RU"/>
              </w:rPr>
              <w:t xml:space="preserve">Поддержка муниципальных учреждений культуры и работников муниципальных учреждений </w:t>
            </w:r>
            <w:proofErr w:type="gramStart"/>
            <w:r w:rsidRPr="009F74C7">
              <w:rPr>
                <w:sz w:val="18"/>
                <w:szCs w:val="18"/>
                <w:lang w:eastAsia="ru-RU"/>
              </w:rPr>
              <w:t>культуры  в</w:t>
            </w:r>
            <w:proofErr w:type="gramEnd"/>
            <w:r w:rsidRPr="009F74C7">
              <w:rPr>
                <w:sz w:val="18"/>
                <w:szCs w:val="18"/>
                <w:lang w:eastAsia="ru-RU"/>
              </w:rPr>
              <w:t xml:space="preserve"> рамках подпрограммы "Развитие культуры села" муниципальной программы  «Развитие культуры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08</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01</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02</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1</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70220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50.0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250.0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250.0</w:t>
            </w:r>
          </w:p>
        </w:tc>
      </w:tr>
      <w:tr w:rsidR="007B07C0" w:rsidRPr="00D60139" w:rsidTr="00F43B49">
        <w:trPr>
          <w:trHeight w:val="22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08</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02</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70220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612</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50.0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250.0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250.0</w:t>
            </w:r>
          </w:p>
        </w:tc>
      </w:tr>
      <w:tr w:rsidR="007B07C0" w:rsidRPr="00D60139" w:rsidTr="00F43B49">
        <w:trPr>
          <w:trHeight w:val="1140"/>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2"/>
              <w:rPr>
                <w:sz w:val="18"/>
                <w:szCs w:val="18"/>
                <w:lang w:eastAsia="ru-RU"/>
              </w:rPr>
            </w:pPr>
            <w:r w:rsidRPr="009F74C7">
              <w:rPr>
                <w:sz w:val="18"/>
                <w:szCs w:val="18"/>
                <w:lang w:eastAsia="ru-RU"/>
              </w:rPr>
              <w:t xml:space="preserve">Создание на территории муниципальных </w:t>
            </w:r>
            <w:proofErr w:type="gramStart"/>
            <w:r w:rsidRPr="009F74C7">
              <w:rPr>
                <w:sz w:val="18"/>
                <w:szCs w:val="18"/>
                <w:lang w:eastAsia="ru-RU"/>
              </w:rPr>
              <w:t>образований  центров</w:t>
            </w:r>
            <w:proofErr w:type="gramEnd"/>
            <w:r w:rsidRPr="009F74C7">
              <w:rPr>
                <w:sz w:val="18"/>
                <w:szCs w:val="18"/>
                <w:lang w:eastAsia="ru-RU"/>
              </w:rPr>
              <w:t xml:space="preserve"> традиционной народной культуры  в рамках подпрограммы "Развитие культуры села" муниципальной программы  «Развитие культуры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08</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01</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02</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1</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70230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564.5</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 </w:t>
            </w:r>
          </w:p>
        </w:tc>
      </w:tr>
      <w:tr w:rsidR="007B07C0" w:rsidRPr="00D60139" w:rsidTr="00F43B49">
        <w:trPr>
          <w:trHeight w:val="85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Субсидии на осуществление капитальных вложений в объекты капитального строительства государственной (муниципальной) собственности бюджетным учреждениям</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08</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02</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70230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464</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12.9</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r>
      <w:tr w:rsidR="007B07C0" w:rsidRPr="00D60139" w:rsidTr="00F43B49">
        <w:trPr>
          <w:trHeight w:val="22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08</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02</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70230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612</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551.6</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r>
      <w:tr w:rsidR="007B07C0" w:rsidRPr="00D60139" w:rsidTr="00F43B49">
        <w:trPr>
          <w:trHeight w:val="91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2"/>
              <w:rPr>
                <w:sz w:val="18"/>
                <w:szCs w:val="18"/>
                <w:lang w:eastAsia="ru-RU"/>
              </w:rPr>
            </w:pPr>
            <w:r w:rsidRPr="009F74C7">
              <w:rPr>
                <w:sz w:val="18"/>
                <w:szCs w:val="18"/>
                <w:lang w:eastAsia="ru-RU"/>
              </w:rPr>
              <w:t xml:space="preserve">Мероприятия по организации деятельности музея в рамках подпрограммы "Развитие культуры села" муниципальной </w:t>
            </w:r>
            <w:proofErr w:type="gramStart"/>
            <w:r w:rsidRPr="009F74C7">
              <w:rPr>
                <w:sz w:val="18"/>
                <w:szCs w:val="18"/>
                <w:lang w:eastAsia="ru-RU"/>
              </w:rPr>
              <w:t>программы  «</w:t>
            </w:r>
            <w:proofErr w:type="gramEnd"/>
            <w:r w:rsidRPr="009F74C7">
              <w:rPr>
                <w:sz w:val="18"/>
                <w:szCs w:val="18"/>
                <w:lang w:eastAsia="ru-RU"/>
              </w:rPr>
              <w:t>Развитие культуры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08</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01</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02</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1</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70800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 </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1 000.0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1 000.0</w:t>
            </w:r>
          </w:p>
        </w:tc>
      </w:tr>
      <w:tr w:rsidR="007B07C0" w:rsidRPr="00D60139" w:rsidTr="00F43B49">
        <w:trPr>
          <w:trHeight w:val="22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08</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02</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70800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612</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1 000.0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1 000.0</w:t>
            </w:r>
          </w:p>
        </w:tc>
      </w:tr>
      <w:tr w:rsidR="007B07C0" w:rsidRPr="00D60139" w:rsidTr="00F43B49">
        <w:trPr>
          <w:trHeight w:val="1140"/>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2"/>
              <w:rPr>
                <w:sz w:val="18"/>
                <w:szCs w:val="18"/>
                <w:lang w:eastAsia="ru-RU"/>
              </w:rPr>
            </w:pPr>
            <w:r w:rsidRPr="009F74C7">
              <w:rPr>
                <w:sz w:val="18"/>
                <w:szCs w:val="18"/>
                <w:lang w:eastAsia="ru-RU"/>
              </w:rPr>
              <w:lastRenderedPageBreak/>
              <w:t xml:space="preserve">Организация мероприятий по приспособлению для доступа инвалидов в учреждения </w:t>
            </w:r>
            <w:proofErr w:type="gramStart"/>
            <w:r w:rsidRPr="009F74C7">
              <w:rPr>
                <w:sz w:val="18"/>
                <w:szCs w:val="18"/>
                <w:lang w:eastAsia="ru-RU"/>
              </w:rPr>
              <w:t>культуры  в</w:t>
            </w:r>
            <w:proofErr w:type="gramEnd"/>
            <w:r w:rsidRPr="009F74C7">
              <w:rPr>
                <w:sz w:val="18"/>
                <w:szCs w:val="18"/>
                <w:lang w:eastAsia="ru-RU"/>
              </w:rPr>
              <w:t xml:space="preserve"> рамках подпрограммы "Развитие культуры села" муниципальной программы  «Развитие культуры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08</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01</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02</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1</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70900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100.0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100.0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100.0</w:t>
            </w:r>
          </w:p>
        </w:tc>
      </w:tr>
      <w:tr w:rsidR="007B07C0" w:rsidRPr="00D60139" w:rsidTr="00F43B49">
        <w:trPr>
          <w:trHeight w:val="22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08</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02</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70900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612</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100.0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100.0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100.0</w:t>
            </w:r>
          </w:p>
        </w:tc>
      </w:tr>
      <w:tr w:rsidR="007B07C0" w:rsidRPr="00D60139" w:rsidTr="00F43B49">
        <w:trPr>
          <w:trHeight w:val="136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2"/>
              <w:rPr>
                <w:sz w:val="18"/>
                <w:szCs w:val="18"/>
                <w:lang w:eastAsia="ru-RU"/>
              </w:rPr>
            </w:pPr>
            <w:r w:rsidRPr="009F74C7">
              <w:rPr>
                <w:sz w:val="18"/>
                <w:szCs w:val="18"/>
                <w:lang w:eastAsia="ru-RU"/>
              </w:rPr>
              <w:t xml:space="preserve">Направление творческих коллективов муниципальных учреждений культуры на конкурсы, смотры, </w:t>
            </w:r>
            <w:proofErr w:type="gramStart"/>
            <w:r w:rsidRPr="009F74C7">
              <w:rPr>
                <w:sz w:val="18"/>
                <w:szCs w:val="18"/>
                <w:lang w:eastAsia="ru-RU"/>
              </w:rPr>
              <w:t>фестивали  в</w:t>
            </w:r>
            <w:proofErr w:type="gramEnd"/>
            <w:r w:rsidRPr="009F74C7">
              <w:rPr>
                <w:sz w:val="18"/>
                <w:szCs w:val="18"/>
                <w:lang w:eastAsia="ru-RU"/>
              </w:rPr>
              <w:t xml:space="preserve"> рамках подпрограммы "Развитие культуры села" муниципальной программы  «Развитие культуры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08</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01</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02</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1</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90600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120.0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 </w:t>
            </w:r>
          </w:p>
        </w:tc>
      </w:tr>
      <w:tr w:rsidR="007B07C0" w:rsidRPr="00D60139" w:rsidTr="00F43B49">
        <w:trPr>
          <w:trHeight w:val="22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08</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02</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90600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612</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120.0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r>
      <w:tr w:rsidR="007B07C0" w:rsidRPr="00D60139" w:rsidTr="00F43B49">
        <w:trPr>
          <w:trHeight w:val="1140"/>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2"/>
              <w:rPr>
                <w:sz w:val="18"/>
                <w:szCs w:val="18"/>
                <w:lang w:eastAsia="ru-RU"/>
              </w:rPr>
            </w:pPr>
            <w:r w:rsidRPr="009F74C7">
              <w:rPr>
                <w:sz w:val="18"/>
                <w:szCs w:val="18"/>
                <w:lang w:eastAsia="ru-RU"/>
              </w:rPr>
              <w:t xml:space="preserve">Обновление материально-технической базы, приобретение оборудования для учреждений культуры в рамках подпрограммы "Развитие культуры села" муниципальной </w:t>
            </w:r>
            <w:proofErr w:type="gramStart"/>
            <w:r w:rsidRPr="009F74C7">
              <w:rPr>
                <w:sz w:val="18"/>
                <w:szCs w:val="18"/>
                <w:lang w:eastAsia="ru-RU"/>
              </w:rPr>
              <w:t>программы  «</w:t>
            </w:r>
            <w:proofErr w:type="gramEnd"/>
            <w:r w:rsidRPr="009F74C7">
              <w:rPr>
                <w:sz w:val="18"/>
                <w:szCs w:val="18"/>
                <w:lang w:eastAsia="ru-RU"/>
              </w:rPr>
              <w:t>Развитие культуры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08</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01</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02</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1</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90700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500.0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 </w:t>
            </w:r>
          </w:p>
        </w:tc>
      </w:tr>
      <w:tr w:rsidR="007B07C0" w:rsidRPr="00D60139" w:rsidTr="00F43B49">
        <w:trPr>
          <w:trHeight w:val="22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08</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02</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90700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612</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500.0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r>
      <w:tr w:rsidR="007B07C0" w:rsidRPr="00D60139" w:rsidTr="00F43B49">
        <w:trPr>
          <w:trHeight w:val="1140"/>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2"/>
              <w:rPr>
                <w:sz w:val="18"/>
                <w:szCs w:val="18"/>
                <w:lang w:eastAsia="ru-RU"/>
              </w:rPr>
            </w:pPr>
            <w:r w:rsidRPr="009F74C7">
              <w:rPr>
                <w:sz w:val="18"/>
                <w:szCs w:val="18"/>
                <w:lang w:eastAsia="ru-RU"/>
              </w:rPr>
              <w:t xml:space="preserve">Обеспечение </w:t>
            </w:r>
            <w:proofErr w:type="gramStart"/>
            <w:r w:rsidRPr="009F74C7">
              <w:rPr>
                <w:sz w:val="18"/>
                <w:szCs w:val="18"/>
                <w:lang w:eastAsia="ru-RU"/>
              </w:rPr>
              <w:t>деятельности  учреждений</w:t>
            </w:r>
            <w:proofErr w:type="gramEnd"/>
            <w:r w:rsidRPr="009F74C7">
              <w:rPr>
                <w:sz w:val="18"/>
                <w:szCs w:val="18"/>
                <w:lang w:eastAsia="ru-RU"/>
              </w:rPr>
              <w:t xml:space="preserve">  в рамках подпрограммы "Обеспечение деятельности муниципальных учреждений культуры" муниципальной программы  «Развитие культуры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08</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01</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02</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2</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10260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6 381.6</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6 173.7</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6 173.7</w:t>
            </w:r>
          </w:p>
        </w:tc>
      </w:tr>
      <w:tr w:rsidR="007B07C0" w:rsidRPr="00D60139" w:rsidTr="00F43B49">
        <w:trPr>
          <w:trHeight w:val="106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08</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02</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10260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611</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6 381.6</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6 173.7</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6 173.7</w:t>
            </w:r>
          </w:p>
        </w:tc>
      </w:tr>
      <w:tr w:rsidR="007B07C0" w:rsidRPr="00D60139" w:rsidTr="00F43B49">
        <w:trPr>
          <w:trHeight w:val="1140"/>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2"/>
              <w:rPr>
                <w:sz w:val="18"/>
                <w:szCs w:val="18"/>
                <w:lang w:eastAsia="ru-RU"/>
              </w:rPr>
            </w:pPr>
            <w:r w:rsidRPr="009F74C7">
              <w:rPr>
                <w:sz w:val="18"/>
                <w:szCs w:val="18"/>
                <w:lang w:eastAsia="ru-RU"/>
              </w:rPr>
              <w:lastRenderedPageBreak/>
              <w:t>Проведение мероприятий в сфере культуры и искусства в рамках подпрограммы "Развитие культурно-досуговой деятельности</w:t>
            </w:r>
            <w:proofErr w:type="gramStart"/>
            <w:r w:rsidRPr="009F74C7">
              <w:rPr>
                <w:sz w:val="18"/>
                <w:szCs w:val="18"/>
                <w:lang w:eastAsia="ru-RU"/>
              </w:rPr>
              <w:t>"  муниципальной</w:t>
            </w:r>
            <w:proofErr w:type="gramEnd"/>
            <w:r w:rsidRPr="009F74C7">
              <w:rPr>
                <w:sz w:val="18"/>
                <w:szCs w:val="18"/>
                <w:lang w:eastAsia="ru-RU"/>
              </w:rPr>
              <w:t xml:space="preserve"> программы  «Развитие культуры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08</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01</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02</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3</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70240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1 357.7</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700.0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700.0</w:t>
            </w:r>
          </w:p>
        </w:tc>
      </w:tr>
      <w:tr w:rsidR="007B07C0" w:rsidRPr="00D60139" w:rsidTr="00F43B49">
        <w:trPr>
          <w:trHeight w:val="22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08</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02</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3</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70240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612</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1 357.7</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700.0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700.0</w:t>
            </w:r>
          </w:p>
        </w:tc>
      </w:tr>
      <w:tr w:rsidR="007B07C0" w:rsidRPr="00D60139" w:rsidTr="00F43B49">
        <w:trPr>
          <w:trHeight w:val="1590"/>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2"/>
              <w:rPr>
                <w:sz w:val="18"/>
                <w:szCs w:val="18"/>
                <w:lang w:eastAsia="ru-RU"/>
              </w:rPr>
            </w:pPr>
            <w:r w:rsidRPr="009F74C7">
              <w:rPr>
                <w:sz w:val="18"/>
                <w:szCs w:val="18"/>
                <w:lang w:eastAsia="ru-RU"/>
              </w:rPr>
              <w:t xml:space="preserve">Мотивация населения через средства массовой информации к потреблению услуг культуры (публикация статей, рекламы, афиш, буклетов и социальной </w:t>
            </w:r>
            <w:proofErr w:type="gramStart"/>
            <w:r w:rsidRPr="009F74C7">
              <w:rPr>
                <w:sz w:val="18"/>
                <w:szCs w:val="18"/>
                <w:lang w:eastAsia="ru-RU"/>
              </w:rPr>
              <w:t>рекламы)  в</w:t>
            </w:r>
            <w:proofErr w:type="gramEnd"/>
            <w:r w:rsidRPr="009F74C7">
              <w:rPr>
                <w:sz w:val="18"/>
                <w:szCs w:val="18"/>
                <w:lang w:eastAsia="ru-RU"/>
              </w:rPr>
              <w:t xml:space="preserve"> рамках подпрограммы "Развитие культурно-досуговой деятельности"  муниципальной программы  «Развитие культуры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08</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01</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02</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3</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70250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850.0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900.0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900.0</w:t>
            </w:r>
          </w:p>
        </w:tc>
      </w:tr>
      <w:tr w:rsidR="007B07C0" w:rsidRPr="00D60139" w:rsidTr="00F43B49">
        <w:trPr>
          <w:trHeight w:val="22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08</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02</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3</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70250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612</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850.0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900.0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900.0</w:t>
            </w:r>
          </w:p>
        </w:tc>
      </w:tr>
      <w:tr w:rsidR="007B07C0" w:rsidRPr="00D60139" w:rsidTr="00F43B49">
        <w:trPr>
          <w:trHeight w:val="1590"/>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2"/>
              <w:rPr>
                <w:sz w:val="18"/>
                <w:szCs w:val="18"/>
                <w:lang w:eastAsia="ru-RU"/>
              </w:rPr>
            </w:pPr>
            <w:r w:rsidRPr="009F74C7">
              <w:rPr>
                <w:sz w:val="18"/>
                <w:szCs w:val="18"/>
                <w:lang w:eastAsia="ru-RU"/>
              </w:rPr>
              <w:t xml:space="preserve">Информационное освещение деятельности района в сфере культуры на интернет-порталах, в газетах, журналах и электронных </w:t>
            </w:r>
            <w:proofErr w:type="gramStart"/>
            <w:r w:rsidRPr="009F74C7">
              <w:rPr>
                <w:sz w:val="18"/>
                <w:szCs w:val="18"/>
                <w:lang w:eastAsia="ru-RU"/>
              </w:rPr>
              <w:t>изданиях  в</w:t>
            </w:r>
            <w:proofErr w:type="gramEnd"/>
            <w:r w:rsidRPr="009F74C7">
              <w:rPr>
                <w:sz w:val="18"/>
                <w:szCs w:val="18"/>
                <w:lang w:eastAsia="ru-RU"/>
              </w:rPr>
              <w:t xml:space="preserve"> рамках подпрограммы "Развитие культурно-досуговой деятельности"  муниципальной программы  «Развитие культуры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08</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01</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02</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3</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70300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350.0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400.0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400.0</w:t>
            </w:r>
          </w:p>
        </w:tc>
      </w:tr>
      <w:tr w:rsidR="007B07C0" w:rsidRPr="00D60139" w:rsidTr="00F43B49">
        <w:trPr>
          <w:trHeight w:val="22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08</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02</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3</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70300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612</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350.0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400.0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400.0</w:t>
            </w:r>
          </w:p>
        </w:tc>
      </w:tr>
      <w:tr w:rsidR="007B07C0" w:rsidRPr="00D60139" w:rsidTr="00F43B49">
        <w:trPr>
          <w:trHeight w:val="1140"/>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2"/>
              <w:rPr>
                <w:sz w:val="18"/>
                <w:szCs w:val="18"/>
                <w:lang w:eastAsia="ru-RU"/>
              </w:rPr>
            </w:pPr>
            <w:r w:rsidRPr="009F74C7">
              <w:rPr>
                <w:sz w:val="18"/>
                <w:szCs w:val="18"/>
                <w:lang w:eastAsia="ru-RU"/>
              </w:rPr>
              <w:t xml:space="preserve">Обеспечение деятельности бюджетных </w:t>
            </w:r>
            <w:proofErr w:type="gramStart"/>
            <w:r w:rsidRPr="009F74C7">
              <w:rPr>
                <w:sz w:val="18"/>
                <w:szCs w:val="18"/>
                <w:lang w:eastAsia="ru-RU"/>
              </w:rPr>
              <w:t>учреждений  в</w:t>
            </w:r>
            <w:proofErr w:type="gramEnd"/>
            <w:r w:rsidRPr="009F74C7">
              <w:rPr>
                <w:sz w:val="18"/>
                <w:szCs w:val="18"/>
                <w:lang w:eastAsia="ru-RU"/>
              </w:rPr>
              <w:t xml:space="preserve"> рамках подпрограммы "Развитие библиотечного дела" муниципальной программы  «Развитие культуры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08</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01</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02</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4</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10260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7 213.7</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6 659.0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6 659.0</w:t>
            </w:r>
          </w:p>
        </w:tc>
      </w:tr>
      <w:tr w:rsidR="007B07C0" w:rsidRPr="00D60139" w:rsidTr="00F43B49">
        <w:trPr>
          <w:trHeight w:val="106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 xml:space="preserve">Субсидии бюджетным учреждениям на финансовое обеспечение государственного (муниципального) задания на оказание государственных </w:t>
            </w:r>
            <w:r w:rsidRPr="009F74C7">
              <w:rPr>
                <w:sz w:val="18"/>
                <w:szCs w:val="18"/>
                <w:lang w:eastAsia="ru-RU"/>
              </w:rPr>
              <w:lastRenderedPageBreak/>
              <w:t>(муниципальных) услуг (выполнение работ)</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lastRenderedPageBreak/>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08</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02</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4</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10260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611</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7 213.7</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6 659.0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6 659.0</w:t>
            </w:r>
          </w:p>
        </w:tc>
      </w:tr>
      <w:tr w:rsidR="007B07C0" w:rsidRPr="00D60139" w:rsidTr="00F43B49">
        <w:trPr>
          <w:trHeight w:val="1140"/>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2"/>
              <w:rPr>
                <w:sz w:val="18"/>
                <w:szCs w:val="18"/>
                <w:lang w:eastAsia="ru-RU"/>
              </w:rPr>
            </w:pPr>
            <w:r w:rsidRPr="009F74C7">
              <w:rPr>
                <w:sz w:val="18"/>
                <w:szCs w:val="18"/>
                <w:lang w:eastAsia="ru-RU"/>
              </w:rPr>
              <w:t xml:space="preserve">Комплектование книжного фонда библиотек Приволжского района в рамках подпрограммы "Развитие библиотечного дела" муниципальной </w:t>
            </w:r>
            <w:proofErr w:type="gramStart"/>
            <w:r w:rsidRPr="009F74C7">
              <w:rPr>
                <w:sz w:val="18"/>
                <w:szCs w:val="18"/>
                <w:lang w:eastAsia="ru-RU"/>
              </w:rPr>
              <w:t>программы  «</w:t>
            </w:r>
            <w:proofErr w:type="gramEnd"/>
            <w:r w:rsidRPr="009F74C7">
              <w:rPr>
                <w:sz w:val="18"/>
                <w:szCs w:val="18"/>
                <w:lang w:eastAsia="ru-RU"/>
              </w:rPr>
              <w:t>Развитие культуры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08</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01</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02</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4</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70270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 </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200.0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200.0</w:t>
            </w:r>
          </w:p>
        </w:tc>
      </w:tr>
      <w:tr w:rsidR="007B07C0" w:rsidRPr="00D60139" w:rsidTr="00F43B49">
        <w:trPr>
          <w:trHeight w:val="22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08</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02</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4</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70270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612</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200.0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200.0</w:t>
            </w:r>
          </w:p>
        </w:tc>
      </w:tr>
      <w:tr w:rsidR="007B07C0" w:rsidRPr="00D60139" w:rsidTr="00F43B49">
        <w:trPr>
          <w:trHeight w:val="181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2"/>
              <w:rPr>
                <w:sz w:val="18"/>
                <w:szCs w:val="18"/>
                <w:lang w:eastAsia="ru-RU"/>
              </w:rPr>
            </w:pPr>
            <w:r w:rsidRPr="009F74C7">
              <w:rPr>
                <w:sz w:val="18"/>
                <w:szCs w:val="18"/>
                <w:lang w:eastAsia="ru-RU"/>
              </w:rPr>
              <w:t xml:space="preserve">Реализация мероприятий по развитию и сохранению </w:t>
            </w:r>
            <w:proofErr w:type="gramStart"/>
            <w:r w:rsidRPr="009F74C7">
              <w:rPr>
                <w:sz w:val="18"/>
                <w:szCs w:val="18"/>
                <w:lang w:eastAsia="ru-RU"/>
              </w:rPr>
              <w:t>традиционных  национальных</w:t>
            </w:r>
            <w:proofErr w:type="gramEnd"/>
            <w:r w:rsidRPr="009F74C7">
              <w:rPr>
                <w:sz w:val="18"/>
                <w:szCs w:val="18"/>
                <w:lang w:eastAsia="ru-RU"/>
              </w:rPr>
              <w:t xml:space="preserve"> культур народов, проживающих на территории Приволжского района в рамках подпрограммы "Развитие национальных обществ, традиционных народных культур" муниципальной программы  «Развитие культуры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08</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01</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02</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5</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70280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755.0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 </w:t>
            </w:r>
          </w:p>
        </w:tc>
      </w:tr>
      <w:tr w:rsidR="007B07C0" w:rsidRPr="00D60139" w:rsidTr="00F43B49">
        <w:trPr>
          <w:trHeight w:val="22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08</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02</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5</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70280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612</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755.0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r>
      <w:tr w:rsidR="007B07C0" w:rsidRPr="00D60139" w:rsidTr="00F43B49">
        <w:trPr>
          <w:trHeight w:val="300"/>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0"/>
              <w:rPr>
                <w:sz w:val="18"/>
                <w:szCs w:val="18"/>
                <w:lang w:eastAsia="ru-RU"/>
              </w:rPr>
            </w:pPr>
            <w:r w:rsidRPr="009F74C7">
              <w:rPr>
                <w:sz w:val="18"/>
                <w:szCs w:val="18"/>
                <w:lang w:eastAsia="ru-RU"/>
              </w:rPr>
              <w:t>СОЦИАЛЬНАЯ ПОЛИТИКА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10</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00</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0"/>
              <w:rPr>
                <w:sz w:val="18"/>
                <w:szCs w:val="18"/>
                <w:lang w:eastAsia="ru-RU"/>
              </w:rPr>
            </w:pPr>
            <w:r w:rsidRPr="009F74C7">
              <w:rPr>
                <w:sz w:val="18"/>
                <w:szCs w:val="18"/>
                <w:lang w:eastAsia="ru-RU"/>
              </w:rPr>
              <w:t>10 762.4</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0"/>
              <w:rPr>
                <w:sz w:val="18"/>
                <w:szCs w:val="18"/>
                <w:lang w:eastAsia="ru-RU"/>
              </w:rPr>
            </w:pPr>
            <w:r w:rsidRPr="009F74C7">
              <w:rPr>
                <w:sz w:val="18"/>
                <w:szCs w:val="18"/>
                <w:lang w:eastAsia="ru-RU"/>
              </w:rPr>
              <w:t>8 195.3</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0"/>
              <w:rPr>
                <w:sz w:val="18"/>
                <w:szCs w:val="18"/>
                <w:lang w:eastAsia="ru-RU"/>
              </w:rPr>
            </w:pPr>
            <w:r w:rsidRPr="009F74C7">
              <w:rPr>
                <w:sz w:val="18"/>
                <w:szCs w:val="18"/>
                <w:lang w:eastAsia="ru-RU"/>
              </w:rPr>
              <w:t>8 174.7</w:t>
            </w:r>
          </w:p>
        </w:tc>
      </w:tr>
      <w:tr w:rsidR="007B07C0" w:rsidRPr="00D60139" w:rsidTr="00F43B49">
        <w:trPr>
          <w:trHeight w:val="300"/>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1"/>
              <w:rPr>
                <w:sz w:val="18"/>
                <w:szCs w:val="18"/>
                <w:lang w:eastAsia="ru-RU"/>
              </w:rPr>
            </w:pPr>
            <w:r w:rsidRPr="009F74C7">
              <w:rPr>
                <w:sz w:val="18"/>
                <w:szCs w:val="18"/>
                <w:lang w:eastAsia="ru-RU"/>
              </w:rPr>
              <w:t>Пенсионное обеспечение</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10</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01</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1"/>
              <w:rPr>
                <w:sz w:val="18"/>
                <w:szCs w:val="18"/>
                <w:lang w:eastAsia="ru-RU"/>
              </w:rPr>
            </w:pPr>
            <w:r w:rsidRPr="009F74C7">
              <w:rPr>
                <w:sz w:val="18"/>
                <w:szCs w:val="18"/>
                <w:lang w:eastAsia="ru-RU"/>
              </w:rPr>
              <w:t>3 211.0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1"/>
              <w:rPr>
                <w:sz w:val="18"/>
                <w:szCs w:val="18"/>
                <w:lang w:eastAsia="ru-RU"/>
              </w:rPr>
            </w:pPr>
            <w:r w:rsidRPr="009F74C7">
              <w:rPr>
                <w:sz w:val="18"/>
                <w:szCs w:val="18"/>
                <w:lang w:eastAsia="ru-RU"/>
              </w:rPr>
              <w:t>3 600.0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1"/>
              <w:rPr>
                <w:sz w:val="18"/>
                <w:szCs w:val="18"/>
                <w:lang w:eastAsia="ru-RU"/>
              </w:rPr>
            </w:pPr>
            <w:r w:rsidRPr="009F74C7">
              <w:rPr>
                <w:sz w:val="18"/>
                <w:szCs w:val="18"/>
                <w:lang w:eastAsia="ru-RU"/>
              </w:rPr>
              <w:t>3 600.0</w:t>
            </w:r>
          </w:p>
        </w:tc>
      </w:tr>
      <w:tr w:rsidR="007B07C0" w:rsidRPr="00D60139" w:rsidTr="00F43B49">
        <w:trPr>
          <w:trHeight w:val="226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2"/>
              <w:rPr>
                <w:sz w:val="18"/>
                <w:szCs w:val="18"/>
                <w:lang w:eastAsia="ru-RU"/>
              </w:rPr>
            </w:pPr>
            <w:r w:rsidRPr="009F74C7">
              <w:rPr>
                <w:sz w:val="18"/>
                <w:szCs w:val="18"/>
                <w:lang w:eastAsia="ru-RU"/>
              </w:rPr>
              <w:t>Расходы по обеспечению ежемесячной доплаты к государственной пенсии лицам, замещавшие выборные муниципальные должности и муниципальные должности муниципальной службы органов местного самоуправления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10</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01</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09</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80010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3 211.0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3 600.0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3 600.0</w:t>
            </w:r>
          </w:p>
        </w:tc>
      </w:tr>
      <w:tr w:rsidR="007B07C0" w:rsidRPr="00D60139" w:rsidTr="00F43B49">
        <w:trPr>
          <w:trHeight w:val="22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lastRenderedPageBreak/>
              <w:t>Иные пенсии, социальные доплаты к пенсиям</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10</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09</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80010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312</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3 211.0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3 600.0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3 600.0</w:t>
            </w:r>
          </w:p>
        </w:tc>
      </w:tr>
      <w:tr w:rsidR="007B07C0" w:rsidRPr="00D60139" w:rsidTr="00F43B49">
        <w:trPr>
          <w:trHeight w:val="300"/>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1"/>
              <w:rPr>
                <w:sz w:val="18"/>
                <w:szCs w:val="18"/>
                <w:lang w:eastAsia="ru-RU"/>
              </w:rPr>
            </w:pPr>
            <w:r w:rsidRPr="009F74C7">
              <w:rPr>
                <w:sz w:val="18"/>
                <w:szCs w:val="18"/>
                <w:lang w:eastAsia="ru-RU"/>
              </w:rPr>
              <w:t>Социальное обеспечение населения</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10</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03</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1"/>
              <w:rPr>
                <w:sz w:val="18"/>
                <w:szCs w:val="18"/>
                <w:lang w:eastAsia="ru-RU"/>
              </w:rPr>
            </w:pPr>
            <w:r w:rsidRPr="009F74C7">
              <w:rPr>
                <w:sz w:val="18"/>
                <w:szCs w:val="18"/>
                <w:lang w:eastAsia="ru-RU"/>
              </w:rPr>
              <w:t>5 449.0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1"/>
              <w:rPr>
                <w:sz w:val="18"/>
                <w:szCs w:val="18"/>
                <w:lang w:eastAsia="ru-RU"/>
              </w:rPr>
            </w:pPr>
            <w:r w:rsidRPr="009F74C7">
              <w:rPr>
                <w:sz w:val="18"/>
                <w:szCs w:val="18"/>
                <w:lang w:eastAsia="ru-RU"/>
              </w:rPr>
              <w:t>4 595.3</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1"/>
              <w:rPr>
                <w:sz w:val="18"/>
                <w:szCs w:val="18"/>
                <w:lang w:eastAsia="ru-RU"/>
              </w:rPr>
            </w:pPr>
            <w:r w:rsidRPr="009F74C7">
              <w:rPr>
                <w:sz w:val="18"/>
                <w:szCs w:val="18"/>
                <w:lang w:eastAsia="ru-RU"/>
              </w:rPr>
              <w:t>4 574.7</w:t>
            </w:r>
          </w:p>
        </w:tc>
      </w:tr>
      <w:tr w:rsidR="007B07C0" w:rsidRPr="00D60139" w:rsidTr="00F43B49">
        <w:trPr>
          <w:trHeight w:val="136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2"/>
              <w:rPr>
                <w:sz w:val="18"/>
                <w:szCs w:val="18"/>
                <w:lang w:eastAsia="ru-RU"/>
              </w:rPr>
            </w:pPr>
            <w:proofErr w:type="gramStart"/>
            <w:r w:rsidRPr="009F74C7">
              <w:rPr>
                <w:sz w:val="18"/>
                <w:szCs w:val="18"/>
                <w:lang w:eastAsia="ru-RU"/>
              </w:rPr>
              <w:t>Расходы  на</w:t>
            </w:r>
            <w:proofErr w:type="gramEnd"/>
            <w:r w:rsidRPr="009F74C7">
              <w:rPr>
                <w:sz w:val="18"/>
                <w:szCs w:val="18"/>
                <w:lang w:eastAsia="ru-RU"/>
              </w:rPr>
              <w:t xml:space="preserve"> обеспечение жильем молодых семей в рамках подпрограммы "Реализация молодежной политики и воспитания"  муниципальной программы "Развитие образования, молодежной политики и спорта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10</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03</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01</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3</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L4970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4 334.9</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4 420.1</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4 399.5</w:t>
            </w:r>
          </w:p>
        </w:tc>
      </w:tr>
      <w:tr w:rsidR="007B07C0" w:rsidRPr="00D60139" w:rsidTr="00F43B49">
        <w:trPr>
          <w:trHeight w:val="22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Субсидии гражданам на приобретение жилья</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10</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03</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3</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L4970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322</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4 334.9</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4 420.1</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4 399.5</w:t>
            </w:r>
          </w:p>
        </w:tc>
      </w:tr>
      <w:tr w:rsidR="007B07C0" w:rsidRPr="00D60139" w:rsidTr="00F43B49">
        <w:trPr>
          <w:trHeight w:val="181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2"/>
              <w:rPr>
                <w:sz w:val="18"/>
                <w:szCs w:val="18"/>
                <w:lang w:eastAsia="ru-RU"/>
              </w:rPr>
            </w:pPr>
            <w:r w:rsidRPr="009F74C7">
              <w:rPr>
                <w:sz w:val="18"/>
                <w:szCs w:val="18"/>
                <w:lang w:eastAsia="ru-RU"/>
              </w:rPr>
              <w:t xml:space="preserve">Расходы на приобретение жилых помещений в целях исполнения судебных </w:t>
            </w:r>
            <w:proofErr w:type="gramStart"/>
            <w:r w:rsidRPr="009F74C7">
              <w:rPr>
                <w:sz w:val="18"/>
                <w:szCs w:val="18"/>
                <w:lang w:eastAsia="ru-RU"/>
              </w:rPr>
              <w:t>решений  в</w:t>
            </w:r>
            <w:proofErr w:type="gramEnd"/>
            <w:r w:rsidRPr="009F74C7">
              <w:rPr>
                <w:sz w:val="18"/>
                <w:szCs w:val="18"/>
                <w:lang w:eastAsia="ru-RU"/>
              </w:rPr>
              <w:t xml:space="preserve"> рамках подпрограммы  «Формирование жилищного фонда в муниципальном образовании «Приволжский район» Астраханской области» муниципальной программы  «Обеспечение мер социальной поддержки граждан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10</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03</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04</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5</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82240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938.9</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 </w:t>
            </w:r>
          </w:p>
        </w:tc>
      </w:tr>
      <w:tr w:rsidR="007B07C0" w:rsidRPr="00D60139" w:rsidTr="00F43B49">
        <w:trPr>
          <w:trHeight w:val="85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Бюджетные инвестиции на приобретение объектов недвижимого имущества в государственную (муниципальную) собственность</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10</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03</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04</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5</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82240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412</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938.9</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r>
      <w:tr w:rsidR="007B07C0" w:rsidRPr="00D60139" w:rsidTr="00F43B49">
        <w:trPr>
          <w:trHeight w:val="2940"/>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2"/>
              <w:rPr>
                <w:sz w:val="18"/>
                <w:szCs w:val="18"/>
                <w:lang w:eastAsia="ru-RU"/>
              </w:rPr>
            </w:pPr>
            <w:r w:rsidRPr="009F74C7">
              <w:rPr>
                <w:sz w:val="18"/>
                <w:szCs w:val="18"/>
                <w:lang w:eastAsia="ru-RU"/>
              </w:rPr>
              <w:t xml:space="preserve">Реализация мероприятий по улучшению жилищных условий граждан, проживающих на сельских территориях, развития инженерной инфраструктуры на сельских территориях, обустройство объектами инженерной инфраструктуры и благоустройства площадок, расположенных на сельских территориях, под компактную жилищную застройку рамках подпрограммы «Устойчивое  развитие  сельских  территорий  Приволжского района   Астраханской  области» муниципальной </w:t>
            </w:r>
            <w:r w:rsidRPr="009F74C7">
              <w:rPr>
                <w:sz w:val="18"/>
                <w:szCs w:val="18"/>
                <w:lang w:eastAsia="ru-RU"/>
              </w:rPr>
              <w:lastRenderedPageBreak/>
              <w:t>программы  «Развитие сельского хозяйства и сел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lastRenderedPageBreak/>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10</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03</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05</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3</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L5760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175.2</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175.2</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175.2</w:t>
            </w:r>
          </w:p>
        </w:tc>
      </w:tr>
      <w:tr w:rsidR="007B07C0" w:rsidRPr="00D60139" w:rsidTr="00F43B49">
        <w:trPr>
          <w:trHeight w:val="22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Субсидии гражданам на приобретение жилья</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10</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03</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05</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3</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L5760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322</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175.2</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175.2</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175.2</w:t>
            </w:r>
          </w:p>
        </w:tc>
      </w:tr>
      <w:tr w:rsidR="007B07C0" w:rsidRPr="00D60139" w:rsidTr="00F43B49">
        <w:trPr>
          <w:trHeight w:val="55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1"/>
              <w:rPr>
                <w:sz w:val="18"/>
                <w:szCs w:val="18"/>
                <w:lang w:eastAsia="ru-RU"/>
              </w:rPr>
            </w:pPr>
            <w:r w:rsidRPr="009F74C7">
              <w:rPr>
                <w:sz w:val="18"/>
                <w:szCs w:val="18"/>
                <w:lang w:eastAsia="ru-RU"/>
              </w:rPr>
              <w:t>Другие вопросы в области социальной политики</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10</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06</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1"/>
              <w:rPr>
                <w:sz w:val="18"/>
                <w:szCs w:val="18"/>
                <w:lang w:eastAsia="ru-RU"/>
              </w:rPr>
            </w:pPr>
            <w:r w:rsidRPr="009F74C7">
              <w:rPr>
                <w:sz w:val="18"/>
                <w:szCs w:val="18"/>
                <w:lang w:eastAsia="ru-RU"/>
              </w:rPr>
              <w:t>2 102.4</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1"/>
              <w:rPr>
                <w:sz w:val="18"/>
                <w:szCs w:val="18"/>
                <w:lang w:eastAsia="ru-RU"/>
              </w:rPr>
            </w:pPr>
            <w:r w:rsidRPr="009F74C7">
              <w:rPr>
                <w:sz w:val="18"/>
                <w:szCs w:val="18"/>
                <w:lang w:eastAsia="ru-RU"/>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1"/>
              <w:rPr>
                <w:sz w:val="18"/>
                <w:szCs w:val="18"/>
                <w:lang w:eastAsia="ru-RU"/>
              </w:rPr>
            </w:pPr>
            <w:r w:rsidRPr="009F74C7">
              <w:rPr>
                <w:sz w:val="18"/>
                <w:szCs w:val="18"/>
                <w:lang w:eastAsia="ru-RU"/>
              </w:rPr>
              <w:t> </w:t>
            </w:r>
          </w:p>
        </w:tc>
      </w:tr>
      <w:tr w:rsidR="007B07C0" w:rsidRPr="00D60139" w:rsidTr="00F43B49">
        <w:trPr>
          <w:trHeight w:val="136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2"/>
              <w:rPr>
                <w:sz w:val="18"/>
                <w:szCs w:val="18"/>
                <w:lang w:eastAsia="ru-RU"/>
              </w:rPr>
            </w:pPr>
            <w:r w:rsidRPr="009F74C7">
              <w:rPr>
                <w:sz w:val="18"/>
                <w:szCs w:val="18"/>
                <w:lang w:eastAsia="ru-RU"/>
              </w:rPr>
              <w:t xml:space="preserve">Поддержка общественных организаций в рамках </w:t>
            </w:r>
            <w:proofErr w:type="gramStart"/>
            <w:r w:rsidRPr="009F74C7">
              <w:rPr>
                <w:sz w:val="18"/>
                <w:szCs w:val="18"/>
                <w:lang w:eastAsia="ru-RU"/>
              </w:rPr>
              <w:t>подпрограммы  «</w:t>
            </w:r>
            <w:proofErr w:type="gramEnd"/>
            <w:r w:rsidRPr="009F74C7">
              <w:rPr>
                <w:sz w:val="18"/>
                <w:szCs w:val="18"/>
                <w:lang w:eastAsia="ru-RU"/>
              </w:rPr>
              <w:t>Оказание поддержки общественным организациям Приволжского района» муниципальной программы  «Обеспечение мер социальной поддержки граждан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10</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06</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04</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2</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80030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2 002.4</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 </w:t>
            </w:r>
          </w:p>
        </w:tc>
      </w:tr>
      <w:tr w:rsidR="007B07C0" w:rsidRPr="00D60139" w:rsidTr="00F43B49">
        <w:trPr>
          <w:trHeight w:val="43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Субсидии (гранты в форме субсидий), не подлежащие казначейскому сопровождению</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10</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06</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04</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80030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633</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2 002.4</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r>
      <w:tr w:rsidR="007B07C0" w:rsidRPr="00D60139" w:rsidTr="00F43B49">
        <w:trPr>
          <w:trHeight w:val="136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2"/>
              <w:rPr>
                <w:sz w:val="18"/>
                <w:szCs w:val="18"/>
                <w:lang w:eastAsia="ru-RU"/>
              </w:rPr>
            </w:pPr>
            <w:r w:rsidRPr="009F74C7">
              <w:rPr>
                <w:sz w:val="18"/>
                <w:szCs w:val="18"/>
                <w:lang w:eastAsia="ru-RU"/>
              </w:rPr>
              <w:t xml:space="preserve">Расходы на награждение почетной </w:t>
            </w:r>
            <w:proofErr w:type="gramStart"/>
            <w:r w:rsidRPr="009F74C7">
              <w:rPr>
                <w:sz w:val="18"/>
                <w:szCs w:val="18"/>
                <w:lang w:eastAsia="ru-RU"/>
              </w:rPr>
              <w:t>грамотой  муниципального</w:t>
            </w:r>
            <w:proofErr w:type="gramEnd"/>
            <w:r w:rsidRPr="009F74C7">
              <w:rPr>
                <w:sz w:val="18"/>
                <w:szCs w:val="18"/>
                <w:lang w:eastAsia="ru-RU"/>
              </w:rPr>
              <w:t xml:space="preserve">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10</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06</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09</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80040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100.0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 </w:t>
            </w:r>
          </w:p>
        </w:tc>
      </w:tr>
      <w:tr w:rsidR="007B07C0" w:rsidRPr="00D60139" w:rsidTr="00F43B49">
        <w:trPr>
          <w:trHeight w:val="22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Премии и гранты</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10</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06</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09</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80040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350</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100.0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r>
      <w:tr w:rsidR="007B07C0" w:rsidRPr="00D60139" w:rsidTr="00F43B49">
        <w:trPr>
          <w:trHeight w:val="300"/>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0"/>
              <w:rPr>
                <w:sz w:val="18"/>
                <w:szCs w:val="18"/>
                <w:lang w:eastAsia="ru-RU"/>
              </w:rPr>
            </w:pPr>
            <w:r w:rsidRPr="009F74C7">
              <w:rPr>
                <w:sz w:val="18"/>
                <w:szCs w:val="18"/>
                <w:lang w:eastAsia="ru-RU"/>
              </w:rPr>
              <w:t>СРЕДСТВА МАССОВОЙ ИНФОРМАЦИИ</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12</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00</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0"/>
              <w:rPr>
                <w:sz w:val="18"/>
                <w:szCs w:val="18"/>
                <w:lang w:eastAsia="ru-RU"/>
              </w:rPr>
            </w:pPr>
            <w:r w:rsidRPr="009F74C7">
              <w:rPr>
                <w:sz w:val="18"/>
                <w:szCs w:val="18"/>
                <w:lang w:eastAsia="ru-RU"/>
              </w:rPr>
              <w:t>2 264.0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0"/>
              <w:rPr>
                <w:sz w:val="18"/>
                <w:szCs w:val="18"/>
                <w:lang w:eastAsia="ru-RU"/>
              </w:rPr>
            </w:pPr>
            <w:r w:rsidRPr="009F74C7">
              <w:rPr>
                <w:sz w:val="18"/>
                <w:szCs w:val="18"/>
                <w:lang w:eastAsia="ru-RU"/>
              </w:rPr>
              <w:t>2 066.0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0"/>
              <w:rPr>
                <w:sz w:val="18"/>
                <w:szCs w:val="18"/>
                <w:lang w:eastAsia="ru-RU"/>
              </w:rPr>
            </w:pPr>
            <w:r w:rsidRPr="009F74C7">
              <w:rPr>
                <w:sz w:val="18"/>
                <w:szCs w:val="18"/>
                <w:lang w:eastAsia="ru-RU"/>
              </w:rPr>
              <w:t>2 066.0</w:t>
            </w:r>
          </w:p>
        </w:tc>
      </w:tr>
      <w:tr w:rsidR="007B07C0" w:rsidRPr="00D60139" w:rsidTr="00F43B49">
        <w:trPr>
          <w:trHeight w:val="55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1"/>
              <w:rPr>
                <w:sz w:val="18"/>
                <w:szCs w:val="18"/>
                <w:lang w:eastAsia="ru-RU"/>
              </w:rPr>
            </w:pPr>
            <w:r w:rsidRPr="009F74C7">
              <w:rPr>
                <w:sz w:val="18"/>
                <w:szCs w:val="18"/>
                <w:lang w:eastAsia="ru-RU"/>
              </w:rPr>
              <w:t>Другие вопросы в области средств массовой информации</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12</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04</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1"/>
              <w:rPr>
                <w:sz w:val="18"/>
                <w:szCs w:val="18"/>
                <w:lang w:eastAsia="ru-RU"/>
              </w:rPr>
            </w:pPr>
            <w:r w:rsidRPr="009F74C7">
              <w:rPr>
                <w:sz w:val="18"/>
                <w:szCs w:val="18"/>
                <w:lang w:eastAsia="ru-RU"/>
              </w:rPr>
              <w:t>2 264.0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1"/>
              <w:rPr>
                <w:sz w:val="18"/>
                <w:szCs w:val="18"/>
                <w:lang w:eastAsia="ru-RU"/>
              </w:rPr>
            </w:pPr>
            <w:r w:rsidRPr="009F74C7">
              <w:rPr>
                <w:sz w:val="18"/>
                <w:szCs w:val="18"/>
                <w:lang w:eastAsia="ru-RU"/>
              </w:rPr>
              <w:t>2 066.0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1"/>
              <w:rPr>
                <w:sz w:val="18"/>
                <w:szCs w:val="18"/>
                <w:lang w:eastAsia="ru-RU"/>
              </w:rPr>
            </w:pPr>
            <w:r w:rsidRPr="009F74C7">
              <w:rPr>
                <w:sz w:val="18"/>
                <w:szCs w:val="18"/>
                <w:lang w:eastAsia="ru-RU"/>
              </w:rPr>
              <w:t>2 066.0</w:t>
            </w:r>
          </w:p>
        </w:tc>
      </w:tr>
      <w:tr w:rsidR="007B07C0" w:rsidRPr="00D60139" w:rsidTr="00F43B49">
        <w:trPr>
          <w:trHeight w:val="1590"/>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2"/>
              <w:rPr>
                <w:sz w:val="18"/>
                <w:szCs w:val="18"/>
                <w:lang w:eastAsia="ru-RU"/>
              </w:rPr>
            </w:pPr>
            <w:r w:rsidRPr="009F74C7">
              <w:rPr>
                <w:sz w:val="18"/>
                <w:szCs w:val="18"/>
                <w:lang w:eastAsia="ru-RU"/>
              </w:rPr>
              <w:t xml:space="preserve">Расходы на осуществление мероприятий по освещению деятельности муниципального образования "Приволжский </w:t>
            </w:r>
            <w:proofErr w:type="spellStart"/>
            <w:r w:rsidRPr="009F74C7">
              <w:rPr>
                <w:sz w:val="18"/>
                <w:szCs w:val="18"/>
                <w:lang w:eastAsia="ru-RU"/>
              </w:rPr>
              <w:t>район"в</w:t>
            </w:r>
            <w:proofErr w:type="spellEnd"/>
            <w:r w:rsidRPr="009F74C7">
              <w:rPr>
                <w:sz w:val="18"/>
                <w:szCs w:val="18"/>
                <w:lang w:eastAsia="ru-RU"/>
              </w:rPr>
              <w:t xml:space="preserve"> средствах массовой информации в рамках </w:t>
            </w:r>
            <w:r w:rsidRPr="009F74C7">
              <w:rPr>
                <w:sz w:val="18"/>
                <w:szCs w:val="18"/>
                <w:lang w:eastAsia="ru-RU"/>
              </w:rPr>
              <w:lastRenderedPageBreak/>
              <w:t>ведомственной целевой программы "Обеспечение исполнения полномочий администрации муниципального образования "Приволжский район"</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lastRenderedPageBreak/>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12</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04</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09</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70300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2 264.0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2 066.0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2 066.0</w:t>
            </w:r>
          </w:p>
        </w:tc>
      </w:tr>
      <w:tr w:rsidR="007B07C0" w:rsidRPr="00D60139" w:rsidTr="00F43B49">
        <w:trPr>
          <w:trHeight w:val="64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12</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04</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09</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70300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244</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2 264.0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2 066.0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2 066.0</w:t>
            </w:r>
          </w:p>
        </w:tc>
      </w:tr>
      <w:tr w:rsidR="009F74C7" w:rsidRPr="009F74C7" w:rsidTr="00F43B49">
        <w:trPr>
          <w:trHeight w:val="615"/>
        </w:trPr>
        <w:tc>
          <w:tcPr>
            <w:tcW w:w="6854" w:type="dxa"/>
            <w:gridSpan w:val="11"/>
            <w:tcBorders>
              <w:top w:val="single" w:sz="4" w:space="0" w:color="auto"/>
              <w:left w:val="single" w:sz="8" w:space="0" w:color="auto"/>
              <w:bottom w:val="single" w:sz="4" w:space="0" w:color="auto"/>
              <w:right w:val="single" w:sz="4" w:space="0" w:color="auto"/>
            </w:tcBorders>
            <w:shd w:val="clear" w:color="auto" w:fill="auto"/>
            <w:vAlign w:val="bottom"/>
            <w:hideMark/>
          </w:tcPr>
          <w:p w:rsidR="009F74C7" w:rsidRPr="009F74C7" w:rsidRDefault="009F74C7" w:rsidP="009F74C7">
            <w:pPr>
              <w:suppressAutoHyphens w:val="0"/>
              <w:rPr>
                <w:sz w:val="18"/>
                <w:szCs w:val="18"/>
                <w:lang w:eastAsia="ru-RU"/>
              </w:rPr>
            </w:pPr>
            <w:r w:rsidRPr="009F74C7">
              <w:rPr>
                <w:sz w:val="18"/>
                <w:szCs w:val="18"/>
                <w:lang w:eastAsia="ru-RU"/>
              </w:rPr>
              <w:t>Комитет по управлению муниципальным имуществом муниципального образования "Приволжский район"</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rPr>
                <w:sz w:val="18"/>
                <w:szCs w:val="18"/>
                <w:lang w:eastAsia="ru-RU"/>
              </w:rPr>
            </w:pPr>
            <w:r w:rsidRPr="009F74C7">
              <w:rPr>
                <w:sz w:val="18"/>
                <w:szCs w:val="18"/>
                <w:lang w:eastAsia="ru-RU"/>
              </w:rPr>
              <w:t>11 338.3</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rPr>
                <w:sz w:val="18"/>
                <w:szCs w:val="18"/>
                <w:lang w:eastAsia="ru-RU"/>
              </w:rPr>
            </w:pPr>
            <w:r w:rsidRPr="009F74C7">
              <w:rPr>
                <w:sz w:val="18"/>
                <w:szCs w:val="18"/>
                <w:lang w:eastAsia="ru-RU"/>
              </w:rPr>
              <w:t>11 735.0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rPr>
                <w:sz w:val="18"/>
                <w:szCs w:val="18"/>
                <w:lang w:eastAsia="ru-RU"/>
              </w:rPr>
            </w:pPr>
            <w:r w:rsidRPr="009F74C7">
              <w:rPr>
                <w:sz w:val="18"/>
                <w:szCs w:val="18"/>
                <w:lang w:eastAsia="ru-RU"/>
              </w:rPr>
              <w:t>11 735.0</w:t>
            </w:r>
          </w:p>
        </w:tc>
      </w:tr>
      <w:tr w:rsidR="007B07C0" w:rsidRPr="00D60139" w:rsidTr="00F43B49">
        <w:trPr>
          <w:trHeight w:val="300"/>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0"/>
              <w:rPr>
                <w:sz w:val="18"/>
                <w:szCs w:val="18"/>
                <w:lang w:eastAsia="ru-RU"/>
              </w:rPr>
            </w:pPr>
            <w:r w:rsidRPr="009F74C7">
              <w:rPr>
                <w:sz w:val="18"/>
                <w:szCs w:val="18"/>
                <w:lang w:eastAsia="ru-RU"/>
              </w:rPr>
              <w:t>ОБЩЕГОСУДАРСТВЕННЫЕ ВОПРОСЫ</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220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01</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00</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0"/>
              <w:rPr>
                <w:sz w:val="18"/>
                <w:szCs w:val="18"/>
                <w:lang w:eastAsia="ru-RU"/>
              </w:rPr>
            </w:pPr>
            <w:r w:rsidRPr="009F74C7">
              <w:rPr>
                <w:sz w:val="18"/>
                <w:szCs w:val="18"/>
                <w:lang w:eastAsia="ru-RU"/>
              </w:rPr>
              <w:t>11 338.3</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0"/>
              <w:rPr>
                <w:sz w:val="18"/>
                <w:szCs w:val="18"/>
                <w:lang w:eastAsia="ru-RU"/>
              </w:rPr>
            </w:pPr>
            <w:r w:rsidRPr="009F74C7">
              <w:rPr>
                <w:sz w:val="18"/>
                <w:szCs w:val="18"/>
                <w:lang w:eastAsia="ru-RU"/>
              </w:rPr>
              <w:t>11 735.0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0"/>
              <w:rPr>
                <w:sz w:val="18"/>
                <w:szCs w:val="18"/>
                <w:lang w:eastAsia="ru-RU"/>
              </w:rPr>
            </w:pPr>
            <w:r w:rsidRPr="009F74C7">
              <w:rPr>
                <w:sz w:val="18"/>
                <w:szCs w:val="18"/>
                <w:lang w:eastAsia="ru-RU"/>
              </w:rPr>
              <w:t>11 735.0</w:t>
            </w:r>
          </w:p>
        </w:tc>
      </w:tr>
      <w:tr w:rsidR="007B07C0" w:rsidRPr="00D60139" w:rsidTr="00F43B49">
        <w:trPr>
          <w:trHeight w:val="300"/>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1"/>
              <w:rPr>
                <w:sz w:val="18"/>
                <w:szCs w:val="18"/>
                <w:lang w:eastAsia="ru-RU"/>
              </w:rPr>
            </w:pPr>
            <w:r w:rsidRPr="009F74C7">
              <w:rPr>
                <w:sz w:val="18"/>
                <w:szCs w:val="18"/>
                <w:lang w:eastAsia="ru-RU"/>
              </w:rPr>
              <w:t>Другие общегосударственные вопросы</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220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01</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13</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1"/>
              <w:rPr>
                <w:sz w:val="18"/>
                <w:szCs w:val="18"/>
                <w:lang w:eastAsia="ru-RU"/>
              </w:rPr>
            </w:pPr>
            <w:r w:rsidRPr="009F74C7">
              <w:rPr>
                <w:sz w:val="18"/>
                <w:szCs w:val="18"/>
                <w:lang w:eastAsia="ru-RU"/>
              </w:rPr>
              <w:t>11 338.3</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1"/>
              <w:rPr>
                <w:sz w:val="18"/>
                <w:szCs w:val="18"/>
                <w:lang w:eastAsia="ru-RU"/>
              </w:rPr>
            </w:pPr>
            <w:r w:rsidRPr="009F74C7">
              <w:rPr>
                <w:sz w:val="18"/>
                <w:szCs w:val="18"/>
                <w:lang w:eastAsia="ru-RU"/>
              </w:rPr>
              <w:t>11 735.0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1"/>
              <w:rPr>
                <w:sz w:val="18"/>
                <w:szCs w:val="18"/>
                <w:lang w:eastAsia="ru-RU"/>
              </w:rPr>
            </w:pPr>
            <w:r w:rsidRPr="009F74C7">
              <w:rPr>
                <w:sz w:val="18"/>
                <w:szCs w:val="18"/>
                <w:lang w:eastAsia="ru-RU"/>
              </w:rPr>
              <w:t>11 735.0</w:t>
            </w:r>
          </w:p>
        </w:tc>
      </w:tr>
      <w:tr w:rsidR="007B07C0" w:rsidRPr="00D60139" w:rsidTr="00F43B49">
        <w:trPr>
          <w:trHeight w:val="1590"/>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2"/>
              <w:rPr>
                <w:sz w:val="18"/>
                <w:szCs w:val="18"/>
                <w:lang w:eastAsia="ru-RU"/>
              </w:rPr>
            </w:pPr>
            <w:r w:rsidRPr="009F74C7">
              <w:rPr>
                <w:sz w:val="18"/>
                <w:szCs w:val="18"/>
                <w:lang w:eastAsia="ru-RU"/>
              </w:rPr>
              <w:t xml:space="preserve">Расходы на обеспечение функций органов местного самоуправления в рамках ведомственной целевой программы "Эффективное управление муниципальным имуществом и земельными отношениями в муниципальном образовании "Приволжский район"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220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01</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13</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11</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00010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10 181.3</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10 621.9</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10 621.9</w:t>
            </w:r>
          </w:p>
        </w:tc>
      </w:tr>
      <w:tr w:rsidR="007B07C0" w:rsidRPr="00D60139" w:rsidTr="00F43B49">
        <w:trPr>
          <w:trHeight w:val="43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Фонд оплаты труда государственных (муниципальных) органов</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220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13</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11</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00010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121</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6 247.4</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6 537.1</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6 537.1</w:t>
            </w:r>
          </w:p>
        </w:tc>
      </w:tr>
      <w:tr w:rsidR="007B07C0" w:rsidRPr="00D60139" w:rsidTr="00F43B49">
        <w:trPr>
          <w:trHeight w:val="64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Иные выплаты персоналу государственных (муниципальных) органов, за исключением фонда оплаты труда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220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13</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11</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00010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122</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150.0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150.0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150.0</w:t>
            </w:r>
          </w:p>
        </w:tc>
      </w:tr>
      <w:tr w:rsidR="007B07C0" w:rsidRPr="00D60139" w:rsidTr="00F43B49">
        <w:trPr>
          <w:trHeight w:val="85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220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13</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11</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00010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129</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1 886.9</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1 974.2</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1 974.2</w:t>
            </w:r>
          </w:p>
        </w:tc>
      </w:tr>
      <w:tr w:rsidR="007B07C0" w:rsidRPr="00D60139" w:rsidTr="00F43B49">
        <w:trPr>
          <w:trHeight w:val="64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220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13</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11</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00010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244</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1 882.4</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1 946.1</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1 946.1</w:t>
            </w:r>
          </w:p>
        </w:tc>
      </w:tr>
      <w:tr w:rsidR="007B07C0" w:rsidRPr="00D60139" w:rsidTr="00F43B49">
        <w:trPr>
          <w:trHeight w:val="22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Уплата прочих налогов, сборов</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220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13</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11</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00010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852</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11.0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11.0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11.0</w:t>
            </w:r>
          </w:p>
        </w:tc>
      </w:tr>
      <w:tr w:rsidR="007B07C0" w:rsidRPr="00D60139" w:rsidTr="00F43B49">
        <w:trPr>
          <w:trHeight w:val="22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Уплата иных платежей</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220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13</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11</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00010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853</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3.5</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3.5</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3.5</w:t>
            </w:r>
          </w:p>
        </w:tc>
      </w:tr>
      <w:tr w:rsidR="007B07C0" w:rsidRPr="00D60139" w:rsidTr="00F43B49">
        <w:trPr>
          <w:trHeight w:val="2490"/>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2"/>
              <w:rPr>
                <w:sz w:val="18"/>
                <w:szCs w:val="18"/>
                <w:lang w:eastAsia="ru-RU"/>
              </w:rPr>
            </w:pPr>
            <w:r w:rsidRPr="009F74C7">
              <w:rPr>
                <w:sz w:val="18"/>
                <w:szCs w:val="18"/>
                <w:lang w:eastAsia="ru-RU"/>
              </w:rPr>
              <w:lastRenderedPageBreak/>
              <w:t xml:space="preserve">Расходы на исполнение судебных актов РФ, мировых соглашений по возмещению </w:t>
            </w:r>
            <w:proofErr w:type="gramStart"/>
            <w:r w:rsidRPr="009F74C7">
              <w:rPr>
                <w:sz w:val="18"/>
                <w:szCs w:val="18"/>
                <w:lang w:eastAsia="ru-RU"/>
              </w:rPr>
              <w:t>вреда</w:t>
            </w:r>
            <w:proofErr w:type="gramEnd"/>
            <w:r w:rsidRPr="009F74C7">
              <w:rPr>
                <w:sz w:val="18"/>
                <w:szCs w:val="18"/>
                <w:lang w:eastAsia="ru-RU"/>
              </w:rPr>
              <w:t xml:space="preserve"> причиненного в результате незаконных действий (бездействий) органов местного самоуправления либо должностных лиц этих органов, а также в результате деятельности казенных учреждений в рамках ведомственной программы "Эффективное управление муниципальным имуществом и земельными отношениями муниципального образования "Приволжский район"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220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01</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13</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11</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70310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63.7</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 </w:t>
            </w:r>
          </w:p>
        </w:tc>
      </w:tr>
      <w:tr w:rsidR="007B07C0" w:rsidRPr="00D60139" w:rsidTr="00F43B49">
        <w:trPr>
          <w:trHeight w:val="127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220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13</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11</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70310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831</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63.7</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r>
      <w:tr w:rsidR="007B07C0" w:rsidRPr="00D60139" w:rsidTr="00F43B49">
        <w:trPr>
          <w:trHeight w:val="1590"/>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2"/>
              <w:rPr>
                <w:sz w:val="18"/>
                <w:szCs w:val="18"/>
                <w:lang w:eastAsia="ru-RU"/>
              </w:rPr>
            </w:pPr>
            <w:r w:rsidRPr="009F74C7">
              <w:rPr>
                <w:sz w:val="18"/>
                <w:szCs w:val="18"/>
                <w:lang w:eastAsia="ru-RU"/>
              </w:rPr>
              <w:t xml:space="preserve">Расходы на определение рыночной стоимости объектов оценки для совершения </w:t>
            </w:r>
            <w:proofErr w:type="gramStart"/>
            <w:r w:rsidRPr="009F74C7">
              <w:rPr>
                <w:sz w:val="18"/>
                <w:szCs w:val="18"/>
                <w:lang w:eastAsia="ru-RU"/>
              </w:rPr>
              <w:t>сделок  в</w:t>
            </w:r>
            <w:proofErr w:type="gramEnd"/>
            <w:r w:rsidRPr="009F74C7">
              <w:rPr>
                <w:sz w:val="18"/>
                <w:szCs w:val="18"/>
                <w:lang w:eastAsia="ru-RU"/>
              </w:rPr>
              <w:t xml:space="preserve"> рамках ведомственной целевой программы "Эффективное управление муниципальным имуществом и земельными отношениями в муниципальном образовании "Приволжский район"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220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01</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13</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11</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70810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622.3</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868.1</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868.1</w:t>
            </w:r>
          </w:p>
        </w:tc>
      </w:tr>
      <w:tr w:rsidR="007B07C0" w:rsidRPr="00D60139" w:rsidTr="00F43B49">
        <w:trPr>
          <w:trHeight w:val="64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220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13</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11</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70810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244</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622.3</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868.1</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868.1</w:t>
            </w:r>
          </w:p>
        </w:tc>
      </w:tr>
      <w:tr w:rsidR="007B07C0" w:rsidRPr="00D60139" w:rsidTr="00F43B49">
        <w:trPr>
          <w:trHeight w:val="226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2"/>
              <w:rPr>
                <w:sz w:val="18"/>
                <w:szCs w:val="18"/>
                <w:lang w:eastAsia="ru-RU"/>
              </w:rPr>
            </w:pPr>
            <w:r w:rsidRPr="009F74C7">
              <w:rPr>
                <w:sz w:val="18"/>
                <w:szCs w:val="18"/>
                <w:lang w:eastAsia="ru-RU"/>
              </w:rPr>
              <w:lastRenderedPageBreak/>
              <w:t>Расходы, связанные с приватизацией муниципального имущества в количестве и в соответствии, установленным Прогнозным планом (программой) приватизации муниципального имущества на соответствующий год</w:t>
            </w:r>
            <w:proofErr w:type="gramStart"/>
            <w:r w:rsidRPr="009F74C7">
              <w:rPr>
                <w:sz w:val="18"/>
                <w:szCs w:val="18"/>
                <w:lang w:eastAsia="ru-RU"/>
              </w:rPr>
              <w:t>"  в</w:t>
            </w:r>
            <w:proofErr w:type="gramEnd"/>
            <w:r w:rsidRPr="009F74C7">
              <w:rPr>
                <w:sz w:val="18"/>
                <w:szCs w:val="18"/>
                <w:lang w:eastAsia="ru-RU"/>
              </w:rPr>
              <w:t xml:space="preserve"> рамках ведомственной целевой программы "Эффективное управление муниципальным имуществом и земельными отношениями в муниципальном образовании "Приволжский район"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220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01</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13</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11</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70820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145.0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145.0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145.0</w:t>
            </w:r>
          </w:p>
        </w:tc>
      </w:tr>
      <w:tr w:rsidR="007B07C0" w:rsidRPr="00D60139" w:rsidTr="00F43B49">
        <w:trPr>
          <w:trHeight w:val="64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220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13</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11</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70820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244</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145.0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145.0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145.0</w:t>
            </w:r>
          </w:p>
        </w:tc>
      </w:tr>
      <w:tr w:rsidR="007B07C0" w:rsidRPr="00D60139" w:rsidTr="00F43B49">
        <w:trPr>
          <w:trHeight w:val="226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2"/>
              <w:rPr>
                <w:sz w:val="18"/>
                <w:szCs w:val="18"/>
                <w:lang w:eastAsia="ru-RU"/>
              </w:rPr>
            </w:pPr>
            <w:r w:rsidRPr="009F74C7">
              <w:rPr>
                <w:sz w:val="18"/>
                <w:szCs w:val="18"/>
                <w:lang w:eastAsia="ru-RU"/>
              </w:rPr>
              <w:t>Расходы, связанные с организацией работы по проведению торгов по продаже права на заключение договоров аренды объектов недвижимости, находящихся в муниципальной собственности муниципального образования "Приволжский район</w:t>
            </w:r>
            <w:proofErr w:type="gramStart"/>
            <w:r w:rsidRPr="009F74C7">
              <w:rPr>
                <w:sz w:val="18"/>
                <w:szCs w:val="18"/>
                <w:lang w:eastAsia="ru-RU"/>
              </w:rPr>
              <w:t>"  в</w:t>
            </w:r>
            <w:proofErr w:type="gramEnd"/>
            <w:r w:rsidRPr="009F74C7">
              <w:rPr>
                <w:sz w:val="18"/>
                <w:szCs w:val="18"/>
                <w:lang w:eastAsia="ru-RU"/>
              </w:rPr>
              <w:t xml:space="preserve"> рамках ведомственной целевой программы "Эффективное управление муниципальным имуществом и земельными отношениями в муниципальном образовании "Приволжский район"</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220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01</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13</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11</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70830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100.0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100.0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100.0</w:t>
            </w:r>
          </w:p>
        </w:tc>
      </w:tr>
      <w:tr w:rsidR="007B07C0" w:rsidRPr="00D60139" w:rsidTr="00F43B49">
        <w:trPr>
          <w:trHeight w:val="64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220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13</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11</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70830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244</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100.0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100.0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100.0</w:t>
            </w:r>
          </w:p>
        </w:tc>
      </w:tr>
      <w:tr w:rsidR="007B07C0" w:rsidRPr="00D60139" w:rsidTr="00F43B49">
        <w:trPr>
          <w:trHeight w:val="1590"/>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2"/>
              <w:rPr>
                <w:sz w:val="18"/>
                <w:szCs w:val="18"/>
                <w:lang w:eastAsia="ru-RU"/>
              </w:rPr>
            </w:pPr>
            <w:r w:rsidRPr="009F74C7">
              <w:rPr>
                <w:sz w:val="18"/>
                <w:szCs w:val="18"/>
                <w:lang w:eastAsia="ru-RU"/>
              </w:rPr>
              <w:t xml:space="preserve">Расходы, связанные с приобретением имущества в муниципальную собственность в рамках ведомственной целевой программы "Эффективное управление муниципальным имуществом и земельными </w:t>
            </w:r>
            <w:r w:rsidRPr="009F74C7">
              <w:rPr>
                <w:sz w:val="18"/>
                <w:szCs w:val="18"/>
                <w:lang w:eastAsia="ru-RU"/>
              </w:rPr>
              <w:lastRenderedPageBreak/>
              <w:t xml:space="preserve">отношениями в муниципальном образовании "Приволжский район"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lastRenderedPageBreak/>
              <w:t>220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01</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13</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11</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70840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226.0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 </w:t>
            </w:r>
          </w:p>
        </w:tc>
      </w:tr>
      <w:tr w:rsidR="007B07C0" w:rsidRPr="00D60139" w:rsidTr="00F43B49">
        <w:trPr>
          <w:trHeight w:val="85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Бюджетные инвестиции на приобретение объектов недвижимого имущества в государственную (муниципальную) собственность</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220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13</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11</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70840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412</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226.0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r>
      <w:tr w:rsidR="009F74C7" w:rsidRPr="009F74C7" w:rsidTr="00F43B49">
        <w:trPr>
          <w:trHeight w:val="615"/>
        </w:trPr>
        <w:tc>
          <w:tcPr>
            <w:tcW w:w="6854" w:type="dxa"/>
            <w:gridSpan w:val="11"/>
            <w:tcBorders>
              <w:top w:val="single" w:sz="4" w:space="0" w:color="auto"/>
              <w:left w:val="single" w:sz="8" w:space="0" w:color="auto"/>
              <w:bottom w:val="single" w:sz="4" w:space="0" w:color="auto"/>
              <w:right w:val="single" w:sz="4" w:space="0" w:color="auto"/>
            </w:tcBorders>
            <w:shd w:val="clear" w:color="auto" w:fill="auto"/>
            <w:vAlign w:val="bottom"/>
            <w:hideMark/>
          </w:tcPr>
          <w:p w:rsidR="009F74C7" w:rsidRPr="009F74C7" w:rsidRDefault="009F74C7" w:rsidP="009F74C7">
            <w:pPr>
              <w:suppressAutoHyphens w:val="0"/>
              <w:rPr>
                <w:sz w:val="18"/>
                <w:szCs w:val="18"/>
                <w:lang w:eastAsia="ru-RU"/>
              </w:rPr>
            </w:pPr>
            <w:r w:rsidRPr="009F74C7">
              <w:rPr>
                <w:sz w:val="18"/>
                <w:szCs w:val="18"/>
                <w:lang w:eastAsia="ru-RU"/>
              </w:rPr>
              <w:t>Управление образования, молодежной политики и спорта администрации муниципального образования "Приволжский район"</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rPr>
                <w:sz w:val="18"/>
                <w:szCs w:val="18"/>
                <w:lang w:eastAsia="ru-RU"/>
              </w:rPr>
            </w:pPr>
            <w:r w:rsidRPr="009F74C7">
              <w:rPr>
                <w:sz w:val="18"/>
                <w:szCs w:val="18"/>
                <w:lang w:eastAsia="ru-RU"/>
              </w:rPr>
              <w:t>735 629.1</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rPr>
                <w:sz w:val="18"/>
                <w:szCs w:val="18"/>
                <w:lang w:eastAsia="ru-RU"/>
              </w:rPr>
            </w:pPr>
            <w:r w:rsidRPr="009F74C7">
              <w:rPr>
                <w:sz w:val="18"/>
                <w:szCs w:val="18"/>
                <w:lang w:eastAsia="ru-RU"/>
              </w:rPr>
              <w:t>651 792.5</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rPr>
                <w:sz w:val="18"/>
                <w:szCs w:val="18"/>
                <w:lang w:eastAsia="ru-RU"/>
              </w:rPr>
            </w:pPr>
            <w:r w:rsidRPr="009F74C7">
              <w:rPr>
                <w:sz w:val="18"/>
                <w:szCs w:val="18"/>
                <w:lang w:eastAsia="ru-RU"/>
              </w:rPr>
              <w:t>609 978.8</w:t>
            </w:r>
          </w:p>
        </w:tc>
      </w:tr>
      <w:tr w:rsidR="007B07C0" w:rsidRPr="00D60139" w:rsidTr="00F43B49">
        <w:trPr>
          <w:trHeight w:val="300"/>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0"/>
              <w:rPr>
                <w:sz w:val="18"/>
                <w:szCs w:val="18"/>
                <w:lang w:eastAsia="ru-RU"/>
              </w:rPr>
            </w:pPr>
            <w:r w:rsidRPr="009F74C7">
              <w:rPr>
                <w:sz w:val="18"/>
                <w:szCs w:val="18"/>
                <w:lang w:eastAsia="ru-RU"/>
              </w:rPr>
              <w:t>ОБРАЗОВАНИЕ</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901</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07</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00</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0"/>
              <w:rPr>
                <w:sz w:val="18"/>
                <w:szCs w:val="18"/>
                <w:lang w:eastAsia="ru-RU"/>
              </w:rPr>
            </w:pPr>
            <w:r w:rsidRPr="009F74C7">
              <w:rPr>
                <w:sz w:val="18"/>
                <w:szCs w:val="18"/>
                <w:lang w:eastAsia="ru-RU"/>
              </w:rPr>
              <w:t>714 367.4</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0"/>
              <w:rPr>
                <w:sz w:val="18"/>
                <w:szCs w:val="18"/>
                <w:lang w:eastAsia="ru-RU"/>
              </w:rPr>
            </w:pPr>
            <w:r w:rsidRPr="009F74C7">
              <w:rPr>
                <w:sz w:val="18"/>
                <w:szCs w:val="18"/>
                <w:lang w:eastAsia="ru-RU"/>
              </w:rPr>
              <w:t>636 901.2</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0"/>
              <w:rPr>
                <w:sz w:val="18"/>
                <w:szCs w:val="18"/>
                <w:lang w:eastAsia="ru-RU"/>
              </w:rPr>
            </w:pPr>
            <w:r w:rsidRPr="009F74C7">
              <w:rPr>
                <w:sz w:val="18"/>
                <w:szCs w:val="18"/>
                <w:lang w:eastAsia="ru-RU"/>
              </w:rPr>
              <w:t>595 087.5</w:t>
            </w:r>
          </w:p>
        </w:tc>
      </w:tr>
      <w:tr w:rsidR="007B07C0" w:rsidRPr="00D60139" w:rsidTr="00F43B49">
        <w:trPr>
          <w:trHeight w:val="300"/>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1"/>
              <w:rPr>
                <w:sz w:val="18"/>
                <w:szCs w:val="18"/>
                <w:lang w:eastAsia="ru-RU"/>
              </w:rPr>
            </w:pPr>
            <w:r w:rsidRPr="009F74C7">
              <w:rPr>
                <w:sz w:val="18"/>
                <w:szCs w:val="18"/>
                <w:lang w:eastAsia="ru-RU"/>
              </w:rPr>
              <w:t>Дошкольное образование</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901</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07</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01</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1"/>
              <w:rPr>
                <w:sz w:val="18"/>
                <w:szCs w:val="18"/>
                <w:lang w:eastAsia="ru-RU"/>
              </w:rPr>
            </w:pPr>
            <w:r w:rsidRPr="009F74C7">
              <w:rPr>
                <w:sz w:val="18"/>
                <w:szCs w:val="18"/>
                <w:lang w:eastAsia="ru-RU"/>
              </w:rPr>
              <w:t>149 888.4</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1"/>
              <w:rPr>
                <w:sz w:val="18"/>
                <w:szCs w:val="18"/>
                <w:lang w:eastAsia="ru-RU"/>
              </w:rPr>
            </w:pPr>
            <w:r w:rsidRPr="009F74C7">
              <w:rPr>
                <w:sz w:val="18"/>
                <w:szCs w:val="18"/>
                <w:lang w:eastAsia="ru-RU"/>
              </w:rPr>
              <w:t>127 907.8</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1"/>
              <w:rPr>
                <w:sz w:val="18"/>
                <w:szCs w:val="18"/>
                <w:lang w:eastAsia="ru-RU"/>
              </w:rPr>
            </w:pPr>
            <w:r w:rsidRPr="009F74C7">
              <w:rPr>
                <w:sz w:val="18"/>
                <w:szCs w:val="18"/>
                <w:lang w:eastAsia="ru-RU"/>
              </w:rPr>
              <w:t>115 208.9</w:t>
            </w:r>
          </w:p>
        </w:tc>
      </w:tr>
      <w:tr w:rsidR="007B07C0" w:rsidRPr="00D60139" w:rsidTr="00F43B49">
        <w:trPr>
          <w:trHeight w:val="181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2"/>
              <w:rPr>
                <w:sz w:val="18"/>
                <w:szCs w:val="18"/>
                <w:lang w:eastAsia="ru-RU"/>
              </w:rPr>
            </w:pPr>
            <w:r w:rsidRPr="009F74C7">
              <w:rPr>
                <w:sz w:val="18"/>
                <w:szCs w:val="18"/>
                <w:lang w:eastAsia="ru-RU"/>
              </w:rPr>
              <w:t xml:space="preserve">Расходы на мероприятия на проведение подготовительных работ в целях капитального строительства зданий и сооружений в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901</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07</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01</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01</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5</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90040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3 247.4</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 </w:t>
            </w:r>
          </w:p>
        </w:tc>
      </w:tr>
      <w:tr w:rsidR="007B07C0" w:rsidRPr="00D60139" w:rsidTr="00F43B49">
        <w:trPr>
          <w:trHeight w:val="64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901</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07</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5</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90040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244</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3 247.4</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r>
      <w:tr w:rsidR="007B07C0" w:rsidRPr="00D60139" w:rsidTr="00F43B49">
        <w:trPr>
          <w:trHeight w:val="3390"/>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2"/>
              <w:rPr>
                <w:sz w:val="18"/>
                <w:szCs w:val="18"/>
                <w:lang w:eastAsia="ru-RU"/>
              </w:rPr>
            </w:pPr>
            <w:r w:rsidRPr="009F74C7">
              <w:rPr>
                <w:sz w:val="18"/>
                <w:szCs w:val="18"/>
                <w:lang w:eastAsia="ru-RU"/>
              </w:rPr>
              <w:t xml:space="preserve">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в  подпрограммы "Обеспечение деятельности образовательных организаций и </w:t>
            </w:r>
            <w:r w:rsidRPr="009F74C7">
              <w:rPr>
                <w:sz w:val="18"/>
                <w:szCs w:val="18"/>
                <w:lang w:eastAsia="ru-RU"/>
              </w:rPr>
              <w:lastRenderedPageBreak/>
              <w:t>Управления образования, молодежной политики и спорта"  муниципальной программы "Развитие образования, молодежной политики и спорта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lastRenderedPageBreak/>
              <w:t>901</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07</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01</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01</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6</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60140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146 641.1</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127 505.1</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114 806.2</w:t>
            </w:r>
          </w:p>
        </w:tc>
      </w:tr>
      <w:tr w:rsidR="007B07C0" w:rsidRPr="00D60139" w:rsidTr="00F43B49">
        <w:trPr>
          <w:trHeight w:val="106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901</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07</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6</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60140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611</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146 641.1</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127 505.1</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114 806.2</w:t>
            </w:r>
          </w:p>
        </w:tc>
      </w:tr>
      <w:tr w:rsidR="007B07C0" w:rsidRPr="00D60139" w:rsidTr="00F43B49">
        <w:trPr>
          <w:trHeight w:val="271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2"/>
              <w:rPr>
                <w:sz w:val="18"/>
                <w:szCs w:val="18"/>
                <w:lang w:eastAsia="ru-RU"/>
              </w:rPr>
            </w:pPr>
            <w:r w:rsidRPr="009F74C7">
              <w:rPr>
                <w:sz w:val="18"/>
                <w:szCs w:val="18"/>
                <w:lang w:eastAsia="ru-RU"/>
              </w:rPr>
              <w:t xml:space="preserve">Мероприятия по созданию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w:t>
            </w:r>
            <w:proofErr w:type="gramStart"/>
            <w:r w:rsidRPr="009F74C7">
              <w:rPr>
                <w:sz w:val="18"/>
                <w:szCs w:val="18"/>
                <w:lang w:eastAsia="ru-RU"/>
              </w:rPr>
              <w:t>образования  в</w:t>
            </w:r>
            <w:proofErr w:type="gramEnd"/>
            <w:r w:rsidRPr="009F74C7">
              <w:rPr>
                <w:sz w:val="18"/>
                <w:szCs w:val="18"/>
                <w:lang w:eastAsia="ru-RU"/>
              </w:rPr>
              <w:t xml:space="preserve"> рамках подпрограммы "Развитие дошкольного,общего и дополнительного образования" муниципальной программы "Развитие образования, молодежной политики и спорта Приволжского района" национальный проект "Демография"</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901</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07</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01</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01</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Z</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Р2</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52320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 </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402.7</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402.7</w:t>
            </w:r>
          </w:p>
        </w:tc>
      </w:tr>
      <w:tr w:rsidR="007B07C0" w:rsidRPr="00D60139" w:rsidTr="00F43B49">
        <w:trPr>
          <w:trHeight w:val="85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Бюджетные инвестиции на приобретение объектов недвижимого имущества в государственную (муниципальную) собственность</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901</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07</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Z</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Р2</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52320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412</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402.7</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402.7</w:t>
            </w:r>
          </w:p>
        </w:tc>
      </w:tr>
      <w:tr w:rsidR="007B07C0" w:rsidRPr="00D60139" w:rsidTr="00F43B49">
        <w:trPr>
          <w:trHeight w:val="300"/>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1"/>
              <w:rPr>
                <w:sz w:val="18"/>
                <w:szCs w:val="18"/>
                <w:lang w:eastAsia="ru-RU"/>
              </w:rPr>
            </w:pPr>
            <w:r w:rsidRPr="009F74C7">
              <w:rPr>
                <w:sz w:val="18"/>
                <w:szCs w:val="18"/>
                <w:lang w:eastAsia="ru-RU"/>
              </w:rPr>
              <w:t>Общее образование</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901</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07</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02</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1"/>
              <w:rPr>
                <w:sz w:val="18"/>
                <w:szCs w:val="18"/>
                <w:lang w:eastAsia="ru-RU"/>
              </w:rPr>
            </w:pPr>
            <w:r w:rsidRPr="009F74C7">
              <w:rPr>
                <w:sz w:val="18"/>
                <w:szCs w:val="18"/>
                <w:lang w:eastAsia="ru-RU"/>
              </w:rPr>
              <w:t>441 146.9</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1"/>
              <w:rPr>
                <w:sz w:val="18"/>
                <w:szCs w:val="18"/>
                <w:lang w:eastAsia="ru-RU"/>
              </w:rPr>
            </w:pPr>
            <w:r w:rsidRPr="009F74C7">
              <w:rPr>
                <w:sz w:val="18"/>
                <w:szCs w:val="18"/>
                <w:lang w:eastAsia="ru-RU"/>
              </w:rPr>
              <w:t>388 516.9</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1"/>
              <w:rPr>
                <w:sz w:val="18"/>
                <w:szCs w:val="18"/>
                <w:lang w:eastAsia="ru-RU"/>
              </w:rPr>
            </w:pPr>
            <w:r w:rsidRPr="009F74C7">
              <w:rPr>
                <w:sz w:val="18"/>
                <w:szCs w:val="18"/>
                <w:lang w:eastAsia="ru-RU"/>
              </w:rPr>
              <w:t>364 017.9</w:t>
            </w:r>
          </w:p>
        </w:tc>
      </w:tr>
      <w:tr w:rsidR="007B07C0" w:rsidRPr="00D60139" w:rsidTr="00F43B49">
        <w:trPr>
          <w:trHeight w:val="136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2"/>
              <w:rPr>
                <w:sz w:val="18"/>
                <w:szCs w:val="18"/>
                <w:lang w:eastAsia="ru-RU"/>
              </w:rPr>
            </w:pPr>
            <w:r w:rsidRPr="009F74C7">
              <w:rPr>
                <w:sz w:val="18"/>
                <w:szCs w:val="18"/>
                <w:lang w:eastAsia="ru-RU"/>
              </w:rPr>
              <w:t xml:space="preserve">Мероприятия по обеспечению социализации </w:t>
            </w:r>
            <w:proofErr w:type="gramStart"/>
            <w:r w:rsidRPr="009F74C7">
              <w:rPr>
                <w:sz w:val="18"/>
                <w:szCs w:val="18"/>
                <w:lang w:eastAsia="ru-RU"/>
              </w:rPr>
              <w:t>учащихся  в</w:t>
            </w:r>
            <w:proofErr w:type="gramEnd"/>
            <w:r w:rsidRPr="009F74C7">
              <w:rPr>
                <w:sz w:val="18"/>
                <w:szCs w:val="18"/>
                <w:lang w:eastAsia="ru-RU"/>
              </w:rPr>
              <w:t xml:space="preserve"> рамках подпрограммы "Развитие дошкольного,общего и дополнительного образования" </w:t>
            </w:r>
            <w:r w:rsidRPr="009F74C7">
              <w:rPr>
                <w:sz w:val="18"/>
                <w:szCs w:val="18"/>
                <w:lang w:eastAsia="ru-RU"/>
              </w:rPr>
              <w:lastRenderedPageBreak/>
              <w:t>муниципальной программы "Развитие образования, молодежной политики и спорта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lastRenderedPageBreak/>
              <w:t>901</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07</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02</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01</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1</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70040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20.0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50.0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50.0</w:t>
            </w:r>
          </w:p>
        </w:tc>
      </w:tr>
      <w:tr w:rsidR="007B07C0" w:rsidRPr="00D60139" w:rsidTr="00F43B49">
        <w:trPr>
          <w:trHeight w:val="22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901</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07</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02</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70040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612</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20.0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50.0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50.0</w:t>
            </w:r>
          </w:p>
        </w:tc>
      </w:tr>
      <w:tr w:rsidR="007B07C0" w:rsidRPr="00D60139" w:rsidTr="00F43B49">
        <w:trPr>
          <w:trHeight w:val="1590"/>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2"/>
              <w:rPr>
                <w:sz w:val="18"/>
                <w:szCs w:val="18"/>
                <w:lang w:eastAsia="ru-RU"/>
              </w:rPr>
            </w:pPr>
            <w:r w:rsidRPr="009F74C7">
              <w:rPr>
                <w:sz w:val="18"/>
                <w:szCs w:val="18"/>
                <w:lang w:eastAsia="ru-RU"/>
              </w:rPr>
              <w:t xml:space="preserve">Повышение квалификации работников образовательных </w:t>
            </w:r>
            <w:proofErr w:type="gramStart"/>
            <w:r w:rsidRPr="009F74C7">
              <w:rPr>
                <w:sz w:val="18"/>
                <w:szCs w:val="18"/>
                <w:lang w:eastAsia="ru-RU"/>
              </w:rPr>
              <w:t>организаций  в</w:t>
            </w:r>
            <w:proofErr w:type="gramEnd"/>
            <w:r w:rsidRPr="009F74C7">
              <w:rPr>
                <w:sz w:val="18"/>
                <w:szCs w:val="18"/>
                <w:lang w:eastAsia="ru-RU"/>
              </w:rPr>
              <w:t xml:space="preserve"> рамках подпрограммы "Развитие дошкольного,общего и дополнительного образования" муниципальной программы "Развитие образования, молодежной политики и спорта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901</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07</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02</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01</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1</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70050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100.0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100.0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100.0</w:t>
            </w:r>
          </w:p>
        </w:tc>
      </w:tr>
      <w:tr w:rsidR="007B07C0" w:rsidRPr="00D60139" w:rsidTr="00F43B49">
        <w:trPr>
          <w:trHeight w:val="22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901</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07</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02</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70050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612</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100.0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100.0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100.0</w:t>
            </w:r>
          </w:p>
        </w:tc>
      </w:tr>
      <w:tr w:rsidR="007B07C0" w:rsidRPr="00D60139" w:rsidTr="00F43B49">
        <w:trPr>
          <w:trHeight w:val="1590"/>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2"/>
              <w:rPr>
                <w:sz w:val="18"/>
                <w:szCs w:val="18"/>
                <w:lang w:eastAsia="ru-RU"/>
              </w:rPr>
            </w:pPr>
            <w:r w:rsidRPr="009F74C7">
              <w:rPr>
                <w:sz w:val="18"/>
                <w:szCs w:val="18"/>
                <w:lang w:eastAsia="ru-RU"/>
              </w:rPr>
              <w:t xml:space="preserve">Мероприятия по реализации этнокультурного компонента в образовательных </w:t>
            </w:r>
            <w:proofErr w:type="gramStart"/>
            <w:r w:rsidRPr="009F74C7">
              <w:rPr>
                <w:sz w:val="18"/>
                <w:szCs w:val="18"/>
                <w:lang w:eastAsia="ru-RU"/>
              </w:rPr>
              <w:t>организациях  в</w:t>
            </w:r>
            <w:proofErr w:type="gramEnd"/>
            <w:r w:rsidRPr="009F74C7">
              <w:rPr>
                <w:sz w:val="18"/>
                <w:szCs w:val="18"/>
                <w:lang w:eastAsia="ru-RU"/>
              </w:rPr>
              <w:t xml:space="preserve"> рамках подпрограммы "Развитие дошкольного,общего и дополнительного образования" муниципальной программы "Развитие образования, молодежной политики и спорта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901</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07</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02</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01</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1</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70060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50.0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50.0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50.0</w:t>
            </w:r>
          </w:p>
        </w:tc>
      </w:tr>
      <w:tr w:rsidR="007B07C0" w:rsidRPr="00D60139" w:rsidTr="00F43B49">
        <w:trPr>
          <w:trHeight w:val="22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901</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07</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02</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70060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612</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50.0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50.0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50.0</w:t>
            </w:r>
          </w:p>
        </w:tc>
      </w:tr>
      <w:tr w:rsidR="007B07C0" w:rsidRPr="00D60139" w:rsidTr="00F43B49">
        <w:trPr>
          <w:trHeight w:val="136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2"/>
              <w:rPr>
                <w:sz w:val="18"/>
                <w:szCs w:val="18"/>
                <w:lang w:eastAsia="ru-RU"/>
              </w:rPr>
            </w:pPr>
            <w:proofErr w:type="gramStart"/>
            <w:r w:rsidRPr="009F74C7">
              <w:rPr>
                <w:sz w:val="18"/>
                <w:szCs w:val="18"/>
                <w:lang w:eastAsia="ru-RU"/>
              </w:rPr>
              <w:t>Организация  отдыха</w:t>
            </w:r>
            <w:proofErr w:type="gramEnd"/>
            <w:r w:rsidRPr="009F74C7">
              <w:rPr>
                <w:sz w:val="18"/>
                <w:szCs w:val="18"/>
                <w:lang w:eastAsia="ru-RU"/>
              </w:rPr>
              <w:t xml:space="preserve"> и занятости детей в рамках подпрограммы "Сохранение здоровья и формирование здорового образа жизни" муниципальной программы "Развитие образования, молодежной политики и спорта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901</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07</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02</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01</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2</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70190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 </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1 700.0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1 700.0</w:t>
            </w:r>
          </w:p>
        </w:tc>
      </w:tr>
      <w:tr w:rsidR="007B07C0" w:rsidRPr="00D60139" w:rsidTr="00F43B49">
        <w:trPr>
          <w:trHeight w:val="22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901</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07</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02</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70190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612</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1 700.0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1 700.0</w:t>
            </w:r>
          </w:p>
        </w:tc>
      </w:tr>
      <w:tr w:rsidR="007B07C0" w:rsidRPr="00D60139" w:rsidTr="00F43B49">
        <w:trPr>
          <w:trHeight w:val="136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2"/>
              <w:rPr>
                <w:sz w:val="18"/>
                <w:szCs w:val="18"/>
                <w:lang w:eastAsia="ru-RU"/>
              </w:rPr>
            </w:pPr>
            <w:r w:rsidRPr="009F74C7">
              <w:rPr>
                <w:sz w:val="18"/>
                <w:szCs w:val="18"/>
                <w:lang w:eastAsia="ru-RU"/>
              </w:rPr>
              <w:lastRenderedPageBreak/>
              <w:t>Организация питания обучающихся в рамках подпрограммы "Сохранение здоровья и формирование здорового образа жизни" муниципальной программы "Развитие образования, молодежной политики и спорта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901</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07</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02</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01</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2</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70260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4 141.5</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15 649.4</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25 016.1</w:t>
            </w:r>
          </w:p>
        </w:tc>
      </w:tr>
      <w:tr w:rsidR="007B07C0" w:rsidRPr="00D60139" w:rsidTr="00F43B49">
        <w:trPr>
          <w:trHeight w:val="22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901</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07</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02</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70260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612</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4 141.5</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15 649.4</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25 016.1</w:t>
            </w:r>
          </w:p>
        </w:tc>
      </w:tr>
      <w:tr w:rsidR="007B07C0" w:rsidRPr="00D60139" w:rsidTr="00F43B49">
        <w:trPr>
          <w:trHeight w:val="2040"/>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2"/>
              <w:rPr>
                <w:sz w:val="18"/>
                <w:szCs w:val="18"/>
                <w:lang w:eastAsia="ru-RU"/>
              </w:rPr>
            </w:pPr>
            <w:r w:rsidRPr="009F74C7">
              <w:rPr>
                <w:sz w:val="18"/>
                <w:szCs w:val="18"/>
                <w:lang w:eastAsia="ru-RU"/>
              </w:rPr>
              <w:t>Расходы на организацию двухразового питания для обучающихся с ограниченными возможностями здоровья, в том числе детей-инвалидов в рамках подпрограммы "Сохранение здоровья и формирование здорового образа жизни" муниципальной программы "Развитие образования, молодежной политики и спорта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901</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07</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02</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01</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2</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70360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2 024.7</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 </w:t>
            </w:r>
          </w:p>
        </w:tc>
      </w:tr>
      <w:tr w:rsidR="007B07C0" w:rsidRPr="00D60139" w:rsidTr="00F43B49">
        <w:trPr>
          <w:trHeight w:val="22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901</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07</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02</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70360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612</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2 024.7</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r>
      <w:tr w:rsidR="007B07C0" w:rsidRPr="00D60139" w:rsidTr="00F43B49">
        <w:trPr>
          <w:trHeight w:val="2040"/>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2"/>
              <w:rPr>
                <w:sz w:val="18"/>
                <w:szCs w:val="18"/>
                <w:lang w:eastAsia="ru-RU"/>
              </w:rPr>
            </w:pPr>
            <w:r w:rsidRPr="009F74C7">
              <w:rPr>
                <w:sz w:val="18"/>
                <w:szCs w:val="18"/>
                <w:lang w:eastAsia="ru-RU"/>
              </w:rPr>
              <w:t>Организация бесплатного горячего питания обучающихся, получающих начальное общее образование государственных и муниципальных образовательных организаций в рамках подпрограммы "Сохранение здоровья и формирование здорового образа жизни" муниципальной программы "Развитие образования, молодежной политики и спорта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901</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07</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02</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01</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2</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L3040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38 393.2</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40 233.2</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39 209.0</w:t>
            </w:r>
          </w:p>
        </w:tc>
      </w:tr>
      <w:tr w:rsidR="007B07C0" w:rsidRPr="00D60139" w:rsidTr="00F43B49">
        <w:trPr>
          <w:trHeight w:val="22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901</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07</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02</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L3040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612</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38 393.2</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40 233.2</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39 209.0</w:t>
            </w:r>
          </w:p>
        </w:tc>
      </w:tr>
      <w:tr w:rsidR="007B07C0" w:rsidRPr="00D60139" w:rsidTr="00F43B49">
        <w:trPr>
          <w:trHeight w:val="1590"/>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2"/>
              <w:rPr>
                <w:sz w:val="18"/>
                <w:szCs w:val="18"/>
                <w:lang w:eastAsia="ru-RU"/>
              </w:rPr>
            </w:pPr>
            <w:r w:rsidRPr="009F74C7">
              <w:rPr>
                <w:sz w:val="18"/>
                <w:szCs w:val="18"/>
                <w:lang w:eastAsia="ru-RU"/>
              </w:rPr>
              <w:t xml:space="preserve">Капитальный и текущий ремонт зданий и сооружений в </w:t>
            </w:r>
            <w:proofErr w:type="gramStart"/>
            <w:r w:rsidRPr="009F74C7">
              <w:rPr>
                <w:sz w:val="18"/>
                <w:szCs w:val="18"/>
                <w:lang w:eastAsia="ru-RU"/>
              </w:rPr>
              <w:t>рамках  подпрограммы</w:t>
            </w:r>
            <w:proofErr w:type="gramEnd"/>
            <w:r w:rsidRPr="009F74C7">
              <w:rPr>
                <w:sz w:val="18"/>
                <w:szCs w:val="18"/>
                <w:lang w:eastAsia="ru-RU"/>
              </w:rPr>
              <w:t xml:space="preserve"> "Создание безопасной среды в образовательных организациях" муниципальной программы "Развитие образования, </w:t>
            </w:r>
            <w:r w:rsidRPr="009F74C7">
              <w:rPr>
                <w:sz w:val="18"/>
                <w:szCs w:val="18"/>
                <w:lang w:eastAsia="ru-RU"/>
              </w:rPr>
              <w:lastRenderedPageBreak/>
              <w:t>молодежной политики и спорта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lastRenderedPageBreak/>
              <w:t>901</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07</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02</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01</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5</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90010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22 521.8</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18 327.5</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10 600.0</w:t>
            </w:r>
          </w:p>
        </w:tc>
      </w:tr>
      <w:tr w:rsidR="007B07C0" w:rsidRPr="00D60139" w:rsidTr="00F43B49">
        <w:trPr>
          <w:trHeight w:val="22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901</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07</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02</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5</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90010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612</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22 521.8</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18 327.5</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10 600.0</w:t>
            </w:r>
          </w:p>
        </w:tc>
      </w:tr>
      <w:tr w:rsidR="007B07C0" w:rsidRPr="00D60139" w:rsidTr="00F43B49">
        <w:trPr>
          <w:trHeight w:val="181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2"/>
              <w:rPr>
                <w:sz w:val="18"/>
                <w:szCs w:val="18"/>
                <w:lang w:eastAsia="ru-RU"/>
              </w:rPr>
            </w:pPr>
            <w:r w:rsidRPr="009F74C7">
              <w:rPr>
                <w:sz w:val="18"/>
                <w:szCs w:val="18"/>
                <w:lang w:eastAsia="ru-RU"/>
              </w:rPr>
              <w:t xml:space="preserve">Расходы на проектно-сметную документацию по </w:t>
            </w:r>
            <w:proofErr w:type="gramStart"/>
            <w:r w:rsidRPr="009F74C7">
              <w:rPr>
                <w:sz w:val="18"/>
                <w:szCs w:val="18"/>
                <w:lang w:eastAsia="ru-RU"/>
              </w:rPr>
              <w:t>капитальному  ремонту</w:t>
            </w:r>
            <w:proofErr w:type="gramEnd"/>
            <w:r w:rsidRPr="009F74C7">
              <w:rPr>
                <w:sz w:val="18"/>
                <w:szCs w:val="18"/>
                <w:lang w:eastAsia="ru-RU"/>
              </w:rPr>
              <w:t xml:space="preserve"> зданий и сооружений в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901</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07</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02</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01</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5</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90020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2 280.0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 </w:t>
            </w:r>
          </w:p>
        </w:tc>
      </w:tr>
      <w:tr w:rsidR="007B07C0" w:rsidRPr="00D60139" w:rsidTr="00F43B49">
        <w:trPr>
          <w:trHeight w:val="22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901</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07</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02</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5</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90020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612</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2 280.0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r>
      <w:tr w:rsidR="007B07C0" w:rsidRPr="00D60139" w:rsidTr="00F43B49">
        <w:trPr>
          <w:trHeight w:val="1590"/>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2"/>
              <w:rPr>
                <w:sz w:val="18"/>
                <w:szCs w:val="18"/>
                <w:lang w:eastAsia="ru-RU"/>
              </w:rPr>
            </w:pPr>
            <w:r w:rsidRPr="009F74C7">
              <w:rPr>
                <w:sz w:val="18"/>
                <w:szCs w:val="18"/>
                <w:lang w:eastAsia="ru-RU"/>
              </w:rPr>
              <w:t xml:space="preserve">Расходы на проектно-сметную документацию для строительства зданий и сооружений в </w:t>
            </w:r>
            <w:proofErr w:type="gramStart"/>
            <w:r w:rsidRPr="009F74C7">
              <w:rPr>
                <w:sz w:val="18"/>
                <w:szCs w:val="18"/>
                <w:lang w:eastAsia="ru-RU"/>
              </w:rPr>
              <w:t>рамках  подпрограммы</w:t>
            </w:r>
            <w:proofErr w:type="gramEnd"/>
            <w:r w:rsidRPr="009F74C7">
              <w:rPr>
                <w:sz w:val="18"/>
                <w:szCs w:val="18"/>
                <w:lang w:eastAsia="ru-RU"/>
              </w:rPr>
              <w:t xml:space="preserve">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901</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07</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02</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01</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5</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90030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659.3</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 </w:t>
            </w:r>
          </w:p>
        </w:tc>
      </w:tr>
      <w:tr w:rsidR="007B07C0" w:rsidRPr="00D60139" w:rsidTr="00F43B49">
        <w:trPr>
          <w:trHeight w:val="85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Субсидии на осуществление капитальных вложений в объекты капитального строительства государственной (муниципальной) собственности бюджетным учреждениям</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901</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07</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02</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5</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90030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464</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30.0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r>
      <w:tr w:rsidR="007B07C0" w:rsidRPr="00D60139" w:rsidTr="00F43B49">
        <w:trPr>
          <w:trHeight w:val="22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901</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07</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02</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5</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90030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612</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629.3</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r>
      <w:tr w:rsidR="007B07C0" w:rsidRPr="00D60139" w:rsidTr="00F43B49">
        <w:trPr>
          <w:trHeight w:val="181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2"/>
              <w:rPr>
                <w:sz w:val="18"/>
                <w:szCs w:val="18"/>
                <w:lang w:eastAsia="ru-RU"/>
              </w:rPr>
            </w:pPr>
            <w:r w:rsidRPr="009F74C7">
              <w:rPr>
                <w:sz w:val="18"/>
                <w:szCs w:val="18"/>
                <w:lang w:eastAsia="ru-RU"/>
              </w:rPr>
              <w:t xml:space="preserve">Расходы на обеспечение деятельности (оказание </w:t>
            </w:r>
            <w:proofErr w:type="gramStart"/>
            <w:r w:rsidRPr="009F74C7">
              <w:rPr>
                <w:sz w:val="18"/>
                <w:szCs w:val="18"/>
                <w:lang w:eastAsia="ru-RU"/>
              </w:rPr>
              <w:t>услуг)  муниципальных</w:t>
            </w:r>
            <w:proofErr w:type="gramEnd"/>
            <w:r w:rsidRPr="009F74C7">
              <w:rPr>
                <w:sz w:val="18"/>
                <w:szCs w:val="18"/>
                <w:lang w:eastAsia="ru-RU"/>
              </w:rPr>
              <w:t xml:space="preserve"> учреждений в рамках подпрограммы "Обеспечение деятельности образовательных организаций и Управления </w:t>
            </w:r>
            <w:proofErr w:type="spellStart"/>
            <w:r w:rsidRPr="009F74C7">
              <w:rPr>
                <w:sz w:val="18"/>
                <w:szCs w:val="18"/>
                <w:lang w:eastAsia="ru-RU"/>
              </w:rPr>
              <w:t>образования,молодежной</w:t>
            </w:r>
            <w:proofErr w:type="spellEnd"/>
            <w:r w:rsidRPr="009F74C7">
              <w:rPr>
                <w:sz w:val="18"/>
                <w:szCs w:val="18"/>
                <w:lang w:eastAsia="ru-RU"/>
              </w:rPr>
              <w:t xml:space="preserve"> политики и спорта"  </w:t>
            </w:r>
            <w:r w:rsidRPr="009F74C7">
              <w:rPr>
                <w:sz w:val="18"/>
                <w:szCs w:val="18"/>
                <w:lang w:eastAsia="ru-RU"/>
              </w:rPr>
              <w:lastRenderedPageBreak/>
              <w:t>муниципальной программы "Развитие образования, молодежной политики и спорта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lastRenderedPageBreak/>
              <w:t>901</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07</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02</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01</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6</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10220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60 207.2</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53 681.4</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48 731.4</w:t>
            </w:r>
          </w:p>
        </w:tc>
      </w:tr>
      <w:tr w:rsidR="007B07C0" w:rsidRPr="00D60139" w:rsidTr="00F43B49">
        <w:trPr>
          <w:trHeight w:val="106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901</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07</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02</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6</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10220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611</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60 207.2</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53 681.4</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48 731.4</w:t>
            </w:r>
          </w:p>
        </w:tc>
      </w:tr>
      <w:tr w:rsidR="007B07C0" w:rsidRPr="00D60139" w:rsidTr="00F43B49">
        <w:trPr>
          <w:trHeight w:val="226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2"/>
              <w:rPr>
                <w:sz w:val="18"/>
                <w:szCs w:val="18"/>
                <w:lang w:eastAsia="ru-RU"/>
              </w:rPr>
            </w:pPr>
            <w:r w:rsidRPr="009F74C7">
              <w:rPr>
                <w:sz w:val="18"/>
                <w:szCs w:val="18"/>
                <w:lang w:eastAsia="ru-RU"/>
              </w:rPr>
              <w:t>Расходы на ежемесячное денежное вознаграждение за классное руководство педагогическим работникам муниципальных образовательных организаций в рамках подпрограммы "Обеспечение деятельности образовательных организаций и Управления образования, молодежной политики и спорта</w:t>
            </w:r>
            <w:proofErr w:type="gramStart"/>
            <w:r w:rsidRPr="009F74C7">
              <w:rPr>
                <w:sz w:val="18"/>
                <w:szCs w:val="18"/>
                <w:lang w:eastAsia="ru-RU"/>
              </w:rPr>
              <w:t>"  муниципальной</w:t>
            </w:r>
            <w:proofErr w:type="gramEnd"/>
            <w:r w:rsidRPr="009F74C7">
              <w:rPr>
                <w:sz w:val="18"/>
                <w:szCs w:val="18"/>
                <w:lang w:eastAsia="ru-RU"/>
              </w:rPr>
              <w:t xml:space="preserve"> программы "Развитие образования, молодежной политики и спорта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901</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07</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02</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01</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6</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53030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25 370.2</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25 370.2</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25 370.2</w:t>
            </w:r>
          </w:p>
        </w:tc>
      </w:tr>
      <w:tr w:rsidR="007B07C0" w:rsidRPr="00D60139" w:rsidTr="00F43B49">
        <w:trPr>
          <w:trHeight w:val="22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901</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07</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02</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6</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53030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612</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25 370.2</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25 370.2</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25 370.2</w:t>
            </w:r>
          </w:p>
        </w:tc>
      </w:tr>
      <w:tr w:rsidR="007B07C0" w:rsidRPr="00D60139" w:rsidTr="00F43B49">
        <w:trPr>
          <w:trHeight w:val="3390"/>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2"/>
              <w:rPr>
                <w:sz w:val="18"/>
                <w:szCs w:val="18"/>
                <w:lang w:eastAsia="ru-RU"/>
              </w:rPr>
            </w:pPr>
            <w:r w:rsidRPr="009F74C7">
              <w:rPr>
                <w:sz w:val="18"/>
                <w:szCs w:val="18"/>
                <w:lang w:eastAsia="ru-RU"/>
              </w:rPr>
              <w:t xml:space="preserve">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в  подпрограммы "Обеспечение деятельности образовательных организаций и </w:t>
            </w:r>
            <w:r w:rsidRPr="009F74C7">
              <w:rPr>
                <w:sz w:val="18"/>
                <w:szCs w:val="18"/>
                <w:lang w:eastAsia="ru-RU"/>
              </w:rPr>
              <w:lastRenderedPageBreak/>
              <w:t>Управления образования, молодежной политики и спорта"  муниципальной программы "Развитие образования, молодежной политики и спорта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lastRenderedPageBreak/>
              <w:t>901</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07</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02</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01</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6</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63140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282 080.8</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231 805.2</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211 641.2</w:t>
            </w:r>
          </w:p>
        </w:tc>
      </w:tr>
      <w:tr w:rsidR="007B07C0" w:rsidRPr="00D60139" w:rsidTr="00F43B49">
        <w:trPr>
          <w:trHeight w:val="106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901</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07</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02</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6</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63140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611</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282 080.8</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231 805.2</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211 641.2</w:t>
            </w:r>
          </w:p>
        </w:tc>
      </w:tr>
      <w:tr w:rsidR="007B07C0" w:rsidRPr="00D60139" w:rsidTr="00F43B49">
        <w:trPr>
          <w:trHeight w:val="226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2"/>
              <w:rPr>
                <w:sz w:val="18"/>
                <w:szCs w:val="18"/>
                <w:lang w:eastAsia="ru-RU"/>
              </w:rPr>
            </w:pPr>
            <w:r w:rsidRPr="009F74C7">
              <w:rPr>
                <w:sz w:val="18"/>
                <w:szCs w:val="18"/>
                <w:lang w:eastAsia="ru-RU"/>
              </w:rPr>
              <w:t xml:space="preserve"> Оснащение (дооснащение) необходимым оборудованием медицинских кабинетов образовательных организаций в рамках подпрограммы "Оказание качественной медицинской помощи несовершеннолетним в муниципальных образовательных организациях"</w:t>
            </w:r>
            <w:r w:rsidRPr="009F74C7">
              <w:rPr>
                <w:sz w:val="18"/>
                <w:szCs w:val="18"/>
                <w:lang w:eastAsia="ru-RU"/>
              </w:rPr>
              <w:br/>
              <w:t>муниципальной программы "Развитие образования, молодежной политики и спорта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901</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07</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02</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01</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7</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20000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895.0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550.0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550.0</w:t>
            </w:r>
          </w:p>
        </w:tc>
      </w:tr>
      <w:tr w:rsidR="007B07C0" w:rsidRPr="00D60139" w:rsidTr="00F43B49">
        <w:trPr>
          <w:trHeight w:val="22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901</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07</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02</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7</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20000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612</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895.0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550.0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550.0</w:t>
            </w:r>
          </w:p>
        </w:tc>
      </w:tr>
      <w:tr w:rsidR="007B07C0" w:rsidRPr="00D60139" w:rsidTr="00F43B49">
        <w:trPr>
          <w:trHeight w:val="2040"/>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2"/>
              <w:rPr>
                <w:sz w:val="18"/>
                <w:szCs w:val="18"/>
                <w:lang w:eastAsia="ru-RU"/>
              </w:rPr>
            </w:pPr>
            <w:r w:rsidRPr="009F74C7">
              <w:rPr>
                <w:sz w:val="18"/>
                <w:szCs w:val="18"/>
                <w:lang w:eastAsia="ru-RU"/>
              </w:rPr>
              <w:t xml:space="preserve">Создание в общеобразовательных организациях, расположенных в сельской местности, условий для занятий физической культурой и спортом в рамках подпрограммы "Развитие физической культуры и спорта" муниципальной программы "Развитие образования, молодежной политики и спорта Приволжского </w:t>
            </w:r>
            <w:proofErr w:type="spellStart"/>
            <w:r w:rsidRPr="009F74C7">
              <w:rPr>
                <w:sz w:val="18"/>
                <w:szCs w:val="18"/>
                <w:lang w:eastAsia="ru-RU"/>
              </w:rPr>
              <w:t>района"на</w:t>
            </w:r>
            <w:proofErr w:type="spellEnd"/>
            <w:r w:rsidRPr="009F74C7">
              <w:rPr>
                <w:sz w:val="18"/>
                <w:szCs w:val="18"/>
                <w:lang w:eastAsia="ru-RU"/>
              </w:rPr>
              <w:t xml:space="preserve"> реализацию национального проекта "Образование"</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901</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07</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02</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01</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Z</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E2</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50970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2 403.0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1 000.0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1 000.0</w:t>
            </w:r>
          </w:p>
        </w:tc>
      </w:tr>
      <w:tr w:rsidR="007B07C0" w:rsidRPr="00D60139" w:rsidTr="00F43B49">
        <w:trPr>
          <w:trHeight w:val="22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lastRenderedPageBreak/>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901</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07</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02</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Z</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E2</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50970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612</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2 403.0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1 000.0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1 000.0</w:t>
            </w:r>
          </w:p>
        </w:tc>
      </w:tr>
      <w:tr w:rsidR="007B07C0" w:rsidRPr="00D60139" w:rsidTr="00F43B49">
        <w:trPr>
          <w:trHeight w:val="300"/>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1"/>
              <w:rPr>
                <w:sz w:val="18"/>
                <w:szCs w:val="18"/>
                <w:lang w:eastAsia="ru-RU"/>
              </w:rPr>
            </w:pPr>
            <w:r w:rsidRPr="009F74C7">
              <w:rPr>
                <w:sz w:val="18"/>
                <w:szCs w:val="18"/>
                <w:lang w:eastAsia="ru-RU"/>
              </w:rPr>
              <w:t>Дополнительное образование детей</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901</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07</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03</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1"/>
              <w:rPr>
                <w:sz w:val="18"/>
                <w:szCs w:val="18"/>
                <w:lang w:eastAsia="ru-RU"/>
              </w:rPr>
            </w:pPr>
            <w:r w:rsidRPr="009F74C7">
              <w:rPr>
                <w:sz w:val="18"/>
                <w:szCs w:val="18"/>
                <w:lang w:eastAsia="ru-RU"/>
              </w:rPr>
              <w:t>76 376.4</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1"/>
              <w:rPr>
                <w:sz w:val="18"/>
                <w:szCs w:val="18"/>
                <w:lang w:eastAsia="ru-RU"/>
              </w:rPr>
            </w:pPr>
            <w:r w:rsidRPr="009F74C7">
              <w:rPr>
                <w:sz w:val="18"/>
                <w:szCs w:val="18"/>
                <w:lang w:eastAsia="ru-RU"/>
              </w:rPr>
              <w:t>76 339.1</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1"/>
              <w:rPr>
                <w:sz w:val="18"/>
                <w:szCs w:val="18"/>
                <w:lang w:eastAsia="ru-RU"/>
              </w:rPr>
            </w:pPr>
            <w:r w:rsidRPr="009F74C7">
              <w:rPr>
                <w:sz w:val="18"/>
                <w:szCs w:val="18"/>
                <w:lang w:eastAsia="ru-RU"/>
              </w:rPr>
              <w:t>73 361.3</w:t>
            </w:r>
          </w:p>
        </w:tc>
      </w:tr>
      <w:tr w:rsidR="007B07C0" w:rsidRPr="00D60139" w:rsidTr="00F43B49">
        <w:trPr>
          <w:trHeight w:val="3390"/>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2"/>
              <w:rPr>
                <w:sz w:val="18"/>
                <w:szCs w:val="18"/>
                <w:lang w:eastAsia="ru-RU"/>
              </w:rPr>
            </w:pPr>
            <w:r w:rsidRPr="009F74C7">
              <w:rPr>
                <w:sz w:val="18"/>
                <w:szCs w:val="18"/>
                <w:lang w:eastAsia="ru-RU"/>
              </w:rPr>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в  подпрограммы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901</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07</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03</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01</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6</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62140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76 376.4</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76 339.1</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73 361.3</w:t>
            </w:r>
          </w:p>
        </w:tc>
      </w:tr>
      <w:tr w:rsidR="007B07C0" w:rsidRPr="00D60139" w:rsidTr="00F43B49">
        <w:trPr>
          <w:trHeight w:val="106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901</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07</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03</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6</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62140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611</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76 376.4</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76 339.1</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73 361.3</w:t>
            </w:r>
          </w:p>
        </w:tc>
      </w:tr>
      <w:tr w:rsidR="007B07C0" w:rsidRPr="00D60139" w:rsidTr="00F43B49">
        <w:trPr>
          <w:trHeight w:val="55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1"/>
              <w:rPr>
                <w:sz w:val="18"/>
                <w:szCs w:val="18"/>
                <w:lang w:eastAsia="ru-RU"/>
              </w:rPr>
            </w:pPr>
            <w:r w:rsidRPr="009F74C7">
              <w:rPr>
                <w:sz w:val="18"/>
                <w:szCs w:val="18"/>
                <w:lang w:eastAsia="ru-RU"/>
              </w:rPr>
              <w:t>Молодежная политика и оздоровление детей</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901</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07</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07</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1"/>
              <w:rPr>
                <w:sz w:val="18"/>
                <w:szCs w:val="18"/>
                <w:lang w:eastAsia="ru-RU"/>
              </w:rPr>
            </w:pPr>
            <w:r w:rsidRPr="009F74C7">
              <w:rPr>
                <w:sz w:val="18"/>
                <w:szCs w:val="18"/>
                <w:lang w:eastAsia="ru-RU"/>
              </w:rPr>
              <w:t>3 947.8</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1"/>
              <w:rPr>
                <w:sz w:val="18"/>
                <w:szCs w:val="18"/>
                <w:lang w:eastAsia="ru-RU"/>
              </w:rPr>
            </w:pPr>
            <w:r w:rsidRPr="009F74C7">
              <w:rPr>
                <w:sz w:val="18"/>
                <w:szCs w:val="18"/>
                <w:lang w:eastAsia="ru-RU"/>
              </w:rPr>
              <w:t>1 210.0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1"/>
              <w:rPr>
                <w:sz w:val="18"/>
                <w:szCs w:val="18"/>
                <w:lang w:eastAsia="ru-RU"/>
              </w:rPr>
            </w:pPr>
            <w:r w:rsidRPr="009F74C7">
              <w:rPr>
                <w:sz w:val="18"/>
                <w:szCs w:val="18"/>
                <w:lang w:eastAsia="ru-RU"/>
              </w:rPr>
              <w:t>1 210.0</w:t>
            </w:r>
          </w:p>
        </w:tc>
      </w:tr>
      <w:tr w:rsidR="007B07C0" w:rsidRPr="00D60139" w:rsidTr="00F43B49">
        <w:trPr>
          <w:trHeight w:val="136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2"/>
              <w:rPr>
                <w:sz w:val="18"/>
                <w:szCs w:val="18"/>
                <w:lang w:eastAsia="ru-RU"/>
              </w:rPr>
            </w:pPr>
            <w:proofErr w:type="gramStart"/>
            <w:r w:rsidRPr="009F74C7">
              <w:rPr>
                <w:sz w:val="18"/>
                <w:szCs w:val="18"/>
                <w:lang w:eastAsia="ru-RU"/>
              </w:rPr>
              <w:t>Организация  отдыха</w:t>
            </w:r>
            <w:proofErr w:type="gramEnd"/>
            <w:r w:rsidRPr="009F74C7">
              <w:rPr>
                <w:sz w:val="18"/>
                <w:szCs w:val="18"/>
                <w:lang w:eastAsia="ru-RU"/>
              </w:rPr>
              <w:t xml:space="preserve"> и занятости детей в рамках подпрограммы "Сохранение здоровья и формирование здорового образа жизни" муниципальной программы "Развитие образования, молодежной политики и спорта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901</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07</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07</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01</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2</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70190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2 360.9</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 </w:t>
            </w:r>
          </w:p>
        </w:tc>
      </w:tr>
      <w:tr w:rsidR="007B07C0" w:rsidRPr="00D60139" w:rsidTr="00F43B49">
        <w:trPr>
          <w:trHeight w:val="22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901</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07</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07</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70190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612</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2 360.9</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r>
      <w:tr w:rsidR="007B07C0" w:rsidRPr="00D60139" w:rsidTr="00F43B49">
        <w:trPr>
          <w:trHeight w:val="136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2"/>
              <w:rPr>
                <w:sz w:val="18"/>
                <w:szCs w:val="18"/>
                <w:lang w:eastAsia="ru-RU"/>
              </w:rPr>
            </w:pPr>
            <w:r w:rsidRPr="009F74C7">
              <w:rPr>
                <w:sz w:val="18"/>
                <w:szCs w:val="18"/>
                <w:lang w:eastAsia="ru-RU"/>
              </w:rPr>
              <w:lastRenderedPageBreak/>
              <w:t xml:space="preserve">Мероприятия по работе с </w:t>
            </w:r>
            <w:proofErr w:type="gramStart"/>
            <w:r w:rsidRPr="009F74C7">
              <w:rPr>
                <w:sz w:val="18"/>
                <w:szCs w:val="18"/>
                <w:lang w:eastAsia="ru-RU"/>
              </w:rPr>
              <w:t>молодежью  в</w:t>
            </w:r>
            <w:proofErr w:type="gramEnd"/>
            <w:r w:rsidRPr="009F74C7">
              <w:rPr>
                <w:sz w:val="18"/>
                <w:szCs w:val="18"/>
                <w:lang w:eastAsia="ru-RU"/>
              </w:rPr>
              <w:t xml:space="preserve"> рамках подпрограммы "Реализация молодежной политики и воспитания"  муниципальной программы "Развитие образования, молодежной политики и спорта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901</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07</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07</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01</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3</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70090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814.2</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440.0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440.0</w:t>
            </w:r>
          </w:p>
        </w:tc>
      </w:tr>
      <w:tr w:rsidR="007B07C0" w:rsidRPr="00D60139" w:rsidTr="00F43B49">
        <w:trPr>
          <w:trHeight w:val="64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901</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07</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07</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3</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70090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244</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50.0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40.0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40.0</w:t>
            </w:r>
          </w:p>
        </w:tc>
      </w:tr>
      <w:tr w:rsidR="007B07C0" w:rsidRPr="00D60139" w:rsidTr="00F43B49">
        <w:trPr>
          <w:trHeight w:val="22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901</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07</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07</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3</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70090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612</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764.2</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400.0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400.0</w:t>
            </w:r>
          </w:p>
        </w:tc>
      </w:tr>
      <w:tr w:rsidR="007B07C0" w:rsidRPr="00D60139" w:rsidTr="00F43B49">
        <w:trPr>
          <w:trHeight w:val="181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2"/>
              <w:rPr>
                <w:sz w:val="18"/>
                <w:szCs w:val="18"/>
                <w:lang w:eastAsia="ru-RU"/>
              </w:rPr>
            </w:pPr>
            <w:r w:rsidRPr="009F74C7">
              <w:rPr>
                <w:sz w:val="18"/>
                <w:szCs w:val="18"/>
                <w:lang w:eastAsia="ru-RU"/>
              </w:rPr>
              <w:t>Трудоустройство несовершеннолетних граждан в возрасте от 14 до 18 лет на временные работы в свободное от учебы время   в рамках подпрограммы "Реализация молодежной политики и воспитания</w:t>
            </w:r>
            <w:proofErr w:type="gramStart"/>
            <w:r w:rsidRPr="009F74C7">
              <w:rPr>
                <w:sz w:val="18"/>
                <w:szCs w:val="18"/>
                <w:lang w:eastAsia="ru-RU"/>
              </w:rPr>
              <w:t>"  муниципальной</w:t>
            </w:r>
            <w:proofErr w:type="gramEnd"/>
            <w:r w:rsidRPr="009F74C7">
              <w:rPr>
                <w:sz w:val="18"/>
                <w:szCs w:val="18"/>
                <w:lang w:eastAsia="ru-RU"/>
              </w:rPr>
              <w:t xml:space="preserve"> программы "Развитие образования, молодежной политики и спорта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901</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07</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07</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01</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3</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70110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690.0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690.0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690.0</w:t>
            </w:r>
          </w:p>
        </w:tc>
      </w:tr>
      <w:tr w:rsidR="007B07C0" w:rsidRPr="00D60139" w:rsidTr="00F43B49">
        <w:trPr>
          <w:trHeight w:val="22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Фонд оплаты труда казенных учреждений</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901</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07</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07</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3</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70110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111</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517.0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517.0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517.0</w:t>
            </w:r>
          </w:p>
        </w:tc>
      </w:tr>
      <w:tr w:rsidR="007B07C0" w:rsidRPr="00D60139" w:rsidTr="00F43B49">
        <w:trPr>
          <w:trHeight w:val="85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901</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07</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07</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3</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70110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119</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157.0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157.0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157.0</w:t>
            </w:r>
          </w:p>
        </w:tc>
      </w:tr>
      <w:tr w:rsidR="007B07C0" w:rsidRPr="00D60139" w:rsidTr="00F43B49">
        <w:trPr>
          <w:trHeight w:val="64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901</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07</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07</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3</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70110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244</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16.0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16.0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16.0</w:t>
            </w:r>
          </w:p>
        </w:tc>
      </w:tr>
      <w:tr w:rsidR="007B07C0" w:rsidRPr="00D60139" w:rsidTr="00F43B49">
        <w:trPr>
          <w:trHeight w:val="1590"/>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2"/>
              <w:rPr>
                <w:sz w:val="18"/>
                <w:szCs w:val="18"/>
                <w:lang w:eastAsia="ru-RU"/>
              </w:rPr>
            </w:pPr>
            <w:r w:rsidRPr="009F74C7">
              <w:rPr>
                <w:sz w:val="18"/>
                <w:szCs w:val="18"/>
                <w:lang w:eastAsia="ru-RU"/>
              </w:rPr>
              <w:t xml:space="preserve">Целевая контрактная подготовка выпускников образовательных </w:t>
            </w:r>
            <w:proofErr w:type="gramStart"/>
            <w:r w:rsidRPr="009F74C7">
              <w:rPr>
                <w:sz w:val="18"/>
                <w:szCs w:val="18"/>
                <w:lang w:eastAsia="ru-RU"/>
              </w:rPr>
              <w:t>организаций  в</w:t>
            </w:r>
            <w:proofErr w:type="gramEnd"/>
            <w:r w:rsidRPr="009F74C7">
              <w:rPr>
                <w:sz w:val="18"/>
                <w:szCs w:val="18"/>
                <w:lang w:eastAsia="ru-RU"/>
              </w:rPr>
              <w:t xml:space="preserve"> рамках подпрограммы "Реализация молодежной политики и воспитания"  муниципальной программы "Развитие образования, молодежной политики и спорта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901</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07</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07</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01</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3</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70120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82.7</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80.0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80.0</w:t>
            </w:r>
          </w:p>
        </w:tc>
      </w:tr>
      <w:tr w:rsidR="007B07C0" w:rsidRPr="00D60139" w:rsidTr="00F43B49">
        <w:trPr>
          <w:trHeight w:val="64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lastRenderedPageBreak/>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901</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07</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07</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3</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70120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244</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82.7</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80.0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80.0</w:t>
            </w:r>
          </w:p>
        </w:tc>
      </w:tr>
      <w:tr w:rsidR="007B07C0" w:rsidRPr="00D60139" w:rsidTr="00F43B49">
        <w:trPr>
          <w:trHeight w:val="300"/>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1"/>
              <w:rPr>
                <w:sz w:val="18"/>
                <w:szCs w:val="18"/>
                <w:lang w:eastAsia="ru-RU"/>
              </w:rPr>
            </w:pPr>
            <w:r w:rsidRPr="009F74C7">
              <w:rPr>
                <w:sz w:val="18"/>
                <w:szCs w:val="18"/>
                <w:lang w:eastAsia="ru-RU"/>
              </w:rPr>
              <w:t>Другие вопросы в области образования</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901</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07</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09</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1"/>
              <w:rPr>
                <w:sz w:val="18"/>
                <w:szCs w:val="18"/>
                <w:lang w:eastAsia="ru-RU"/>
              </w:rPr>
            </w:pPr>
            <w:r w:rsidRPr="009F74C7">
              <w:rPr>
                <w:sz w:val="18"/>
                <w:szCs w:val="18"/>
                <w:lang w:eastAsia="ru-RU"/>
              </w:rPr>
              <w:t>43 008.0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1"/>
              <w:rPr>
                <w:sz w:val="18"/>
                <w:szCs w:val="18"/>
                <w:lang w:eastAsia="ru-RU"/>
              </w:rPr>
            </w:pPr>
            <w:r w:rsidRPr="009F74C7">
              <w:rPr>
                <w:sz w:val="18"/>
                <w:szCs w:val="18"/>
                <w:lang w:eastAsia="ru-RU"/>
              </w:rPr>
              <w:t>42 927.4</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1"/>
              <w:rPr>
                <w:sz w:val="18"/>
                <w:szCs w:val="18"/>
                <w:lang w:eastAsia="ru-RU"/>
              </w:rPr>
            </w:pPr>
            <w:r w:rsidRPr="009F74C7">
              <w:rPr>
                <w:sz w:val="18"/>
                <w:szCs w:val="18"/>
                <w:lang w:eastAsia="ru-RU"/>
              </w:rPr>
              <w:t>41 289.4</w:t>
            </w:r>
          </w:p>
        </w:tc>
      </w:tr>
      <w:tr w:rsidR="007B07C0" w:rsidRPr="00D60139" w:rsidTr="00F43B49">
        <w:trPr>
          <w:trHeight w:val="1590"/>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2"/>
              <w:rPr>
                <w:sz w:val="18"/>
                <w:szCs w:val="18"/>
                <w:lang w:eastAsia="ru-RU"/>
              </w:rPr>
            </w:pPr>
            <w:r w:rsidRPr="009F74C7">
              <w:rPr>
                <w:sz w:val="18"/>
                <w:szCs w:val="18"/>
                <w:lang w:eastAsia="ru-RU"/>
              </w:rPr>
              <w:t xml:space="preserve">Мероприятия по выявлению и развитию одаренных </w:t>
            </w:r>
            <w:proofErr w:type="gramStart"/>
            <w:r w:rsidRPr="009F74C7">
              <w:rPr>
                <w:sz w:val="18"/>
                <w:szCs w:val="18"/>
                <w:lang w:eastAsia="ru-RU"/>
              </w:rPr>
              <w:t>детей  в</w:t>
            </w:r>
            <w:proofErr w:type="gramEnd"/>
            <w:r w:rsidRPr="009F74C7">
              <w:rPr>
                <w:sz w:val="18"/>
                <w:szCs w:val="18"/>
                <w:lang w:eastAsia="ru-RU"/>
              </w:rPr>
              <w:t xml:space="preserve"> рамках подпрограммы "Развитие дошкольного, общего и дополнительного образования" муниципальной программы "Развитие образования, молодежной политики и спорта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901</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07</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09</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01</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1</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70030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100.0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100.0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100.0</w:t>
            </w:r>
          </w:p>
        </w:tc>
      </w:tr>
      <w:tr w:rsidR="007B07C0" w:rsidRPr="00D60139" w:rsidTr="00F43B49">
        <w:trPr>
          <w:trHeight w:val="22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901</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07</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09</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70030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612</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100.0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100.0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100.0</w:t>
            </w:r>
          </w:p>
        </w:tc>
      </w:tr>
      <w:tr w:rsidR="007B07C0" w:rsidRPr="00D60139" w:rsidTr="00F43B49">
        <w:trPr>
          <w:trHeight w:val="1590"/>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2"/>
              <w:rPr>
                <w:sz w:val="18"/>
                <w:szCs w:val="18"/>
                <w:lang w:eastAsia="ru-RU"/>
              </w:rPr>
            </w:pPr>
            <w:r w:rsidRPr="009F74C7">
              <w:rPr>
                <w:sz w:val="18"/>
                <w:szCs w:val="18"/>
                <w:lang w:eastAsia="ru-RU"/>
              </w:rPr>
              <w:t xml:space="preserve">Мероприятия по обеспечению пожарной безопасности образовательных </w:t>
            </w:r>
            <w:proofErr w:type="gramStart"/>
            <w:r w:rsidRPr="009F74C7">
              <w:rPr>
                <w:sz w:val="18"/>
                <w:szCs w:val="18"/>
                <w:lang w:eastAsia="ru-RU"/>
              </w:rPr>
              <w:t>организаций  в</w:t>
            </w:r>
            <w:proofErr w:type="gramEnd"/>
            <w:r w:rsidRPr="009F74C7">
              <w:rPr>
                <w:sz w:val="18"/>
                <w:szCs w:val="18"/>
                <w:lang w:eastAsia="ru-RU"/>
              </w:rPr>
              <w:t xml:space="preserve">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901</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07</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09</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01</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5</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70150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3 500.0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5 000.0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5 000.0</w:t>
            </w:r>
          </w:p>
        </w:tc>
      </w:tr>
      <w:tr w:rsidR="007B07C0" w:rsidRPr="00D60139" w:rsidTr="00F43B49">
        <w:trPr>
          <w:trHeight w:val="22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901</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07</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09</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5</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70150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612</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3 500.0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5 000.0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5 000.0</w:t>
            </w:r>
          </w:p>
        </w:tc>
      </w:tr>
      <w:tr w:rsidR="007B07C0" w:rsidRPr="00D60139" w:rsidTr="00F43B49">
        <w:trPr>
          <w:trHeight w:val="181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2"/>
              <w:rPr>
                <w:sz w:val="18"/>
                <w:szCs w:val="18"/>
                <w:lang w:eastAsia="ru-RU"/>
              </w:rPr>
            </w:pPr>
            <w:r w:rsidRPr="009F74C7">
              <w:rPr>
                <w:sz w:val="18"/>
                <w:szCs w:val="18"/>
                <w:lang w:eastAsia="ru-RU"/>
              </w:rPr>
              <w:t xml:space="preserve">Мероприятия по обеспечению антитеррористической безопасности образовательных организаций в </w:t>
            </w:r>
            <w:proofErr w:type="gramStart"/>
            <w:r w:rsidRPr="009F74C7">
              <w:rPr>
                <w:sz w:val="18"/>
                <w:szCs w:val="18"/>
                <w:lang w:eastAsia="ru-RU"/>
              </w:rPr>
              <w:t>рамках  подпрограммы</w:t>
            </w:r>
            <w:proofErr w:type="gramEnd"/>
            <w:r w:rsidRPr="009F74C7">
              <w:rPr>
                <w:sz w:val="18"/>
                <w:szCs w:val="18"/>
                <w:lang w:eastAsia="ru-RU"/>
              </w:rPr>
              <w:t xml:space="preserve">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901</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07</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09</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01</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5</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70160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25 985.8</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26 638.1</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25 000.0</w:t>
            </w:r>
          </w:p>
        </w:tc>
      </w:tr>
      <w:tr w:rsidR="007B07C0" w:rsidRPr="00D60139" w:rsidTr="00F43B49">
        <w:trPr>
          <w:trHeight w:val="22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901</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07</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09</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5</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70160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612</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25 985.8</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26 638.1</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25 000.0</w:t>
            </w:r>
          </w:p>
        </w:tc>
      </w:tr>
      <w:tr w:rsidR="007B07C0" w:rsidRPr="00D60139" w:rsidTr="00F43B49">
        <w:trPr>
          <w:trHeight w:val="136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2"/>
              <w:rPr>
                <w:sz w:val="18"/>
                <w:szCs w:val="18"/>
                <w:lang w:eastAsia="ru-RU"/>
              </w:rPr>
            </w:pPr>
            <w:r w:rsidRPr="009F74C7">
              <w:rPr>
                <w:sz w:val="18"/>
                <w:szCs w:val="18"/>
                <w:lang w:eastAsia="ru-RU"/>
              </w:rPr>
              <w:t xml:space="preserve">Мероприятия по созданию безопасной среды в </w:t>
            </w:r>
            <w:proofErr w:type="gramStart"/>
            <w:r w:rsidRPr="009F74C7">
              <w:rPr>
                <w:sz w:val="18"/>
                <w:szCs w:val="18"/>
                <w:lang w:eastAsia="ru-RU"/>
              </w:rPr>
              <w:t>рамках  подпрограммы</w:t>
            </w:r>
            <w:proofErr w:type="gramEnd"/>
            <w:r w:rsidRPr="009F74C7">
              <w:rPr>
                <w:sz w:val="18"/>
                <w:szCs w:val="18"/>
                <w:lang w:eastAsia="ru-RU"/>
              </w:rPr>
              <w:t xml:space="preserve"> "Создание безопасной среды в </w:t>
            </w:r>
            <w:r w:rsidRPr="009F74C7">
              <w:rPr>
                <w:sz w:val="18"/>
                <w:szCs w:val="18"/>
                <w:lang w:eastAsia="ru-RU"/>
              </w:rPr>
              <w:lastRenderedPageBreak/>
              <w:t>образовательных организациях" муниципальной программы "Развитие образования, молодежной политики и спорта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lastRenderedPageBreak/>
              <w:t>901</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07</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09</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01</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5</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70200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 </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300.0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300.0</w:t>
            </w:r>
          </w:p>
        </w:tc>
      </w:tr>
      <w:tr w:rsidR="007B07C0" w:rsidRPr="00D60139" w:rsidTr="00F43B49">
        <w:trPr>
          <w:trHeight w:val="22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901</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07</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09</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5</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70200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612</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300.0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300.0</w:t>
            </w:r>
          </w:p>
        </w:tc>
      </w:tr>
      <w:tr w:rsidR="007B07C0" w:rsidRPr="00D60139" w:rsidTr="00F43B49">
        <w:trPr>
          <w:trHeight w:val="136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2"/>
              <w:rPr>
                <w:sz w:val="18"/>
                <w:szCs w:val="18"/>
                <w:lang w:eastAsia="ru-RU"/>
              </w:rPr>
            </w:pPr>
            <w:r w:rsidRPr="009F74C7">
              <w:rPr>
                <w:sz w:val="18"/>
                <w:szCs w:val="18"/>
                <w:lang w:eastAsia="ru-RU"/>
              </w:rPr>
              <w:t xml:space="preserve">Мероприятия по созданию доступной среды в </w:t>
            </w:r>
            <w:proofErr w:type="gramStart"/>
            <w:r w:rsidRPr="009F74C7">
              <w:rPr>
                <w:sz w:val="18"/>
                <w:szCs w:val="18"/>
                <w:lang w:eastAsia="ru-RU"/>
              </w:rPr>
              <w:t>рамках  подпрограммы</w:t>
            </w:r>
            <w:proofErr w:type="gramEnd"/>
            <w:r w:rsidRPr="009F74C7">
              <w:rPr>
                <w:sz w:val="18"/>
                <w:szCs w:val="18"/>
                <w:lang w:eastAsia="ru-RU"/>
              </w:rPr>
              <w:t xml:space="preserve">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901</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07</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09</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01</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5</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70201</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494.3</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 </w:t>
            </w:r>
          </w:p>
        </w:tc>
      </w:tr>
      <w:tr w:rsidR="007B07C0" w:rsidRPr="00D60139" w:rsidTr="00F43B49">
        <w:trPr>
          <w:trHeight w:val="22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901</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07</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09</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5</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70201</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612</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494.3</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r>
      <w:tr w:rsidR="007B07C0" w:rsidRPr="00D60139" w:rsidTr="00F43B49">
        <w:trPr>
          <w:trHeight w:val="181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2"/>
              <w:rPr>
                <w:sz w:val="18"/>
                <w:szCs w:val="18"/>
                <w:lang w:eastAsia="ru-RU"/>
              </w:rPr>
            </w:pPr>
            <w:r w:rsidRPr="009F74C7">
              <w:rPr>
                <w:sz w:val="18"/>
                <w:szCs w:val="18"/>
                <w:lang w:eastAsia="ru-RU"/>
              </w:rPr>
              <w:t xml:space="preserve">Расходы на обеспечение </w:t>
            </w:r>
            <w:proofErr w:type="gramStart"/>
            <w:r w:rsidRPr="009F74C7">
              <w:rPr>
                <w:sz w:val="18"/>
                <w:szCs w:val="18"/>
                <w:lang w:eastAsia="ru-RU"/>
              </w:rPr>
              <w:t>деятельности  органов</w:t>
            </w:r>
            <w:proofErr w:type="gramEnd"/>
            <w:r w:rsidRPr="009F74C7">
              <w:rPr>
                <w:sz w:val="18"/>
                <w:szCs w:val="18"/>
                <w:lang w:eastAsia="ru-RU"/>
              </w:rPr>
              <w:t xml:space="preserve"> управления в рамках подпрограммы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901</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07</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09</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01</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6</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00010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1 846.0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1 743.2</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1 743.3</w:t>
            </w:r>
          </w:p>
        </w:tc>
      </w:tr>
      <w:tr w:rsidR="007B07C0" w:rsidRPr="00D60139" w:rsidTr="00F43B49">
        <w:trPr>
          <w:trHeight w:val="43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Фонд оплаты труда государственных (муниципальных) органов</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901</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07</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09</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6</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00010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121</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1 417.8</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1 338.9</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1 339.0</w:t>
            </w:r>
          </w:p>
        </w:tc>
      </w:tr>
      <w:tr w:rsidR="007B07C0" w:rsidRPr="00D60139" w:rsidTr="00F43B49">
        <w:trPr>
          <w:trHeight w:val="85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901</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07</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09</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6</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00010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129</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428.1</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404.3</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404.3</w:t>
            </w:r>
          </w:p>
        </w:tc>
      </w:tr>
      <w:tr w:rsidR="007B07C0" w:rsidRPr="00D60139" w:rsidTr="00F43B49">
        <w:trPr>
          <w:trHeight w:val="181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2"/>
              <w:rPr>
                <w:sz w:val="18"/>
                <w:szCs w:val="18"/>
                <w:lang w:eastAsia="ru-RU"/>
              </w:rPr>
            </w:pPr>
            <w:r w:rsidRPr="009F74C7">
              <w:rPr>
                <w:sz w:val="18"/>
                <w:szCs w:val="18"/>
                <w:lang w:eastAsia="ru-RU"/>
              </w:rPr>
              <w:t xml:space="preserve">Расходы на обеспечение деятельности Управления образования в рамках подпрограммы "Обеспечение деятельности образовательных организаций и Управления </w:t>
            </w:r>
            <w:r w:rsidRPr="009F74C7">
              <w:rPr>
                <w:sz w:val="18"/>
                <w:szCs w:val="18"/>
                <w:lang w:eastAsia="ru-RU"/>
              </w:rPr>
              <w:lastRenderedPageBreak/>
              <w:t>образования, молодежной политики и спорта</w:t>
            </w:r>
            <w:proofErr w:type="gramStart"/>
            <w:r w:rsidRPr="009F74C7">
              <w:rPr>
                <w:sz w:val="18"/>
                <w:szCs w:val="18"/>
                <w:lang w:eastAsia="ru-RU"/>
              </w:rPr>
              <w:t>"  муниципальной</w:t>
            </w:r>
            <w:proofErr w:type="gramEnd"/>
            <w:r w:rsidRPr="009F74C7">
              <w:rPr>
                <w:sz w:val="18"/>
                <w:szCs w:val="18"/>
                <w:lang w:eastAsia="ru-RU"/>
              </w:rPr>
              <w:t xml:space="preserve"> программы "Развитие образования, молодежной политики и спорта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lastRenderedPageBreak/>
              <w:t>901</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07</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09</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01</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6</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10240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11 081.9</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9 146.1</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9 146.1</w:t>
            </w:r>
          </w:p>
        </w:tc>
      </w:tr>
      <w:tr w:rsidR="007B07C0" w:rsidRPr="00D60139" w:rsidTr="00F43B49">
        <w:trPr>
          <w:trHeight w:val="22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Фонд оплаты труда казенных учреждений</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901</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07</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09</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6</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10240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111</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7 016.7</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6 206.7</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6 206.7</w:t>
            </w:r>
          </w:p>
        </w:tc>
      </w:tr>
      <w:tr w:rsidR="007B07C0" w:rsidRPr="00D60139" w:rsidTr="00F43B49">
        <w:trPr>
          <w:trHeight w:val="85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901</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07</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09</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6</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10240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119</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2 118.8</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1 874.4</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1 874.4</w:t>
            </w:r>
          </w:p>
        </w:tc>
      </w:tr>
      <w:tr w:rsidR="007B07C0" w:rsidRPr="00D60139" w:rsidTr="00F43B49">
        <w:trPr>
          <w:trHeight w:val="64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901</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07</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09</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6</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10240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244</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1 813.3</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1 000.0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1 000.0</w:t>
            </w:r>
          </w:p>
        </w:tc>
      </w:tr>
      <w:tr w:rsidR="007B07C0" w:rsidRPr="00D60139" w:rsidTr="00F43B49">
        <w:trPr>
          <w:trHeight w:val="43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Уплата налога на имущество организаций и земельного налога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901</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07</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09</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6</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10240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851</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68.2</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r>
      <w:tr w:rsidR="007B07C0" w:rsidRPr="00D60139" w:rsidTr="00F43B49">
        <w:trPr>
          <w:trHeight w:val="22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Уплата прочих налогов, сборов</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901</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07</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09</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6</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10240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852</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12.0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12.0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12.0</w:t>
            </w:r>
          </w:p>
        </w:tc>
      </w:tr>
      <w:tr w:rsidR="007B07C0" w:rsidRPr="00D60139" w:rsidTr="00F43B49">
        <w:trPr>
          <w:trHeight w:val="22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Уплата иных платежей</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901</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07</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09</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6</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10240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853</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53.0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53.0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53.0</w:t>
            </w:r>
          </w:p>
        </w:tc>
      </w:tr>
      <w:tr w:rsidR="007B07C0" w:rsidRPr="00D60139" w:rsidTr="00F43B49">
        <w:trPr>
          <w:trHeight w:val="300"/>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0"/>
              <w:rPr>
                <w:sz w:val="18"/>
                <w:szCs w:val="18"/>
                <w:lang w:eastAsia="ru-RU"/>
              </w:rPr>
            </w:pPr>
            <w:r w:rsidRPr="009F74C7">
              <w:rPr>
                <w:sz w:val="18"/>
                <w:szCs w:val="18"/>
                <w:lang w:eastAsia="ru-RU"/>
              </w:rPr>
              <w:t>СОЦИАЛЬНАЯ ПОЛИТИКА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901</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10</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00</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0"/>
              <w:rPr>
                <w:sz w:val="18"/>
                <w:szCs w:val="18"/>
                <w:lang w:eastAsia="ru-RU"/>
              </w:rPr>
            </w:pPr>
            <w:r w:rsidRPr="009F74C7">
              <w:rPr>
                <w:sz w:val="18"/>
                <w:szCs w:val="18"/>
                <w:lang w:eastAsia="ru-RU"/>
              </w:rPr>
              <w:t>9 122.6</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0"/>
              <w:rPr>
                <w:sz w:val="18"/>
                <w:szCs w:val="18"/>
                <w:lang w:eastAsia="ru-RU"/>
              </w:rPr>
            </w:pPr>
            <w:r w:rsidRPr="009F74C7">
              <w:rPr>
                <w:sz w:val="18"/>
                <w:szCs w:val="18"/>
                <w:lang w:eastAsia="ru-RU"/>
              </w:rPr>
              <w:t>4 561.3</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0"/>
              <w:rPr>
                <w:sz w:val="18"/>
                <w:szCs w:val="18"/>
                <w:lang w:eastAsia="ru-RU"/>
              </w:rPr>
            </w:pPr>
            <w:r w:rsidRPr="009F74C7">
              <w:rPr>
                <w:sz w:val="18"/>
                <w:szCs w:val="18"/>
                <w:lang w:eastAsia="ru-RU"/>
              </w:rPr>
              <w:t>4 561.3</w:t>
            </w:r>
          </w:p>
        </w:tc>
      </w:tr>
      <w:tr w:rsidR="007B07C0" w:rsidRPr="00D60139" w:rsidTr="00F43B49">
        <w:trPr>
          <w:trHeight w:val="300"/>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1"/>
              <w:rPr>
                <w:sz w:val="18"/>
                <w:szCs w:val="18"/>
                <w:lang w:eastAsia="ru-RU"/>
              </w:rPr>
            </w:pPr>
            <w:r w:rsidRPr="009F74C7">
              <w:rPr>
                <w:sz w:val="18"/>
                <w:szCs w:val="18"/>
                <w:lang w:eastAsia="ru-RU"/>
              </w:rPr>
              <w:t>Охрана семьи и детства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901</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10</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04</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1"/>
              <w:rPr>
                <w:sz w:val="18"/>
                <w:szCs w:val="18"/>
                <w:lang w:eastAsia="ru-RU"/>
              </w:rPr>
            </w:pPr>
            <w:r w:rsidRPr="009F74C7">
              <w:rPr>
                <w:sz w:val="18"/>
                <w:szCs w:val="18"/>
                <w:lang w:eastAsia="ru-RU"/>
              </w:rPr>
              <w:t>9 122.6</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1"/>
              <w:rPr>
                <w:sz w:val="18"/>
                <w:szCs w:val="18"/>
                <w:lang w:eastAsia="ru-RU"/>
              </w:rPr>
            </w:pPr>
            <w:r w:rsidRPr="009F74C7">
              <w:rPr>
                <w:sz w:val="18"/>
                <w:szCs w:val="18"/>
                <w:lang w:eastAsia="ru-RU"/>
              </w:rPr>
              <w:t>4 561.3</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1"/>
              <w:rPr>
                <w:sz w:val="18"/>
                <w:szCs w:val="18"/>
                <w:lang w:eastAsia="ru-RU"/>
              </w:rPr>
            </w:pPr>
            <w:r w:rsidRPr="009F74C7">
              <w:rPr>
                <w:sz w:val="18"/>
                <w:szCs w:val="18"/>
                <w:lang w:eastAsia="ru-RU"/>
              </w:rPr>
              <w:t>4 561.3</w:t>
            </w:r>
          </w:p>
        </w:tc>
      </w:tr>
      <w:tr w:rsidR="007B07C0" w:rsidRPr="00D60139" w:rsidTr="00F43B49">
        <w:trPr>
          <w:trHeight w:val="226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2"/>
              <w:rPr>
                <w:sz w:val="18"/>
                <w:szCs w:val="18"/>
                <w:lang w:eastAsia="ru-RU"/>
              </w:rPr>
            </w:pPr>
            <w:r w:rsidRPr="009F74C7">
              <w:rPr>
                <w:sz w:val="18"/>
                <w:szCs w:val="18"/>
                <w:lang w:eastAsia="ru-RU"/>
              </w:rPr>
              <w:t xml:space="preserve">Предоставление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 в рамках подпрограммы "Развитие </w:t>
            </w:r>
            <w:proofErr w:type="gramStart"/>
            <w:r w:rsidRPr="009F74C7">
              <w:rPr>
                <w:sz w:val="18"/>
                <w:szCs w:val="18"/>
                <w:lang w:eastAsia="ru-RU"/>
              </w:rPr>
              <w:t>дошкольного,общего</w:t>
            </w:r>
            <w:proofErr w:type="gramEnd"/>
            <w:r w:rsidRPr="009F74C7">
              <w:rPr>
                <w:sz w:val="18"/>
                <w:szCs w:val="18"/>
                <w:lang w:eastAsia="ru-RU"/>
              </w:rPr>
              <w:t xml:space="preserve"> и дополнительного образования" муниципальной программы "Развитие образования, молодежной политики и спорта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901</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10</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04</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01</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1</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60241</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9 122.6</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4 561.3</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4 561.3</w:t>
            </w:r>
          </w:p>
        </w:tc>
      </w:tr>
      <w:tr w:rsidR="007B07C0" w:rsidRPr="00D60139" w:rsidTr="00F43B49">
        <w:trPr>
          <w:trHeight w:val="22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Фонд оплаты труда казенных учреждений</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901</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10</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04</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60241</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111</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42.1</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r>
      <w:tr w:rsidR="007B07C0" w:rsidRPr="00D60139" w:rsidTr="00F43B49">
        <w:trPr>
          <w:trHeight w:val="85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901</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10</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04</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60241</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119</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12.7</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r>
      <w:tr w:rsidR="007B07C0" w:rsidRPr="00D60139" w:rsidTr="00F43B49">
        <w:trPr>
          <w:trHeight w:val="64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lastRenderedPageBreak/>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901</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10</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04</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60241</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244</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100.0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r>
      <w:tr w:rsidR="007B07C0" w:rsidRPr="00D60139" w:rsidTr="00F43B49">
        <w:trPr>
          <w:trHeight w:val="64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Пособия, компенсации, меры социальной поддержки по публичным нормативным обязательствам</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901</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10</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04</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60241</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313</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8 967.8</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4 561.3</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4 561.3</w:t>
            </w:r>
          </w:p>
        </w:tc>
      </w:tr>
      <w:tr w:rsidR="007B07C0" w:rsidRPr="00D60139" w:rsidTr="00F43B49">
        <w:trPr>
          <w:trHeight w:val="300"/>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0"/>
              <w:rPr>
                <w:sz w:val="18"/>
                <w:szCs w:val="18"/>
                <w:lang w:eastAsia="ru-RU"/>
              </w:rPr>
            </w:pPr>
            <w:r w:rsidRPr="009F74C7">
              <w:rPr>
                <w:sz w:val="18"/>
                <w:szCs w:val="18"/>
                <w:lang w:eastAsia="ru-RU"/>
              </w:rPr>
              <w:t>ФИЗИЧЕСКАЯ КУЛЬТУРА И СПОРТ</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901</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11</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00</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0"/>
              <w:rPr>
                <w:sz w:val="18"/>
                <w:szCs w:val="18"/>
                <w:lang w:eastAsia="ru-RU"/>
              </w:rPr>
            </w:pPr>
            <w:r w:rsidRPr="009F74C7">
              <w:rPr>
                <w:sz w:val="18"/>
                <w:szCs w:val="18"/>
                <w:lang w:eastAsia="ru-RU"/>
              </w:rPr>
              <w:t>12 139.1</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0"/>
              <w:rPr>
                <w:sz w:val="18"/>
                <w:szCs w:val="18"/>
                <w:lang w:eastAsia="ru-RU"/>
              </w:rPr>
            </w:pPr>
            <w:r w:rsidRPr="009F74C7">
              <w:rPr>
                <w:sz w:val="18"/>
                <w:szCs w:val="18"/>
                <w:lang w:eastAsia="ru-RU"/>
              </w:rPr>
              <w:t>10 330.0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0"/>
              <w:rPr>
                <w:sz w:val="18"/>
                <w:szCs w:val="18"/>
                <w:lang w:eastAsia="ru-RU"/>
              </w:rPr>
            </w:pPr>
            <w:r w:rsidRPr="009F74C7">
              <w:rPr>
                <w:sz w:val="18"/>
                <w:szCs w:val="18"/>
                <w:lang w:eastAsia="ru-RU"/>
              </w:rPr>
              <w:t>10 330.0</w:t>
            </w:r>
          </w:p>
        </w:tc>
      </w:tr>
      <w:tr w:rsidR="007B07C0" w:rsidRPr="00D60139" w:rsidTr="00F43B49">
        <w:trPr>
          <w:trHeight w:val="300"/>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1"/>
              <w:rPr>
                <w:sz w:val="18"/>
                <w:szCs w:val="18"/>
                <w:lang w:eastAsia="ru-RU"/>
              </w:rPr>
            </w:pPr>
            <w:r w:rsidRPr="009F74C7">
              <w:rPr>
                <w:sz w:val="18"/>
                <w:szCs w:val="18"/>
                <w:lang w:eastAsia="ru-RU"/>
              </w:rPr>
              <w:t>Физическая культура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901</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11</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01</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1"/>
              <w:rPr>
                <w:sz w:val="18"/>
                <w:szCs w:val="18"/>
                <w:lang w:eastAsia="ru-RU"/>
              </w:rPr>
            </w:pPr>
            <w:r w:rsidRPr="009F74C7">
              <w:rPr>
                <w:sz w:val="18"/>
                <w:szCs w:val="18"/>
                <w:lang w:eastAsia="ru-RU"/>
              </w:rPr>
              <w:t>12 139.1</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1"/>
              <w:rPr>
                <w:sz w:val="18"/>
                <w:szCs w:val="18"/>
                <w:lang w:eastAsia="ru-RU"/>
              </w:rPr>
            </w:pPr>
            <w:r w:rsidRPr="009F74C7">
              <w:rPr>
                <w:sz w:val="18"/>
                <w:szCs w:val="18"/>
                <w:lang w:eastAsia="ru-RU"/>
              </w:rPr>
              <w:t>10 330.0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1"/>
              <w:rPr>
                <w:sz w:val="18"/>
                <w:szCs w:val="18"/>
                <w:lang w:eastAsia="ru-RU"/>
              </w:rPr>
            </w:pPr>
            <w:r w:rsidRPr="009F74C7">
              <w:rPr>
                <w:sz w:val="18"/>
                <w:szCs w:val="18"/>
                <w:lang w:eastAsia="ru-RU"/>
              </w:rPr>
              <w:t>10 330.0</w:t>
            </w:r>
          </w:p>
        </w:tc>
      </w:tr>
      <w:tr w:rsidR="007B07C0" w:rsidRPr="00D60139" w:rsidTr="00F43B49">
        <w:trPr>
          <w:trHeight w:val="136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2"/>
              <w:rPr>
                <w:sz w:val="18"/>
                <w:szCs w:val="18"/>
                <w:lang w:eastAsia="ru-RU"/>
              </w:rPr>
            </w:pPr>
            <w:r w:rsidRPr="009F74C7">
              <w:rPr>
                <w:sz w:val="18"/>
                <w:szCs w:val="18"/>
                <w:lang w:eastAsia="ru-RU"/>
              </w:rPr>
              <w:t>Расходы на обеспечение деятельности (оказание услуг) муниципальных учреждений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901</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11</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01</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01</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4</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10220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7 707.0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7 500.0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7 500.0</w:t>
            </w:r>
          </w:p>
        </w:tc>
      </w:tr>
      <w:tr w:rsidR="007B07C0" w:rsidRPr="00D60139" w:rsidTr="00F43B49">
        <w:trPr>
          <w:trHeight w:val="106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901</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11</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4</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10220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621</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7 707.0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7 500.0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7 500.0</w:t>
            </w:r>
          </w:p>
        </w:tc>
      </w:tr>
      <w:tr w:rsidR="007B07C0" w:rsidRPr="00D60139" w:rsidTr="00F43B49">
        <w:trPr>
          <w:trHeight w:val="136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2"/>
              <w:rPr>
                <w:sz w:val="18"/>
                <w:szCs w:val="18"/>
                <w:lang w:eastAsia="ru-RU"/>
              </w:rPr>
            </w:pPr>
            <w:r w:rsidRPr="009F74C7">
              <w:rPr>
                <w:sz w:val="18"/>
                <w:szCs w:val="18"/>
                <w:lang w:eastAsia="ru-RU"/>
              </w:rPr>
              <w:t>Развитие материально-технической базы спорта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901</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11</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01</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01</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4</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20010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50.0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1 100.0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1 100.0</w:t>
            </w:r>
          </w:p>
        </w:tc>
      </w:tr>
      <w:tr w:rsidR="007B07C0" w:rsidRPr="00D60139" w:rsidTr="00F43B49">
        <w:trPr>
          <w:trHeight w:val="22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901</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11</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4</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20010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612</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50.0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1 100.0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1 100.0</w:t>
            </w:r>
          </w:p>
        </w:tc>
      </w:tr>
      <w:tr w:rsidR="007B07C0" w:rsidRPr="00D60139" w:rsidTr="00F43B49">
        <w:trPr>
          <w:trHeight w:val="136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2"/>
              <w:rPr>
                <w:sz w:val="18"/>
                <w:szCs w:val="18"/>
                <w:lang w:eastAsia="ru-RU"/>
              </w:rPr>
            </w:pPr>
            <w:r w:rsidRPr="009F74C7">
              <w:rPr>
                <w:sz w:val="18"/>
                <w:szCs w:val="18"/>
                <w:lang w:eastAsia="ru-RU"/>
              </w:rPr>
              <w:t>Устройство спортивных сооружений и стадионов-</w:t>
            </w:r>
            <w:proofErr w:type="gramStart"/>
            <w:r w:rsidRPr="009F74C7">
              <w:rPr>
                <w:sz w:val="18"/>
                <w:szCs w:val="18"/>
                <w:lang w:eastAsia="ru-RU"/>
              </w:rPr>
              <w:t>площадок  в</w:t>
            </w:r>
            <w:proofErr w:type="gramEnd"/>
            <w:r w:rsidRPr="009F74C7">
              <w:rPr>
                <w:sz w:val="18"/>
                <w:szCs w:val="18"/>
                <w:lang w:eastAsia="ru-RU"/>
              </w:rPr>
              <w:t xml:space="preserve">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901</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11</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01</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01</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4</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40140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201.5</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 </w:t>
            </w:r>
          </w:p>
        </w:tc>
      </w:tr>
      <w:tr w:rsidR="007B07C0" w:rsidRPr="00D60139" w:rsidTr="00F43B49">
        <w:trPr>
          <w:trHeight w:val="85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 xml:space="preserve">Субсидии на осуществление капитальных вложений в объекты капитального строительства </w:t>
            </w:r>
            <w:r w:rsidRPr="009F74C7">
              <w:rPr>
                <w:sz w:val="18"/>
                <w:szCs w:val="18"/>
                <w:lang w:eastAsia="ru-RU"/>
              </w:rPr>
              <w:lastRenderedPageBreak/>
              <w:t>государственной (муниципальной) собственности бюджетным учреждениям</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lastRenderedPageBreak/>
              <w:t>901</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11</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4</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40140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464</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201.5</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r>
      <w:tr w:rsidR="007B07C0" w:rsidRPr="00D60139" w:rsidTr="00F43B49">
        <w:trPr>
          <w:trHeight w:val="1140"/>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2"/>
              <w:rPr>
                <w:sz w:val="18"/>
                <w:szCs w:val="18"/>
                <w:lang w:eastAsia="ru-RU"/>
              </w:rPr>
            </w:pPr>
            <w:r w:rsidRPr="009F74C7">
              <w:rPr>
                <w:sz w:val="18"/>
                <w:szCs w:val="18"/>
                <w:lang w:eastAsia="ru-RU"/>
              </w:rPr>
              <w:t>Организация спортивно-массовых мероприятий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901</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11</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01</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01</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4</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70140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2 276.8</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1 700.0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1 700.0</w:t>
            </w:r>
          </w:p>
        </w:tc>
      </w:tr>
      <w:tr w:rsidR="007B07C0" w:rsidRPr="00D60139" w:rsidTr="00F43B49">
        <w:trPr>
          <w:trHeight w:val="64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901</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11</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4</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70140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244</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310.0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400.0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400.0</w:t>
            </w:r>
          </w:p>
        </w:tc>
      </w:tr>
      <w:tr w:rsidR="007B07C0" w:rsidRPr="00D60139" w:rsidTr="00F43B49">
        <w:trPr>
          <w:trHeight w:val="22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901</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11</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4</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70140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612</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1 966.8</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1 300.0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1 300.0</w:t>
            </w:r>
          </w:p>
        </w:tc>
      </w:tr>
      <w:tr w:rsidR="007B07C0" w:rsidRPr="00D60139" w:rsidTr="00F43B49">
        <w:trPr>
          <w:trHeight w:val="226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2"/>
              <w:rPr>
                <w:sz w:val="18"/>
                <w:szCs w:val="18"/>
                <w:lang w:eastAsia="ru-RU"/>
              </w:rPr>
            </w:pPr>
            <w:r w:rsidRPr="009F74C7">
              <w:rPr>
                <w:sz w:val="18"/>
                <w:szCs w:val="18"/>
                <w:lang w:eastAsia="ru-RU"/>
              </w:rPr>
              <w:t xml:space="preserve">Устройство спортивной площадки с размещением спортивно-технического оборудования, расположенной на территории МБОУ "Приволжская СОШ №1" по адресу: Астраханская область, Приволжский район, </w:t>
            </w:r>
            <w:proofErr w:type="spellStart"/>
            <w:r w:rsidRPr="009F74C7">
              <w:rPr>
                <w:sz w:val="18"/>
                <w:szCs w:val="18"/>
                <w:lang w:eastAsia="ru-RU"/>
              </w:rPr>
              <w:t>с.Началово</w:t>
            </w:r>
            <w:proofErr w:type="spellEnd"/>
            <w:r w:rsidRPr="009F74C7">
              <w:rPr>
                <w:sz w:val="18"/>
                <w:szCs w:val="18"/>
                <w:lang w:eastAsia="ru-RU"/>
              </w:rPr>
              <w:t>, ул.Придорожная, 1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901</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11</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01</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01</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4</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70700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1 665.0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 </w:t>
            </w:r>
          </w:p>
        </w:tc>
      </w:tr>
      <w:tr w:rsidR="007B07C0" w:rsidRPr="00D60139" w:rsidTr="00F43B49">
        <w:trPr>
          <w:trHeight w:val="85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Субсидии на осуществление капитальных вложений в объекты капитального строительства государственной (муниципальной) собственности бюджетным учреждениям</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901</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11</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4</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70700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464</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1 465.0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r>
      <w:tr w:rsidR="007B07C0" w:rsidRPr="00D60139" w:rsidTr="00F43B49">
        <w:trPr>
          <w:trHeight w:val="22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901</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11</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4</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70700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612</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200.0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r>
      <w:tr w:rsidR="007B07C0" w:rsidRPr="00D60139" w:rsidTr="00F43B49">
        <w:trPr>
          <w:trHeight w:val="1590"/>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2"/>
              <w:rPr>
                <w:sz w:val="18"/>
                <w:szCs w:val="18"/>
                <w:lang w:eastAsia="ru-RU"/>
              </w:rPr>
            </w:pPr>
            <w:r w:rsidRPr="009F74C7">
              <w:rPr>
                <w:sz w:val="18"/>
                <w:szCs w:val="18"/>
                <w:lang w:eastAsia="ru-RU"/>
              </w:rPr>
              <w:t xml:space="preserve">Капитальный и текущий ремонт зданий и сооружений в </w:t>
            </w:r>
            <w:proofErr w:type="gramStart"/>
            <w:r w:rsidRPr="009F74C7">
              <w:rPr>
                <w:sz w:val="18"/>
                <w:szCs w:val="18"/>
                <w:lang w:eastAsia="ru-RU"/>
              </w:rPr>
              <w:t>рамках  подпрограммы</w:t>
            </w:r>
            <w:proofErr w:type="gramEnd"/>
            <w:r w:rsidRPr="009F74C7">
              <w:rPr>
                <w:sz w:val="18"/>
                <w:szCs w:val="18"/>
                <w:lang w:eastAsia="ru-RU"/>
              </w:rPr>
              <w:t xml:space="preserve"> "Создание безопасной среды в образовательных организациях" муниципальной программы "Развитие </w:t>
            </w:r>
            <w:r w:rsidRPr="009F74C7">
              <w:rPr>
                <w:sz w:val="18"/>
                <w:szCs w:val="18"/>
                <w:lang w:eastAsia="ru-RU"/>
              </w:rPr>
              <w:lastRenderedPageBreak/>
              <w:t>образования, молодежной политики и спорта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lastRenderedPageBreak/>
              <w:t>901</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11</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01</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01</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5</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90010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238.8</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30.0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30.0</w:t>
            </w:r>
          </w:p>
        </w:tc>
      </w:tr>
      <w:tr w:rsidR="007B07C0" w:rsidRPr="00D60139" w:rsidTr="00F43B49">
        <w:trPr>
          <w:trHeight w:val="22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Субсидии автономным учреждениям на иные цели</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901</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11</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5</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90010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622</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238.8</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30.0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30.0</w:t>
            </w:r>
          </w:p>
        </w:tc>
      </w:tr>
      <w:tr w:rsidR="009F74C7" w:rsidRPr="009F74C7" w:rsidTr="00F43B49">
        <w:trPr>
          <w:trHeight w:val="615"/>
        </w:trPr>
        <w:tc>
          <w:tcPr>
            <w:tcW w:w="6854" w:type="dxa"/>
            <w:gridSpan w:val="11"/>
            <w:tcBorders>
              <w:top w:val="single" w:sz="4" w:space="0" w:color="auto"/>
              <w:left w:val="single" w:sz="8" w:space="0" w:color="auto"/>
              <w:bottom w:val="single" w:sz="4" w:space="0" w:color="auto"/>
              <w:right w:val="single" w:sz="4" w:space="0" w:color="auto"/>
            </w:tcBorders>
            <w:shd w:val="clear" w:color="auto" w:fill="auto"/>
            <w:vAlign w:val="bottom"/>
            <w:hideMark/>
          </w:tcPr>
          <w:p w:rsidR="009F74C7" w:rsidRPr="009F74C7" w:rsidRDefault="009F74C7" w:rsidP="009F74C7">
            <w:pPr>
              <w:suppressAutoHyphens w:val="0"/>
              <w:rPr>
                <w:sz w:val="18"/>
                <w:szCs w:val="18"/>
                <w:lang w:eastAsia="ru-RU"/>
              </w:rPr>
            </w:pPr>
            <w:r w:rsidRPr="009F74C7">
              <w:rPr>
                <w:sz w:val="18"/>
                <w:szCs w:val="18"/>
                <w:lang w:eastAsia="ru-RU"/>
              </w:rPr>
              <w:t>Управление сельского хозяйства администрации муниципального образования "Приволжский район"</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rPr>
                <w:sz w:val="18"/>
                <w:szCs w:val="18"/>
                <w:lang w:eastAsia="ru-RU"/>
              </w:rPr>
            </w:pPr>
            <w:r w:rsidRPr="009F74C7">
              <w:rPr>
                <w:sz w:val="18"/>
                <w:szCs w:val="18"/>
                <w:lang w:eastAsia="ru-RU"/>
              </w:rPr>
              <w:t>28 180.9</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rPr>
                <w:sz w:val="18"/>
                <w:szCs w:val="18"/>
                <w:lang w:eastAsia="ru-RU"/>
              </w:rPr>
            </w:pPr>
            <w:r w:rsidRPr="009F74C7">
              <w:rPr>
                <w:sz w:val="18"/>
                <w:szCs w:val="18"/>
                <w:lang w:eastAsia="ru-RU"/>
              </w:rPr>
              <w:t>27 563.6</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rPr>
                <w:sz w:val="18"/>
                <w:szCs w:val="18"/>
                <w:lang w:eastAsia="ru-RU"/>
              </w:rPr>
            </w:pPr>
            <w:r w:rsidRPr="009F74C7">
              <w:rPr>
                <w:sz w:val="18"/>
                <w:szCs w:val="18"/>
                <w:lang w:eastAsia="ru-RU"/>
              </w:rPr>
              <w:t>25 021.7</w:t>
            </w:r>
          </w:p>
        </w:tc>
      </w:tr>
      <w:tr w:rsidR="007B07C0" w:rsidRPr="00D60139" w:rsidTr="00F43B49">
        <w:trPr>
          <w:trHeight w:val="300"/>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0"/>
              <w:rPr>
                <w:sz w:val="18"/>
                <w:szCs w:val="18"/>
                <w:lang w:eastAsia="ru-RU"/>
              </w:rPr>
            </w:pPr>
            <w:r w:rsidRPr="009F74C7">
              <w:rPr>
                <w:sz w:val="18"/>
                <w:szCs w:val="18"/>
                <w:lang w:eastAsia="ru-RU"/>
              </w:rPr>
              <w:t>НАЦИОНАЛЬНАЯ ЭКОНОМИКА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910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04</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00</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0"/>
              <w:rPr>
                <w:sz w:val="18"/>
                <w:szCs w:val="18"/>
                <w:lang w:eastAsia="ru-RU"/>
              </w:rPr>
            </w:pPr>
            <w:r w:rsidRPr="009F74C7">
              <w:rPr>
                <w:sz w:val="18"/>
                <w:szCs w:val="18"/>
                <w:lang w:eastAsia="ru-RU"/>
              </w:rPr>
              <w:t>28 180.9</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0"/>
              <w:rPr>
                <w:sz w:val="18"/>
                <w:szCs w:val="18"/>
                <w:lang w:eastAsia="ru-RU"/>
              </w:rPr>
            </w:pPr>
            <w:r w:rsidRPr="009F74C7">
              <w:rPr>
                <w:sz w:val="18"/>
                <w:szCs w:val="18"/>
                <w:lang w:eastAsia="ru-RU"/>
              </w:rPr>
              <w:t>27 563.6</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0"/>
              <w:rPr>
                <w:sz w:val="18"/>
                <w:szCs w:val="18"/>
                <w:lang w:eastAsia="ru-RU"/>
              </w:rPr>
            </w:pPr>
            <w:r w:rsidRPr="009F74C7">
              <w:rPr>
                <w:sz w:val="18"/>
                <w:szCs w:val="18"/>
                <w:lang w:eastAsia="ru-RU"/>
              </w:rPr>
              <w:t>25 021.7</w:t>
            </w:r>
          </w:p>
        </w:tc>
      </w:tr>
      <w:tr w:rsidR="007B07C0" w:rsidRPr="00D60139" w:rsidTr="00F43B49">
        <w:trPr>
          <w:trHeight w:val="300"/>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1"/>
              <w:rPr>
                <w:sz w:val="18"/>
                <w:szCs w:val="18"/>
                <w:lang w:eastAsia="ru-RU"/>
              </w:rPr>
            </w:pPr>
            <w:r w:rsidRPr="009F74C7">
              <w:rPr>
                <w:sz w:val="18"/>
                <w:szCs w:val="18"/>
                <w:lang w:eastAsia="ru-RU"/>
              </w:rPr>
              <w:t>Сельское хозяйство и рыболовство</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910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04</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05</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1"/>
              <w:rPr>
                <w:sz w:val="18"/>
                <w:szCs w:val="18"/>
                <w:lang w:eastAsia="ru-RU"/>
              </w:rPr>
            </w:pPr>
            <w:r w:rsidRPr="009F74C7">
              <w:rPr>
                <w:sz w:val="18"/>
                <w:szCs w:val="18"/>
                <w:lang w:eastAsia="ru-RU"/>
              </w:rPr>
              <w:t>28 180.9</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1"/>
              <w:rPr>
                <w:sz w:val="18"/>
                <w:szCs w:val="18"/>
                <w:lang w:eastAsia="ru-RU"/>
              </w:rPr>
            </w:pPr>
            <w:r w:rsidRPr="009F74C7">
              <w:rPr>
                <w:sz w:val="18"/>
                <w:szCs w:val="18"/>
                <w:lang w:eastAsia="ru-RU"/>
              </w:rPr>
              <w:t>27 563.6</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1"/>
              <w:rPr>
                <w:sz w:val="18"/>
                <w:szCs w:val="18"/>
                <w:lang w:eastAsia="ru-RU"/>
              </w:rPr>
            </w:pPr>
            <w:r w:rsidRPr="009F74C7">
              <w:rPr>
                <w:sz w:val="18"/>
                <w:szCs w:val="18"/>
                <w:lang w:eastAsia="ru-RU"/>
              </w:rPr>
              <w:t>25 021.7</w:t>
            </w:r>
          </w:p>
        </w:tc>
      </w:tr>
      <w:tr w:rsidR="007B07C0" w:rsidRPr="00D60139" w:rsidTr="00F43B49">
        <w:trPr>
          <w:trHeight w:val="136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2"/>
              <w:rPr>
                <w:sz w:val="18"/>
                <w:szCs w:val="18"/>
                <w:lang w:eastAsia="ru-RU"/>
              </w:rPr>
            </w:pPr>
            <w:r w:rsidRPr="009F74C7">
              <w:rPr>
                <w:sz w:val="18"/>
                <w:szCs w:val="18"/>
                <w:lang w:eastAsia="ru-RU"/>
              </w:rPr>
              <w:t xml:space="preserve">Расходы на обеспечение функций </w:t>
            </w:r>
            <w:proofErr w:type="gramStart"/>
            <w:r w:rsidRPr="009F74C7">
              <w:rPr>
                <w:sz w:val="18"/>
                <w:szCs w:val="18"/>
                <w:lang w:eastAsia="ru-RU"/>
              </w:rPr>
              <w:t>органов  местного</w:t>
            </w:r>
            <w:proofErr w:type="gramEnd"/>
            <w:r w:rsidRPr="009F74C7">
              <w:rPr>
                <w:sz w:val="18"/>
                <w:szCs w:val="18"/>
                <w:lang w:eastAsia="ru-RU"/>
              </w:rPr>
              <w:t xml:space="preserve"> самоуправления в рамках подпрограммы  «Развитие сельского хозяйства в Приволжском районе» муниципальной программы  «Развитие сельского хозяйства и сел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910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04</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05</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05</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1</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00010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138.7</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 </w:t>
            </w:r>
          </w:p>
        </w:tc>
      </w:tr>
      <w:tr w:rsidR="007B07C0" w:rsidRPr="00D60139" w:rsidTr="00F43B49">
        <w:trPr>
          <w:trHeight w:val="43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Фонд оплаты труда государственных (муниципальных) органов</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910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04</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05</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05</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00010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121</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106.5</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r>
      <w:tr w:rsidR="007B07C0" w:rsidRPr="00D60139" w:rsidTr="00F43B49">
        <w:trPr>
          <w:trHeight w:val="85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910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04</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05</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05</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00010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129</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32.2</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r>
      <w:tr w:rsidR="007B07C0" w:rsidRPr="00D60139" w:rsidTr="00F43B49">
        <w:trPr>
          <w:trHeight w:val="181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2"/>
              <w:rPr>
                <w:sz w:val="18"/>
                <w:szCs w:val="18"/>
                <w:lang w:eastAsia="ru-RU"/>
              </w:rPr>
            </w:pPr>
            <w:r w:rsidRPr="009F74C7">
              <w:rPr>
                <w:sz w:val="18"/>
                <w:szCs w:val="18"/>
                <w:lang w:eastAsia="ru-RU"/>
              </w:rPr>
              <w:t xml:space="preserve">Осуществление управленческих функций органами местного самоуправления по поддержке сельскохозяйственного </w:t>
            </w:r>
            <w:proofErr w:type="gramStart"/>
            <w:r w:rsidRPr="009F74C7">
              <w:rPr>
                <w:sz w:val="18"/>
                <w:szCs w:val="18"/>
                <w:lang w:eastAsia="ru-RU"/>
              </w:rPr>
              <w:t>производства  в</w:t>
            </w:r>
            <w:proofErr w:type="gramEnd"/>
            <w:r w:rsidRPr="009F74C7">
              <w:rPr>
                <w:sz w:val="18"/>
                <w:szCs w:val="18"/>
                <w:lang w:eastAsia="ru-RU"/>
              </w:rPr>
              <w:t xml:space="preserve"> рамках подпрограммы  «Развитие сельского хозяйства в Приволжском районе» муниципальной программы  «Развитие сельского хозяйства и сел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910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04</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05</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05</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1</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60020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3 011.3</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2 701.3</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2 600.0</w:t>
            </w:r>
          </w:p>
        </w:tc>
      </w:tr>
      <w:tr w:rsidR="007B07C0" w:rsidRPr="00D60139" w:rsidTr="00F43B49">
        <w:trPr>
          <w:trHeight w:val="43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Фонд оплаты труда государственных (муниципальных) органов</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910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04</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05</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05</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60020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121</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2 073.5</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1 839.0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1 839.0</w:t>
            </w:r>
          </w:p>
        </w:tc>
      </w:tr>
      <w:tr w:rsidR="007B07C0" w:rsidRPr="00D60139" w:rsidTr="00F43B49">
        <w:trPr>
          <w:trHeight w:val="85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910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04</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05</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05</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60020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129</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627.5</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552.0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552.0</w:t>
            </w:r>
          </w:p>
        </w:tc>
      </w:tr>
      <w:tr w:rsidR="007B07C0" w:rsidRPr="00D60139" w:rsidTr="00F43B49">
        <w:trPr>
          <w:trHeight w:val="64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910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04</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05</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05</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60020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244</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307.0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307.0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205.7</w:t>
            </w:r>
          </w:p>
        </w:tc>
      </w:tr>
      <w:tr w:rsidR="007B07C0" w:rsidRPr="00D60139" w:rsidTr="00F43B49">
        <w:trPr>
          <w:trHeight w:val="22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Уплата прочих налогов, сборов</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910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04</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05</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05</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60020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852</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3.0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3.0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3.0</w:t>
            </w:r>
          </w:p>
        </w:tc>
      </w:tr>
      <w:tr w:rsidR="007B07C0" w:rsidRPr="00D60139" w:rsidTr="00F43B49">
        <w:trPr>
          <w:trHeight w:val="22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Уплата иных платежей</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910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04</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05</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05</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60020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853</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0.3</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0.3</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0.3</w:t>
            </w:r>
          </w:p>
        </w:tc>
      </w:tr>
      <w:tr w:rsidR="007B07C0" w:rsidRPr="00D60139" w:rsidTr="00F43B49">
        <w:trPr>
          <w:trHeight w:val="181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2"/>
              <w:rPr>
                <w:sz w:val="18"/>
                <w:szCs w:val="18"/>
                <w:lang w:eastAsia="ru-RU"/>
              </w:rPr>
            </w:pPr>
            <w:r w:rsidRPr="009F74C7">
              <w:rPr>
                <w:sz w:val="18"/>
                <w:szCs w:val="18"/>
                <w:lang w:eastAsia="ru-RU"/>
              </w:rPr>
              <w:t xml:space="preserve">Поддержка сельскохозяйственного производства по отдельным подотраслям растениеводства и животноводства агропромышленного </w:t>
            </w:r>
            <w:proofErr w:type="gramStart"/>
            <w:r w:rsidRPr="009F74C7">
              <w:rPr>
                <w:sz w:val="18"/>
                <w:szCs w:val="18"/>
                <w:lang w:eastAsia="ru-RU"/>
              </w:rPr>
              <w:t>комплекса  в</w:t>
            </w:r>
            <w:proofErr w:type="gramEnd"/>
            <w:r w:rsidRPr="009F74C7">
              <w:rPr>
                <w:sz w:val="18"/>
                <w:szCs w:val="18"/>
                <w:lang w:eastAsia="ru-RU"/>
              </w:rPr>
              <w:t xml:space="preserve"> рамках подпрограммы  «Развитие сельского хозяйства в Приволжском районе» муниципальной программы  «Развитие сельского хозяйства и сел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910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04</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05</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05</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1</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65080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2 440.6</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 </w:t>
            </w:r>
          </w:p>
        </w:tc>
      </w:tr>
      <w:tr w:rsidR="007B07C0" w:rsidRPr="00D60139" w:rsidTr="00F43B49">
        <w:trPr>
          <w:trHeight w:val="106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 работ, оказание услуг"</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910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04</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05</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05</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65080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811</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2 440.6</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r>
      <w:tr w:rsidR="007B07C0" w:rsidRPr="00D60139" w:rsidTr="00F43B49">
        <w:trPr>
          <w:trHeight w:val="181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2"/>
              <w:rPr>
                <w:sz w:val="18"/>
                <w:szCs w:val="18"/>
                <w:lang w:eastAsia="ru-RU"/>
              </w:rPr>
            </w:pPr>
            <w:r w:rsidRPr="009F74C7">
              <w:rPr>
                <w:sz w:val="18"/>
                <w:szCs w:val="18"/>
                <w:lang w:eastAsia="ru-RU"/>
              </w:rPr>
              <w:t xml:space="preserve">Поддержка сельскохозяйственного производства по отдельным подотраслям растениеводства и животноводства агропромышленного </w:t>
            </w:r>
            <w:proofErr w:type="gramStart"/>
            <w:r w:rsidRPr="009F74C7">
              <w:rPr>
                <w:sz w:val="18"/>
                <w:szCs w:val="18"/>
                <w:lang w:eastAsia="ru-RU"/>
              </w:rPr>
              <w:t>комплекса  в</w:t>
            </w:r>
            <w:proofErr w:type="gramEnd"/>
            <w:r w:rsidRPr="009F74C7">
              <w:rPr>
                <w:sz w:val="18"/>
                <w:szCs w:val="18"/>
                <w:lang w:eastAsia="ru-RU"/>
              </w:rPr>
              <w:t xml:space="preserve"> рамках подпрограммы  «Развитие сельского хозяйства в Приволжском районе» муниципальной программы  «Развитие сельского хозяйства и сел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910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04</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05</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05</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1</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R5080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22 590.3</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24 862.3</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22 421.7</w:t>
            </w:r>
          </w:p>
        </w:tc>
      </w:tr>
      <w:tr w:rsidR="007B07C0" w:rsidRPr="00D60139" w:rsidTr="00F43B49">
        <w:trPr>
          <w:trHeight w:val="106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 xml:space="preserve">Субсидии на возмещение недополученных доходов и (или) возмещение фактически понесенных затрат в связи с производством </w:t>
            </w:r>
            <w:r w:rsidRPr="009F74C7">
              <w:rPr>
                <w:sz w:val="18"/>
                <w:szCs w:val="18"/>
                <w:lang w:eastAsia="ru-RU"/>
              </w:rPr>
              <w:lastRenderedPageBreak/>
              <w:t>(реализацией) товаров, выполнение работ, оказание услуг"</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lastRenderedPageBreak/>
              <w:t>910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04</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05</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05</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R5080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811</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22 590.3</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24 862.3</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22 421.7</w:t>
            </w:r>
          </w:p>
        </w:tc>
      </w:tr>
      <w:tr w:rsidR="009F74C7" w:rsidRPr="009F74C7" w:rsidTr="00F43B49">
        <w:trPr>
          <w:trHeight w:val="615"/>
        </w:trPr>
        <w:tc>
          <w:tcPr>
            <w:tcW w:w="6854" w:type="dxa"/>
            <w:gridSpan w:val="11"/>
            <w:tcBorders>
              <w:top w:val="single" w:sz="4" w:space="0" w:color="auto"/>
              <w:left w:val="single" w:sz="8" w:space="0" w:color="auto"/>
              <w:bottom w:val="single" w:sz="4" w:space="0" w:color="auto"/>
              <w:right w:val="single" w:sz="4" w:space="0" w:color="auto"/>
            </w:tcBorders>
            <w:shd w:val="clear" w:color="auto" w:fill="auto"/>
            <w:vAlign w:val="bottom"/>
            <w:hideMark/>
          </w:tcPr>
          <w:p w:rsidR="009F74C7" w:rsidRPr="009F74C7" w:rsidRDefault="009F74C7" w:rsidP="009F74C7">
            <w:pPr>
              <w:suppressAutoHyphens w:val="0"/>
              <w:rPr>
                <w:sz w:val="18"/>
                <w:szCs w:val="18"/>
                <w:lang w:eastAsia="ru-RU"/>
              </w:rPr>
            </w:pPr>
            <w:r w:rsidRPr="009F74C7">
              <w:rPr>
                <w:sz w:val="18"/>
                <w:szCs w:val="18"/>
                <w:lang w:eastAsia="ru-RU"/>
              </w:rPr>
              <w:t>Финансовое управление муниципального образования "Приволжский район"</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rPr>
                <w:sz w:val="18"/>
                <w:szCs w:val="18"/>
                <w:lang w:eastAsia="ru-RU"/>
              </w:rPr>
            </w:pPr>
            <w:r w:rsidRPr="009F74C7">
              <w:rPr>
                <w:sz w:val="18"/>
                <w:szCs w:val="18"/>
                <w:lang w:eastAsia="ru-RU"/>
              </w:rPr>
              <w:t>64 160.1</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rPr>
                <w:sz w:val="18"/>
                <w:szCs w:val="18"/>
                <w:lang w:eastAsia="ru-RU"/>
              </w:rPr>
            </w:pPr>
            <w:r w:rsidRPr="009F74C7">
              <w:rPr>
                <w:sz w:val="18"/>
                <w:szCs w:val="18"/>
                <w:lang w:eastAsia="ru-RU"/>
              </w:rPr>
              <w:t>62 516.0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rPr>
                <w:sz w:val="18"/>
                <w:szCs w:val="18"/>
                <w:lang w:eastAsia="ru-RU"/>
              </w:rPr>
            </w:pPr>
            <w:r w:rsidRPr="009F74C7">
              <w:rPr>
                <w:sz w:val="18"/>
                <w:szCs w:val="18"/>
                <w:lang w:eastAsia="ru-RU"/>
              </w:rPr>
              <w:t>62 516.0</w:t>
            </w:r>
          </w:p>
        </w:tc>
      </w:tr>
      <w:tr w:rsidR="007B07C0" w:rsidRPr="00D60139" w:rsidTr="00F43B49">
        <w:trPr>
          <w:trHeight w:val="300"/>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0"/>
              <w:rPr>
                <w:sz w:val="18"/>
                <w:szCs w:val="18"/>
                <w:lang w:eastAsia="ru-RU"/>
              </w:rPr>
            </w:pPr>
            <w:r w:rsidRPr="009F74C7">
              <w:rPr>
                <w:sz w:val="18"/>
                <w:szCs w:val="18"/>
                <w:lang w:eastAsia="ru-RU"/>
              </w:rPr>
              <w:t>ОБЩЕГОСУДАРСТВЕННЫЕ ВОПРОСЫ</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300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01</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00</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0"/>
              <w:rPr>
                <w:sz w:val="18"/>
                <w:szCs w:val="18"/>
                <w:lang w:eastAsia="ru-RU"/>
              </w:rPr>
            </w:pPr>
            <w:r w:rsidRPr="009F74C7">
              <w:rPr>
                <w:sz w:val="18"/>
                <w:szCs w:val="18"/>
                <w:lang w:eastAsia="ru-RU"/>
              </w:rPr>
              <w:t>12 078.2</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0"/>
              <w:rPr>
                <w:sz w:val="18"/>
                <w:szCs w:val="18"/>
                <w:lang w:eastAsia="ru-RU"/>
              </w:rPr>
            </w:pPr>
            <w:r w:rsidRPr="009F74C7">
              <w:rPr>
                <w:sz w:val="18"/>
                <w:szCs w:val="18"/>
                <w:lang w:eastAsia="ru-RU"/>
              </w:rPr>
              <w:t>13 014.1</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0"/>
              <w:rPr>
                <w:sz w:val="18"/>
                <w:szCs w:val="18"/>
                <w:lang w:eastAsia="ru-RU"/>
              </w:rPr>
            </w:pPr>
            <w:r w:rsidRPr="009F74C7">
              <w:rPr>
                <w:sz w:val="18"/>
                <w:szCs w:val="18"/>
                <w:lang w:eastAsia="ru-RU"/>
              </w:rPr>
              <w:t>13 154.1</w:t>
            </w:r>
          </w:p>
        </w:tc>
      </w:tr>
      <w:tr w:rsidR="007B07C0" w:rsidRPr="00D60139" w:rsidTr="00F43B49">
        <w:trPr>
          <w:trHeight w:val="106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1"/>
              <w:rPr>
                <w:sz w:val="18"/>
                <w:szCs w:val="18"/>
                <w:lang w:eastAsia="ru-RU"/>
              </w:rPr>
            </w:pPr>
            <w:r w:rsidRPr="009F74C7">
              <w:rPr>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300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01</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06</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1"/>
              <w:rPr>
                <w:sz w:val="18"/>
                <w:szCs w:val="18"/>
                <w:lang w:eastAsia="ru-RU"/>
              </w:rPr>
            </w:pPr>
            <w:r w:rsidRPr="009F74C7">
              <w:rPr>
                <w:sz w:val="18"/>
                <w:szCs w:val="18"/>
                <w:lang w:eastAsia="ru-RU"/>
              </w:rPr>
              <w:t>8 678.2</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1"/>
              <w:rPr>
                <w:sz w:val="18"/>
                <w:szCs w:val="18"/>
                <w:lang w:eastAsia="ru-RU"/>
              </w:rPr>
            </w:pPr>
            <w:r w:rsidRPr="009F74C7">
              <w:rPr>
                <w:sz w:val="18"/>
                <w:szCs w:val="18"/>
                <w:lang w:eastAsia="ru-RU"/>
              </w:rPr>
              <w:t>7 934.1</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1"/>
              <w:rPr>
                <w:sz w:val="18"/>
                <w:szCs w:val="18"/>
                <w:lang w:eastAsia="ru-RU"/>
              </w:rPr>
            </w:pPr>
            <w:r w:rsidRPr="009F74C7">
              <w:rPr>
                <w:sz w:val="18"/>
                <w:szCs w:val="18"/>
                <w:lang w:eastAsia="ru-RU"/>
              </w:rPr>
              <w:t>7 934.1</w:t>
            </w:r>
          </w:p>
        </w:tc>
      </w:tr>
      <w:tr w:rsidR="007B07C0" w:rsidRPr="00D60139" w:rsidTr="00F43B49">
        <w:trPr>
          <w:trHeight w:val="226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2"/>
              <w:rPr>
                <w:sz w:val="18"/>
                <w:szCs w:val="18"/>
                <w:lang w:eastAsia="ru-RU"/>
              </w:rPr>
            </w:pPr>
            <w:r w:rsidRPr="009F74C7">
              <w:rPr>
                <w:sz w:val="18"/>
                <w:szCs w:val="18"/>
                <w:lang w:eastAsia="ru-RU"/>
              </w:rPr>
              <w:t xml:space="preserve">Расходы на обеспечение функций органов местного самоуправления в рамках ведомственной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300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01</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06</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10</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00010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8 678.2</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7 934.1</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7 934.1</w:t>
            </w:r>
          </w:p>
        </w:tc>
      </w:tr>
      <w:tr w:rsidR="007B07C0" w:rsidRPr="00D60139" w:rsidTr="00F43B49">
        <w:trPr>
          <w:trHeight w:val="43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Фонд оплаты труда государственных (муниципальных) органов</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300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06</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10</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00010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121</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5 419.0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4 758.0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4 758.0</w:t>
            </w:r>
          </w:p>
        </w:tc>
      </w:tr>
      <w:tr w:rsidR="007B07C0" w:rsidRPr="00D60139" w:rsidTr="00F43B49">
        <w:trPr>
          <w:trHeight w:val="85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300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06</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10</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00010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129</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1 520.4</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1 437.0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1 437.0</w:t>
            </w:r>
          </w:p>
        </w:tc>
      </w:tr>
      <w:tr w:rsidR="007B07C0" w:rsidRPr="00D60139" w:rsidTr="00F43B49">
        <w:trPr>
          <w:trHeight w:val="64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300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06</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10</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00010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244</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1 722.8</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1 723.1</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1 723.1</w:t>
            </w:r>
          </w:p>
        </w:tc>
      </w:tr>
      <w:tr w:rsidR="007B07C0" w:rsidRPr="00D60139" w:rsidTr="00F43B49">
        <w:trPr>
          <w:trHeight w:val="22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Уплата прочих налогов, сборов</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300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06</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10</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00010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852</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8.5</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8.5</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8.5</w:t>
            </w:r>
          </w:p>
        </w:tc>
      </w:tr>
      <w:tr w:rsidR="007B07C0" w:rsidRPr="00D60139" w:rsidTr="00F43B49">
        <w:trPr>
          <w:trHeight w:val="22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Уплата иных платежей</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300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06</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10</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00010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853</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7.5</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7.5</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7.5</w:t>
            </w:r>
          </w:p>
        </w:tc>
      </w:tr>
      <w:tr w:rsidR="007B07C0" w:rsidRPr="00D60139" w:rsidTr="00F43B49">
        <w:trPr>
          <w:trHeight w:val="300"/>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1"/>
              <w:rPr>
                <w:sz w:val="18"/>
                <w:szCs w:val="18"/>
                <w:lang w:eastAsia="ru-RU"/>
              </w:rPr>
            </w:pPr>
            <w:r w:rsidRPr="009F74C7">
              <w:rPr>
                <w:sz w:val="18"/>
                <w:szCs w:val="18"/>
                <w:lang w:eastAsia="ru-RU"/>
              </w:rPr>
              <w:t>Резервные фонды</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300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01</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11</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1"/>
              <w:rPr>
                <w:sz w:val="18"/>
                <w:szCs w:val="18"/>
                <w:lang w:eastAsia="ru-RU"/>
              </w:rPr>
            </w:pPr>
            <w:r w:rsidRPr="009F74C7">
              <w:rPr>
                <w:sz w:val="18"/>
                <w:szCs w:val="18"/>
                <w:lang w:eastAsia="ru-RU"/>
              </w:rPr>
              <w:t> </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1"/>
              <w:rPr>
                <w:sz w:val="18"/>
                <w:szCs w:val="18"/>
                <w:lang w:eastAsia="ru-RU"/>
              </w:rPr>
            </w:pPr>
            <w:r w:rsidRPr="009F74C7">
              <w:rPr>
                <w:sz w:val="18"/>
                <w:szCs w:val="18"/>
                <w:lang w:eastAsia="ru-RU"/>
              </w:rPr>
              <w:t>1 000.0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1"/>
              <w:rPr>
                <w:sz w:val="18"/>
                <w:szCs w:val="18"/>
                <w:lang w:eastAsia="ru-RU"/>
              </w:rPr>
            </w:pPr>
            <w:r w:rsidRPr="009F74C7">
              <w:rPr>
                <w:sz w:val="18"/>
                <w:szCs w:val="18"/>
                <w:lang w:eastAsia="ru-RU"/>
              </w:rPr>
              <w:t>1 000.0</w:t>
            </w:r>
          </w:p>
        </w:tc>
      </w:tr>
      <w:tr w:rsidR="007B07C0" w:rsidRPr="00D60139" w:rsidTr="00F43B49">
        <w:trPr>
          <w:trHeight w:val="2040"/>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2"/>
              <w:rPr>
                <w:sz w:val="18"/>
                <w:szCs w:val="18"/>
                <w:lang w:eastAsia="ru-RU"/>
              </w:rPr>
            </w:pPr>
            <w:r w:rsidRPr="009F74C7">
              <w:rPr>
                <w:sz w:val="18"/>
                <w:szCs w:val="18"/>
                <w:lang w:eastAsia="ru-RU"/>
              </w:rPr>
              <w:t xml:space="preserve">Резервный фонд муниципального образования "Приволжский район" в </w:t>
            </w:r>
            <w:proofErr w:type="gramStart"/>
            <w:r w:rsidRPr="009F74C7">
              <w:rPr>
                <w:sz w:val="18"/>
                <w:szCs w:val="18"/>
                <w:lang w:eastAsia="ru-RU"/>
              </w:rPr>
              <w:t>рамках  ведомственной</w:t>
            </w:r>
            <w:proofErr w:type="gramEnd"/>
            <w:r w:rsidRPr="009F74C7">
              <w:rPr>
                <w:sz w:val="18"/>
                <w:szCs w:val="18"/>
                <w:lang w:eastAsia="ru-RU"/>
              </w:rPr>
              <w:t xml:space="preserve"> целевой программы "Управление муниципальными финансами, создание </w:t>
            </w:r>
            <w:r w:rsidRPr="009F74C7">
              <w:rPr>
                <w:sz w:val="18"/>
                <w:szCs w:val="18"/>
                <w:lang w:eastAsia="ru-RU"/>
              </w:rPr>
              <w:lastRenderedPageBreak/>
              <w:t xml:space="preserve">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lastRenderedPageBreak/>
              <w:t>300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01</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11</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10</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10000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 </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1 000.0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1 000.0</w:t>
            </w:r>
          </w:p>
        </w:tc>
      </w:tr>
      <w:tr w:rsidR="007B07C0" w:rsidRPr="00D60139" w:rsidTr="00F43B49">
        <w:trPr>
          <w:trHeight w:val="22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Резервные средства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300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11</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10</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10000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870</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1 000.0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1 000.0</w:t>
            </w:r>
          </w:p>
        </w:tc>
      </w:tr>
      <w:tr w:rsidR="007B07C0" w:rsidRPr="00D60139" w:rsidTr="00F43B49">
        <w:trPr>
          <w:trHeight w:val="300"/>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1"/>
              <w:rPr>
                <w:sz w:val="18"/>
                <w:szCs w:val="18"/>
                <w:lang w:eastAsia="ru-RU"/>
              </w:rPr>
            </w:pPr>
            <w:r w:rsidRPr="009F74C7">
              <w:rPr>
                <w:sz w:val="18"/>
                <w:szCs w:val="18"/>
                <w:lang w:eastAsia="ru-RU"/>
              </w:rPr>
              <w:t>Другие общегосударственные вопросы</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300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01</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13</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1"/>
              <w:rPr>
                <w:sz w:val="18"/>
                <w:szCs w:val="18"/>
                <w:lang w:eastAsia="ru-RU"/>
              </w:rPr>
            </w:pPr>
            <w:r w:rsidRPr="009F74C7">
              <w:rPr>
                <w:sz w:val="18"/>
                <w:szCs w:val="18"/>
                <w:lang w:eastAsia="ru-RU"/>
              </w:rPr>
              <w:t>3 400.0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1"/>
              <w:rPr>
                <w:sz w:val="18"/>
                <w:szCs w:val="18"/>
                <w:lang w:eastAsia="ru-RU"/>
              </w:rPr>
            </w:pPr>
            <w:r w:rsidRPr="009F74C7">
              <w:rPr>
                <w:sz w:val="18"/>
                <w:szCs w:val="18"/>
                <w:lang w:eastAsia="ru-RU"/>
              </w:rPr>
              <w:t>4 080.0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1"/>
              <w:rPr>
                <w:sz w:val="18"/>
                <w:szCs w:val="18"/>
                <w:lang w:eastAsia="ru-RU"/>
              </w:rPr>
            </w:pPr>
            <w:r w:rsidRPr="009F74C7">
              <w:rPr>
                <w:sz w:val="18"/>
                <w:szCs w:val="18"/>
                <w:lang w:eastAsia="ru-RU"/>
              </w:rPr>
              <w:t>4 220.0</w:t>
            </w:r>
          </w:p>
        </w:tc>
      </w:tr>
      <w:tr w:rsidR="007B07C0" w:rsidRPr="00D60139" w:rsidTr="00F43B49">
        <w:trPr>
          <w:trHeight w:val="91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2"/>
              <w:rPr>
                <w:sz w:val="18"/>
                <w:szCs w:val="18"/>
                <w:lang w:eastAsia="ru-RU"/>
              </w:rPr>
            </w:pPr>
            <w:r w:rsidRPr="009F74C7">
              <w:rPr>
                <w:sz w:val="18"/>
                <w:szCs w:val="18"/>
                <w:lang w:eastAsia="ru-RU"/>
              </w:rPr>
              <w:t xml:space="preserve">Средства на </w:t>
            </w:r>
            <w:proofErr w:type="gramStart"/>
            <w:r w:rsidRPr="009F74C7">
              <w:rPr>
                <w:sz w:val="18"/>
                <w:szCs w:val="18"/>
                <w:lang w:eastAsia="ru-RU"/>
              </w:rPr>
              <w:t>реализацию  полномочий</w:t>
            </w:r>
            <w:proofErr w:type="gramEnd"/>
            <w:r w:rsidRPr="009F74C7">
              <w:rPr>
                <w:sz w:val="18"/>
                <w:szCs w:val="18"/>
                <w:lang w:eastAsia="ru-RU"/>
              </w:rPr>
              <w:t xml:space="preserve"> муниципального образования "Приволжский район" в рамках непрограммного направления расходов (зарезервированные средства)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300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01</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13</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99</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9</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70580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3 400.0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4 080.0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4 220.0</w:t>
            </w:r>
          </w:p>
        </w:tc>
      </w:tr>
      <w:tr w:rsidR="007B07C0" w:rsidRPr="00D60139" w:rsidTr="00F43B49">
        <w:trPr>
          <w:trHeight w:val="22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Резервные средства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300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13</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99</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9</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70580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870</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3 400.0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4 080.0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4 220.0</w:t>
            </w:r>
          </w:p>
        </w:tc>
      </w:tr>
      <w:tr w:rsidR="007B07C0" w:rsidRPr="00D60139" w:rsidTr="00F43B49">
        <w:trPr>
          <w:trHeight w:val="300"/>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0"/>
              <w:rPr>
                <w:sz w:val="18"/>
                <w:szCs w:val="18"/>
                <w:lang w:eastAsia="ru-RU"/>
              </w:rPr>
            </w:pPr>
            <w:r w:rsidRPr="009F74C7">
              <w:rPr>
                <w:sz w:val="18"/>
                <w:szCs w:val="18"/>
                <w:lang w:eastAsia="ru-RU"/>
              </w:rPr>
              <w:t>НАЦИОНАЛЬНАЯ ЭКОНОМИКА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300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04</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00</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0"/>
              <w:rPr>
                <w:sz w:val="18"/>
                <w:szCs w:val="18"/>
                <w:lang w:eastAsia="ru-RU"/>
              </w:rPr>
            </w:pPr>
            <w:r w:rsidRPr="009F74C7">
              <w:rPr>
                <w:sz w:val="18"/>
                <w:szCs w:val="18"/>
                <w:lang w:eastAsia="ru-RU"/>
              </w:rPr>
              <w:t>400.0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0"/>
              <w:rPr>
                <w:sz w:val="18"/>
                <w:szCs w:val="18"/>
                <w:lang w:eastAsia="ru-RU"/>
              </w:rPr>
            </w:pPr>
            <w:r w:rsidRPr="009F74C7">
              <w:rPr>
                <w:sz w:val="18"/>
                <w:szCs w:val="18"/>
                <w:lang w:eastAsia="ru-RU"/>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0"/>
              <w:rPr>
                <w:sz w:val="18"/>
                <w:szCs w:val="18"/>
                <w:lang w:eastAsia="ru-RU"/>
              </w:rPr>
            </w:pPr>
            <w:r w:rsidRPr="009F74C7">
              <w:rPr>
                <w:sz w:val="18"/>
                <w:szCs w:val="18"/>
                <w:lang w:eastAsia="ru-RU"/>
              </w:rPr>
              <w:t> </w:t>
            </w:r>
          </w:p>
        </w:tc>
      </w:tr>
      <w:tr w:rsidR="007B07C0" w:rsidRPr="00D60139" w:rsidTr="00F43B49">
        <w:trPr>
          <w:trHeight w:val="300"/>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1"/>
              <w:rPr>
                <w:sz w:val="18"/>
                <w:szCs w:val="18"/>
                <w:lang w:eastAsia="ru-RU"/>
              </w:rPr>
            </w:pPr>
            <w:r w:rsidRPr="009F74C7">
              <w:rPr>
                <w:sz w:val="18"/>
                <w:szCs w:val="18"/>
                <w:lang w:eastAsia="ru-RU"/>
              </w:rPr>
              <w:t>Сельское хозяйство и рыболовство</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300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04</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05</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1"/>
              <w:rPr>
                <w:sz w:val="18"/>
                <w:szCs w:val="18"/>
                <w:lang w:eastAsia="ru-RU"/>
              </w:rPr>
            </w:pPr>
            <w:r w:rsidRPr="009F74C7">
              <w:rPr>
                <w:sz w:val="18"/>
                <w:szCs w:val="18"/>
                <w:lang w:eastAsia="ru-RU"/>
              </w:rPr>
              <w:t>400.0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1"/>
              <w:rPr>
                <w:sz w:val="18"/>
                <w:szCs w:val="18"/>
                <w:lang w:eastAsia="ru-RU"/>
              </w:rPr>
            </w:pPr>
            <w:r w:rsidRPr="009F74C7">
              <w:rPr>
                <w:sz w:val="18"/>
                <w:szCs w:val="18"/>
                <w:lang w:eastAsia="ru-RU"/>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1"/>
              <w:rPr>
                <w:sz w:val="18"/>
                <w:szCs w:val="18"/>
                <w:lang w:eastAsia="ru-RU"/>
              </w:rPr>
            </w:pPr>
            <w:r w:rsidRPr="009F74C7">
              <w:rPr>
                <w:sz w:val="18"/>
                <w:szCs w:val="18"/>
                <w:lang w:eastAsia="ru-RU"/>
              </w:rPr>
              <w:t> </w:t>
            </w:r>
          </w:p>
        </w:tc>
      </w:tr>
      <w:tr w:rsidR="007B07C0" w:rsidRPr="00D60139" w:rsidTr="00F43B49">
        <w:trPr>
          <w:trHeight w:val="2040"/>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2"/>
              <w:rPr>
                <w:sz w:val="18"/>
                <w:szCs w:val="18"/>
                <w:lang w:eastAsia="ru-RU"/>
              </w:rPr>
            </w:pPr>
            <w:r w:rsidRPr="009F74C7">
              <w:rPr>
                <w:sz w:val="18"/>
                <w:szCs w:val="18"/>
                <w:lang w:eastAsia="ru-RU"/>
              </w:rPr>
              <w:t xml:space="preserve">Мероприятия по поддержке муниципальных образований сельских поселений с целью содействия в развитии сельскохозяйственного производства, закладка садов личными подсобными хозяйствами в   рамках </w:t>
            </w:r>
            <w:proofErr w:type="gramStart"/>
            <w:r w:rsidRPr="009F74C7">
              <w:rPr>
                <w:sz w:val="18"/>
                <w:szCs w:val="18"/>
                <w:lang w:eastAsia="ru-RU"/>
              </w:rPr>
              <w:t>подпрограммы  «</w:t>
            </w:r>
            <w:proofErr w:type="gramEnd"/>
            <w:r w:rsidRPr="009F74C7">
              <w:rPr>
                <w:sz w:val="18"/>
                <w:szCs w:val="18"/>
                <w:lang w:eastAsia="ru-RU"/>
              </w:rPr>
              <w:t>Развитие сельского хозяйства в Приволжском районе» муниципальной программы  «Развитие сельского хозяйства и сел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300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04</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05</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05</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1</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70600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400.0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 </w:t>
            </w:r>
          </w:p>
        </w:tc>
      </w:tr>
      <w:tr w:rsidR="007B07C0" w:rsidRPr="00D60139" w:rsidTr="00F43B49">
        <w:trPr>
          <w:trHeight w:val="22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Иные межбюджетные трансферты</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300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04</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05</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05</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70600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540</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400.0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r>
      <w:tr w:rsidR="007B07C0" w:rsidRPr="00D60139" w:rsidTr="00F43B49">
        <w:trPr>
          <w:trHeight w:val="300"/>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0"/>
              <w:rPr>
                <w:sz w:val="18"/>
                <w:szCs w:val="18"/>
                <w:lang w:eastAsia="ru-RU"/>
              </w:rPr>
            </w:pPr>
            <w:r w:rsidRPr="009F74C7">
              <w:rPr>
                <w:sz w:val="18"/>
                <w:szCs w:val="18"/>
                <w:lang w:eastAsia="ru-RU"/>
              </w:rPr>
              <w:t>КУЛЬТУРА, КИНЕМАТОГРАФИЯ</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300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08</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00</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0"/>
              <w:rPr>
                <w:sz w:val="18"/>
                <w:szCs w:val="18"/>
                <w:lang w:eastAsia="ru-RU"/>
              </w:rPr>
            </w:pPr>
            <w:r w:rsidRPr="009F74C7">
              <w:rPr>
                <w:sz w:val="18"/>
                <w:szCs w:val="18"/>
                <w:lang w:eastAsia="ru-RU"/>
              </w:rPr>
              <w:t>100.0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0"/>
              <w:rPr>
                <w:sz w:val="18"/>
                <w:szCs w:val="18"/>
                <w:lang w:eastAsia="ru-RU"/>
              </w:rPr>
            </w:pPr>
            <w:r w:rsidRPr="009F74C7">
              <w:rPr>
                <w:sz w:val="18"/>
                <w:szCs w:val="18"/>
                <w:lang w:eastAsia="ru-RU"/>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0"/>
              <w:rPr>
                <w:sz w:val="18"/>
                <w:szCs w:val="18"/>
                <w:lang w:eastAsia="ru-RU"/>
              </w:rPr>
            </w:pPr>
            <w:r w:rsidRPr="009F74C7">
              <w:rPr>
                <w:sz w:val="18"/>
                <w:szCs w:val="18"/>
                <w:lang w:eastAsia="ru-RU"/>
              </w:rPr>
              <w:t> </w:t>
            </w:r>
          </w:p>
        </w:tc>
      </w:tr>
      <w:tr w:rsidR="007B07C0" w:rsidRPr="00D60139" w:rsidTr="00F43B49">
        <w:trPr>
          <w:trHeight w:val="300"/>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1"/>
              <w:rPr>
                <w:sz w:val="18"/>
                <w:szCs w:val="18"/>
                <w:lang w:eastAsia="ru-RU"/>
              </w:rPr>
            </w:pPr>
            <w:r w:rsidRPr="009F74C7">
              <w:rPr>
                <w:sz w:val="18"/>
                <w:szCs w:val="18"/>
                <w:lang w:eastAsia="ru-RU"/>
              </w:rPr>
              <w:t>Культура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300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08</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01</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1"/>
              <w:rPr>
                <w:sz w:val="18"/>
                <w:szCs w:val="18"/>
                <w:lang w:eastAsia="ru-RU"/>
              </w:rPr>
            </w:pPr>
            <w:r w:rsidRPr="009F74C7">
              <w:rPr>
                <w:sz w:val="18"/>
                <w:szCs w:val="18"/>
                <w:lang w:eastAsia="ru-RU"/>
              </w:rPr>
              <w:t>100.0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1"/>
              <w:rPr>
                <w:sz w:val="18"/>
                <w:szCs w:val="18"/>
                <w:lang w:eastAsia="ru-RU"/>
              </w:rPr>
            </w:pPr>
            <w:r w:rsidRPr="009F74C7">
              <w:rPr>
                <w:sz w:val="18"/>
                <w:szCs w:val="18"/>
                <w:lang w:eastAsia="ru-RU"/>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1"/>
              <w:rPr>
                <w:sz w:val="18"/>
                <w:szCs w:val="18"/>
                <w:lang w:eastAsia="ru-RU"/>
              </w:rPr>
            </w:pPr>
            <w:r w:rsidRPr="009F74C7">
              <w:rPr>
                <w:sz w:val="18"/>
                <w:szCs w:val="18"/>
                <w:lang w:eastAsia="ru-RU"/>
              </w:rPr>
              <w:t> </w:t>
            </w:r>
          </w:p>
        </w:tc>
      </w:tr>
      <w:tr w:rsidR="007B07C0" w:rsidRPr="00D60139" w:rsidTr="00F43B49">
        <w:trPr>
          <w:trHeight w:val="136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2"/>
              <w:rPr>
                <w:sz w:val="18"/>
                <w:szCs w:val="18"/>
                <w:lang w:eastAsia="ru-RU"/>
              </w:rPr>
            </w:pPr>
            <w:r w:rsidRPr="009F74C7">
              <w:rPr>
                <w:sz w:val="18"/>
                <w:szCs w:val="18"/>
                <w:lang w:eastAsia="ru-RU"/>
              </w:rPr>
              <w:t xml:space="preserve">Поддержка муниципальных учреждений культуры и работников муниципальных учреждений </w:t>
            </w:r>
            <w:proofErr w:type="gramStart"/>
            <w:r w:rsidRPr="009F74C7">
              <w:rPr>
                <w:sz w:val="18"/>
                <w:szCs w:val="18"/>
                <w:lang w:eastAsia="ru-RU"/>
              </w:rPr>
              <w:t>культуры  в</w:t>
            </w:r>
            <w:proofErr w:type="gramEnd"/>
            <w:r w:rsidRPr="009F74C7">
              <w:rPr>
                <w:sz w:val="18"/>
                <w:szCs w:val="18"/>
                <w:lang w:eastAsia="ru-RU"/>
              </w:rPr>
              <w:t xml:space="preserve"> рамках подпрограммы "Развитие культуры села" муниципальной программы  «Развитие культуры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300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08</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01</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02</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1</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70220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100.0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 </w:t>
            </w:r>
          </w:p>
        </w:tc>
      </w:tr>
      <w:tr w:rsidR="007B07C0" w:rsidRPr="00D60139" w:rsidTr="00F43B49">
        <w:trPr>
          <w:trHeight w:val="22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Иные межбюджетные трансферты</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300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08</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02</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70220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540</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100.0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r>
      <w:tr w:rsidR="007B07C0" w:rsidRPr="00D60139" w:rsidTr="00F43B49">
        <w:trPr>
          <w:trHeight w:val="810"/>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0"/>
              <w:rPr>
                <w:sz w:val="18"/>
                <w:szCs w:val="18"/>
                <w:lang w:eastAsia="ru-RU"/>
              </w:rPr>
            </w:pPr>
            <w:r w:rsidRPr="009F74C7">
              <w:rPr>
                <w:sz w:val="18"/>
                <w:szCs w:val="18"/>
                <w:lang w:eastAsia="ru-RU"/>
              </w:rPr>
              <w:lastRenderedPageBreak/>
              <w:t>ОБСЛУЖИВАНИЕ ГОСУДАРСТВЕННОГО И МУНИЦИПАЛЬНОГО ДОЛГА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300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13</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00</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0"/>
              <w:rPr>
                <w:sz w:val="18"/>
                <w:szCs w:val="18"/>
                <w:lang w:eastAsia="ru-RU"/>
              </w:rPr>
            </w:pPr>
            <w:r w:rsidRPr="009F74C7">
              <w:rPr>
                <w:sz w:val="18"/>
                <w:szCs w:val="18"/>
                <w:lang w:eastAsia="ru-RU"/>
              </w:rPr>
              <w:t>400.0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0"/>
              <w:rPr>
                <w:sz w:val="18"/>
                <w:szCs w:val="18"/>
                <w:lang w:eastAsia="ru-RU"/>
              </w:rPr>
            </w:pPr>
            <w:r w:rsidRPr="009F74C7">
              <w:rPr>
                <w:sz w:val="18"/>
                <w:szCs w:val="18"/>
                <w:lang w:eastAsia="ru-RU"/>
              </w:rPr>
              <w:t>320.0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0"/>
              <w:rPr>
                <w:sz w:val="18"/>
                <w:szCs w:val="18"/>
                <w:lang w:eastAsia="ru-RU"/>
              </w:rPr>
            </w:pPr>
            <w:r w:rsidRPr="009F74C7">
              <w:rPr>
                <w:sz w:val="18"/>
                <w:szCs w:val="18"/>
                <w:lang w:eastAsia="ru-RU"/>
              </w:rPr>
              <w:t>180.0</w:t>
            </w:r>
          </w:p>
        </w:tc>
      </w:tr>
      <w:tr w:rsidR="007B07C0" w:rsidRPr="00D60139" w:rsidTr="00F43B49">
        <w:trPr>
          <w:trHeight w:val="55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1"/>
              <w:rPr>
                <w:sz w:val="18"/>
                <w:szCs w:val="18"/>
                <w:lang w:eastAsia="ru-RU"/>
              </w:rPr>
            </w:pPr>
            <w:r w:rsidRPr="009F74C7">
              <w:rPr>
                <w:sz w:val="18"/>
                <w:szCs w:val="18"/>
                <w:lang w:eastAsia="ru-RU"/>
              </w:rPr>
              <w:t>Обслуживание государственного внутреннего и муниципального долга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300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13</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01</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1"/>
              <w:rPr>
                <w:sz w:val="18"/>
                <w:szCs w:val="18"/>
                <w:lang w:eastAsia="ru-RU"/>
              </w:rPr>
            </w:pPr>
            <w:r w:rsidRPr="009F74C7">
              <w:rPr>
                <w:sz w:val="18"/>
                <w:szCs w:val="18"/>
                <w:lang w:eastAsia="ru-RU"/>
              </w:rPr>
              <w:t>400.0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1"/>
              <w:rPr>
                <w:sz w:val="18"/>
                <w:szCs w:val="18"/>
                <w:lang w:eastAsia="ru-RU"/>
              </w:rPr>
            </w:pPr>
            <w:r w:rsidRPr="009F74C7">
              <w:rPr>
                <w:sz w:val="18"/>
                <w:szCs w:val="18"/>
                <w:lang w:eastAsia="ru-RU"/>
              </w:rPr>
              <w:t>320.0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1"/>
              <w:rPr>
                <w:sz w:val="18"/>
                <w:szCs w:val="18"/>
                <w:lang w:eastAsia="ru-RU"/>
              </w:rPr>
            </w:pPr>
            <w:r w:rsidRPr="009F74C7">
              <w:rPr>
                <w:sz w:val="18"/>
                <w:szCs w:val="18"/>
                <w:lang w:eastAsia="ru-RU"/>
              </w:rPr>
              <w:t>180.0</w:t>
            </w:r>
          </w:p>
        </w:tc>
      </w:tr>
      <w:tr w:rsidR="007B07C0" w:rsidRPr="00D60139" w:rsidTr="00F43B49">
        <w:trPr>
          <w:trHeight w:val="136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2"/>
              <w:rPr>
                <w:sz w:val="18"/>
                <w:szCs w:val="18"/>
                <w:lang w:eastAsia="ru-RU"/>
              </w:rPr>
            </w:pPr>
            <w:r w:rsidRPr="009F74C7">
              <w:rPr>
                <w:sz w:val="18"/>
                <w:szCs w:val="18"/>
                <w:lang w:eastAsia="ru-RU"/>
              </w:rPr>
              <w:t xml:space="preserve">Обслуживание муниципального долга муниципального образования "Приволжский район" в </w:t>
            </w:r>
            <w:proofErr w:type="gramStart"/>
            <w:r w:rsidRPr="009F74C7">
              <w:rPr>
                <w:sz w:val="18"/>
                <w:szCs w:val="18"/>
                <w:lang w:eastAsia="ru-RU"/>
              </w:rPr>
              <w:t>рамках  ведомственной</w:t>
            </w:r>
            <w:proofErr w:type="gramEnd"/>
            <w:r w:rsidRPr="009F74C7">
              <w:rPr>
                <w:sz w:val="18"/>
                <w:szCs w:val="18"/>
                <w:lang w:eastAsia="ru-RU"/>
              </w:rPr>
              <w:t xml:space="preserve"> целевой программы "Управление муниципальными финансами муниципального образования "Приволжский район"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300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13</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01</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10</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70320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400.0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320.0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180.0</w:t>
            </w:r>
          </w:p>
        </w:tc>
      </w:tr>
      <w:tr w:rsidR="007B07C0" w:rsidRPr="00D60139" w:rsidTr="00F43B49">
        <w:trPr>
          <w:trHeight w:val="22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Обслуживание муниципального долга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300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13</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10</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70320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730</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400.0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320.0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180.0</w:t>
            </w:r>
          </w:p>
        </w:tc>
      </w:tr>
      <w:tr w:rsidR="007B07C0" w:rsidRPr="00D60139" w:rsidTr="00F43B49">
        <w:trPr>
          <w:trHeight w:val="106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0"/>
              <w:rPr>
                <w:sz w:val="18"/>
                <w:szCs w:val="18"/>
                <w:lang w:eastAsia="ru-RU"/>
              </w:rPr>
            </w:pPr>
            <w:r w:rsidRPr="009F74C7">
              <w:rPr>
                <w:sz w:val="18"/>
                <w:szCs w:val="18"/>
                <w:lang w:eastAsia="ru-RU"/>
              </w:rPr>
              <w:t>МЕЖБЮДЖЕТНЫЕ ТРАНСФЕРТЫ ОБЩЕГО ХАРАКТЕРА БЮДЖЕТАМ БЮДЖЕТНОЙ СИСТЕМЫ РОССИЙСКОЙ ФЕДЕРАЦИИ</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300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14</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00</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0"/>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0"/>
              <w:rPr>
                <w:sz w:val="18"/>
                <w:szCs w:val="18"/>
                <w:lang w:eastAsia="ru-RU"/>
              </w:rPr>
            </w:pPr>
            <w:r w:rsidRPr="009F74C7">
              <w:rPr>
                <w:sz w:val="18"/>
                <w:szCs w:val="18"/>
                <w:lang w:eastAsia="ru-RU"/>
              </w:rPr>
              <w:t>51 181.9</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0"/>
              <w:rPr>
                <w:sz w:val="18"/>
                <w:szCs w:val="18"/>
                <w:lang w:eastAsia="ru-RU"/>
              </w:rPr>
            </w:pPr>
            <w:r w:rsidRPr="009F74C7">
              <w:rPr>
                <w:sz w:val="18"/>
                <w:szCs w:val="18"/>
                <w:lang w:eastAsia="ru-RU"/>
              </w:rPr>
              <w:t>49 181.9</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0"/>
              <w:rPr>
                <w:sz w:val="18"/>
                <w:szCs w:val="18"/>
                <w:lang w:eastAsia="ru-RU"/>
              </w:rPr>
            </w:pPr>
            <w:r w:rsidRPr="009F74C7">
              <w:rPr>
                <w:sz w:val="18"/>
                <w:szCs w:val="18"/>
                <w:lang w:eastAsia="ru-RU"/>
              </w:rPr>
              <w:t>49 181.9</w:t>
            </w:r>
          </w:p>
        </w:tc>
      </w:tr>
      <w:tr w:rsidR="007B07C0" w:rsidRPr="00D60139" w:rsidTr="00F43B49">
        <w:trPr>
          <w:trHeight w:val="106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1"/>
              <w:rPr>
                <w:sz w:val="18"/>
                <w:szCs w:val="18"/>
                <w:lang w:eastAsia="ru-RU"/>
              </w:rPr>
            </w:pPr>
            <w:r w:rsidRPr="009F74C7">
              <w:rPr>
                <w:sz w:val="18"/>
                <w:szCs w:val="18"/>
                <w:lang w:eastAsia="ru-RU"/>
              </w:rPr>
              <w:t>Дотации на выравнивание бюджетной обеспеченности субъектов Российской Федерации и муниципальных образований</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300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14</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01</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1"/>
              <w:rPr>
                <w:sz w:val="18"/>
                <w:szCs w:val="18"/>
                <w:lang w:eastAsia="ru-RU"/>
              </w:rPr>
            </w:pPr>
            <w:r w:rsidRPr="009F74C7">
              <w:rPr>
                <w:sz w:val="18"/>
                <w:szCs w:val="18"/>
                <w:lang w:eastAsia="ru-RU"/>
              </w:rPr>
              <w:t>50 181.9</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1"/>
              <w:rPr>
                <w:sz w:val="18"/>
                <w:szCs w:val="18"/>
                <w:lang w:eastAsia="ru-RU"/>
              </w:rPr>
            </w:pPr>
            <w:r w:rsidRPr="009F74C7">
              <w:rPr>
                <w:sz w:val="18"/>
                <w:szCs w:val="18"/>
                <w:lang w:eastAsia="ru-RU"/>
              </w:rPr>
              <w:t>49 181.9</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1"/>
              <w:rPr>
                <w:sz w:val="18"/>
                <w:szCs w:val="18"/>
                <w:lang w:eastAsia="ru-RU"/>
              </w:rPr>
            </w:pPr>
            <w:r w:rsidRPr="009F74C7">
              <w:rPr>
                <w:sz w:val="18"/>
                <w:szCs w:val="18"/>
                <w:lang w:eastAsia="ru-RU"/>
              </w:rPr>
              <w:t>49 181.9</w:t>
            </w:r>
          </w:p>
        </w:tc>
      </w:tr>
      <w:tr w:rsidR="007B07C0" w:rsidRPr="00D60139" w:rsidTr="00F43B49">
        <w:trPr>
          <w:trHeight w:val="226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2"/>
              <w:rPr>
                <w:sz w:val="18"/>
                <w:szCs w:val="18"/>
                <w:lang w:eastAsia="ru-RU"/>
              </w:rPr>
            </w:pPr>
            <w:r w:rsidRPr="009F74C7">
              <w:rPr>
                <w:sz w:val="18"/>
                <w:szCs w:val="18"/>
                <w:lang w:eastAsia="ru-RU"/>
              </w:rPr>
              <w:t xml:space="preserve">Выравнивание бюджетной обеспеченности сельских поселений муниципального образования "Приволжский район" в </w:t>
            </w:r>
            <w:proofErr w:type="gramStart"/>
            <w:r w:rsidRPr="009F74C7">
              <w:rPr>
                <w:sz w:val="18"/>
                <w:szCs w:val="18"/>
                <w:lang w:eastAsia="ru-RU"/>
              </w:rPr>
              <w:t>рамках  ведомственной</w:t>
            </w:r>
            <w:proofErr w:type="gramEnd"/>
            <w:r w:rsidRPr="009F74C7">
              <w:rPr>
                <w:sz w:val="18"/>
                <w:szCs w:val="18"/>
                <w:lang w:eastAsia="ru-RU"/>
              </w:rPr>
              <w:t xml:space="preserve">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300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14</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01</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10</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60110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49 181.9</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49 181.9</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49 181.9</w:t>
            </w:r>
          </w:p>
        </w:tc>
      </w:tr>
      <w:tr w:rsidR="007B07C0" w:rsidRPr="00D60139" w:rsidTr="00F43B49">
        <w:trPr>
          <w:trHeight w:val="43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Дотации на выравнивание бюджетной обеспеченности</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300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14</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10</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60110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511</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49 181.9</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49 181.9</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49 181.9</w:t>
            </w:r>
          </w:p>
        </w:tc>
      </w:tr>
      <w:tr w:rsidR="007B07C0" w:rsidRPr="00D60139" w:rsidTr="00F43B49">
        <w:trPr>
          <w:trHeight w:val="271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2"/>
              <w:rPr>
                <w:sz w:val="18"/>
                <w:szCs w:val="18"/>
                <w:lang w:eastAsia="ru-RU"/>
              </w:rPr>
            </w:pPr>
            <w:r w:rsidRPr="009F74C7">
              <w:rPr>
                <w:sz w:val="18"/>
                <w:szCs w:val="18"/>
                <w:lang w:eastAsia="ru-RU"/>
              </w:rPr>
              <w:lastRenderedPageBreak/>
              <w:t xml:space="preserve">Выравнивание бюджетной обеспеченности сельских поселений муниципального образования "Приволжский район" за счет средств бюджета муниципального образования "Приволжский район" в </w:t>
            </w:r>
            <w:proofErr w:type="gramStart"/>
            <w:r w:rsidRPr="009F74C7">
              <w:rPr>
                <w:sz w:val="18"/>
                <w:szCs w:val="18"/>
                <w:lang w:eastAsia="ru-RU"/>
              </w:rPr>
              <w:t>рамках  ведомственной</w:t>
            </w:r>
            <w:proofErr w:type="gramEnd"/>
            <w:r w:rsidRPr="009F74C7">
              <w:rPr>
                <w:sz w:val="18"/>
                <w:szCs w:val="18"/>
                <w:lang w:eastAsia="ru-RU"/>
              </w:rPr>
              <w:t xml:space="preserve">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300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14</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01</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10</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90100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1 000.0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 </w:t>
            </w:r>
          </w:p>
        </w:tc>
      </w:tr>
      <w:tr w:rsidR="007B07C0" w:rsidRPr="00D60139" w:rsidTr="00F43B49">
        <w:trPr>
          <w:trHeight w:val="43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Дотации на выравнивание бюджетной обеспеченности</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300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14</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01</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10</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90100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511</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1 000.0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r>
      <w:tr w:rsidR="007B07C0" w:rsidRPr="00D60139" w:rsidTr="00F43B49">
        <w:trPr>
          <w:trHeight w:val="55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1"/>
              <w:rPr>
                <w:sz w:val="18"/>
                <w:szCs w:val="18"/>
                <w:lang w:eastAsia="ru-RU"/>
              </w:rPr>
            </w:pPr>
            <w:r w:rsidRPr="009F74C7">
              <w:rPr>
                <w:sz w:val="18"/>
                <w:szCs w:val="18"/>
                <w:lang w:eastAsia="ru-RU"/>
              </w:rPr>
              <w:t>Прочие межбюджетные трансферты общего характера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300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14</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03</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1"/>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1"/>
              <w:rPr>
                <w:sz w:val="18"/>
                <w:szCs w:val="18"/>
                <w:lang w:eastAsia="ru-RU"/>
              </w:rPr>
            </w:pPr>
            <w:r w:rsidRPr="009F74C7">
              <w:rPr>
                <w:sz w:val="18"/>
                <w:szCs w:val="18"/>
                <w:lang w:eastAsia="ru-RU"/>
              </w:rPr>
              <w:t>1 000.0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1"/>
              <w:rPr>
                <w:sz w:val="18"/>
                <w:szCs w:val="18"/>
                <w:lang w:eastAsia="ru-RU"/>
              </w:rPr>
            </w:pPr>
            <w:r w:rsidRPr="009F74C7">
              <w:rPr>
                <w:sz w:val="18"/>
                <w:szCs w:val="18"/>
                <w:lang w:eastAsia="ru-RU"/>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1"/>
              <w:rPr>
                <w:sz w:val="18"/>
                <w:szCs w:val="18"/>
                <w:lang w:eastAsia="ru-RU"/>
              </w:rPr>
            </w:pPr>
            <w:r w:rsidRPr="009F74C7">
              <w:rPr>
                <w:sz w:val="18"/>
                <w:szCs w:val="18"/>
                <w:lang w:eastAsia="ru-RU"/>
              </w:rPr>
              <w:t> </w:t>
            </w:r>
          </w:p>
        </w:tc>
      </w:tr>
      <w:tr w:rsidR="007B07C0" w:rsidRPr="00D60139" w:rsidTr="00F43B49">
        <w:trPr>
          <w:trHeight w:val="1918"/>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2"/>
              <w:rPr>
                <w:sz w:val="18"/>
                <w:szCs w:val="18"/>
                <w:lang w:eastAsia="ru-RU"/>
              </w:rPr>
            </w:pPr>
            <w:r w:rsidRPr="009F74C7">
              <w:rPr>
                <w:sz w:val="18"/>
                <w:szCs w:val="18"/>
                <w:lang w:eastAsia="ru-RU"/>
              </w:rPr>
              <w:t>Иные межбюджетные трансферты   из бюджета муниципального образования «Приволжский район» муниципальным образованиям</w:t>
            </w:r>
            <w:r w:rsidRPr="009F74C7">
              <w:rPr>
                <w:sz w:val="18"/>
                <w:szCs w:val="18"/>
                <w:lang w:eastAsia="ru-RU"/>
              </w:rPr>
              <w:br/>
              <w:t xml:space="preserve"> поселений Приволжского района на частичное финансирование</w:t>
            </w:r>
            <w:r w:rsidRPr="009F74C7">
              <w:rPr>
                <w:sz w:val="18"/>
                <w:szCs w:val="18"/>
                <w:lang w:eastAsia="ru-RU"/>
              </w:rPr>
              <w:br/>
              <w:t xml:space="preserve">расходных обязательств, возникших при выполнении полномочий органов местного самоуправления поселений по вопросам местного значения  в рамках  ведомственной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300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14</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03</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10</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90300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49.0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 </w:t>
            </w:r>
          </w:p>
        </w:tc>
      </w:tr>
      <w:tr w:rsidR="007B07C0" w:rsidRPr="00D60139" w:rsidTr="00F43B49">
        <w:trPr>
          <w:trHeight w:val="22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lastRenderedPageBreak/>
              <w:t>Иные межбюджетные трансферты</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300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14</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03</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10</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90300</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540</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49.0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r>
      <w:tr w:rsidR="007B07C0" w:rsidRPr="00D60139" w:rsidTr="00F43B49">
        <w:trPr>
          <w:trHeight w:val="2940"/>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2"/>
              <w:rPr>
                <w:sz w:val="18"/>
                <w:szCs w:val="18"/>
                <w:lang w:eastAsia="ru-RU"/>
              </w:rPr>
            </w:pPr>
            <w:r w:rsidRPr="009F74C7">
              <w:rPr>
                <w:sz w:val="18"/>
                <w:szCs w:val="18"/>
                <w:lang w:eastAsia="ru-RU"/>
              </w:rPr>
              <w:t>Иные межбюджетные трансферты   из бюджета муниципального образования «Приволжский район» муниципальным образованиям</w:t>
            </w:r>
            <w:r w:rsidRPr="009F74C7">
              <w:rPr>
                <w:sz w:val="18"/>
                <w:szCs w:val="18"/>
                <w:lang w:eastAsia="ru-RU"/>
              </w:rPr>
              <w:br/>
              <w:t xml:space="preserve"> поселений Приволжского района для решения актуальных вопросов местного значения сельскими поселениями в </w:t>
            </w:r>
            <w:proofErr w:type="gramStart"/>
            <w:r w:rsidRPr="009F74C7">
              <w:rPr>
                <w:sz w:val="18"/>
                <w:szCs w:val="18"/>
                <w:lang w:eastAsia="ru-RU"/>
              </w:rPr>
              <w:t>рамках  ведомственной</w:t>
            </w:r>
            <w:proofErr w:type="gramEnd"/>
            <w:r w:rsidRPr="009F74C7">
              <w:rPr>
                <w:sz w:val="18"/>
                <w:szCs w:val="18"/>
                <w:lang w:eastAsia="ru-RU"/>
              </w:rPr>
              <w:t xml:space="preserve">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300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14</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03</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10</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90301</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601.0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 </w:t>
            </w:r>
          </w:p>
        </w:tc>
      </w:tr>
      <w:tr w:rsidR="007B07C0" w:rsidRPr="00D60139" w:rsidTr="00F43B49">
        <w:trPr>
          <w:trHeight w:val="225"/>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Иные межбюджетные трансферты</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300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14</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03</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10</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90301</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540</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601.0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r>
      <w:tr w:rsidR="007B07C0" w:rsidRPr="00D60139" w:rsidTr="00F43B49">
        <w:trPr>
          <w:trHeight w:val="2940"/>
        </w:trPr>
        <w:tc>
          <w:tcPr>
            <w:tcW w:w="212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9F74C7" w:rsidRPr="009F74C7" w:rsidRDefault="009F74C7" w:rsidP="009F74C7">
            <w:pPr>
              <w:suppressAutoHyphens w:val="0"/>
              <w:outlineLvl w:val="2"/>
              <w:rPr>
                <w:sz w:val="18"/>
                <w:szCs w:val="18"/>
                <w:lang w:eastAsia="ru-RU"/>
              </w:rPr>
            </w:pPr>
            <w:r w:rsidRPr="009F74C7">
              <w:rPr>
                <w:sz w:val="18"/>
                <w:szCs w:val="18"/>
                <w:lang w:eastAsia="ru-RU"/>
              </w:rPr>
              <w:t>Иные межбюджетные трансферты   из бюджета муниципального образования «Приволжский район» муниципальным образованиям</w:t>
            </w:r>
            <w:r w:rsidRPr="009F74C7">
              <w:rPr>
                <w:sz w:val="18"/>
                <w:szCs w:val="18"/>
                <w:lang w:eastAsia="ru-RU"/>
              </w:rPr>
              <w:br/>
              <w:t xml:space="preserve"> поселений Приволжского района в случае уменьшения поступления налоговых и неналоговых доходов бюджетов поселений в </w:t>
            </w:r>
            <w:proofErr w:type="gramStart"/>
            <w:r w:rsidRPr="009F74C7">
              <w:rPr>
                <w:sz w:val="18"/>
                <w:szCs w:val="18"/>
                <w:lang w:eastAsia="ru-RU"/>
              </w:rPr>
              <w:t>рамках  ведомственной</w:t>
            </w:r>
            <w:proofErr w:type="gramEnd"/>
            <w:r w:rsidRPr="009F74C7">
              <w:rPr>
                <w:sz w:val="18"/>
                <w:szCs w:val="18"/>
                <w:lang w:eastAsia="ru-RU"/>
              </w:rPr>
              <w:t xml:space="preserve">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300</w:t>
            </w:r>
          </w:p>
        </w:tc>
        <w:tc>
          <w:tcPr>
            <w:tcW w:w="52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14</w:t>
            </w:r>
          </w:p>
        </w:tc>
        <w:tc>
          <w:tcPr>
            <w:tcW w:w="58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03</w:t>
            </w:r>
          </w:p>
        </w:tc>
        <w:tc>
          <w:tcPr>
            <w:tcW w:w="39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10</w:t>
            </w:r>
          </w:p>
        </w:tc>
        <w:tc>
          <w:tcPr>
            <w:tcW w:w="326"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w:t>
            </w:r>
          </w:p>
        </w:tc>
        <w:tc>
          <w:tcPr>
            <w:tcW w:w="783"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00</w:t>
            </w:r>
          </w:p>
        </w:tc>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90302</w:t>
            </w:r>
          </w:p>
        </w:tc>
        <w:tc>
          <w:tcPr>
            <w:tcW w:w="568" w:type="dxa"/>
            <w:tcBorders>
              <w:top w:val="nil"/>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outlineLvl w:val="2"/>
              <w:rPr>
                <w:sz w:val="18"/>
                <w:szCs w:val="18"/>
                <w:lang w:eastAsia="ru-RU"/>
              </w:rPr>
            </w:pPr>
            <w:r w:rsidRPr="009F74C7">
              <w:rPr>
                <w:sz w:val="18"/>
                <w:szCs w:val="18"/>
                <w:lang w:eastAsia="ru-RU"/>
              </w:rPr>
              <w:t>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350.0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9F74C7" w:rsidRPr="009F74C7" w:rsidRDefault="009F74C7" w:rsidP="009F74C7">
            <w:pPr>
              <w:suppressAutoHyphens w:val="0"/>
              <w:jc w:val="right"/>
              <w:outlineLvl w:val="2"/>
              <w:rPr>
                <w:sz w:val="18"/>
                <w:szCs w:val="18"/>
                <w:lang w:eastAsia="ru-RU"/>
              </w:rPr>
            </w:pPr>
            <w:r w:rsidRPr="009F74C7">
              <w:rPr>
                <w:sz w:val="18"/>
                <w:szCs w:val="18"/>
                <w:lang w:eastAsia="ru-RU"/>
              </w:rPr>
              <w:t> </w:t>
            </w:r>
          </w:p>
        </w:tc>
      </w:tr>
      <w:tr w:rsidR="007B07C0" w:rsidRPr="00D60139" w:rsidTr="00F43B49">
        <w:trPr>
          <w:trHeight w:val="225"/>
        </w:trPr>
        <w:tc>
          <w:tcPr>
            <w:tcW w:w="2122" w:type="dxa"/>
            <w:tcBorders>
              <w:top w:val="single" w:sz="4" w:space="0" w:color="auto"/>
              <w:left w:val="single" w:sz="8" w:space="0" w:color="auto"/>
              <w:bottom w:val="nil"/>
              <w:right w:val="single" w:sz="4" w:space="0" w:color="000000"/>
            </w:tcBorders>
            <w:shd w:val="clear" w:color="auto" w:fill="auto"/>
            <w:vAlign w:val="bottom"/>
            <w:hideMark/>
          </w:tcPr>
          <w:p w:rsidR="009F74C7" w:rsidRPr="009F74C7" w:rsidRDefault="009F74C7" w:rsidP="009F74C7">
            <w:pPr>
              <w:suppressAutoHyphens w:val="0"/>
              <w:outlineLvl w:val="3"/>
              <w:rPr>
                <w:sz w:val="18"/>
                <w:szCs w:val="18"/>
                <w:lang w:eastAsia="ru-RU"/>
              </w:rPr>
            </w:pPr>
            <w:r w:rsidRPr="009F74C7">
              <w:rPr>
                <w:sz w:val="18"/>
                <w:szCs w:val="18"/>
                <w:lang w:eastAsia="ru-RU"/>
              </w:rPr>
              <w:t>Иные межбюджетные трансферты</w:t>
            </w:r>
          </w:p>
        </w:tc>
        <w:tc>
          <w:tcPr>
            <w:tcW w:w="640" w:type="dxa"/>
            <w:tcBorders>
              <w:top w:val="single" w:sz="4" w:space="0" w:color="auto"/>
              <w:left w:val="nil"/>
              <w:bottom w:val="nil"/>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300</w:t>
            </w:r>
          </w:p>
        </w:tc>
        <w:tc>
          <w:tcPr>
            <w:tcW w:w="528" w:type="dxa"/>
            <w:tcBorders>
              <w:top w:val="nil"/>
              <w:left w:val="nil"/>
              <w:bottom w:val="nil"/>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14</w:t>
            </w:r>
          </w:p>
        </w:tc>
        <w:tc>
          <w:tcPr>
            <w:tcW w:w="588" w:type="dxa"/>
            <w:tcBorders>
              <w:top w:val="nil"/>
              <w:left w:val="nil"/>
              <w:bottom w:val="nil"/>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03</w:t>
            </w:r>
          </w:p>
        </w:tc>
        <w:tc>
          <w:tcPr>
            <w:tcW w:w="396" w:type="dxa"/>
            <w:tcBorders>
              <w:top w:val="nil"/>
              <w:left w:val="nil"/>
              <w:bottom w:val="nil"/>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10</w:t>
            </w:r>
          </w:p>
        </w:tc>
        <w:tc>
          <w:tcPr>
            <w:tcW w:w="326" w:type="dxa"/>
            <w:tcBorders>
              <w:top w:val="nil"/>
              <w:left w:val="nil"/>
              <w:bottom w:val="nil"/>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w:t>
            </w:r>
          </w:p>
        </w:tc>
        <w:tc>
          <w:tcPr>
            <w:tcW w:w="783" w:type="dxa"/>
            <w:gridSpan w:val="3"/>
            <w:tcBorders>
              <w:top w:val="single" w:sz="4" w:space="0" w:color="auto"/>
              <w:left w:val="nil"/>
              <w:bottom w:val="nil"/>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00</w:t>
            </w:r>
          </w:p>
        </w:tc>
        <w:tc>
          <w:tcPr>
            <w:tcW w:w="903" w:type="dxa"/>
            <w:tcBorders>
              <w:top w:val="nil"/>
              <w:left w:val="single" w:sz="4" w:space="0" w:color="auto"/>
              <w:bottom w:val="nil"/>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90302</w:t>
            </w:r>
          </w:p>
        </w:tc>
        <w:tc>
          <w:tcPr>
            <w:tcW w:w="568" w:type="dxa"/>
            <w:tcBorders>
              <w:top w:val="nil"/>
              <w:left w:val="nil"/>
              <w:bottom w:val="nil"/>
              <w:right w:val="single" w:sz="4" w:space="0" w:color="auto"/>
            </w:tcBorders>
            <w:shd w:val="clear" w:color="auto" w:fill="auto"/>
            <w:noWrap/>
            <w:vAlign w:val="bottom"/>
            <w:hideMark/>
          </w:tcPr>
          <w:p w:rsidR="009F74C7" w:rsidRPr="009F74C7" w:rsidRDefault="009F74C7" w:rsidP="009F74C7">
            <w:pPr>
              <w:suppressAutoHyphens w:val="0"/>
              <w:jc w:val="center"/>
              <w:outlineLvl w:val="3"/>
              <w:rPr>
                <w:sz w:val="18"/>
                <w:szCs w:val="18"/>
                <w:lang w:eastAsia="ru-RU"/>
              </w:rPr>
            </w:pPr>
            <w:r w:rsidRPr="009F74C7">
              <w:rPr>
                <w:sz w:val="18"/>
                <w:szCs w:val="18"/>
                <w:lang w:eastAsia="ru-RU"/>
              </w:rPr>
              <w:t>540</w:t>
            </w:r>
          </w:p>
        </w:tc>
        <w:tc>
          <w:tcPr>
            <w:tcW w:w="1253" w:type="dxa"/>
            <w:tcBorders>
              <w:top w:val="single" w:sz="4" w:space="0" w:color="auto"/>
              <w:left w:val="nil"/>
              <w:bottom w:val="nil"/>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350.0</w:t>
            </w:r>
          </w:p>
        </w:tc>
        <w:tc>
          <w:tcPr>
            <w:tcW w:w="1102" w:type="dxa"/>
            <w:tcBorders>
              <w:top w:val="single" w:sz="4" w:space="0" w:color="auto"/>
              <w:left w:val="nil"/>
              <w:bottom w:val="nil"/>
              <w:right w:val="single" w:sz="4"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c>
          <w:tcPr>
            <w:tcW w:w="1134" w:type="dxa"/>
            <w:tcBorders>
              <w:top w:val="single" w:sz="4" w:space="0" w:color="auto"/>
              <w:left w:val="nil"/>
              <w:bottom w:val="nil"/>
              <w:right w:val="single" w:sz="8" w:space="0" w:color="auto"/>
            </w:tcBorders>
            <w:shd w:val="clear" w:color="auto" w:fill="auto"/>
            <w:noWrap/>
            <w:vAlign w:val="bottom"/>
            <w:hideMark/>
          </w:tcPr>
          <w:p w:rsidR="009F74C7" w:rsidRPr="009F74C7" w:rsidRDefault="009F74C7" w:rsidP="009F74C7">
            <w:pPr>
              <w:suppressAutoHyphens w:val="0"/>
              <w:jc w:val="right"/>
              <w:outlineLvl w:val="3"/>
              <w:rPr>
                <w:sz w:val="18"/>
                <w:szCs w:val="18"/>
                <w:lang w:eastAsia="ru-RU"/>
              </w:rPr>
            </w:pPr>
            <w:r w:rsidRPr="009F74C7">
              <w:rPr>
                <w:sz w:val="18"/>
                <w:szCs w:val="18"/>
                <w:lang w:eastAsia="ru-RU"/>
              </w:rPr>
              <w:t> </w:t>
            </w:r>
          </w:p>
        </w:tc>
      </w:tr>
      <w:tr w:rsidR="009F74C7" w:rsidRPr="009F74C7" w:rsidTr="00F43B49">
        <w:trPr>
          <w:trHeight w:val="315"/>
        </w:trPr>
        <w:tc>
          <w:tcPr>
            <w:tcW w:w="6854"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center"/>
              <w:rPr>
                <w:sz w:val="18"/>
                <w:szCs w:val="18"/>
                <w:lang w:eastAsia="ru-RU"/>
              </w:rPr>
            </w:pPr>
            <w:r w:rsidRPr="009F74C7">
              <w:rPr>
                <w:sz w:val="18"/>
                <w:szCs w:val="18"/>
                <w:lang w:eastAsia="ru-RU"/>
              </w:rPr>
              <w:t>Итого расходов:</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rPr>
                <w:sz w:val="18"/>
                <w:szCs w:val="18"/>
                <w:lang w:eastAsia="ru-RU"/>
              </w:rPr>
            </w:pPr>
            <w:r w:rsidRPr="009F74C7">
              <w:rPr>
                <w:sz w:val="18"/>
                <w:szCs w:val="18"/>
                <w:lang w:eastAsia="ru-RU"/>
              </w:rPr>
              <w:t>1 705 316.5</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rPr>
                <w:sz w:val="18"/>
                <w:szCs w:val="18"/>
                <w:lang w:eastAsia="ru-RU"/>
              </w:rPr>
            </w:pPr>
            <w:r w:rsidRPr="009F74C7">
              <w:rPr>
                <w:sz w:val="18"/>
                <w:szCs w:val="18"/>
                <w:lang w:eastAsia="ru-RU"/>
              </w:rPr>
              <w:t>1 022 220.2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F74C7" w:rsidRPr="009F74C7" w:rsidRDefault="009F74C7" w:rsidP="009F74C7">
            <w:pPr>
              <w:suppressAutoHyphens w:val="0"/>
              <w:jc w:val="right"/>
              <w:rPr>
                <w:sz w:val="18"/>
                <w:szCs w:val="18"/>
                <w:lang w:eastAsia="ru-RU"/>
              </w:rPr>
            </w:pPr>
            <w:r w:rsidRPr="009F74C7">
              <w:rPr>
                <w:sz w:val="18"/>
                <w:szCs w:val="18"/>
                <w:lang w:eastAsia="ru-RU"/>
              </w:rPr>
              <w:t>1 193 351.0</w:t>
            </w:r>
          </w:p>
        </w:tc>
      </w:tr>
    </w:tbl>
    <w:p w:rsidR="00A47DBD" w:rsidRPr="00D60139" w:rsidRDefault="00A47DBD" w:rsidP="00A47DBD">
      <w:pPr>
        <w:pStyle w:val="ConsPlusNormal"/>
        <w:ind w:firstLine="540"/>
        <w:rPr>
          <w:rFonts w:ascii="Times New Roman" w:hAnsi="Times New Roman" w:cs="Times New Roman"/>
          <w:sz w:val="24"/>
          <w:szCs w:val="24"/>
        </w:rPr>
      </w:pPr>
    </w:p>
    <w:p w:rsidR="00A47DBD" w:rsidRPr="00D60139" w:rsidRDefault="00A47DBD" w:rsidP="00A47DBD">
      <w:pPr>
        <w:pStyle w:val="ConsPlusNormal"/>
        <w:ind w:firstLine="540"/>
        <w:rPr>
          <w:rFonts w:ascii="Times New Roman" w:hAnsi="Times New Roman" w:cs="Times New Roman"/>
          <w:sz w:val="24"/>
          <w:szCs w:val="24"/>
        </w:rPr>
      </w:pPr>
    </w:p>
    <w:p w:rsidR="00222B80" w:rsidRPr="00D60139" w:rsidRDefault="00222B80" w:rsidP="00222B80">
      <w:pPr>
        <w:pStyle w:val="ConsPlusNormal"/>
        <w:ind w:firstLine="540"/>
        <w:jc w:val="both"/>
        <w:rPr>
          <w:rFonts w:ascii="Times New Roman" w:hAnsi="Times New Roman" w:cs="Times New Roman"/>
          <w:sz w:val="26"/>
          <w:szCs w:val="26"/>
        </w:rPr>
      </w:pPr>
      <w:r w:rsidRPr="00D60139">
        <w:rPr>
          <w:rFonts w:ascii="Times New Roman" w:hAnsi="Times New Roman" w:cs="Times New Roman"/>
          <w:sz w:val="26"/>
          <w:szCs w:val="26"/>
        </w:rPr>
        <w:lastRenderedPageBreak/>
        <w:t>1.1</w:t>
      </w:r>
      <w:r w:rsidR="004D2722" w:rsidRPr="00D60139">
        <w:rPr>
          <w:rFonts w:ascii="Times New Roman" w:hAnsi="Times New Roman" w:cs="Times New Roman"/>
          <w:sz w:val="26"/>
          <w:szCs w:val="26"/>
        </w:rPr>
        <w:t>2</w:t>
      </w:r>
      <w:r w:rsidRPr="00D60139">
        <w:rPr>
          <w:rFonts w:ascii="Times New Roman" w:hAnsi="Times New Roman" w:cs="Times New Roman"/>
          <w:sz w:val="26"/>
          <w:szCs w:val="26"/>
        </w:rPr>
        <w:t>. Приложение 8 Решения изложить в следующей редакции:</w:t>
      </w:r>
      <w:r w:rsidR="000C4E91" w:rsidRPr="00D60139">
        <w:rPr>
          <w:rFonts w:ascii="Times New Roman" w:hAnsi="Times New Roman" w:cs="Times New Roman"/>
          <w:sz w:val="26"/>
          <w:szCs w:val="26"/>
        </w:rPr>
        <w:t xml:space="preserve"> </w:t>
      </w:r>
    </w:p>
    <w:p w:rsidR="001A54C3" w:rsidRPr="00D60139" w:rsidRDefault="001A54C3" w:rsidP="002226CF">
      <w:pPr>
        <w:pStyle w:val="ConsPlusNormal"/>
        <w:ind w:firstLine="540"/>
        <w:jc w:val="both"/>
        <w:rPr>
          <w:rFonts w:ascii="Times New Roman" w:hAnsi="Times New Roman" w:cs="Times New Roman"/>
          <w:sz w:val="26"/>
          <w:szCs w:val="26"/>
        </w:rPr>
      </w:pPr>
    </w:p>
    <w:p w:rsidR="001A54C3" w:rsidRPr="00D60139" w:rsidRDefault="001A54C3" w:rsidP="000C059A">
      <w:pPr>
        <w:pStyle w:val="ConsPlusNormal"/>
        <w:ind w:left="3540" w:firstLine="0"/>
        <w:jc w:val="both"/>
        <w:rPr>
          <w:rFonts w:ascii="Times New Roman" w:hAnsi="Times New Roman" w:cs="Times New Roman"/>
          <w:sz w:val="24"/>
          <w:szCs w:val="24"/>
        </w:rPr>
      </w:pPr>
    </w:p>
    <w:p w:rsidR="000C059A" w:rsidRPr="00D60139" w:rsidRDefault="000C059A" w:rsidP="000C059A">
      <w:pPr>
        <w:pStyle w:val="ConsPlusNormal"/>
        <w:ind w:left="3540" w:firstLine="0"/>
        <w:jc w:val="both"/>
        <w:rPr>
          <w:rFonts w:ascii="Times New Roman" w:hAnsi="Times New Roman" w:cs="Times New Roman"/>
          <w:sz w:val="24"/>
          <w:szCs w:val="24"/>
        </w:rPr>
      </w:pPr>
      <w:r w:rsidRPr="00D60139">
        <w:rPr>
          <w:rFonts w:ascii="Times New Roman" w:hAnsi="Times New Roman" w:cs="Times New Roman"/>
          <w:sz w:val="24"/>
          <w:szCs w:val="24"/>
        </w:rPr>
        <w:t>Приложение 8</w:t>
      </w:r>
    </w:p>
    <w:p w:rsidR="000C059A" w:rsidRPr="00D60139" w:rsidRDefault="000C059A" w:rsidP="000C059A">
      <w:pPr>
        <w:ind w:left="3540"/>
        <w:rPr>
          <w:sz w:val="24"/>
          <w:szCs w:val="24"/>
        </w:rPr>
      </w:pPr>
      <w:r w:rsidRPr="00D60139">
        <w:rPr>
          <w:sz w:val="24"/>
          <w:szCs w:val="24"/>
        </w:rPr>
        <w:t xml:space="preserve">к Решению Совета муниципального образования </w:t>
      </w:r>
    </w:p>
    <w:p w:rsidR="000C059A" w:rsidRPr="00D60139" w:rsidRDefault="000C059A" w:rsidP="000C059A">
      <w:pPr>
        <w:ind w:left="3540"/>
        <w:rPr>
          <w:sz w:val="24"/>
          <w:szCs w:val="24"/>
        </w:rPr>
      </w:pPr>
      <w:r w:rsidRPr="00D60139">
        <w:rPr>
          <w:sz w:val="24"/>
          <w:szCs w:val="24"/>
        </w:rPr>
        <w:t xml:space="preserve">«Приволжский район» «О бюджете муниципального </w:t>
      </w:r>
    </w:p>
    <w:p w:rsidR="000C059A" w:rsidRPr="00D60139" w:rsidRDefault="000C059A" w:rsidP="000C059A">
      <w:pPr>
        <w:ind w:left="3540"/>
        <w:rPr>
          <w:sz w:val="24"/>
          <w:szCs w:val="24"/>
        </w:rPr>
      </w:pPr>
      <w:r w:rsidRPr="00D60139">
        <w:rPr>
          <w:sz w:val="24"/>
          <w:szCs w:val="24"/>
        </w:rPr>
        <w:t>образования «Приволжский район» на 20</w:t>
      </w:r>
      <w:r w:rsidR="00B506E9" w:rsidRPr="00D60139">
        <w:rPr>
          <w:sz w:val="24"/>
          <w:szCs w:val="24"/>
        </w:rPr>
        <w:t>2</w:t>
      </w:r>
      <w:r w:rsidR="00A36955" w:rsidRPr="00D60139">
        <w:rPr>
          <w:sz w:val="24"/>
          <w:szCs w:val="24"/>
        </w:rPr>
        <w:t>1</w:t>
      </w:r>
      <w:r w:rsidRPr="00D60139">
        <w:rPr>
          <w:sz w:val="24"/>
          <w:szCs w:val="24"/>
        </w:rPr>
        <w:t xml:space="preserve"> год и на </w:t>
      </w:r>
    </w:p>
    <w:p w:rsidR="000C059A" w:rsidRPr="00D60139" w:rsidRDefault="000C059A" w:rsidP="000C059A">
      <w:pPr>
        <w:ind w:left="3540"/>
        <w:rPr>
          <w:sz w:val="24"/>
          <w:szCs w:val="24"/>
        </w:rPr>
      </w:pPr>
      <w:r w:rsidRPr="00D60139">
        <w:rPr>
          <w:sz w:val="24"/>
          <w:szCs w:val="24"/>
        </w:rPr>
        <w:t>плановый период 20</w:t>
      </w:r>
      <w:r w:rsidR="000C6928" w:rsidRPr="00D60139">
        <w:rPr>
          <w:sz w:val="24"/>
          <w:szCs w:val="24"/>
        </w:rPr>
        <w:t>2</w:t>
      </w:r>
      <w:r w:rsidR="00A36955" w:rsidRPr="00D60139">
        <w:rPr>
          <w:sz w:val="24"/>
          <w:szCs w:val="24"/>
        </w:rPr>
        <w:t>2</w:t>
      </w:r>
      <w:r w:rsidRPr="00D60139">
        <w:rPr>
          <w:sz w:val="24"/>
          <w:szCs w:val="24"/>
        </w:rPr>
        <w:t xml:space="preserve"> и 202</w:t>
      </w:r>
      <w:r w:rsidR="00A36955" w:rsidRPr="00D60139">
        <w:rPr>
          <w:sz w:val="24"/>
          <w:szCs w:val="24"/>
        </w:rPr>
        <w:t>3</w:t>
      </w:r>
      <w:r w:rsidRPr="00D60139">
        <w:rPr>
          <w:sz w:val="24"/>
          <w:szCs w:val="24"/>
        </w:rPr>
        <w:t xml:space="preserve"> годов</w:t>
      </w:r>
    </w:p>
    <w:p w:rsidR="00057C0F" w:rsidRPr="00D60139" w:rsidRDefault="00057C0F" w:rsidP="009747D9">
      <w:pPr>
        <w:pStyle w:val="ConsPlusNormal"/>
        <w:ind w:firstLine="540"/>
        <w:jc w:val="center"/>
        <w:rPr>
          <w:rFonts w:ascii="Times New Roman" w:hAnsi="Times New Roman" w:cs="Times New Roman"/>
          <w:sz w:val="24"/>
          <w:szCs w:val="24"/>
        </w:rPr>
      </w:pPr>
    </w:p>
    <w:p w:rsidR="00057C0F" w:rsidRPr="00D60139" w:rsidRDefault="009747D9" w:rsidP="009747D9">
      <w:pPr>
        <w:pStyle w:val="ConsPlusNormal"/>
        <w:ind w:firstLine="540"/>
        <w:jc w:val="center"/>
        <w:rPr>
          <w:rFonts w:ascii="Times New Roman" w:hAnsi="Times New Roman" w:cs="Times New Roman"/>
          <w:sz w:val="24"/>
          <w:szCs w:val="24"/>
        </w:rPr>
      </w:pPr>
      <w:r w:rsidRPr="00D60139">
        <w:rPr>
          <w:rFonts w:ascii="Times New Roman" w:hAnsi="Times New Roman" w:cs="Times New Roman"/>
          <w:sz w:val="24"/>
          <w:szCs w:val="24"/>
        </w:rPr>
        <w:t xml:space="preserve">Распределение бюджетных ассигнований </w:t>
      </w:r>
      <w:r w:rsidR="00F54A65" w:rsidRPr="00D60139">
        <w:rPr>
          <w:rFonts w:ascii="Times New Roman" w:hAnsi="Times New Roman" w:cs="Times New Roman"/>
          <w:sz w:val="24"/>
          <w:szCs w:val="24"/>
        </w:rPr>
        <w:t>по целевым</w:t>
      </w:r>
      <w:r w:rsidRPr="00D60139">
        <w:rPr>
          <w:rFonts w:ascii="Times New Roman" w:hAnsi="Times New Roman" w:cs="Times New Roman"/>
          <w:sz w:val="24"/>
          <w:szCs w:val="24"/>
        </w:rPr>
        <w:t xml:space="preserve"> </w:t>
      </w:r>
      <w:proofErr w:type="gramStart"/>
      <w:r w:rsidRPr="00D60139">
        <w:rPr>
          <w:rFonts w:ascii="Times New Roman" w:hAnsi="Times New Roman" w:cs="Times New Roman"/>
          <w:sz w:val="24"/>
          <w:szCs w:val="24"/>
        </w:rPr>
        <w:t>статьям  (</w:t>
      </w:r>
      <w:proofErr w:type="gramEnd"/>
      <w:r w:rsidRPr="00D60139">
        <w:rPr>
          <w:rFonts w:ascii="Times New Roman" w:hAnsi="Times New Roman" w:cs="Times New Roman"/>
          <w:sz w:val="24"/>
          <w:szCs w:val="24"/>
        </w:rPr>
        <w:t>муниципальным программам  и непрограммным направлениям деятельности), группам видов расходов классификации расходов бюджета муниципального образования «Приволжский район» на 20</w:t>
      </w:r>
      <w:r w:rsidR="00B506E9" w:rsidRPr="00D60139">
        <w:rPr>
          <w:rFonts w:ascii="Times New Roman" w:hAnsi="Times New Roman" w:cs="Times New Roman"/>
          <w:sz w:val="24"/>
          <w:szCs w:val="24"/>
        </w:rPr>
        <w:t>2</w:t>
      </w:r>
      <w:r w:rsidR="00A36955" w:rsidRPr="00D60139">
        <w:rPr>
          <w:rFonts w:ascii="Times New Roman" w:hAnsi="Times New Roman" w:cs="Times New Roman"/>
          <w:sz w:val="24"/>
          <w:szCs w:val="24"/>
        </w:rPr>
        <w:t>1</w:t>
      </w:r>
      <w:r w:rsidRPr="00D60139">
        <w:rPr>
          <w:rFonts w:ascii="Times New Roman" w:hAnsi="Times New Roman" w:cs="Times New Roman"/>
          <w:sz w:val="24"/>
          <w:szCs w:val="24"/>
        </w:rPr>
        <w:t xml:space="preserve"> год и на плановый период 20</w:t>
      </w:r>
      <w:r w:rsidR="000C6928" w:rsidRPr="00D60139">
        <w:rPr>
          <w:rFonts w:ascii="Times New Roman" w:hAnsi="Times New Roman" w:cs="Times New Roman"/>
          <w:sz w:val="24"/>
          <w:szCs w:val="24"/>
        </w:rPr>
        <w:t>2</w:t>
      </w:r>
      <w:r w:rsidR="00A36955" w:rsidRPr="00D60139">
        <w:rPr>
          <w:rFonts w:ascii="Times New Roman" w:hAnsi="Times New Roman" w:cs="Times New Roman"/>
          <w:sz w:val="24"/>
          <w:szCs w:val="24"/>
        </w:rPr>
        <w:t>2</w:t>
      </w:r>
      <w:r w:rsidR="00F54A65" w:rsidRPr="00D60139">
        <w:rPr>
          <w:rFonts w:ascii="Times New Roman" w:hAnsi="Times New Roman" w:cs="Times New Roman"/>
          <w:sz w:val="24"/>
          <w:szCs w:val="24"/>
        </w:rPr>
        <w:t xml:space="preserve"> и </w:t>
      </w:r>
      <w:r w:rsidRPr="00D60139">
        <w:rPr>
          <w:rFonts w:ascii="Times New Roman" w:hAnsi="Times New Roman" w:cs="Times New Roman"/>
          <w:sz w:val="24"/>
          <w:szCs w:val="24"/>
        </w:rPr>
        <w:t>202</w:t>
      </w:r>
      <w:r w:rsidR="00A36955" w:rsidRPr="00D60139">
        <w:rPr>
          <w:rFonts w:ascii="Times New Roman" w:hAnsi="Times New Roman" w:cs="Times New Roman"/>
          <w:sz w:val="24"/>
          <w:szCs w:val="24"/>
        </w:rPr>
        <w:t>3</w:t>
      </w:r>
      <w:r w:rsidRPr="00D60139">
        <w:rPr>
          <w:rFonts w:ascii="Times New Roman" w:hAnsi="Times New Roman" w:cs="Times New Roman"/>
          <w:sz w:val="24"/>
          <w:szCs w:val="24"/>
        </w:rPr>
        <w:t xml:space="preserve"> годов</w:t>
      </w:r>
    </w:p>
    <w:p w:rsidR="00B25EC8" w:rsidRPr="00D60139" w:rsidRDefault="00B25EC8" w:rsidP="009747D9">
      <w:pPr>
        <w:pStyle w:val="ConsPlusNormal"/>
        <w:ind w:firstLine="540"/>
        <w:jc w:val="center"/>
        <w:rPr>
          <w:rFonts w:ascii="Times New Roman" w:hAnsi="Times New Roman" w:cs="Times New Roman"/>
          <w:sz w:val="24"/>
          <w:szCs w:val="24"/>
        </w:rPr>
      </w:pPr>
    </w:p>
    <w:p w:rsidR="00B25EC8" w:rsidRPr="00D60139" w:rsidRDefault="00B25EC8" w:rsidP="00B25EC8">
      <w:pPr>
        <w:pStyle w:val="ConsPlusNormal"/>
        <w:ind w:firstLine="540"/>
        <w:jc w:val="right"/>
        <w:rPr>
          <w:rFonts w:ascii="Times New Roman" w:hAnsi="Times New Roman" w:cs="Times New Roman"/>
          <w:sz w:val="26"/>
          <w:szCs w:val="26"/>
        </w:rPr>
      </w:pPr>
      <w:r w:rsidRPr="00D60139">
        <w:rPr>
          <w:rFonts w:ascii="Times New Roman" w:hAnsi="Times New Roman" w:cs="Times New Roman"/>
          <w:sz w:val="24"/>
          <w:szCs w:val="24"/>
        </w:rPr>
        <w:t>тыс.руб</w:t>
      </w:r>
      <w:r w:rsidRPr="00D60139">
        <w:rPr>
          <w:rFonts w:ascii="Times New Roman" w:hAnsi="Times New Roman" w:cs="Times New Roman"/>
          <w:sz w:val="26"/>
          <w:szCs w:val="26"/>
        </w:rPr>
        <w:t>.</w:t>
      </w:r>
    </w:p>
    <w:p w:rsidR="00C252B9" w:rsidRPr="00D60139" w:rsidRDefault="00C252B9" w:rsidP="00B33804">
      <w:pPr>
        <w:pStyle w:val="ConsPlusNormal"/>
        <w:ind w:firstLine="540"/>
        <w:rPr>
          <w:rFonts w:ascii="Times New Roman" w:hAnsi="Times New Roman" w:cs="Times New Roman"/>
          <w:sz w:val="26"/>
          <w:szCs w:val="26"/>
        </w:rPr>
      </w:pPr>
    </w:p>
    <w:p w:rsidR="00043952" w:rsidRPr="00D60139" w:rsidRDefault="00043952" w:rsidP="00B33804">
      <w:pPr>
        <w:pStyle w:val="ConsPlusNormal"/>
        <w:ind w:firstLine="540"/>
        <w:rPr>
          <w:rFonts w:ascii="Times New Roman" w:hAnsi="Times New Roman" w:cs="Times New Roman"/>
          <w:sz w:val="26"/>
          <w:szCs w:val="26"/>
        </w:rPr>
      </w:pPr>
    </w:p>
    <w:tbl>
      <w:tblPr>
        <w:tblW w:w="10384" w:type="dxa"/>
        <w:tblLook w:val="04A0" w:firstRow="1" w:lastRow="0" w:firstColumn="1" w:lastColumn="0" w:noHBand="0" w:noVBand="1"/>
      </w:tblPr>
      <w:tblGrid>
        <w:gridCol w:w="3256"/>
        <w:gridCol w:w="416"/>
        <w:gridCol w:w="339"/>
        <w:gridCol w:w="439"/>
        <w:gridCol w:w="902"/>
        <w:gridCol w:w="607"/>
        <w:gridCol w:w="1408"/>
        <w:gridCol w:w="1634"/>
        <w:gridCol w:w="1383"/>
      </w:tblGrid>
      <w:tr w:rsidR="00814B6A" w:rsidRPr="00D60139" w:rsidTr="00814B6A">
        <w:trPr>
          <w:trHeight w:val="345"/>
        </w:trPr>
        <w:tc>
          <w:tcPr>
            <w:tcW w:w="3256" w:type="dxa"/>
            <w:vMerge w:val="restart"/>
            <w:tcBorders>
              <w:top w:val="single" w:sz="4" w:space="0" w:color="auto"/>
              <w:left w:val="single" w:sz="4" w:space="0" w:color="auto"/>
              <w:bottom w:val="single" w:sz="4" w:space="0" w:color="000000"/>
              <w:right w:val="nil"/>
            </w:tcBorders>
            <w:shd w:val="clear" w:color="auto" w:fill="auto"/>
            <w:vAlign w:val="center"/>
            <w:hideMark/>
          </w:tcPr>
          <w:p w:rsidR="00814B6A" w:rsidRPr="00D60139" w:rsidRDefault="00814B6A" w:rsidP="00E6113B">
            <w:r w:rsidRPr="00D60139">
              <w:t>Наименование</w:t>
            </w:r>
          </w:p>
        </w:tc>
        <w:tc>
          <w:tcPr>
            <w:tcW w:w="2096"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4B6A" w:rsidRPr="00D60139" w:rsidRDefault="00814B6A" w:rsidP="00E6113B">
            <w:r w:rsidRPr="00D60139">
              <w:t>Целевая статья</w:t>
            </w:r>
          </w:p>
        </w:tc>
        <w:tc>
          <w:tcPr>
            <w:tcW w:w="6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4B6A" w:rsidRPr="00D60139" w:rsidRDefault="00814B6A" w:rsidP="00E6113B">
            <w:r w:rsidRPr="00D60139">
              <w:t xml:space="preserve">Вид </w:t>
            </w:r>
            <w:proofErr w:type="gramStart"/>
            <w:r w:rsidRPr="00D60139">
              <w:t>рас-</w:t>
            </w:r>
            <w:r w:rsidRPr="00D60139">
              <w:br/>
              <w:t>хода</w:t>
            </w:r>
            <w:proofErr w:type="gramEnd"/>
          </w:p>
        </w:tc>
        <w:tc>
          <w:tcPr>
            <w:tcW w:w="14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4B6A" w:rsidRPr="00D60139" w:rsidRDefault="00814B6A" w:rsidP="00E6113B">
            <w:r w:rsidRPr="00D60139">
              <w:t>Бюджетные ассигнования на 2021 год</w:t>
            </w:r>
          </w:p>
        </w:tc>
        <w:tc>
          <w:tcPr>
            <w:tcW w:w="16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14B6A" w:rsidRPr="00D60139" w:rsidRDefault="00814B6A" w:rsidP="00E6113B">
            <w:r w:rsidRPr="00D60139">
              <w:t>Бюджетные ассигнования на 2022 год</w:t>
            </w:r>
          </w:p>
        </w:tc>
        <w:tc>
          <w:tcPr>
            <w:tcW w:w="138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14B6A" w:rsidRPr="00D60139" w:rsidRDefault="00814B6A" w:rsidP="00E6113B">
            <w:r w:rsidRPr="00D60139">
              <w:t>Бюджетные ассигнований на 2023 год</w:t>
            </w:r>
          </w:p>
        </w:tc>
      </w:tr>
      <w:tr w:rsidR="00814B6A" w:rsidRPr="00D60139" w:rsidTr="00814B6A">
        <w:trPr>
          <w:trHeight w:val="345"/>
        </w:trPr>
        <w:tc>
          <w:tcPr>
            <w:tcW w:w="3256" w:type="dxa"/>
            <w:vMerge/>
            <w:tcBorders>
              <w:top w:val="single" w:sz="4" w:space="0" w:color="auto"/>
              <w:left w:val="single" w:sz="4" w:space="0" w:color="auto"/>
              <w:bottom w:val="single" w:sz="4" w:space="0" w:color="000000"/>
              <w:right w:val="nil"/>
            </w:tcBorders>
            <w:vAlign w:val="center"/>
            <w:hideMark/>
          </w:tcPr>
          <w:p w:rsidR="00814B6A" w:rsidRPr="00D60139" w:rsidRDefault="00814B6A" w:rsidP="00E6113B"/>
        </w:tc>
        <w:tc>
          <w:tcPr>
            <w:tcW w:w="2096" w:type="dxa"/>
            <w:gridSpan w:val="4"/>
            <w:vMerge/>
            <w:tcBorders>
              <w:top w:val="single" w:sz="4" w:space="0" w:color="auto"/>
              <w:left w:val="single" w:sz="4" w:space="0" w:color="auto"/>
              <w:bottom w:val="single" w:sz="4" w:space="0" w:color="auto"/>
              <w:right w:val="single" w:sz="4" w:space="0" w:color="auto"/>
            </w:tcBorders>
            <w:vAlign w:val="center"/>
            <w:hideMark/>
          </w:tcPr>
          <w:p w:rsidR="00814B6A" w:rsidRPr="00D60139" w:rsidRDefault="00814B6A" w:rsidP="00E6113B"/>
        </w:tc>
        <w:tc>
          <w:tcPr>
            <w:tcW w:w="607" w:type="dxa"/>
            <w:vMerge/>
            <w:tcBorders>
              <w:top w:val="single" w:sz="4" w:space="0" w:color="auto"/>
              <w:left w:val="single" w:sz="4" w:space="0" w:color="auto"/>
              <w:bottom w:val="single" w:sz="4" w:space="0" w:color="auto"/>
              <w:right w:val="single" w:sz="4" w:space="0" w:color="auto"/>
            </w:tcBorders>
            <w:vAlign w:val="center"/>
            <w:hideMark/>
          </w:tcPr>
          <w:p w:rsidR="00814B6A" w:rsidRPr="00D60139" w:rsidRDefault="00814B6A" w:rsidP="00E6113B"/>
        </w:tc>
        <w:tc>
          <w:tcPr>
            <w:tcW w:w="1408" w:type="dxa"/>
            <w:vMerge/>
            <w:tcBorders>
              <w:top w:val="single" w:sz="4" w:space="0" w:color="auto"/>
              <w:left w:val="single" w:sz="4" w:space="0" w:color="auto"/>
              <w:bottom w:val="single" w:sz="4" w:space="0" w:color="000000"/>
              <w:right w:val="single" w:sz="4" w:space="0" w:color="auto"/>
            </w:tcBorders>
            <w:vAlign w:val="center"/>
            <w:hideMark/>
          </w:tcPr>
          <w:p w:rsidR="00814B6A" w:rsidRPr="00D60139" w:rsidRDefault="00814B6A" w:rsidP="00E6113B"/>
        </w:tc>
        <w:tc>
          <w:tcPr>
            <w:tcW w:w="1634" w:type="dxa"/>
            <w:vMerge/>
            <w:tcBorders>
              <w:top w:val="single" w:sz="4" w:space="0" w:color="auto"/>
              <w:left w:val="single" w:sz="4" w:space="0" w:color="auto"/>
              <w:bottom w:val="single" w:sz="4" w:space="0" w:color="000000"/>
              <w:right w:val="single" w:sz="4" w:space="0" w:color="000000"/>
            </w:tcBorders>
            <w:vAlign w:val="center"/>
            <w:hideMark/>
          </w:tcPr>
          <w:p w:rsidR="00814B6A" w:rsidRPr="00D60139" w:rsidRDefault="00814B6A" w:rsidP="00E6113B"/>
        </w:tc>
        <w:tc>
          <w:tcPr>
            <w:tcW w:w="1383" w:type="dxa"/>
            <w:vMerge/>
            <w:tcBorders>
              <w:top w:val="single" w:sz="4" w:space="0" w:color="auto"/>
              <w:left w:val="single" w:sz="4" w:space="0" w:color="auto"/>
              <w:bottom w:val="single" w:sz="4" w:space="0" w:color="000000"/>
              <w:right w:val="single" w:sz="4" w:space="0" w:color="000000"/>
            </w:tcBorders>
            <w:vAlign w:val="center"/>
            <w:hideMark/>
          </w:tcPr>
          <w:p w:rsidR="00814B6A" w:rsidRPr="00D60139" w:rsidRDefault="00814B6A" w:rsidP="00E6113B"/>
        </w:tc>
      </w:tr>
      <w:tr w:rsidR="00814B6A" w:rsidRPr="00D60139" w:rsidTr="00814B6A">
        <w:trPr>
          <w:trHeight w:val="49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Муниципальная программа "Развитие образования, молодежной политики и спорта Приволжского района"</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01</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00000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974 025.6</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656 212.5</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614 378.3</w:t>
            </w:r>
          </w:p>
        </w:tc>
      </w:tr>
      <w:tr w:rsidR="00814B6A" w:rsidRPr="00D60139" w:rsidTr="00814B6A">
        <w:trPr>
          <w:trHeight w:val="73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Подпрограмма "Развитие дошкольного, общего и дополнительного образования" муниципальной программы "Развитие образования, молодежной политики и спорта Приволжского района"</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01</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00000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243454,2</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5 264.0</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5 264.0</w:t>
            </w:r>
          </w:p>
        </w:tc>
      </w:tr>
      <w:tr w:rsidR="00814B6A" w:rsidRPr="00D60139" w:rsidTr="00814B6A">
        <w:trPr>
          <w:trHeight w:val="136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Расходы на оплату проектно-сметной документации для строительства зданий и сооружений по объекту "Общеобразовательная школа на 220 учащихся по адресу: Астраханская область, Приволжский район, с.Три Протока" в рамках подпрограммы "Развитие дошкольного, общего и дополнительного образования" муниципальной программы "Развитие образования, молодежной политики и спорта Приволжского района"</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01</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41401</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600</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 </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 </w:t>
            </w:r>
          </w:p>
        </w:tc>
      </w:tr>
      <w:tr w:rsidR="002F7FEE" w:rsidRPr="00D60139" w:rsidTr="00814B6A">
        <w:trPr>
          <w:trHeight w:val="43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Капитальные вложения в объекты государственной (муниципальной) собственности</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01</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41401</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400</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600</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 </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 </w:t>
            </w:r>
          </w:p>
        </w:tc>
      </w:tr>
      <w:tr w:rsidR="00814B6A" w:rsidRPr="00D60139" w:rsidTr="00814B6A">
        <w:trPr>
          <w:trHeight w:val="1365"/>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4B6A" w:rsidRPr="00D60139" w:rsidRDefault="00814B6A" w:rsidP="00E6113B">
            <w:r w:rsidRPr="00D60139">
              <w:t xml:space="preserve">Предоставление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 в рамках подпрограммы "Развитие </w:t>
            </w:r>
            <w:proofErr w:type="gramStart"/>
            <w:r w:rsidRPr="00D60139">
              <w:t>дошкольного,общего</w:t>
            </w:r>
            <w:proofErr w:type="gramEnd"/>
            <w:r w:rsidRPr="00D60139">
              <w:t xml:space="preserve"> и </w:t>
            </w:r>
            <w:r w:rsidRPr="00D60139">
              <w:lastRenderedPageBreak/>
              <w:t>дополнительного образования" муниципальной программы "Развитие образования, молодежной политики и спорта Приволжского района"</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lastRenderedPageBreak/>
              <w:t>01</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60241</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9122,6</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4 561.3</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4 561.3</w:t>
            </w:r>
          </w:p>
        </w:tc>
      </w:tr>
      <w:tr w:rsidR="00814B6A" w:rsidRPr="00D60139" w:rsidTr="00814B6A">
        <w:trPr>
          <w:trHeight w:val="855"/>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4B6A" w:rsidRPr="00D60139" w:rsidRDefault="00814B6A" w:rsidP="00E6113B">
            <w:r w:rsidRPr="00D6013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01</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60241</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100</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54,8</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r>
      <w:tr w:rsidR="00814B6A" w:rsidRPr="00D60139" w:rsidTr="00814B6A">
        <w:trPr>
          <w:trHeight w:val="435"/>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4B6A" w:rsidRPr="00D60139" w:rsidRDefault="00814B6A" w:rsidP="00E6113B">
            <w:r w:rsidRPr="00D60139">
              <w:t>Закупка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01</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60241</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200</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100</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r>
      <w:tr w:rsidR="00814B6A" w:rsidRPr="00D60139" w:rsidTr="00814B6A">
        <w:trPr>
          <w:trHeight w:val="22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Социальное обеспечение и иные выплаты населению</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01</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60241</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300</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8967,8</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4 561.3</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4 561.3</w:t>
            </w:r>
          </w:p>
        </w:tc>
      </w:tr>
      <w:tr w:rsidR="00814B6A" w:rsidRPr="00D60139" w:rsidTr="00814B6A">
        <w:trPr>
          <w:trHeight w:val="91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 xml:space="preserve">Мероприятия по выявлению и развитию одаренных </w:t>
            </w:r>
            <w:proofErr w:type="gramStart"/>
            <w:r w:rsidRPr="00D60139">
              <w:t>детей  в</w:t>
            </w:r>
            <w:proofErr w:type="gramEnd"/>
            <w:r w:rsidRPr="00D60139">
              <w:t xml:space="preserve"> рамках подпрограммы "Развитие дошкольного, общего и дополнительного образования" муниципальной программы "Развитие образования, молодежной политики и спорта Приволжского района"</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01</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70030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100</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100.0</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100.0</w:t>
            </w:r>
          </w:p>
        </w:tc>
      </w:tr>
      <w:tr w:rsidR="00814B6A" w:rsidRPr="00D60139" w:rsidTr="00814B6A">
        <w:trPr>
          <w:trHeight w:val="43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Предоставление субсидий бюджетным, автономным учреждениям и иным некоммерческим организациям</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01</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70030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600</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100</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100.0</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100.0</w:t>
            </w:r>
          </w:p>
        </w:tc>
      </w:tr>
      <w:tr w:rsidR="00814B6A" w:rsidRPr="00D60139" w:rsidTr="00814B6A">
        <w:trPr>
          <w:trHeight w:val="91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 xml:space="preserve">Мероприятия по обеспечению социализации </w:t>
            </w:r>
            <w:proofErr w:type="gramStart"/>
            <w:r w:rsidRPr="00D60139">
              <w:t>учащихся  в</w:t>
            </w:r>
            <w:proofErr w:type="gramEnd"/>
            <w:r w:rsidRPr="00D60139">
              <w:t xml:space="preserve"> рамках подпрограммы "Развитие дошкольного,общего и дополнительного образования" муниципальной программы "Развитие образования, молодежной политики и спорта Приволжского района"</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01</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70040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20</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50.0</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50.0</w:t>
            </w:r>
          </w:p>
        </w:tc>
      </w:tr>
      <w:tr w:rsidR="00814B6A" w:rsidRPr="00D60139" w:rsidTr="00814B6A">
        <w:trPr>
          <w:trHeight w:val="43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Предоставление субсидий бюджетным, автономным учреждениям и иным некоммерческим организациям</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01</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70040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600</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20</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50.0</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50.0</w:t>
            </w:r>
          </w:p>
        </w:tc>
      </w:tr>
      <w:tr w:rsidR="002F7FEE" w:rsidRPr="00D60139" w:rsidTr="00814B6A">
        <w:trPr>
          <w:trHeight w:val="91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 xml:space="preserve">Повышение квалификации работников образовательных </w:t>
            </w:r>
            <w:proofErr w:type="gramStart"/>
            <w:r w:rsidRPr="00D60139">
              <w:t>организаций  в</w:t>
            </w:r>
            <w:proofErr w:type="gramEnd"/>
            <w:r w:rsidRPr="00D60139">
              <w:t xml:space="preserve"> рамках подпрограммы "Развитие дошкольного,общего и дополнительного образования" муниципальной программы "Развитие образования, молодежной политики и спорта Приволжского района"</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01</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70050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100</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100.0</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100.0</w:t>
            </w:r>
          </w:p>
        </w:tc>
      </w:tr>
      <w:tr w:rsidR="00814B6A" w:rsidRPr="00D60139" w:rsidTr="00814B6A">
        <w:trPr>
          <w:trHeight w:val="435"/>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4B6A" w:rsidRPr="00D60139" w:rsidRDefault="00814B6A" w:rsidP="00E6113B">
            <w:r w:rsidRPr="00D60139">
              <w:t>Предоставление субсидий бюджетным, автономным учреждениям и иным некоммерческим организациям</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01</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70050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600</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100</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100.0</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100.0</w:t>
            </w:r>
          </w:p>
        </w:tc>
      </w:tr>
      <w:tr w:rsidR="00814B6A" w:rsidRPr="00D60139" w:rsidTr="00814B6A">
        <w:trPr>
          <w:trHeight w:val="1140"/>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4B6A" w:rsidRPr="00D60139" w:rsidRDefault="00814B6A" w:rsidP="00E6113B">
            <w:r w:rsidRPr="00D60139">
              <w:lastRenderedPageBreak/>
              <w:t xml:space="preserve">Мероприятия по реализации этнокультурного компонента в образовательных </w:t>
            </w:r>
            <w:proofErr w:type="gramStart"/>
            <w:r w:rsidRPr="00D60139">
              <w:t>организациях  в</w:t>
            </w:r>
            <w:proofErr w:type="gramEnd"/>
            <w:r w:rsidRPr="00D60139">
              <w:t xml:space="preserve"> рамках подпрограммы "Развитие дошкольного,общего и дополнительного образования" муниципальной программы "Развитие образования, молодежной политики и спорта Приволжского района"</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01</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70060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50</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50.0</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50.0</w:t>
            </w:r>
          </w:p>
        </w:tc>
      </w:tr>
      <w:tr w:rsidR="00814B6A" w:rsidRPr="00D60139" w:rsidTr="00814B6A">
        <w:trPr>
          <w:trHeight w:val="435"/>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4B6A" w:rsidRPr="00D60139" w:rsidRDefault="00814B6A" w:rsidP="00E6113B">
            <w:r w:rsidRPr="00D60139">
              <w:t>Предоставление субсидий бюджетным, автономным учреждениям и иным некоммерческим организациям</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01</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70060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600</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50</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50.0</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50.0</w:t>
            </w:r>
          </w:p>
        </w:tc>
      </w:tr>
      <w:tr w:rsidR="00814B6A" w:rsidRPr="00D60139" w:rsidTr="00814B6A">
        <w:trPr>
          <w:trHeight w:val="1140"/>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Расходы на оплату работ и услуг по объекту "Общеобразовательная школа на 220 учащихся по адресу: Астраханская область, Приволжский район, с. Три Протока в рамках подпрограммы "Развитие дошкольного, общего и дополнительного образования" муниципальной программы "Развитие образования, молодежной политики и спорта Приволжского района"</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01</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75201</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1020,1</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 </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 </w:t>
            </w:r>
          </w:p>
        </w:tc>
      </w:tr>
      <w:tr w:rsidR="00814B6A" w:rsidRPr="00D60139" w:rsidTr="00814B6A">
        <w:trPr>
          <w:trHeight w:val="43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Закупка товаров, работ и услуг для обеспечения государственных (муниципальных) нужд</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01</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75201</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200</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1020,1</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 </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 </w:t>
            </w:r>
          </w:p>
        </w:tc>
      </w:tr>
      <w:tr w:rsidR="00814B6A" w:rsidRPr="00D60139" w:rsidTr="00814B6A">
        <w:trPr>
          <w:trHeight w:val="1590"/>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 xml:space="preserve">Мероприятия по созданию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w:t>
            </w:r>
            <w:proofErr w:type="gramStart"/>
            <w:r w:rsidRPr="00D60139">
              <w:t>образования  в</w:t>
            </w:r>
            <w:proofErr w:type="gramEnd"/>
            <w:r w:rsidRPr="00D60139">
              <w:t xml:space="preserve"> рамках подпрограммы "Развитие дошкольного,общего и дополнительного образования" муниципальной программы "Развитие образования, молодежной политики и спорта Приволжского района" национальный проект "Демография"</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01</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Z</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Р2</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52320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232441,5</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402.7</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402.7</w:t>
            </w:r>
          </w:p>
        </w:tc>
      </w:tr>
      <w:tr w:rsidR="00814B6A" w:rsidRPr="00D60139" w:rsidTr="00814B6A">
        <w:trPr>
          <w:trHeight w:val="43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Капитальные вложения в объекты государственной (муниципальной) собственности</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01</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Z</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Р2</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52320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400</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232441,5</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402.7</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402.7</w:t>
            </w:r>
          </w:p>
        </w:tc>
      </w:tr>
      <w:tr w:rsidR="002F7FEE" w:rsidRPr="00D60139" w:rsidTr="00814B6A">
        <w:trPr>
          <w:trHeight w:val="73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Подпрограмма "Сохранение здоровья и формирование здорового образа жизни " муниципальной программы "Развитие образования, молодежной политики и спорта Приволжского района"</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01</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00000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46920,3</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57 582.5</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65 925.1</w:t>
            </w:r>
          </w:p>
        </w:tc>
      </w:tr>
      <w:tr w:rsidR="00814B6A" w:rsidRPr="00D60139" w:rsidTr="00814B6A">
        <w:trPr>
          <w:trHeight w:val="915"/>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4B6A" w:rsidRPr="00D60139" w:rsidRDefault="00814B6A" w:rsidP="00E6113B">
            <w:proofErr w:type="gramStart"/>
            <w:r w:rsidRPr="00D60139">
              <w:t>Организация  отдыха</w:t>
            </w:r>
            <w:proofErr w:type="gramEnd"/>
            <w:r w:rsidRPr="00D60139">
              <w:t xml:space="preserve"> и занятости детей в рамках подпрограммы "Сохранение здоровья и формирование здорового образа жизни" муниципальной программы "Развитие образования, </w:t>
            </w:r>
            <w:r w:rsidRPr="00D60139">
              <w:lastRenderedPageBreak/>
              <w:t>молодежной политики и спорта Приволжского района"</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lastRenderedPageBreak/>
              <w:t>01</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70190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2360,9</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1 700.0</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1 700.0</w:t>
            </w:r>
          </w:p>
        </w:tc>
      </w:tr>
      <w:tr w:rsidR="00814B6A" w:rsidRPr="00D60139" w:rsidTr="00814B6A">
        <w:trPr>
          <w:trHeight w:val="435"/>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4B6A" w:rsidRPr="00D60139" w:rsidRDefault="00814B6A" w:rsidP="00E6113B">
            <w:r w:rsidRPr="00D60139">
              <w:t>Предоставление субсидий бюджетным, автономным учреждениям и иным некоммерческим организациям</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01</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70190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600</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2360,9</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1 700.0</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1 700.0</w:t>
            </w:r>
          </w:p>
        </w:tc>
      </w:tr>
      <w:tr w:rsidR="00814B6A" w:rsidRPr="00D60139" w:rsidTr="00814B6A">
        <w:trPr>
          <w:trHeight w:val="915"/>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4B6A" w:rsidRPr="00D60139" w:rsidRDefault="00814B6A" w:rsidP="00E6113B">
            <w:r w:rsidRPr="00D60139">
              <w:t>Организация питания обучающихся в рамках подпрограммы "Сохранение здоровья и формирование здорового образа жизни" муниципальной программы "Развитие образования, молодежной политики и спорта Приволжского района"</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01</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70260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4141,5</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15 649.4</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25 016.1</w:t>
            </w:r>
          </w:p>
        </w:tc>
      </w:tr>
      <w:tr w:rsidR="00814B6A" w:rsidRPr="00D60139" w:rsidTr="00814B6A">
        <w:trPr>
          <w:trHeight w:val="43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Предоставление субсидий бюджетным, автономным учреждениям и иным некоммерческим организациям</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01</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70260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600</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4141,5</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15 649.4</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25 016.1</w:t>
            </w:r>
          </w:p>
        </w:tc>
      </w:tr>
      <w:tr w:rsidR="00814B6A" w:rsidRPr="00D60139" w:rsidTr="00814B6A">
        <w:trPr>
          <w:trHeight w:val="1140"/>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Расходы на организацию двухразового питания для обучающихся с ограниченными возможностями здоровья, в том числе детей-инвалидов в рамках подпрограммы "Сохранение здоровья и формирование здорового образа жизни" муниципальной программы "Развитие образования, молодежной политики и спорта Приволжского района"</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01</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70360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2024,7</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 </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 </w:t>
            </w:r>
          </w:p>
        </w:tc>
      </w:tr>
      <w:tr w:rsidR="00814B6A" w:rsidRPr="00D60139" w:rsidTr="00814B6A">
        <w:trPr>
          <w:trHeight w:val="43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Предоставление субсидий бюджетным, автономным учреждениям и иным некоммерческим организациям</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01</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70360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600</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2024,7</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 </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 </w:t>
            </w:r>
          </w:p>
        </w:tc>
      </w:tr>
      <w:tr w:rsidR="00814B6A" w:rsidRPr="00D60139" w:rsidTr="00814B6A">
        <w:trPr>
          <w:trHeight w:val="136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Организация бесплатного горячего питания обучающихся, получающих начальное общее образование государственных и муниципальных образовательных организаций в рамках подпрограммы "Сохранение здоровья и формирование здорового образа жизни" муниципальной программы "Развитие образования, молодежной политики и спорта Приволжского района"</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01</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L3040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38393,2</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40 233.2</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39 209.0</w:t>
            </w:r>
          </w:p>
        </w:tc>
      </w:tr>
      <w:tr w:rsidR="002F7FEE" w:rsidRPr="00D60139" w:rsidTr="00814B6A">
        <w:trPr>
          <w:trHeight w:val="43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Предоставление субсидий бюджетным, автономным учреждениям и иным некоммерческим организациям</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01</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L3040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600</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38393,2</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40 233.2</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39 209.0</w:t>
            </w:r>
          </w:p>
        </w:tc>
      </w:tr>
      <w:tr w:rsidR="00814B6A" w:rsidRPr="00D60139" w:rsidTr="00814B6A">
        <w:trPr>
          <w:trHeight w:val="735"/>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4B6A" w:rsidRPr="00D60139" w:rsidRDefault="00814B6A" w:rsidP="00E6113B">
            <w:r w:rsidRPr="00D60139">
              <w:t>Подпрограмма "Реализация молодежной политики и воспитания</w:t>
            </w:r>
            <w:proofErr w:type="gramStart"/>
            <w:r w:rsidRPr="00D60139">
              <w:t>"  муниципальной</w:t>
            </w:r>
            <w:proofErr w:type="gramEnd"/>
            <w:r w:rsidRPr="00D60139">
              <w:t xml:space="preserve"> программы "Развитие образования, молодежной политики и спорта Приволжского района"</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01</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3</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00000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5921,8</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5 630.1</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5 609.5</w:t>
            </w:r>
          </w:p>
        </w:tc>
      </w:tr>
      <w:tr w:rsidR="00814B6A" w:rsidRPr="00D60139" w:rsidTr="00814B6A">
        <w:trPr>
          <w:trHeight w:val="915"/>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4B6A" w:rsidRPr="00D60139" w:rsidRDefault="00814B6A" w:rsidP="00E6113B">
            <w:r w:rsidRPr="00D60139">
              <w:lastRenderedPageBreak/>
              <w:t xml:space="preserve">Мероприятия по работе с </w:t>
            </w:r>
            <w:proofErr w:type="gramStart"/>
            <w:r w:rsidRPr="00D60139">
              <w:t>молодежью  в</w:t>
            </w:r>
            <w:proofErr w:type="gramEnd"/>
            <w:r w:rsidRPr="00D60139">
              <w:t xml:space="preserve"> рамках подпрограммы "Реализация молодежной политики и воспитания"  муниципальной программы "Развитие образования, молодежной политики и спорта Приволжского района"</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01</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3</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70090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814,2</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440.0</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440.0</w:t>
            </w:r>
          </w:p>
        </w:tc>
      </w:tr>
      <w:tr w:rsidR="00814B6A" w:rsidRPr="00D60139" w:rsidTr="00814B6A">
        <w:trPr>
          <w:trHeight w:val="435"/>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4B6A" w:rsidRPr="00D60139" w:rsidRDefault="00814B6A" w:rsidP="00E6113B">
            <w:r w:rsidRPr="00D60139">
              <w:t>Закупка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01</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3</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70090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200</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50</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40.0</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40.0</w:t>
            </w:r>
          </w:p>
        </w:tc>
      </w:tr>
      <w:tr w:rsidR="00814B6A" w:rsidRPr="00D60139" w:rsidTr="00814B6A">
        <w:trPr>
          <w:trHeight w:val="43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Предоставление субсидий бюджетным, автономным учреждениям и иным некоммерческим организациям</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01</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3</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70090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600</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764,2</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400.0</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400.0</w:t>
            </w:r>
          </w:p>
        </w:tc>
      </w:tr>
      <w:tr w:rsidR="00814B6A" w:rsidRPr="00D60139" w:rsidTr="00814B6A">
        <w:trPr>
          <w:trHeight w:val="1140"/>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Трудоустройство несовершеннолетних граждан в возрасте от 14 до 18 лет на временные работы в свободное от учебы время   в рамках подпрограммы "Реализация молодежной политики и воспитания</w:t>
            </w:r>
            <w:proofErr w:type="gramStart"/>
            <w:r w:rsidRPr="00D60139">
              <w:t>"  муниципальной</w:t>
            </w:r>
            <w:proofErr w:type="gramEnd"/>
            <w:r w:rsidRPr="00D60139">
              <w:t xml:space="preserve"> программы "Развитие образования, молодежной политики и спорта Приволжского района"</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01</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3</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70110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690</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690.0</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690.0</w:t>
            </w:r>
          </w:p>
        </w:tc>
      </w:tr>
      <w:tr w:rsidR="00814B6A" w:rsidRPr="00D60139" w:rsidTr="00814B6A">
        <w:trPr>
          <w:trHeight w:val="85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01</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3</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70110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100</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674</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674.0</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674.0</w:t>
            </w:r>
          </w:p>
        </w:tc>
      </w:tr>
      <w:tr w:rsidR="00814B6A" w:rsidRPr="00D60139" w:rsidTr="00814B6A">
        <w:trPr>
          <w:trHeight w:val="43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Закупка товаров, работ и услуг для обеспечения государственных (муниципальных) нужд</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01</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3</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70110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200</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16</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16.0</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16.0</w:t>
            </w:r>
          </w:p>
        </w:tc>
      </w:tr>
      <w:tr w:rsidR="00814B6A" w:rsidRPr="00D60139" w:rsidTr="00814B6A">
        <w:trPr>
          <w:trHeight w:val="91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 xml:space="preserve">Целевая контрактная подготовка выпускников образовательных </w:t>
            </w:r>
            <w:proofErr w:type="gramStart"/>
            <w:r w:rsidRPr="00D60139">
              <w:t>организаций  в</w:t>
            </w:r>
            <w:proofErr w:type="gramEnd"/>
            <w:r w:rsidRPr="00D60139">
              <w:t xml:space="preserve"> рамках подпрограммы "Реализация молодежной политики и воспитания"  муниципальной программы "Развитие образования, молодежной политики и спорта Приволжского района"</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01</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3</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70120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82,7</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80.0</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80.0</w:t>
            </w:r>
          </w:p>
        </w:tc>
      </w:tr>
      <w:tr w:rsidR="00814B6A" w:rsidRPr="00D60139" w:rsidTr="00814B6A">
        <w:trPr>
          <w:trHeight w:val="43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Закупка товаров, работ и услуг для обеспечения государственных (муниципальных) нужд</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01</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3</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70120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200</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82,7</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80.0</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80.0</w:t>
            </w:r>
          </w:p>
        </w:tc>
      </w:tr>
      <w:tr w:rsidR="00814B6A" w:rsidRPr="00D60139" w:rsidTr="00814B6A">
        <w:trPr>
          <w:trHeight w:val="91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proofErr w:type="gramStart"/>
            <w:r w:rsidRPr="00D60139">
              <w:t>Расходы  на</w:t>
            </w:r>
            <w:proofErr w:type="gramEnd"/>
            <w:r w:rsidRPr="00D60139">
              <w:t xml:space="preserve"> обеспечение жильем молодых семей в рамках подпрограммы "Реализация молодежной политики и воспитания"  муниципальной программы "Развитие образования, молодежной политики и спорта Приволжского района"</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01</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3</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L4970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4334,9</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4 420.1</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4 399.5</w:t>
            </w:r>
          </w:p>
        </w:tc>
      </w:tr>
      <w:tr w:rsidR="002F7FEE" w:rsidRPr="00D60139" w:rsidTr="00814B6A">
        <w:trPr>
          <w:trHeight w:val="22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Социальное обеспечение и иные выплаты населению</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01</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3</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L4970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300</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4334,9</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4 420.1</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4 399.5</w:t>
            </w:r>
          </w:p>
        </w:tc>
      </w:tr>
      <w:tr w:rsidR="00814B6A" w:rsidRPr="00D60139" w:rsidTr="00814B6A">
        <w:trPr>
          <w:trHeight w:val="735"/>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4B6A" w:rsidRPr="00D60139" w:rsidRDefault="00814B6A" w:rsidP="00E6113B">
            <w:r w:rsidRPr="00D60139">
              <w:t xml:space="preserve">Подпрограмма "Развитие физической культуры и спорта" муниципальной программы </w:t>
            </w:r>
            <w:r w:rsidRPr="00D60139">
              <w:lastRenderedPageBreak/>
              <w:t>"Развитие образования, молодежной политики и спорта Приволжского района"</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lastRenderedPageBreak/>
              <w:t>01</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4</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00000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14303,3</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11 300.0</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11 300.0</w:t>
            </w:r>
          </w:p>
        </w:tc>
      </w:tr>
      <w:tr w:rsidR="00814B6A" w:rsidRPr="00D60139" w:rsidTr="00814B6A">
        <w:trPr>
          <w:trHeight w:val="915"/>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4B6A" w:rsidRPr="00D60139" w:rsidRDefault="00814B6A" w:rsidP="00E6113B">
            <w:r w:rsidRPr="00D60139">
              <w:t>Расходы на обеспечение деятельности (оказание услуг) муниципальных учреждений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01</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4</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10220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7707</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7 500.0</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7 500.0</w:t>
            </w:r>
          </w:p>
        </w:tc>
      </w:tr>
      <w:tr w:rsidR="00814B6A" w:rsidRPr="00D60139" w:rsidTr="00814B6A">
        <w:trPr>
          <w:trHeight w:val="435"/>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4B6A" w:rsidRPr="00D60139" w:rsidRDefault="00814B6A" w:rsidP="00E6113B">
            <w:r w:rsidRPr="00D60139">
              <w:t>Предоставление субсидий бюджетным, автономным учреждениям и иным некоммерческим организациям</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01</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4</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10220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600</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7707</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7 500.0</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7 500.0</w:t>
            </w:r>
          </w:p>
        </w:tc>
      </w:tr>
      <w:tr w:rsidR="00814B6A" w:rsidRPr="00D60139" w:rsidTr="00814B6A">
        <w:trPr>
          <w:trHeight w:val="91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Развитие материально-технической базы спорта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01</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4</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20010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50</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1 100.0</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1 100.0</w:t>
            </w:r>
          </w:p>
        </w:tc>
      </w:tr>
      <w:tr w:rsidR="00814B6A" w:rsidRPr="00D60139" w:rsidTr="00814B6A">
        <w:trPr>
          <w:trHeight w:val="43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Предоставление субсидий бюджетным, автономным учреждениям и иным некоммерческим организациям</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01</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4</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20010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600</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50</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1 100.0</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1 100.0</w:t>
            </w:r>
          </w:p>
        </w:tc>
      </w:tr>
      <w:tr w:rsidR="00814B6A" w:rsidRPr="00D60139" w:rsidTr="00814B6A">
        <w:trPr>
          <w:trHeight w:val="91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Устройство спортивных сооружений и стадионов-</w:t>
            </w:r>
            <w:proofErr w:type="gramStart"/>
            <w:r w:rsidRPr="00D60139">
              <w:t>площадок  в</w:t>
            </w:r>
            <w:proofErr w:type="gramEnd"/>
            <w:r w:rsidRPr="00D60139">
              <w:t xml:space="preserve">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01</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4</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40140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201,5</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 </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 </w:t>
            </w:r>
          </w:p>
        </w:tc>
      </w:tr>
      <w:tr w:rsidR="00814B6A" w:rsidRPr="00D60139" w:rsidTr="00814B6A">
        <w:trPr>
          <w:trHeight w:val="43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Капитальные вложения в объекты государственной (муниципальной) собственности</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01</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4</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40140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400</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201,5</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 </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 </w:t>
            </w:r>
          </w:p>
        </w:tc>
      </w:tr>
      <w:tr w:rsidR="00814B6A" w:rsidRPr="00D60139" w:rsidTr="00814B6A">
        <w:trPr>
          <w:trHeight w:val="91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Организация спортивно-массовых мероприятий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01</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4</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70140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2276,8</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1 700.0</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1 700.0</w:t>
            </w:r>
          </w:p>
        </w:tc>
      </w:tr>
      <w:tr w:rsidR="00814B6A" w:rsidRPr="00D60139" w:rsidTr="00814B6A">
        <w:trPr>
          <w:trHeight w:val="43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Закупка товаров, работ и услуг для обеспечения государственных (муниципальных) нужд</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01</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4</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70140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200</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310</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400.0</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400.0</w:t>
            </w:r>
          </w:p>
        </w:tc>
      </w:tr>
      <w:tr w:rsidR="002F7FEE" w:rsidRPr="00D60139" w:rsidTr="00814B6A">
        <w:trPr>
          <w:trHeight w:val="43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Предоставление субсидий бюджетным, автономным учреждениям и иным некоммерческим организациям</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01</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4</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70140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600</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1966,8</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1 300.0</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1 300.0</w:t>
            </w:r>
          </w:p>
        </w:tc>
      </w:tr>
      <w:tr w:rsidR="00814B6A" w:rsidRPr="00D60139" w:rsidTr="00814B6A">
        <w:trPr>
          <w:trHeight w:val="1365"/>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4B6A" w:rsidRPr="00D60139" w:rsidRDefault="00814B6A" w:rsidP="00E6113B">
            <w:r w:rsidRPr="00D60139">
              <w:t xml:space="preserve">Устройство спортивной площадки с размещением спортивно-технического оборудования, расположенной на территории МБОУ "Приволжская СОШ №1" по адресу: Астраханская область, Приволжский район, </w:t>
            </w:r>
            <w:proofErr w:type="spellStart"/>
            <w:r w:rsidRPr="00D60139">
              <w:t>с.Началово</w:t>
            </w:r>
            <w:proofErr w:type="spellEnd"/>
            <w:r w:rsidRPr="00D60139">
              <w:t xml:space="preserve">, ул.Придорожная, 1 в рамках </w:t>
            </w:r>
            <w:r w:rsidRPr="00D60139">
              <w:lastRenderedPageBreak/>
              <w:t>подпрограммы "Развитие физической культуры и спорта" муниципальной программы "Развитие образования, молодежной политики и спорта Приволжского района"</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lastRenderedPageBreak/>
              <w:t>01</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4</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70700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1665</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r>
      <w:tr w:rsidR="00814B6A" w:rsidRPr="00D60139" w:rsidTr="00814B6A">
        <w:trPr>
          <w:trHeight w:val="435"/>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4B6A" w:rsidRPr="00D60139" w:rsidRDefault="00814B6A" w:rsidP="00E6113B">
            <w:r w:rsidRPr="00D60139">
              <w:t>Капитальные вложения в объекты государственной (муниципальной) собственности</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01</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4</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70700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400</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1465</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r>
      <w:tr w:rsidR="00814B6A" w:rsidRPr="00D60139" w:rsidTr="00814B6A">
        <w:trPr>
          <w:trHeight w:val="435"/>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4B6A" w:rsidRPr="00D60139" w:rsidRDefault="00814B6A" w:rsidP="00E6113B">
            <w:r w:rsidRPr="00D60139">
              <w:t>Предоставление субсидий бюджетным, автономным учреждениям и иным некоммерческим организациям</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01</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4</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70700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600</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200</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r>
      <w:tr w:rsidR="00814B6A" w:rsidRPr="00D60139" w:rsidTr="00814B6A">
        <w:trPr>
          <w:trHeight w:val="1365"/>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4B6A" w:rsidRPr="00D60139" w:rsidRDefault="00814B6A" w:rsidP="00E6113B">
            <w:r w:rsidRPr="00D60139">
              <w:t xml:space="preserve">Создание в общеобразовательных организациях, расположенных в сельской местности, условий для занятий физической культурой и спортом в рамках подпрограммы "Развитие физической культуры и спорта" муниципальной программы "Развитие образования, молодежной политики и спорта Приволжского </w:t>
            </w:r>
            <w:proofErr w:type="spellStart"/>
            <w:r w:rsidRPr="00D60139">
              <w:t>района"на</w:t>
            </w:r>
            <w:proofErr w:type="spellEnd"/>
            <w:r w:rsidRPr="00D60139">
              <w:t xml:space="preserve"> реализацию национального проекта "Образование"</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01</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Z</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E2</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50970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2403</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1 000.0</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1 000.0</w:t>
            </w:r>
          </w:p>
        </w:tc>
      </w:tr>
      <w:tr w:rsidR="00814B6A" w:rsidRPr="00D60139" w:rsidTr="00814B6A">
        <w:trPr>
          <w:trHeight w:val="43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Предоставление субсидий бюджетным, автономным учреждениям и иным некоммерческим организациям</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01</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Z</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E2</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50970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600</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2403</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1 000.0</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1 000.0</w:t>
            </w:r>
          </w:p>
        </w:tc>
      </w:tr>
      <w:tr w:rsidR="00814B6A" w:rsidRPr="00D60139" w:rsidTr="00814B6A">
        <w:trPr>
          <w:trHeight w:val="73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Подпрограмма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01</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5</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00000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58927,4</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50 295.6</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40 930.0</w:t>
            </w:r>
          </w:p>
        </w:tc>
      </w:tr>
      <w:tr w:rsidR="00814B6A" w:rsidRPr="00D60139" w:rsidTr="00814B6A">
        <w:trPr>
          <w:trHeight w:val="91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 xml:space="preserve">Мероприятия по обеспечению пожарной безопасности образовательных </w:t>
            </w:r>
            <w:proofErr w:type="gramStart"/>
            <w:r w:rsidRPr="00D60139">
              <w:t>организаций  в</w:t>
            </w:r>
            <w:proofErr w:type="gramEnd"/>
            <w:r w:rsidRPr="00D60139">
              <w:t xml:space="preserve">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01</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5</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70150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3500</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5 000.0</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5 000.0</w:t>
            </w:r>
          </w:p>
        </w:tc>
      </w:tr>
      <w:tr w:rsidR="002F7FEE" w:rsidRPr="00D60139" w:rsidTr="00814B6A">
        <w:trPr>
          <w:trHeight w:val="43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Предоставление субсидий бюджетным, автономным учреждениям и иным некоммерческим организациям</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01</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5</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70150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600</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3500</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5 000.0</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5 000.0</w:t>
            </w:r>
          </w:p>
        </w:tc>
      </w:tr>
      <w:tr w:rsidR="00814B6A" w:rsidRPr="00D60139" w:rsidTr="00814B6A">
        <w:trPr>
          <w:trHeight w:val="1140"/>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4B6A" w:rsidRPr="00D60139" w:rsidRDefault="00814B6A" w:rsidP="00E6113B">
            <w:r w:rsidRPr="00D60139">
              <w:t xml:space="preserve">Мероприятия по обеспечению антитеррористической безопасности образовательных организаций в </w:t>
            </w:r>
            <w:proofErr w:type="gramStart"/>
            <w:r w:rsidRPr="00D60139">
              <w:t>рамках  подпрограммы</w:t>
            </w:r>
            <w:proofErr w:type="gramEnd"/>
            <w:r w:rsidRPr="00D60139">
              <w:t xml:space="preserve">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01</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5</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70160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25985,8</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26 638.1</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25 000.0</w:t>
            </w:r>
          </w:p>
        </w:tc>
      </w:tr>
      <w:tr w:rsidR="00814B6A" w:rsidRPr="00D60139" w:rsidTr="00814B6A">
        <w:trPr>
          <w:trHeight w:val="435"/>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4B6A" w:rsidRPr="00D60139" w:rsidRDefault="00814B6A" w:rsidP="00E6113B">
            <w:r w:rsidRPr="00D60139">
              <w:lastRenderedPageBreak/>
              <w:t>Предоставление субсидий бюджетным, автономным учреждениям и иным некоммерческим организациям</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01</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5</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70160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600</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25985,8</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26 638.1</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25 000.0</w:t>
            </w:r>
          </w:p>
        </w:tc>
      </w:tr>
      <w:tr w:rsidR="00814B6A" w:rsidRPr="00D60139" w:rsidTr="00814B6A">
        <w:trPr>
          <w:trHeight w:val="915"/>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4B6A" w:rsidRPr="00D60139" w:rsidRDefault="00814B6A" w:rsidP="00E6113B">
            <w:r w:rsidRPr="00D60139">
              <w:t xml:space="preserve">Мероприятия по созданию безопасной среды в </w:t>
            </w:r>
            <w:proofErr w:type="gramStart"/>
            <w:r w:rsidRPr="00D60139">
              <w:t>рамках  подпрограммы</w:t>
            </w:r>
            <w:proofErr w:type="gramEnd"/>
            <w:r w:rsidRPr="00D60139">
              <w:t xml:space="preserve">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01</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5</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70200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300.0</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300.0</w:t>
            </w:r>
          </w:p>
        </w:tc>
      </w:tr>
      <w:tr w:rsidR="00814B6A" w:rsidRPr="00D60139" w:rsidTr="00814B6A">
        <w:trPr>
          <w:trHeight w:val="435"/>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4B6A" w:rsidRPr="00D60139" w:rsidRDefault="00814B6A" w:rsidP="00E6113B">
            <w:r w:rsidRPr="00D60139">
              <w:t>Предоставление субсидий бюджетным, автономным учреждениям и иным некоммерческим организациям</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01</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5</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70200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600</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300.0</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300.0</w:t>
            </w:r>
          </w:p>
        </w:tc>
      </w:tr>
      <w:tr w:rsidR="00814B6A" w:rsidRPr="00D60139" w:rsidTr="00814B6A">
        <w:trPr>
          <w:trHeight w:val="91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 xml:space="preserve">Мероприятия по созданию доступной среды в </w:t>
            </w:r>
            <w:proofErr w:type="gramStart"/>
            <w:r w:rsidRPr="00D60139">
              <w:t>рамках  подпрограммы</w:t>
            </w:r>
            <w:proofErr w:type="gramEnd"/>
            <w:r w:rsidRPr="00D60139">
              <w:t xml:space="preserve">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01</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5</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70201</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494,3</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 </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 </w:t>
            </w:r>
          </w:p>
        </w:tc>
      </w:tr>
      <w:tr w:rsidR="00814B6A" w:rsidRPr="00D60139" w:rsidTr="00814B6A">
        <w:trPr>
          <w:trHeight w:val="43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Предоставление субсидий бюджетным, автономным учреждениям и иным некоммерческим организациям</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01</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5</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70201</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600</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494,3</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 </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 </w:t>
            </w:r>
          </w:p>
        </w:tc>
      </w:tr>
      <w:tr w:rsidR="00814B6A" w:rsidRPr="00D60139" w:rsidTr="00814B6A">
        <w:trPr>
          <w:trHeight w:val="91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 xml:space="preserve">Капитальный и текущий ремонт зданий и сооружений в </w:t>
            </w:r>
            <w:proofErr w:type="gramStart"/>
            <w:r w:rsidRPr="00D60139">
              <w:t>рамках  подпрограммы</w:t>
            </w:r>
            <w:proofErr w:type="gramEnd"/>
            <w:r w:rsidRPr="00D60139">
              <w:t xml:space="preserve">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01</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5</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90010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22760,6</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18 357.5</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10 630.0</w:t>
            </w:r>
          </w:p>
        </w:tc>
      </w:tr>
      <w:tr w:rsidR="00814B6A" w:rsidRPr="00D60139" w:rsidTr="00814B6A">
        <w:trPr>
          <w:trHeight w:val="43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Предоставление субсидий бюджетным, автономным учреждениям и иным некоммерческим организациям</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01</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5</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90010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600</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22760,6</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18 357.5</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10 630.0</w:t>
            </w:r>
          </w:p>
        </w:tc>
      </w:tr>
      <w:tr w:rsidR="00814B6A" w:rsidRPr="00D60139" w:rsidTr="00814B6A">
        <w:trPr>
          <w:trHeight w:val="1140"/>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 xml:space="preserve">Расходы на проектно-сметную документацию по </w:t>
            </w:r>
            <w:proofErr w:type="gramStart"/>
            <w:r w:rsidRPr="00D60139">
              <w:t>капитальному  ремонту</w:t>
            </w:r>
            <w:proofErr w:type="gramEnd"/>
            <w:r w:rsidRPr="00D60139">
              <w:t xml:space="preserve"> зданий и сооружений в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01</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5</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90020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2280</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 </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 </w:t>
            </w:r>
          </w:p>
        </w:tc>
      </w:tr>
      <w:tr w:rsidR="002F7FEE" w:rsidRPr="00D60139" w:rsidTr="00814B6A">
        <w:trPr>
          <w:trHeight w:val="43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Предоставление субсидий бюджетным, автономным учреждениям и иным некоммерческим организациям</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01</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5</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90020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600</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2280</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 </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 </w:t>
            </w:r>
          </w:p>
        </w:tc>
      </w:tr>
      <w:tr w:rsidR="00814B6A" w:rsidRPr="00D60139" w:rsidTr="00814B6A">
        <w:trPr>
          <w:trHeight w:val="915"/>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4B6A" w:rsidRPr="00D60139" w:rsidRDefault="00814B6A" w:rsidP="00E6113B">
            <w:r w:rsidRPr="00D60139">
              <w:t xml:space="preserve">Расходы на проектно-сметную документацию для строительства зданий и сооружений в </w:t>
            </w:r>
            <w:proofErr w:type="gramStart"/>
            <w:r w:rsidRPr="00D60139">
              <w:t>рамках  подпрограммы</w:t>
            </w:r>
            <w:proofErr w:type="gramEnd"/>
            <w:r w:rsidRPr="00D60139">
              <w:t xml:space="preserve"> "Создание безопасной среды в </w:t>
            </w:r>
            <w:r w:rsidRPr="00D60139">
              <w:lastRenderedPageBreak/>
              <w:t>образовательных организациях" муниципальной программы "Развитие образования, молодежной политики и спорта Приволжского района"</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lastRenderedPageBreak/>
              <w:t>01</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5</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90030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659,3</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r>
      <w:tr w:rsidR="00814B6A" w:rsidRPr="00D60139" w:rsidTr="00814B6A">
        <w:trPr>
          <w:trHeight w:val="435"/>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4B6A" w:rsidRPr="00D60139" w:rsidRDefault="00814B6A" w:rsidP="00E6113B">
            <w:r w:rsidRPr="00D60139">
              <w:t>Капитальные вложения в объекты государственной (муниципальной) собственности</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01</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5</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90030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400</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30</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r>
      <w:tr w:rsidR="00814B6A" w:rsidRPr="00D60139" w:rsidTr="00814B6A">
        <w:trPr>
          <w:trHeight w:val="435"/>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4B6A" w:rsidRPr="00D60139" w:rsidRDefault="00814B6A" w:rsidP="00E6113B">
            <w:r w:rsidRPr="00D60139">
              <w:t>Предоставление субсидий бюджетным, автономным учреждениям и иным некоммерческим организациям</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01</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5</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90030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600</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629,3</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r>
      <w:tr w:rsidR="00814B6A" w:rsidRPr="00D60139" w:rsidTr="00814B6A">
        <w:trPr>
          <w:trHeight w:val="1140"/>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4B6A" w:rsidRPr="00D60139" w:rsidRDefault="00814B6A" w:rsidP="00E6113B">
            <w:r w:rsidRPr="00D60139">
              <w:t xml:space="preserve">Расходы на мероприятия на проведение подготовительных работ в целях капитального строительства зданий и сооружений в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                                </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01</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5</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90040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3247,4</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r>
      <w:tr w:rsidR="00814B6A" w:rsidRPr="00D60139" w:rsidTr="00814B6A">
        <w:trPr>
          <w:trHeight w:val="43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Закупка товаров, работ и услуг для обеспечения государственных (муниципальных) нужд</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01</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5</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90040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200</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3247,4</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 </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 </w:t>
            </w:r>
          </w:p>
        </w:tc>
      </w:tr>
      <w:tr w:rsidR="00814B6A" w:rsidRPr="00D60139" w:rsidTr="00814B6A">
        <w:trPr>
          <w:trHeight w:val="97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Подпрограмма "Обеспечение деятельности образовательных организаций и Управления образования, молодежной политики и спорта</w:t>
            </w:r>
            <w:proofErr w:type="gramStart"/>
            <w:r w:rsidRPr="00D60139">
              <w:t>"  муниципальной</w:t>
            </w:r>
            <w:proofErr w:type="gramEnd"/>
            <w:r w:rsidRPr="00D60139">
              <w:t xml:space="preserve"> программы "Развитие образования, молодежной политики и спорта Приволжского района"</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01</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00000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603603,7</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525 590.3</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484 799.7</w:t>
            </w:r>
          </w:p>
        </w:tc>
      </w:tr>
      <w:tr w:rsidR="00814B6A" w:rsidRPr="00D60139" w:rsidTr="00814B6A">
        <w:trPr>
          <w:trHeight w:val="1140"/>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 xml:space="preserve">Расходы на обеспечение </w:t>
            </w:r>
            <w:proofErr w:type="gramStart"/>
            <w:r w:rsidRPr="00D60139">
              <w:t>деятельности  органов</w:t>
            </w:r>
            <w:proofErr w:type="gramEnd"/>
            <w:r w:rsidRPr="00D60139">
              <w:t xml:space="preserve"> управления в рамках подпрограммы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01</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00010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1846</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1 743.2</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1 743.3</w:t>
            </w:r>
          </w:p>
        </w:tc>
      </w:tr>
      <w:tr w:rsidR="002F7FEE" w:rsidRPr="00D60139" w:rsidTr="00814B6A">
        <w:trPr>
          <w:trHeight w:val="85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01</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00010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100</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1846</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1 743.2</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1 743.3</w:t>
            </w:r>
          </w:p>
        </w:tc>
      </w:tr>
      <w:tr w:rsidR="00814B6A" w:rsidRPr="00D60139" w:rsidTr="00814B6A">
        <w:trPr>
          <w:trHeight w:val="1140"/>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4B6A" w:rsidRPr="00D60139" w:rsidRDefault="00814B6A" w:rsidP="00E6113B">
            <w:r w:rsidRPr="00D60139">
              <w:t xml:space="preserve">Расходы на обеспечение деятельности (оказание </w:t>
            </w:r>
            <w:proofErr w:type="gramStart"/>
            <w:r w:rsidRPr="00D60139">
              <w:t>услуг)  муниципальных</w:t>
            </w:r>
            <w:proofErr w:type="gramEnd"/>
            <w:r w:rsidRPr="00D60139">
              <w:t xml:space="preserve"> учреждений в рамках подпрограммы "Обеспечение деятельности образовательных организаций и Управления </w:t>
            </w:r>
            <w:proofErr w:type="spellStart"/>
            <w:r w:rsidRPr="00D60139">
              <w:lastRenderedPageBreak/>
              <w:t>образования,молодежной</w:t>
            </w:r>
            <w:proofErr w:type="spellEnd"/>
            <w:r w:rsidRPr="00D60139">
              <w:t xml:space="preserve"> политики и спорта"  муниципальной программы "Развитие образования, молодежной политики и спорта Приволжского района"</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lastRenderedPageBreak/>
              <w:t>01</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10220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60207,2</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53 681.4</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48 731.4</w:t>
            </w:r>
          </w:p>
        </w:tc>
      </w:tr>
      <w:tr w:rsidR="00814B6A" w:rsidRPr="00D60139" w:rsidTr="00814B6A">
        <w:trPr>
          <w:trHeight w:val="435"/>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4B6A" w:rsidRPr="00D60139" w:rsidRDefault="00814B6A" w:rsidP="00E6113B">
            <w:r w:rsidRPr="00D60139">
              <w:t>Предоставление субсидий бюджетным, автономным учреждениям и иным некоммерческим организациям</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01</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10220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600</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60207,2</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53 681.4</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48 731.4</w:t>
            </w:r>
          </w:p>
        </w:tc>
      </w:tr>
      <w:tr w:rsidR="00814B6A" w:rsidRPr="00D60139" w:rsidTr="00814B6A">
        <w:trPr>
          <w:trHeight w:val="1140"/>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4B6A" w:rsidRPr="00D60139" w:rsidRDefault="00814B6A" w:rsidP="00E6113B">
            <w:r w:rsidRPr="00D60139">
              <w:t>Расходы на обеспечение деятельности Управления образования в рамках подпрограммы "Обеспечение деятельности образовательных организаций и Управления образования, молодежной политики и спорта</w:t>
            </w:r>
            <w:proofErr w:type="gramStart"/>
            <w:r w:rsidRPr="00D60139">
              <w:t>"  муниципальной</w:t>
            </w:r>
            <w:proofErr w:type="gramEnd"/>
            <w:r w:rsidRPr="00D60139">
              <w:t xml:space="preserve"> программы "Развитие образования, молодежной политики и спорта Приволжского района"</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01</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10240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11082</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9 146.1</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9 146.1</w:t>
            </w:r>
          </w:p>
        </w:tc>
      </w:tr>
      <w:tr w:rsidR="00814B6A" w:rsidRPr="00D60139" w:rsidTr="00814B6A">
        <w:trPr>
          <w:trHeight w:val="85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01</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10240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100</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9135,4</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8 081.1</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8 081.1</w:t>
            </w:r>
          </w:p>
        </w:tc>
      </w:tr>
      <w:tr w:rsidR="00814B6A" w:rsidRPr="00D60139" w:rsidTr="00814B6A">
        <w:trPr>
          <w:trHeight w:val="43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Закупка товаров, работ и услуг для обеспечения государственных (муниципальных) нужд</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01</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10240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200</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1813,3</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1 000.0</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1 000.0</w:t>
            </w:r>
          </w:p>
        </w:tc>
      </w:tr>
      <w:tr w:rsidR="00814B6A" w:rsidRPr="00D60139" w:rsidTr="00814B6A">
        <w:trPr>
          <w:trHeight w:val="22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Иные бюджетные ассигнования</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01</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10240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800</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133,3</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65.0</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65.0</w:t>
            </w:r>
          </w:p>
        </w:tc>
      </w:tr>
      <w:tr w:rsidR="00814B6A" w:rsidRPr="00D60139" w:rsidTr="00814B6A">
        <w:trPr>
          <w:trHeight w:val="136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Расходы на ежемесячное денежное вознаграждение за классное руководство педагогическим работникам муниципальных образовательных организаций в рамках подпрограммы "Обеспечение деятельности образовательных организаций и Управления образования, молодежной политики и спорта</w:t>
            </w:r>
            <w:proofErr w:type="gramStart"/>
            <w:r w:rsidRPr="00D60139">
              <w:t>"  муниципальной</w:t>
            </w:r>
            <w:proofErr w:type="gramEnd"/>
            <w:r w:rsidRPr="00D60139">
              <w:t xml:space="preserve"> программы "Развитие образования, молодежной политики и спорта Приволжского района"</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01</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53030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25370,2</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25 370.2</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25 370.2</w:t>
            </w:r>
          </w:p>
        </w:tc>
      </w:tr>
      <w:tr w:rsidR="002F7FEE" w:rsidRPr="00D60139" w:rsidTr="00814B6A">
        <w:trPr>
          <w:trHeight w:val="43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Предоставление субсидий бюджетным, автономным учреждениям и иным некоммерческим организациям</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01</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53030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600</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25370,2</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25 370.2</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25 370.2</w:t>
            </w:r>
          </w:p>
        </w:tc>
      </w:tr>
      <w:tr w:rsidR="00814B6A" w:rsidRPr="00D60139" w:rsidTr="00814B6A">
        <w:trPr>
          <w:trHeight w:val="2265"/>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4B6A" w:rsidRPr="00D60139" w:rsidRDefault="00814B6A" w:rsidP="00E6113B">
            <w:r w:rsidRPr="00D60139">
              <w:t xml:space="preserve">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w:t>
            </w:r>
            <w:r w:rsidRPr="00D60139">
              <w:lastRenderedPageBreak/>
              <w:t>дополнительного образования детей в муниципальных общеобразовательных организациях в рамках в  подпрограммы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lastRenderedPageBreak/>
              <w:t>01</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60140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146641,1</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127 505.1</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114 806.2</w:t>
            </w:r>
          </w:p>
        </w:tc>
      </w:tr>
      <w:tr w:rsidR="00814B6A" w:rsidRPr="00D60139" w:rsidTr="00814B6A">
        <w:trPr>
          <w:trHeight w:val="435"/>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4B6A" w:rsidRPr="00D60139" w:rsidRDefault="00814B6A" w:rsidP="00E6113B">
            <w:r w:rsidRPr="00D60139">
              <w:t>Предоставление субсидий бюджетным, автономным учреждениям и иным некоммерческим организациям</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01</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60140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600</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146641,1</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127 505.1</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114 806.2</w:t>
            </w:r>
          </w:p>
        </w:tc>
      </w:tr>
      <w:tr w:rsidR="00814B6A" w:rsidRPr="00D60139" w:rsidTr="00814B6A">
        <w:trPr>
          <w:trHeight w:val="2265"/>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4B6A" w:rsidRPr="00D60139" w:rsidRDefault="00814B6A" w:rsidP="00E6113B">
            <w:r w:rsidRPr="00D60139">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в  подпрограммы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01</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62140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76376,4</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76 339.1</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73 361.3</w:t>
            </w:r>
          </w:p>
        </w:tc>
      </w:tr>
      <w:tr w:rsidR="002F7FEE" w:rsidRPr="00D60139" w:rsidTr="00814B6A">
        <w:trPr>
          <w:trHeight w:val="43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Предоставление субсидий бюджетным, автономным учреждениям и иным некоммерческим организациям</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01</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62140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600</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76376,4</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76 339.1</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73 361.3</w:t>
            </w:r>
          </w:p>
        </w:tc>
      </w:tr>
      <w:tr w:rsidR="00814B6A" w:rsidRPr="00D60139" w:rsidTr="00814B6A">
        <w:trPr>
          <w:trHeight w:val="1209"/>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4B6A" w:rsidRPr="00D60139" w:rsidRDefault="00814B6A" w:rsidP="00E6113B">
            <w:r w:rsidRPr="00D60139">
              <w:t xml:space="preserve">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в  подпрограммы "Обеспечение деятельности образовательных организаций и Управления образования, молодежной </w:t>
            </w:r>
            <w:r w:rsidRPr="00D60139">
              <w:lastRenderedPageBreak/>
              <w:t>политики и спорта"  муниципальной программы "Развитие образования, молодежной политики и спорта Приволжского района"</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lastRenderedPageBreak/>
              <w:t>01</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63140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282080,8</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231 805.2</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211 641.2</w:t>
            </w:r>
          </w:p>
        </w:tc>
      </w:tr>
      <w:tr w:rsidR="00814B6A" w:rsidRPr="00D60139" w:rsidTr="00814B6A">
        <w:trPr>
          <w:trHeight w:val="435"/>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4B6A" w:rsidRPr="00D60139" w:rsidRDefault="00814B6A" w:rsidP="00E6113B">
            <w:r w:rsidRPr="00D60139">
              <w:t>Предоставление субсидий бюджетным, автономным учреждениям и иным некоммерческим организациям</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01</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63140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600</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282080,8</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231 805.2</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211 641.2</w:t>
            </w:r>
          </w:p>
        </w:tc>
      </w:tr>
      <w:tr w:rsidR="00814B6A" w:rsidRPr="00D60139" w:rsidTr="00814B6A">
        <w:trPr>
          <w:trHeight w:val="121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Подпрограмма "Оказание качественной медицинской помощи несовершеннолетним в муниципальных образовательных организациях"</w:t>
            </w:r>
            <w:r w:rsidRPr="00D60139">
              <w:br/>
              <w:t>муниципальной программы "Развитие образования, молодежной политики и спорта Приволжского района"</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01</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00000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895</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550.0</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550.0</w:t>
            </w:r>
          </w:p>
        </w:tc>
      </w:tr>
      <w:tr w:rsidR="00814B6A" w:rsidRPr="00D60139" w:rsidTr="00814B6A">
        <w:trPr>
          <w:trHeight w:val="136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 xml:space="preserve"> Оснащение (дооснащение) необходимым оборудованием медицинских кабинетов образовательных организаций в рамках подпрограммы "Оказание качественной медицинской помощи несовершеннолетним в муниципальных образовательных организациях"</w:t>
            </w:r>
            <w:r w:rsidRPr="00D60139">
              <w:br/>
              <w:t>муниципальной программы "Развитие образования, молодежной политики и спорта Приволжского района"</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01</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20000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895</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550.0</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550.0</w:t>
            </w:r>
          </w:p>
        </w:tc>
      </w:tr>
      <w:tr w:rsidR="00814B6A" w:rsidRPr="00D60139" w:rsidTr="00814B6A">
        <w:trPr>
          <w:trHeight w:val="43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Предоставление субсидий бюджетным, автономным учреждениям и иным некоммерческим организациям</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01</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20000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600</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895</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550.0</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550.0</w:t>
            </w:r>
          </w:p>
        </w:tc>
      </w:tr>
      <w:tr w:rsidR="00814B6A" w:rsidRPr="00D60139" w:rsidTr="00814B6A">
        <w:trPr>
          <w:trHeight w:val="49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 xml:space="preserve">Муниципальная </w:t>
            </w:r>
            <w:proofErr w:type="gramStart"/>
            <w:r w:rsidRPr="00D60139">
              <w:t>программа  «</w:t>
            </w:r>
            <w:proofErr w:type="gramEnd"/>
            <w:r w:rsidRPr="00D60139">
              <w:t>Развитие культуры Приволжского района»</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02</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00000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18342,5</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16 402.7</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16 402.7</w:t>
            </w:r>
          </w:p>
        </w:tc>
      </w:tr>
      <w:tr w:rsidR="00814B6A" w:rsidRPr="00D60139" w:rsidTr="00814B6A">
        <w:trPr>
          <w:trHeight w:val="49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 xml:space="preserve">Подпрограмма "Развитие культуры села" муниципальной </w:t>
            </w:r>
            <w:proofErr w:type="gramStart"/>
            <w:r w:rsidRPr="00D60139">
              <w:t>программы  "</w:t>
            </w:r>
            <w:proofErr w:type="gramEnd"/>
            <w:r w:rsidRPr="00D60139">
              <w:t>Развитие культуры Приволжского района"</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02</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00000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1434,5</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1 370.0</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1 370.0</w:t>
            </w:r>
          </w:p>
        </w:tc>
      </w:tr>
      <w:tr w:rsidR="00814B6A" w:rsidRPr="00D60139" w:rsidTr="00814B6A">
        <w:trPr>
          <w:trHeight w:val="690"/>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 xml:space="preserve">Расходы на проведение оценки качества учреждений культуры в рамках подпрограммы "Развитие культуры села" муниципальной </w:t>
            </w:r>
            <w:proofErr w:type="gramStart"/>
            <w:r w:rsidRPr="00D60139">
              <w:t>программы  «</w:t>
            </w:r>
            <w:proofErr w:type="gramEnd"/>
            <w:r w:rsidRPr="00D60139">
              <w:t>Развитие культуры Приволжского района»</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02</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30010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20.0</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20.0</w:t>
            </w:r>
          </w:p>
        </w:tc>
      </w:tr>
      <w:tr w:rsidR="00814B6A" w:rsidRPr="00D60139" w:rsidTr="00814B6A">
        <w:trPr>
          <w:trHeight w:val="43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Закупка товаров, работ и услуг для обеспечения государственных (муниципальных) нужд</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02</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30010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200</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20.0</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20.0</w:t>
            </w:r>
          </w:p>
        </w:tc>
      </w:tr>
      <w:tr w:rsidR="00814B6A" w:rsidRPr="00D60139" w:rsidTr="00814B6A">
        <w:trPr>
          <w:trHeight w:val="915"/>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4B6A" w:rsidRPr="00D60139" w:rsidRDefault="00814B6A" w:rsidP="00E6113B">
            <w:r w:rsidRPr="00D60139">
              <w:t xml:space="preserve">Поддержка муниципальных учреждений культуры и работников муниципальных учреждений </w:t>
            </w:r>
            <w:proofErr w:type="gramStart"/>
            <w:r w:rsidRPr="00D60139">
              <w:t>культуры  в</w:t>
            </w:r>
            <w:proofErr w:type="gramEnd"/>
            <w:r w:rsidRPr="00D60139">
              <w:t xml:space="preserve"> рамках подпрограммы "Развитие культуры села" муниципальной программы  «Развитие культуры Приволжского района»</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02</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70220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150</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250.0</w:t>
            </w:r>
          </w:p>
        </w:tc>
        <w:tc>
          <w:tcPr>
            <w:tcW w:w="138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250.0</w:t>
            </w:r>
          </w:p>
        </w:tc>
      </w:tr>
      <w:tr w:rsidR="00814B6A" w:rsidRPr="00D60139" w:rsidTr="00814B6A">
        <w:trPr>
          <w:trHeight w:val="225"/>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4B6A" w:rsidRPr="00D60139" w:rsidRDefault="00814B6A" w:rsidP="00E6113B">
            <w:r w:rsidRPr="00D60139">
              <w:t>Межбюджетные трансферты</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02</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70220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500</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100</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38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 </w:t>
            </w:r>
          </w:p>
        </w:tc>
      </w:tr>
      <w:tr w:rsidR="00814B6A" w:rsidRPr="00D60139" w:rsidTr="00814B6A">
        <w:trPr>
          <w:trHeight w:val="435"/>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4B6A" w:rsidRPr="00D60139" w:rsidRDefault="00814B6A" w:rsidP="00E6113B">
            <w:r w:rsidRPr="00D60139">
              <w:t xml:space="preserve">Предоставление субсидий бюджетным, автономным </w:t>
            </w:r>
            <w:r w:rsidRPr="00D60139">
              <w:lastRenderedPageBreak/>
              <w:t>учреждениям и иным некоммерческим организациям</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lastRenderedPageBreak/>
              <w:t>02</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70220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600</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50</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250.0</w:t>
            </w:r>
          </w:p>
        </w:tc>
        <w:tc>
          <w:tcPr>
            <w:tcW w:w="138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250.0</w:t>
            </w:r>
          </w:p>
        </w:tc>
      </w:tr>
      <w:tr w:rsidR="00814B6A" w:rsidRPr="00D60139" w:rsidTr="00814B6A">
        <w:trPr>
          <w:trHeight w:val="915"/>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4B6A" w:rsidRPr="00D60139" w:rsidRDefault="00814B6A" w:rsidP="00E6113B">
            <w:r w:rsidRPr="00D60139">
              <w:t xml:space="preserve">Создание на территории муниципальных </w:t>
            </w:r>
            <w:proofErr w:type="gramStart"/>
            <w:r w:rsidRPr="00D60139">
              <w:t>образований  центров</w:t>
            </w:r>
            <w:proofErr w:type="gramEnd"/>
            <w:r w:rsidRPr="00D60139">
              <w:t xml:space="preserve"> традиционной народной культуры  в рамках подпрограммы "Развитие культуры села" муниципальной программы  «Развитие культуры Приволжского района»</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02</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70230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564,5</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38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 </w:t>
            </w:r>
          </w:p>
        </w:tc>
      </w:tr>
      <w:tr w:rsidR="00814B6A" w:rsidRPr="00D60139" w:rsidTr="00814B6A">
        <w:trPr>
          <w:trHeight w:val="435"/>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4B6A" w:rsidRPr="00D60139" w:rsidRDefault="00814B6A" w:rsidP="00E6113B">
            <w:r w:rsidRPr="00D60139">
              <w:t>Капитальные вложения в объекты государственной (муниципальной) собственности</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02</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70230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400</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12,9</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38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 </w:t>
            </w:r>
          </w:p>
        </w:tc>
      </w:tr>
      <w:tr w:rsidR="00814B6A" w:rsidRPr="00D60139" w:rsidTr="00814B6A">
        <w:trPr>
          <w:trHeight w:val="435"/>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4B6A" w:rsidRPr="00D60139" w:rsidRDefault="00814B6A" w:rsidP="00E6113B">
            <w:r w:rsidRPr="00D60139">
              <w:t>Предоставление субсидий бюджетным, автономным учреждениям и иным некоммерческим организациям</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02</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70230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600</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551,6</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38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 </w:t>
            </w:r>
          </w:p>
        </w:tc>
      </w:tr>
      <w:tr w:rsidR="00814B6A" w:rsidRPr="00D60139" w:rsidTr="00814B6A">
        <w:trPr>
          <w:trHeight w:val="690"/>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4B6A" w:rsidRPr="00D60139" w:rsidRDefault="00814B6A" w:rsidP="00E6113B">
            <w:r w:rsidRPr="00D60139">
              <w:t xml:space="preserve">Мероприятия по организации деятельности музея в рамках подпрограммы "Развитие культуры села" муниципальной </w:t>
            </w:r>
            <w:proofErr w:type="gramStart"/>
            <w:r w:rsidRPr="00D60139">
              <w:t>программы  «</w:t>
            </w:r>
            <w:proofErr w:type="gramEnd"/>
            <w:r w:rsidRPr="00D60139">
              <w:t>Развитие культуры Приволжского района»</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02</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70800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1 000.0</w:t>
            </w:r>
          </w:p>
        </w:tc>
        <w:tc>
          <w:tcPr>
            <w:tcW w:w="138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1 000.0</w:t>
            </w:r>
          </w:p>
        </w:tc>
      </w:tr>
      <w:tr w:rsidR="00814B6A" w:rsidRPr="00D60139" w:rsidTr="00814B6A">
        <w:trPr>
          <w:trHeight w:val="435"/>
        </w:trPr>
        <w:tc>
          <w:tcPr>
            <w:tcW w:w="3256" w:type="dxa"/>
            <w:tcBorders>
              <w:top w:val="single" w:sz="4" w:space="0" w:color="auto"/>
              <w:left w:val="single" w:sz="4" w:space="0" w:color="auto"/>
              <w:bottom w:val="single" w:sz="4" w:space="0" w:color="auto"/>
              <w:right w:val="nil"/>
            </w:tcBorders>
            <w:shd w:val="clear" w:color="auto" w:fill="auto"/>
            <w:vAlign w:val="bottom"/>
            <w:hideMark/>
          </w:tcPr>
          <w:p w:rsidR="00814B6A" w:rsidRPr="00D60139" w:rsidRDefault="00814B6A" w:rsidP="00E6113B">
            <w:r w:rsidRPr="00D60139">
              <w:t>Предоставление субсидий бюджетным, автономным учреждениям и иным некоммерческим организациям</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02</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70800</w:t>
            </w:r>
          </w:p>
        </w:tc>
        <w:tc>
          <w:tcPr>
            <w:tcW w:w="607"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600</w:t>
            </w:r>
          </w:p>
        </w:tc>
        <w:tc>
          <w:tcPr>
            <w:tcW w:w="1408"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1 000.0</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1 000.0</w:t>
            </w:r>
          </w:p>
        </w:tc>
      </w:tr>
      <w:tr w:rsidR="00814B6A" w:rsidRPr="00D60139" w:rsidTr="00814B6A">
        <w:trPr>
          <w:trHeight w:val="690"/>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 xml:space="preserve">Организация мероприятий по приспособлению для доступа инвалидов в учреждения </w:t>
            </w:r>
            <w:proofErr w:type="gramStart"/>
            <w:r w:rsidRPr="00D60139">
              <w:t>культуры  в</w:t>
            </w:r>
            <w:proofErr w:type="gramEnd"/>
            <w:r w:rsidRPr="00D60139">
              <w:t xml:space="preserve"> рамках подпрограммы "Развитие культуры села" муниципальной программы  «Развитие культуры Приволжского района»</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02</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70900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100</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100.0</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100.0</w:t>
            </w:r>
          </w:p>
        </w:tc>
      </w:tr>
      <w:tr w:rsidR="00814B6A" w:rsidRPr="00D60139" w:rsidTr="00814B6A">
        <w:trPr>
          <w:trHeight w:val="43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Предоставление субсидий бюджетным, автономным учреждениям и иным некоммерческим организациям</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02</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70900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600</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100</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100.0</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100.0</w:t>
            </w:r>
          </w:p>
        </w:tc>
      </w:tr>
      <w:tr w:rsidR="00814B6A" w:rsidRPr="00D60139" w:rsidTr="00814B6A">
        <w:trPr>
          <w:trHeight w:val="91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 xml:space="preserve">Направление творческих коллективов муниципальных учреждений культуры на конкурсы, смотры, </w:t>
            </w:r>
            <w:proofErr w:type="gramStart"/>
            <w:r w:rsidRPr="00D60139">
              <w:t>фестивали  в</w:t>
            </w:r>
            <w:proofErr w:type="gramEnd"/>
            <w:r w:rsidRPr="00D60139">
              <w:t xml:space="preserve"> рамках подпрограммы "Развитие культуры села" муниципальной программы  «Развитие культуры Приволжского района»</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02</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90600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120</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 </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 </w:t>
            </w:r>
          </w:p>
        </w:tc>
      </w:tr>
      <w:tr w:rsidR="00814B6A" w:rsidRPr="00D60139" w:rsidTr="00814B6A">
        <w:trPr>
          <w:trHeight w:val="43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Предоставление субсидий бюджетным, автономным учреждениям и иным некоммерческим организациям</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02</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90600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600</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120</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 </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 </w:t>
            </w:r>
          </w:p>
        </w:tc>
      </w:tr>
      <w:tr w:rsidR="002F7FEE" w:rsidRPr="00D60139" w:rsidTr="00814B6A">
        <w:trPr>
          <w:trHeight w:val="91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 xml:space="preserve">Обновление материально-технической базы, приобретение оборудования для учреждений культуры в рамках подпрограммы "Развитие культуры села" муниципальной </w:t>
            </w:r>
            <w:proofErr w:type="gramStart"/>
            <w:r w:rsidRPr="00D60139">
              <w:t>программы  «</w:t>
            </w:r>
            <w:proofErr w:type="gramEnd"/>
            <w:r w:rsidRPr="00D60139">
              <w:t>Развитие культуры Приволжского района»</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02</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90700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500</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 </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 </w:t>
            </w:r>
          </w:p>
        </w:tc>
      </w:tr>
      <w:tr w:rsidR="00814B6A" w:rsidRPr="00D60139" w:rsidTr="00814B6A">
        <w:trPr>
          <w:trHeight w:val="435"/>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4B6A" w:rsidRPr="00D60139" w:rsidRDefault="00814B6A" w:rsidP="00E6113B">
            <w:r w:rsidRPr="00D60139">
              <w:t>Предоставление субсидий бюджетным, автономным учреждениям и иным некоммерческим организациям</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02</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90700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600</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500</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r>
      <w:tr w:rsidR="00814B6A" w:rsidRPr="00D60139" w:rsidTr="00814B6A">
        <w:trPr>
          <w:trHeight w:val="735"/>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4B6A" w:rsidRPr="00D60139" w:rsidRDefault="00814B6A" w:rsidP="00E6113B">
            <w:r w:rsidRPr="00D60139">
              <w:lastRenderedPageBreak/>
              <w:t xml:space="preserve">Подпрограмма "Обеспечение деятельности муниципальных учреждений </w:t>
            </w:r>
            <w:proofErr w:type="gramStart"/>
            <w:r w:rsidRPr="00D60139">
              <w:t>культуры  муниципальной</w:t>
            </w:r>
            <w:proofErr w:type="gramEnd"/>
            <w:r w:rsidRPr="00D60139">
              <w:t xml:space="preserve"> программы  «Развитие культуры Приволжского района»</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02</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00000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6381,6</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6 173.7</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6 173.7</w:t>
            </w:r>
          </w:p>
        </w:tc>
      </w:tr>
      <w:tr w:rsidR="00814B6A" w:rsidRPr="00D60139" w:rsidTr="00814B6A">
        <w:trPr>
          <w:trHeight w:val="690"/>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4B6A" w:rsidRPr="00D60139" w:rsidRDefault="00814B6A" w:rsidP="00E6113B">
            <w:r w:rsidRPr="00D60139">
              <w:t xml:space="preserve">Обеспечение </w:t>
            </w:r>
            <w:proofErr w:type="gramStart"/>
            <w:r w:rsidRPr="00D60139">
              <w:t>деятельности  учреждений</w:t>
            </w:r>
            <w:proofErr w:type="gramEnd"/>
            <w:r w:rsidRPr="00D60139">
              <w:t xml:space="preserve">  в рамках подпрограммы "Обеспечение деятельности муниципальных учреждений культуры" муниципальной программы  «Развитие культуры Приволжского района»</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02</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10260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6381,6</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6 173.7</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6 173.7</w:t>
            </w:r>
          </w:p>
        </w:tc>
      </w:tr>
      <w:tr w:rsidR="00814B6A" w:rsidRPr="00D60139" w:rsidTr="00814B6A">
        <w:trPr>
          <w:trHeight w:val="43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Предоставление субсидий бюджетным, автономным учреждениям и иным некоммерческим организациям</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02</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10260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600</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6381,6</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6 173.7</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6 173.7</w:t>
            </w:r>
          </w:p>
        </w:tc>
      </w:tr>
      <w:tr w:rsidR="00814B6A" w:rsidRPr="00D60139" w:rsidTr="00814B6A">
        <w:trPr>
          <w:trHeight w:val="73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Подпрограмма "Развитие культурно-досуговой деятельности</w:t>
            </w:r>
            <w:proofErr w:type="gramStart"/>
            <w:r w:rsidRPr="00D60139">
              <w:t>"  муниципальной</w:t>
            </w:r>
            <w:proofErr w:type="gramEnd"/>
            <w:r w:rsidRPr="00D60139">
              <w:t xml:space="preserve"> программы  «Развитие культуры Приволжского района»</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02</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3</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00000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1557,7</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2 000.0</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2 000.0</w:t>
            </w:r>
          </w:p>
        </w:tc>
      </w:tr>
      <w:tr w:rsidR="00814B6A" w:rsidRPr="00D60139" w:rsidTr="00814B6A">
        <w:trPr>
          <w:trHeight w:val="690"/>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Проведение мероприятий в сфере культуры и искусства в рамках подпрограммы "Развитие культурно-досуговой деятельности</w:t>
            </w:r>
            <w:proofErr w:type="gramStart"/>
            <w:r w:rsidRPr="00D60139">
              <w:t>"  муниципальной</w:t>
            </w:r>
            <w:proofErr w:type="gramEnd"/>
            <w:r w:rsidRPr="00D60139">
              <w:t xml:space="preserve"> программы  «Развитие культуры Приволжского района»</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02</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3</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70240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1357,7</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700.0</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700.0</w:t>
            </w:r>
          </w:p>
        </w:tc>
      </w:tr>
      <w:tr w:rsidR="00814B6A" w:rsidRPr="00D60139" w:rsidTr="00814B6A">
        <w:trPr>
          <w:trHeight w:val="43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Предоставление субсидий бюджетным, автономным учреждениям и иным некоммерческим организациям</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02</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3</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70240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600</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1357,7</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700.0</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700.0</w:t>
            </w:r>
          </w:p>
        </w:tc>
      </w:tr>
      <w:tr w:rsidR="00814B6A" w:rsidRPr="00D60139" w:rsidTr="00814B6A">
        <w:trPr>
          <w:trHeight w:val="1140"/>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 xml:space="preserve">Мотивация населения через средства массовой информации к потреблению услуг культуры (публикация статей, рекламы, афиш, буклетов и социальной </w:t>
            </w:r>
            <w:proofErr w:type="gramStart"/>
            <w:r w:rsidRPr="00D60139">
              <w:t>рекламы)  в</w:t>
            </w:r>
            <w:proofErr w:type="gramEnd"/>
            <w:r w:rsidRPr="00D60139">
              <w:t xml:space="preserve"> рамках подпрограммы "Развитие культурно-досуговой деятельности"  муниципальной программы  «Развитие культуры Приволжского района»</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02</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3</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70250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850</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900.0</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900.0</w:t>
            </w:r>
          </w:p>
        </w:tc>
      </w:tr>
      <w:tr w:rsidR="00814B6A" w:rsidRPr="00D60139" w:rsidTr="00814B6A">
        <w:trPr>
          <w:trHeight w:val="43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Предоставление субсидий бюджетным, автономным учреждениям и иным некоммерческим организациям</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02</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3</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70250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600</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850</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900.0</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900.0</w:t>
            </w:r>
          </w:p>
        </w:tc>
      </w:tr>
      <w:tr w:rsidR="002F7FEE" w:rsidRPr="00D60139" w:rsidTr="00814B6A">
        <w:trPr>
          <w:trHeight w:val="91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 xml:space="preserve">Информационное освещение деятельности района в сфере культуры на интернет-порталах, в газетах, журналах и электронных </w:t>
            </w:r>
            <w:proofErr w:type="gramStart"/>
            <w:r w:rsidRPr="00D60139">
              <w:t>изданиях  в</w:t>
            </w:r>
            <w:proofErr w:type="gramEnd"/>
            <w:r w:rsidRPr="00D60139">
              <w:t xml:space="preserve"> рамках подпрограммы "Развитие культурно-досуговой деятельности"  муниципальной программы  «Развитие культуры Приволжского района»</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02</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3</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70300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350</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400.0</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400.0</w:t>
            </w:r>
          </w:p>
        </w:tc>
      </w:tr>
      <w:tr w:rsidR="00814B6A" w:rsidRPr="00D60139" w:rsidTr="00814B6A">
        <w:trPr>
          <w:trHeight w:val="435"/>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4B6A" w:rsidRPr="00D60139" w:rsidRDefault="00814B6A" w:rsidP="00E6113B">
            <w:r w:rsidRPr="00D60139">
              <w:t>Предоставление субсидий бюджетным, автономным учреждениям и иным некоммерческим организациям</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02</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3</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70300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600</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350</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400.0</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400.0</w:t>
            </w:r>
          </w:p>
        </w:tc>
      </w:tr>
      <w:tr w:rsidR="00814B6A" w:rsidRPr="00D60139" w:rsidTr="00814B6A">
        <w:trPr>
          <w:trHeight w:val="495"/>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4B6A" w:rsidRPr="00D60139" w:rsidRDefault="00814B6A" w:rsidP="00E6113B">
            <w:r w:rsidRPr="00D60139">
              <w:lastRenderedPageBreak/>
              <w:t xml:space="preserve">Подпрограмма "Развитие библиотечного дела" муниципальной </w:t>
            </w:r>
            <w:proofErr w:type="gramStart"/>
            <w:r w:rsidRPr="00D60139">
              <w:t>программы  «</w:t>
            </w:r>
            <w:proofErr w:type="gramEnd"/>
            <w:r w:rsidRPr="00D60139">
              <w:t>Развитие культуры Приволжского района»</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02</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4</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00000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7213,7</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6 859.0</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6 859.0</w:t>
            </w:r>
          </w:p>
        </w:tc>
      </w:tr>
      <w:tr w:rsidR="00814B6A" w:rsidRPr="00D60139" w:rsidTr="00814B6A">
        <w:trPr>
          <w:trHeight w:val="690"/>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4B6A" w:rsidRPr="00D60139" w:rsidRDefault="00814B6A" w:rsidP="00E6113B">
            <w:r w:rsidRPr="00D60139">
              <w:t xml:space="preserve">Обеспечение деятельности бюджетных </w:t>
            </w:r>
            <w:proofErr w:type="gramStart"/>
            <w:r w:rsidRPr="00D60139">
              <w:t>учреждений  в</w:t>
            </w:r>
            <w:proofErr w:type="gramEnd"/>
            <w:r w:rsidRPr="00D60139">
              <w:t xml:space="preserve"> рамках подпрограммы "Развитие библиотечного дела" муниципальной программы  «Развитие культуры Приволжского района»</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02</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4</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10260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7213,7</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6 659.0</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6 659.0</w:t>
            </w:r>
          </w:p>
        </w:tc>
      </w:tr>
      <w:tr w:rsidR="00814B6A" w:rsidRPr="00D60139" w:rsidTr="00814B6A">
        <w:trPr>
          <w:trHeight w:val="435"/>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4B6A" w:rsidRPr="00D60139" w:rsidRDefault="00814B6A" w:rsidP="00E6113B">
            <w:r w:rsidRPr="00D60139">
              <w:t>Предоставление субсидий бюджетным, автономным учреждениям и иным некоммерческим организациям</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02</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4</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10260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600</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7213,7</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6 659.0</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6 659.0</w:t>
            </w:r>
          </w:p>
        </w:tc>
      </w:tr>
      <w:tr w:rsidR="00814B6A" w:rsidRPr="00D60139" w:rsidTr="00814B6A">
        <w:trPr>
          <w:trHeight w:val="690"/>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 xml:space="preserve">Комплектование книжного фонда библиотек Приволжского района в рамках подпрограммы "Развитие библиотечного дела" муниципальной </w:t>
            </w:r>
            <w:proofErr w:type="gramStart"/>
            <w:r w:rsidRPr="00D60139">
              <w:t>программы  «</w:t>
            </w:r>
            <w:proofErr w:type="gramEnd"/>
            <w:r w:rsidRPr="00D60139">
              <w:t>Развитие культуры Приволжского района»</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02</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4</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70270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200.0</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200.0</w:t>
            </w:r>
          </w:p>
        </w:tc>
      </w:tr>
      <w:tr w:rsidR="00814B6A" w:rsidRPr="00D60139" w:rsidTr="00814B6A">
        <w:trPr>
          <w:trHeight w:val="43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Предоставление субсидий бюджетным, автономным учреждениям и иным некоммерческим организациям</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02</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4</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70270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600</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200.0</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200.0</w:t>
            </w:r>
          </w:p>
        </w:tc>
      </w:tr>
      <w:tr w:rsidR="00814B6A" w:rsidRPr="00D60139" w:rsidTr="00814B6A">
        <w:trPr>
          <w:trHeight w:val="73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 xml:space="preserve">Подпрограмма "Развитие национальных обществ, традиционных народных культур" муниципальной </w:t>
            </w:r>
            <w:proofErr w:type="gramStart"/>
            <w:r w:rsidRPr="00D60139">
              <w:t>программы  «</w:t>
            </w:r>
            <w:proofErr w:type="gramEnd"/>
            <w:r w:rsidRPr="00D60139">
              <w:t>Развитие культуры Приволжского района»</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02</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5</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00000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755</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 </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 </w:t>
            </w:r>
          </w:p>
        </w:tc>
      </w:tr>
      <w:tr w:rsidR="00814B6A" w:rsidRPr="00D60139" w:rsidTr="00814B6A">
        <w:trPr>
          <w:trHeight w:val="1140"/>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 xml:space="preserve">Реализация мероприятий по развитию и сохранению </w:t>
            </w:r>
            <w:proofErr w:type="gramStart"/>
            <w:r w:rsidRPr="00D60139">
              <w:t>традиционных  национальных</w:t>
            </w:r>
            <w:proofErr w:type="gramEnd"/>
            <w:r w:rsidRPr="00D60139">
              <w:t xml:space="preserve"> культур народов, проживающих на территории Приволжского района в рамках подпрограммы "Развитие национальных обществ, традиционных народных культур" муниципальной программы  «Развитие культуры Приволжского района»</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02</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5</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70280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755</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 </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 </w:t>
            </w:r>
          </w:p>
        </w:tc>
      </w:tr>
      <w:tr w:rsidR="00814B6A" w:rsidRPr="00D60139" w:rsidTr="00814B6A">
        <w:trPr>
          <w:trHeight w:val="43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Предоставление субсидий бюджетным, автономным учреждениям и иным некоммерческим организациям</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02</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5</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70280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600</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755</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 </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 </w:t>
            </w:r>
          </w:p>
        </w:tc>
      </w:tr>
      <w:tr w:rsidR="002F7FEE" w:rsidRPr="00D60139" w:rsidTr="00814B6A">
        <w:trPr>
          <w:trHeight w:val="49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 xml:space="preserve">Муниципальная </w:t>
            </w:r>
            <w:proofErr w:type="gramStart"/>
            <w:r w:rsidRPr="00D60139">
              <w:t>программа  «</w:t>
            </w:r>
            <w:proofErr w:type="gramEnd"/>
            <w:r w:rsidRPr="00D60139">
              <w:t>Обеспечение общественной  безопасности в Приволжском районе»</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03</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00000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10219,6</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5 599.3</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5 599.3</w:t>
            </w:r>
          </w:p>
        </w:tc>
      </w:tr>
      <w:tr w:rsidR="00814B6A" w:rsidRPr="00D60139" w:rsidTr="00814B6A">
        <w:trPr>
          <w:trHeight w:val="975"/>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4B6A" w:rsidRPr="00D60139" w:rsidRDefault="00814B6A" w:rsidP="00E6113B">
            <w:proofErr w:type="gramStart"/>
            <w:r w:rsidRPr="00D60139">
              <w:t>Подпрограмма  «</w:t>
            </w:r>
            <w:proofErr w:type="gramEnd"/>
            <w:r w:rsidRPr="00D60139">
              <w:t>Обеспечение безопасности жизнедеятельности населения муниципального  образования «Приволжский  район» муниципальной программы  «Обеспечение общественной  безопасности в Приволжском районе»</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03</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00000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10069,6</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5 599.3</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5 599.3</w:t>
            </w:r>
          </w:p>
        </w:tc>
      </w:tr>
      <w:tr w:rsidR="00814B6A" w:rsidRPr="00D60139" w:rsidTr="00814B6A">
        <w:trPr>
          <w:trHeight w:val="1140"/>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4B6A" w:rsidRPr="00D60139" w:rsidRDefault="00814B6A" w:rsidP="00E6113B">
            <w:r w:rsidRPr="00D60139">
              <w:lastRenderedPageBreak/>
              <w:t xml:space="preserve">Обеспечение деятельности муниципального бюджетного учреждения в рамках подпрограммы «Обеспечение безопасности жизнедеятельности населения </w:t>
            </w:r>
            <w:proofErr w:type="gramStart"/>
            <w:r w:rsidRPr="00D60139">
              <w:t>муниципального  образования</w:t>
            </w:r>
            <w:proofErr w:type="gramEnd"/>
            <w:r w:rsidRPr="00D60139">
              <w:t xml:space="preserve"> «Приволжский  район» муниципальной программы  «Обеспечение общественной  безопасности в Приволжском районе»</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03</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10260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7780,2</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4 599.3</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4 599.3</w:t>
            </w:r>
          </w:p>
        </w:tc>
      </w:tr>
      <w:tr w:rsidR="00814B6A" w:rsidRPr="00D60139" w:rsidTr="00814B6A">
        <w:trPr>
          <w:trHeight w:val="435"/>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4B6A" w:rsidRPr="00D60139" w:rsidRDefault="00814B6A" w:rsidP="00E6113B">
            <w:r w:rsidRPr="00D60139">
              <w:t>Предоставление субсидий бюджетным, автономным учреждениям и иным некоммерческим организациям</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03</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10260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600</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7780,2</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4 599.3</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4 599.3</w:t>
            </w:r>
          </w:p>
        </w:tc>
      </w:tr>
      <w:tr w:rsidR="00814B6A" w:rsidRPr="00D60139" w:rsidTr="00814B6A">
        <w:trPr>
          <w:trHeight w:val="1140"/>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 xml:space="preserve">Мероприятия по обеспечению безопасности жизнедеятельности населения в рамках </w:t>
            </w:r>
            <w:proofErr w:type="gramStart"/>
            <w:r w:rsidRPr="00D60139">
              <w:t>подпрограммы  «</w:t>
            </w:r>
            <w:proofErr w:type="gramEnd"/>
            <w:r w:rsidRPr="00D60139">
              <w:t>Обеспечение безопасности жизнедеятельности населения муниципального  образования «Приволжский  район» муниципальной программы  «Обеспечение общественной  безопасности в Приволжском районе»</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03</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70910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288,8</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 </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 </w:t>
            </w:r>
          </w:p>
        </w:tc>
      </w:tr>
      <w:tr w:rsidR="00814B6A" w:rsidRPr="00D60139" w:rsidTr="00814B6A">
        <w:trPr>
          <w:trHeight w:val="43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Закупка товаров, работ и услуг для обеспечения государственных (муниципальных) нужд</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03</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70910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200</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288,8</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 </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 </w:t>
            </w:r>
          </w:p>
        </w:tc>
      </w:tr>
      <w:tr w:rsidR="00814B6A" w:rsidRPr="00D60139" w:rsidTr="00814B6A">
        <w:trPr>
          <w:trHeight w:val="136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 xml:space="preserve">Мероприятия по проведению работ, связанных с предупреждением возникновения и ликвидацией последствий чрезвычайных </w:t>
            </w:r>
            <w:proofErr w:type="gramStart"/>
            <w:r w:rsidRPr="00D60139">
              <w:t>ситуаций  в</w:t>
            </w:r>
            <w:proofErr w:type="gramEnd"/>
            <w:r w:rsidRPr="00D60139">
              <w:t xml:space="preserve"> рамках подпрограммы  «Обеспечение безопасности жизнедеятельности населения муниципального  образования «Приволжский  район» муниципальной программы  «Обеспечение общественной  безопасности в Приволжском районе»</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03</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77778</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1600</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1 000.0</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1 000.0</w:t>
            </w:r>
          </w:p>
        </w:tc>
      </w:tr>
      <w:tr w:rsidR="00814B6A" w:rsidRPr="00D60139" w:rsidTr="00814B6A">
        <w:trPr>
          <w:trHeight w:val="43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Предоставление субсидий бюджетным, автономным учреждениям и иным некоммерческим организациям</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03</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77778</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600</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1600</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1 000.0</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1 000.0</w:t>
            </w:r>
          </w:p>
        </w:tc>
      </w:tr>
      <w:tr w:rsidR="002F7FEE" w:rsidRPr="00D60139" w:rsidTr="00814B6A">
        <w:trPr>
          <w:trHeight w:val="1140"/>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 xml:space="preserve">Мероприятия по обеспечению безопасности людей на водных объектах, охране их жизни и здоровья в рамках </w:t>
            </w:r>
            <w:proofErr w:type="gramStart"/>
            <w:r w:rsidRPr="00D60139">
              <w:t>подпрограммы  «</w:t>
            </w:r>
            <w:proofErr w:type="gramEnd"/>
            <w:r w:rsidRPr="00D60139">
              <w:t>Обеспечение безопасности жизнедеятельности населения муниципального  образования «Приволжский  район» муниципальной программы  «Обеспечение общественной  безопасности в Приволжском районе»</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03</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77779</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400,6</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 </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 </w:t>
            </w:r>
          </w:p>
        </w:tc>
      </w:tr>
      <w:tr w:rsidR="00814B6A" w:rsidRPr="00D60139" w:rsidTr="00814B6A">
        <w:trPr>
          <w:trHeight w:val="435"/>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4B6A" w:rsidRPr="00D60139" w:rsidRDefault="00814B6A" w:rsidP="00E6113B">
            <w:r w:rsidRPr="00D60139">
              <w:t>Закупка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03</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77779</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200</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400,6</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r>
      <w:tr w:rsidR="00814B6A" w:rsidRPr="00D60139" w:rsidTr="00814B6A">
        <w:trPr>
          <w:trHeight w:val="975"/>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4B6A" w:rsidRPr="00D60139" w:rsidRDefault="00814B6A" w:rsidP="00E6113B">
            <w:proofErr w:type="gramStart"/>
            <w:r w:rsidRPr="00D60139">
              <w:lastRenderedPageBreak/>
              <w:t>Подпрограмма  «</w:t>
            </w:r>
            <w:proofErr w:type="gramEnd"/>
            <w:r w:rsidRPr="00D60139">
              <w:t>Противодействие  идеологии  терроризма и экстремизма   на  территории  муниципального образования   «Приволжский район» муниципальной программы  «Обеспечение общественной  безопасности в Приволжском районе»</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03</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3</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00000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50</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r>
      <w:tr w:rsidR="00814B6A" w:rsidRPr="00D60139" w:rsidTr="00814B6A">
        <w:trPr>
          <w:trHeight w:val="1140"/>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4B6A" w:rsidRPr="00D60139" w:rsidRDefault="00814B6A" w:rsidP="00E6113B">
            <w:r w:rsidRPr="00D60139">
              <w:t xml:space="preserve">Мероприятия по противодействию идеологии терроризма и экстремизма в рамках </w:t>
            </w:r>
            <w:proofErr w:type="gramStart"/>
            <w:r w:rsidRPr="00D60139">
              <w:t>подпрограммы  «</w:t>
            </w:r>
            <w:proofErr w:type="gramEnd"/>
            <w:r w:rsidRPr="00D60139">
              <w:t>Противодействие  идеологии  терроризма и экстремизма   на  территории  муниципального образования   «Приволжский район» муниципальной программы  «Обеспечение общественной  безопасности в Приволжском районе»</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03</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3</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70911</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50</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r>
      <w:tr w:rsidR="00814B6A" w:rsidRPr="00D60139" w:rsidTr="00814B6A">
        <w:trPr>
          <w:trHeight w:val="43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Закупка товаров, работ и услуг для обеспечения государственных (муниципальных) нужд</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03</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3</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70911</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200</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50</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 </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 </w:t>
            </w:r>
          </w:p>
        </w:tc>
      </w:tr>
      <w:tr w:rsidR="00814B6A" w:rsidRPr="00D60139" w:rsidTr="00814B6A">
        <w:trPr>
          <w:trHeight w:val="73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proofErr w:type="gramStart"/>
            <w:r w:rsidRPr="00D60139">
              <w:t>Подпрограмма  «</w:t>
            </w:r>
            <w:proofErr w:type="gramEnd"/>
            <w:r w:rsidRPr="00D60139">
              <w:t>Антинаркотическая программа муниципального образования «Приволжский район» муниципальной программы  «Обеспечение общественной  безопасности в Приволжском районе»</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03</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5</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00000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100</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 </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 </w:t>
            </w:r>
          </w:p>
        </w:tc>
      </w:tr>
      <w:tr w:rsidR="00814B6A" w:rsidRPr="00D60139" w:rsidTr="00814B6A">
        <w:trPr>
          <w:trHeight w:val="91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 xml:space="preserve">Мероприятия в рамках </w:t>
            </w:r>
            <w:proofErr w:type="gramStart"/>
            <w:r w:rsidRPr="00D60139">
              <w:t>подпрограммы  «</w:t>
            </w:r>
            <w:proofErr w:type="gramEnd"/>
            <w:r w:rsidRPr="00D60139">
              <w:t>Антинаркотическая программа муниципального образования «Приволжский район» муниципальной программы  «Обеспечение общественной  безопасности в Приволжском районе»</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03</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5</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70910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100</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 </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 </w:t>
            </w:r>
          </w:p>
        </w:tc>
      </w:tr>
      <w:tr w:rsidR="00814B6A" w:rsidRPr="00D60139" w:rsidTr="00814B6A">
        <w:trPr>
          <w:trHeight w:val="43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Закупка товаров, работ и услуг для обеспечения государственных (муниципальных) нужд</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03</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5</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70910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200</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100</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 </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 </w:t>
            </w:r>
          </w:p>
        </w:tc>
      </w:tr>
      <w:tr w:rsidR="00814B6A" w:rsidRPr="00D60139" w:rsidTr="00814B6A">
        <w:trPr>
          <w:trHeight w:val="49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 xml:space="preserve">Муниципальная </w:t>
            </w:r>
            <w:proofErr w:type="gramStart"/>
            <w:r w:rsidRPr="00D60139">
              <w:t>программа  «</w:t>
            </w:r>
            <w:proofErr w:type="gramEnd"/>
            <w:r w:rsidRPr="00D60139">
              <w:t>Обеспечение мер социальной поддержки граждан Приволжского района»</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04</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00000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2941,2</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 </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 </w:t>
            </w:r>
          </w:p>
        </w:tc>
      </w:tr>
      <w:tr w:rsidR="002F7FEE" w:rsidRPr="00D60139" w:rsidTr="00814B6A">
        <w:trPr>
          <w:trHeight w:val="73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proofErr w:type="gramStart"/>
            <w:r w:rsidRPr="00D60139">
              <w:t>Подпрограмма  «</w:t>
            </w:r>
            <w:proofErr w:type="gramEnd"/>
            <w:r w:rsidRPr="00D60139">
              <w:t>Оказание поддержки общественным организациям Приволжского района» муниципальной программы  «Обеспечение мер социальной поддержки граждан Приволжского района»</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04</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00000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2002,4</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 </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 </w:t>
            </w:r>
          </w:p>
        </w:tc>
      </w:tr>
      <w:tr w:rsidR="00814B6A" w:rsidRPr="00D60139" w:rsidTr="00814B6A">
        <w:trPr>
          <w:trHeight w:val="915"/>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4B6A" w:rsidRPr="00D60139" w:rsidRDefault="00814B6A" w:rsidP="00E6113B">
            <w:r w:rsidRPr="00D60139">
              <w:t xml:space="preserve">Поддержка общественных организаций в рамках </w:t>
            </w:r>
            <w:proofErr w:type="gramStart"/>
            <w:r w:rsidRPr="00D60139">
              <w:t>подпрограммы  «</w:t>
            </w:r>
            <w:proofErr w:type="gramEnd"/>
            <w:r w:rsidRPr="00D60139">
              <w:t xml:space="preserve">Оказание поддержки общественным организациям Приволжского района» муниципальной программы  «Обеспечение мер </w:t>
            </w:r>
            <w:r w:rsidRPr="00D60139">
              <w:lastRenderedPageBreak/>
              <w:t>социальной поддержки граждан Приволжского района»</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lastRenderedPageBreak/>
              <w:t>04</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80030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2002,4</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r>
      <w:tr w:rsidR="00814B6A" w:rsidRPr="00D60139" w:rsidTr="00814B6A">
        <w:trPr>
          <w:trHeight w:val="435"/>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4B6A" w:rsidRPr="00D60139" w:rsidRDefault="00814B6A" w:rsidP="00E6113B">
            <w:r w:rsidRPr="00D60139">
              <w:t>Предоставление субсидий бюджетным, автономным учреждениям и иным некоммерческим организациям</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04</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80030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600</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2002,4</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r>
      <w:tr w:rsidR="00814B6A" w:rsidRPr="00D60139" w:rsidTr="00814B6A">
        <w:trPr>
          <w:trHeight w:val="1215"/>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4B6A" w:rsidRPr="00D60139" w:rsidRDefault="00814B6A" w:rsidP="00E6113B">
            <w:r w:rsidRPr="00D60139">
              <w:t xml:space="preserve">Подпрограмма «Формирование жилищного фонда, предоставляемого по договорам социального найма, в муниципальном образовании «Приволжский район» Астраханской области» муниципальной </w:t>
            </w:r>
            <w:proofErr w:type="gramStart"/>
            <w:r w:rsidRPr="00D60139">
              <w:t>программы  «</w:t>
            </w:r>
            <w:proofErr w:type="gramEnd"/>
            <w:r w:rsidRPr="00D60139">
              <w:t>Обеспечение мер социальной поддержки граждан Приволжского района»</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04</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5</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00000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938,9</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r>
      <w:tr w:rsidR="00814B6A" w:rsidRPr="00D60139" w:rsidTr="00814B6A">
        <w:trPr>
          <w:trHeight w:val="1140"/>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 xml:space="preserve">Расходы на приобретение жилых помещений в целях исполнения судебных </w:t>
            </w:r>
            <w:proofErr w:type="gramStart"/>
            <w:r w:rsidRPr="00D60139">
              <w:t>решений  в</w:t>
            </w:r>
            <w:proofErr w:type="gramEnd"/>
            <w:r w:rsidRPr="00D60139">
              <w:t xml:space="preserve"> рамках подпрограммы  «Формирование жилищного фонда в муниципальном образовании «Приволжский район» Астраханской области» муниципальной программы  «Обеспечение мер социальной поддержки граждан Приволжского района»</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04</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5</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82240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938,9</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 </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 </w:t>
            </w:r>
          </w:p>
        </w:tc>
      </w:tr>
      <w:tr w:rsidR="00814B6A" w:rsidRPr="00D60139" w:rsidTr="00814B6A">
        <w:trPr>
          <w:trHeight w:val="43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Капитальные вложения в объекты государственной (муниципальной) собственности</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04</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5</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82240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400</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938,9</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 </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 </w:t>
            </w:r>
          </w:p>
        </w:tc>
      </w:tr>
      <w:tr w:rsidR="00814B6A" w:rsidRPr="00D60139" w:rsidTr="00814B6A">
        <w:trPr>
          <w:trHeight w:val="49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 xml:space="preserve">Муниципальная </w:t>
            </w:r>
            <w:proofErr w:type="gramStart"/>
            <w:r w:rsidRPr="00D60139">
              <w:t>программа  «</w:t>
            </w:r>
            <w:proofErr w:type="gramEnd"/>
            <w:r w:rsidRPr="00D60139">
              <w:t>Развитие сельского хозяйства и сел Приволжского района»</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05</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00000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29256,1</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27 738.8</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25 196.9</w:t>
            </w:r>
          </w:p>
        </w:tc>
      </w:tr>
      <w:tr w:rsidR="00814B6A" w:rsidRPr="00D60139" w:rsidTr="00814B6A">
        <w:trPr>
          <w:trHeight w:val="73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proofErr w:type="gramStart"/>
            <w:r w:rsidRPr="00D60139">
              <w:t>Подпрограмма  «</w:t>
            </w:r>
            <w:proofErr w:type="gramEnd"/>
            <w:r w:rsidRPr="00D60139">
              <w:t>Развитие сельского хозяйства в Приволжском районе» муниципальной программы  «Развитие сельского хозяйства и сел Приволжского района»</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05</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00000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28580,9</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27 563.6</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25 021.7</w:t>
            </w:r>
          </w:p>
        </w:tc>
      </w:tr>
      <w:tr w:rsidR="002F7FEE" w:rsidRPr="00D60139" w:rsidTr="00814B6A">
        <w:trPr>
          <w:trHeight w:val="91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 xml:space="preserve">Расходы на обеспечение функций </w:t>
            </w:r>
            <w:proofErr w:type="gramStart"/>
            <w:r w:rsidRPr="00D60139">
              <w:t>органов  местного</w:t>
            </w:r>
            <w:proofErr w:type="gramEnd"/>
            <w:r w:rsidRPr="00D60139">
              <w:t xml:space="preserve"> самоуправления в рамках подпрограммы  «Развитие сельского хозяйства в Приволжском районе» муниципальной программы  «Развитие сельского хозяйства и сел Приволжского района»</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05</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00010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138,7</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 </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 </w:t>
            </w:r>
          </w:p>
        </w:tc>
      </w:tr>
      <w:tr w:rsidR="00814B6A" w:rsidRPr="00D60139" w:rsidTr="00814B6A">
        <w:trPr>
          <w:trHeight w:val="855"/>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4B6A" w:rsidRPr="00D60139" w:rsidRDefault="00814B6A" w:rsidP="00E6113B">
            <w:r w:rsidRPr="00D6013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05</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00010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100</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138,7</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r>
      <w:tr w:rsidR="00814B6A" w:rsidRPr="00D60139" w:rsidTr="00814B6A">
        <w:trPr>
          <w:trHeight w:val="1140"/>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4B6A" w:rsidRPr="00D60139" w:rsidRDefault="00814B6A" w:rsidP="00E6113B">
            <w:r w:rsidRPr="00D60139">
              <w:lastRenderedPageBreak/>
              <w:t xml:space="preserve">Осуществление управленческих функций органами местного самоуправления по поддержке сельскохозяйственного </w:t>
            </w:r>
            <w:proofErr w:type="gramStart"/>
            <w:r w:rsidRPr="00D60139">
              <w:t>производства  в</w:t>
            </w:r>
            <w:proofErr w:type="gramEnd"/>
            <w:r w:rsidRPr="00D60139">
              <w:t xml:space="preserve"> рамках подпрограммы  «Развитие сельского хозяйства в Приволжском районе» муниципальной программы  «Развитие сельского хозяйства и сел Приволжского района»</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05</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60020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3011,3</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2 701.3</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2 600.0</w:t>
            </w:r>
          </w:p>
        </w:tc>
      </w:tr>
      <w:tr w:rsidR="00814B6A" w:rsidRPr="00D60139" w:rsidTr="00814B6A">
        <w:trPr>
          <w:trHeight w:val="855"/>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4B6A" w:rsidRPr="00D60139" w:rsidRDefault="00814B6A" w:rsidP="00E6113B">
            <w:r w:rsidRPr="00D6013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05</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60020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100</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2701</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2 391.0</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2 391.0</w:t>
            </w:r>
          </w:p>
        </w:tc>
      </w:tr>
      <w:tr w:rsidR="00814B6A" w:rsidRPr="00D60139" w:rsidTr="00814B6A">
        <w:trPr>
          <w:trHeight w:val="43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Закупка товаров, работ и услуг для обеспечения государственных (муниципальных) нужд</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05</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60020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200</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307</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307.0</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205.7</w:t>
            </w:r>
          </w:p>
        </w:tc>
      </w:tr>
      <w:tr w:rsidR="00814B6A" w:rsidRPr="00D60139" w:rsidTr="00814B6A">
        <w:trPr>
          <w:trHeight w:val="22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Иные бюджетные ассигнования</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05</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60020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800</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3,3</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3.3</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3.3</w:t>
            </w:r>
          </w:p>
        </w:tc>
      </w:tr>
      <w:tr w:rsidR="00814B6A" w:rsidRPr="00D60139" w:rsidTr="00814B6A">
        <w:trPr>
          <w:trHeight w:val="1140"/>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 xml:space="preserve">Поддержка сельскохозяйственного производства по отдельным подотраслям растениеводства и животноводства агропромышленного </w:t>
            </w:r>
            <w:proofErr w:type="gramStart"/>
            <w:r w:rsidRPr="00D60139">
              <w:t>комплекса  в</w:t>
            </w:r>
            <w:proofErr w:type="gramEnd"/>
            <w:r w:rsidRPr="00D60139">
              <w:t xml:space="preserve"> рамках подпрограммы  «Развитие сельского хозяйства в Приволжском районе» муниципальной программы  «Развитие сельского хозяйства и сел Приволжского района»</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05</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65080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2440,6</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 </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 </w:t>
            </w:r>
          </w:p>
        </w:tc>
      </w:tr>
      <w:tr w:rsidR="00814B6A" w:rsidRPr="00D60139" w:rsidTr="00814B6A">
        <w:trPr>
          <w:trHeight w:val="22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Иные бюджетные ассигнования</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05</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65080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800</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2440,6</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 </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 </w:t>
            </w:r>
          </w:p>
        </w:tc>
      </w:tr>
      <w:tr w:rsidR="00814B6A" w:rsidRPr="00D60139" w:rsidTr="00814B6A">
        <w:trPr>
          <w:trHeight w:val="136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 xml:space="preserve">Мероприятия по поддержке муниципальных образований сельских поселений с целью содействия в развитии сельскохозяйственного производства, закладка садов личными подсобными хозяйствами в   рамках </w:t>
            </w:r>
            <w:proofErr w:type="gramStart"/>
            <w:r w:rsidRPr="00D60139">
              <w:t>подпрограммы  «</w:t>
            </w:r>
            <w:proofErr w:type="gramEnd"/>
            <w:r w:rsidRPr="00D60139">
              <w:t>Развитие сельского хозяйства в Приволжском районе» муниципальной программы  «Развитие сельского хозяйства и сел Приволжского района»</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05</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70600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400</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 </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 </w:t>
            </w:r>
          </w:p>
        </w:tc>
      </w:tr>
      <w:tr w:rsidR="002F7FEE" w:rsidRPr="00D60139" w:rsidTr="00814B6A">
        <w:trPr>
          <w:trHeight w:val="22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Межбюджетные трансферты</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05</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70600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500</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400</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 </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 </w:t>
            </w:r>
          </w:p>
        </w:tc>
      </w:tr>
      <w:tr w:rsidR="00814B6A" w:rsidRPr="00D60139" w:rsidTr="00814B6A">
        <w:trPr>
          <w:trHeight w:val="1140"/>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4B6A" w:rsidRPr="00D60139" w:rsidRDefault="00814B6A" w:rsidP="00E6113B">
            <w:r w:rsidRPr="00D60139">
              <w:t xml:space="preserve">Поддержка сельскохозяйственного производства по отдельным подотраслям растениеводства и животноводства агропромышленного </w:t>
            </w:r>
            <w:proofErr w:type="gramStart"/>
            <w:r w:rsidRPr="00D60139">
              <w:t>комплекса  в</w:t>
            </w:r>
            <w:proofErr w:type="gramEnd"/>
            <w:r w:rsidRPr="00D60139">
              <w:t xml:space="preserve"> рамках подпрограммы  «Развитие сельского хозяйства в Приволжском районе» муниципальной программы  «Развитие сельского хозяйства и сел Приволжского района»</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05</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R5080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22590,3</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24 862.3</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22 421.7</w:t>
            </w:r>
          </w:p>
        </w:tc>
      </w:tr>
      <w:tr w:rsidR="00814B6A" w:rsidRPr="00D60139" w:rsidTr="00814B6A">
        <w:trPr>
          <w:trHeight w:val="225"/>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4B6A" w:rsidRPr="00D60139" w:rsidRDefault="00814B6A" w:rsidP="00E6113B">
            <w:r w:rsidRPr="00D60139">
              <w:t>Иные бюджетные ассигнования</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05</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R5080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800</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22590,3</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24 862.3</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22 421.7</w:t>
            </w:r>
          </w:p>
        </w:tc>
      </w:tr>
      <w:tr w:rsidR="00814B6A" w:rsidRPr="00D60139" w:rsidTr="00814B6A">
        <w:trPr>
          <w:trHeight w:val="1215"/>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4B6A" w:rsidRPr="00D60139" w:rsidRDefault="00814B6A" w:rsidP="00E6113B">
            <w:proofErr w:type="gramStart"/>
            <w:r w:rsidRPr="00D60139">
              <w:lastRenderedPageBreak/>
              <w:t>Подпрограмма  «</w:t>
            </w:r>
            <w:proofErr w:type="gramEnd"/>
            <w:r w:rsidRPr="00D60139">
              <w:t>Поддержка садоводческих, огороднических и дачных некоммерческих объединений граждан на территории муниципального образования «Приволжский район» муниципальной программы  «Развитие сельского хозяйства и сел Приволжского района»</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05</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00000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500</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r>
      <w:tr w:rsidR="00814B6A" w:rsidRPr="00D60139" w:rsidTr="00814B6A">
        <w:trPr>
          <w:trHeight w:val="915"/>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4B6A" w:rsidRPr="00D60139" w:rsidRDefault="00814B6A" w:rsidP="00E6113B">
            <w:r w:rsidRPr="00D60139">
              <w:t xml:space="preserve">Мероприятия подпрограммы «Поддержка садоводческих, огороднических и дачных некоммерческих объединений граждан на территории муниципального образования «Приволжский район» муниципальной </w:t>
            </w:r>
            <w:proofErr w:type="gramStart"/>
            <w:r w:rsidRPr="00D60139">
              <w:t>программы  «</w:t>
            </w:r>
            <w:proofErr w:type="gramEnd"/>
            <w:r w:rsidRPr="00D60139">
              <w:t>Развитие сельского хозяйства и сел Приволжского района»</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05</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70470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500</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r>
      <w:tr w:rsidR="00814B6A" w:rsidRPr="00D60139" w:rsidTr="00814B6A">
        <w:trPr>
          <w:trHeight w:val="435"/>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4B6A" w:rsidRPr="00D60139" w:rsidRDefault="00814B6A" w:rsidP="00E6113B">
            <w:r w:rsidRPr="00D60139">
              <w:t>Предоставление субсидий бюджетным, автономным учреждениям и иным некоммерческим организациям</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05</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70470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600</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500</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r>
      <w:tr w:rsidR="00814B6A" w:rsidRPr="00D60139" w:rsidTr="00814B6A">
        <w:trPr>
          <w:trHeight w:val="97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proofErr w:type="gramStart"/>
            <w:r w:rsidRPr="00D60139">
              <w:t>Подпрограмма  «</w:t>
            </w:r>
            <w:proofErr w:type="gramEnd"/>
            <w:r w:rsidRPr="00D60139">
              <w:t>Устойчивое  развитие  сельских  территорий  Приволжского района   Астраханской  области» муниципальной программы  «Развитие сельского хозяйства и сел Приволжского района»</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05</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3</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00000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175,2</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175.2</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175.2</w:t>
            </w:r>
          </w:p>
        </w:tc>
      </w:tr>
      <w:tr w:rsidR="00814B6A" w:rsidRPr="00D60139" w:rsidTr="00814B6A">
        <w:trPr>
          <w:trHeight w:val="181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Реализация мероприятий по улучшению жилищных условий граждан, проживающих на сельских территориях, развития инженерной инфраструктуры на сельских территориях, обустройство объектами инженерной инфраструктуры и благоустройства площадок, расположенных на сельских территориях, под компактную жилищную застройку рамках подпрограммы «Устойчивое  развитие  сельских  территорий  Приволжского района   Астраханской  области» муниципальной программы  «Развитие сельского хозяйства и сел Приволжского района»</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05</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3</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L5760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175,2</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175.2</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175.2</w:t>
            </w:r>
          </w:p>
        </w:tc>
      </w:tr>
      <w:tr w:rsidR="00814B6A" w:rsidRPr="00D60139" w:rsidTr="00814B6A">
        <w:trPr>
          <w:trHeight w:val="22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Социальное обеспечение и иные выплаты населению</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05</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3</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L5760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300</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175,2</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175.2</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175.2</w:t>
            </w:r>
          </w:p>
        </w:tc>
      </w:tr>
      <w:tr w:rsidR="002F7FEE" w:rsidRPr="00D60139" w:rsidTr="00814B6A">
        <w:trPr>
          <w:trHeight w:val="49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 xml:space="preserve">Муниципальная </w:t>
            </w:r>
            <w:proofErr w:type="gramStart"/>
            <w:r w:rsidRPr="00D60139">
              <w:t>программа  «</w:t>
            </w:r>
            <w:proofErr w:type="gramEnd"/>
            <w:r w:rsidRPr="00D60139">
              <w:t>Обеспечение комфортности проживания населения Приволжского района»</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07</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00000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504958,2</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168 655.8</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384 265.7</w:t>
            </w:r>
          </w:p>
        </w:tc>
      </w:tr>
      <w:tr w:rsidR="00814B6A" w:rsidRPr="00D60139" w:rsidTr="00814B6A">
        <w:trPr>
          <w:trHeight w:val="735"/>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4B6A" w:rsidRPr="00D60139" w:rsidRDefault="00814B6A" w:rsidP="00E6113B">
            <w:proofErr w:type="gramStart"/>
            <w:r w:rsidRPr="00D60139">
              <w:t>Подпрограмма  «</w:t>
            </w:r>
            <w:proofErr w:type="gramEnd"/>
            <w:r w:rsidRPr="00D60139">
              <w:t>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07</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00000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40968,4</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41 083.6</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158 849.6</w:t>
            </w:r>
          </w:p>
        </w:tc>
      </w:tr>
      <w:tr w:rsidR="00814B6A" w:rsidRPr="00D60139" w:rsidTr="00814B6A">
        <w:trPr>
          <w:trHeight w:val="1815"/>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4B6A" w:rsidRPr="00D60139" w:rsidRDefault="00814B6A" w:rsidP="00E6113B">
            <w:r w:rsidRPr="00D60139">
              <w:lastRenderedPageBreak/>
              <w:t xml:space="preserve">Расходы на организацию дорожного движения по альтернативным маршрутам, в том числе на организацию паромных переправ и наплавных мостов, в связи с прекращением движения по автомобильным дорогам общего пользования регионального или межмуниципального значения Астраханской </w:t>
            </w:r>
            <w:proofErr w:type="gramStart"/>
            <w:r w:rsidRPr="00D60139">
              <w:t>области  в</w:t>
            </w:r>
            <w:proofErr w:type="gramEnd"/>
            <w:r w:rsidRPr="00D60139">
              <w:t xml:space="preserve">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07</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66100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18800</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18 800.0</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18 800.0</w:t>
            </w:r>
          </w:p>
        </w:tc>
      </w:tr>
      <w:tr w:rsidR="00814B6A" w:rsidRPr="00D60139" w:rsidTr="00814B6A">
        <w:trPr>
          <w:trHeight w:val="435"/>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4B6A" w:rsidRPr="00D60139" w:rsidRDefault="00814B6A" w:rsidP="00E6113B">
            <w:r w:rsidRPr="00D60139">
              <w:t>Предоставление субсидий бюджетным, автономным учреждениям и иным некоммерческим организациям</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07</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66100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600</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18800</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18 800.0</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18 800.0</w:t>
            </w:r>
          </w:p>
        </w:tc>
      </w:tr>
      <w:tr w:rsidR="00814B6A" w:rsidRPr="00D60139" w:rsidTr="00814B6A">
        <w:trPr>
          <w:trHeight w:val="91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 xml:space="preserve">Содержание, ремонт и капитальный ремонт дорог в рамках </w:t>
            </w:r>
            <w:proofErr w:type="gramStart"/>
            <w:r w:rsidRPr="00D60139">
              <w:t>подпрограммы  «</w:t>
            </w:r>
            <w:proofErr w:type="gramEnd"/>
            <w:r w:rsidRPr="00D60139">
              <w:t>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07</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70090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9917,5</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 </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 </w:t>
            </w:r>
          </w:p>
        </w:tc>
      </w:tr>
      <w:tr w:rsidR="00814B6A" w:rsidRPr="00D60139" w:rsidTr="00814B6A">
        <w:trPr>
          <w:trHeight w:val="43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Закупка товаров, работ и услуг для обеспечения государственных (муниципальных) нужд</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07</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70090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200</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9917,5</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 </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 </w:t>
            </w:r>
          </w:p>
        </w:tc>
      </w:tr>
      <w:tr w:rsidR="00814B6A" w:rsidRPr="00D60139" w:rsidTr="00814B6A">
        <w:trPr>
          <w:trHeight w:val="1140"/>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 xml:space="preserve">Выполнение работ по ремонту подъездных путей, разворотных площадок и </w:t>
            </w:r>
            <w:proofErr w:type="gramStart"/>
            <w:r w:rsidRPr="00D60139">
              <w:t>парковок  к</w:t>
            </w:r>
            <w:proofErr w:type="gramEnd"/>
            <w:r w:rsidRPr="00D60139">
              <w:t xml:space="preserve"> социально-значимым объектам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07</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70151</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 </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899.6</w:t>
            </w:r>
          </w:p>
        </w:tc>
      </w:tr>
      <w:tr w:rsidR="002F7FEE" w:rsidRPr="00D60139" w:rsidTr="00814B6A">
        <w:trPr>
          <w:trHeight w:val="43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Закупка товаров, работ и услуг для обеспечения государственных (муниципальных) нужд</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07</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70151</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200</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 </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899.6</w:t>
            </w:r>
          </w:p>
        </w:tc>
      </w:tr>
      <w:tr w:rsidR="00814B6A" w:rsidRPr="00D60139" w:rsidTr="00814B6A">
        <w:trPr>
          <w:trHeight w:val="1140"/>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4B6A" w:rsidRPr="00D60139" w:rsidRDefault="00814B6A" w:rsidP="00E6113B">
            <w:r w:rsidRPr="00D60139">
              <w:t xml:space="preserve">Расходы на технологическое присоединение энергопринимающего устройства уличного освещения автомобильной </w:t>
            </w:r>
            <w:proofErr w:type="gramStart"/>
            <w:r w:rsidRPr="00D60139">
              <w:t xml:space="preserve">дороги  </w:t>
            </w:r>
            <w:proofErr w:type="spellStart"/>
            <w:r w:rsidRPr="00D60139">
              <w:t>п.Первое</w:t>
            </w:r>
            <w:proofErr w:type="spellEnd"/>
            <w:proofErr w:type="gramEnd"/>
            <w:r w:rsidRPr="00D60139">
              <w:t xml:space="preserve"> Мая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07</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70156</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6392,16</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r>
      <w:tr w:rsidR="00814B6A" w:rsidRPr="00D60139" w:rsidTr="00814B6A">
        <w:trPr>
          <w:trHeight w:val="435"/>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4B6A" w:rsidRPr="00D60139" w:rsidRDefault="00814B6A" w:rsidP="00E6113B">
            <w:r w:rsidRPr="00D60139">
              <w:lastRenderedPageBreak/>
              <w:t>Закупка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07</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70156</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200</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6392,16</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r>
      <w:tr w:rsidR="00814B6A" w:rsidRPr="00D60139" w:rsidTr="00814B6A">
        <w:trPr>
          <w:trHeight w:val="1815"/>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4B6A" w:rsidRPr="00D60139" w:rsidRDefault="00814B6A" w:rsidP="00E6113B">
            <w:r w:rsidRPr="00D60139">
              <w:t>Строительство и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07</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S0290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9 541.1</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125 582.7</w:t>
            </w:r>
          </w:p>
        </w:tc>
      </w:tr>
      <w:tr w:rsidR="00814B6A" w:rsidRPr="00D60139" w:rsidTr="00814B6A">
        <w:trPr>
          <w:trHeight w:val="43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Капитальные вложения в объекты государственной (муниципальной) собственности</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07</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S0290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400</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9 541.1</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125 582.7</w:t>
            </w:r>
          </w:p>
        </w:tc>
      </w:tr>
      <w:tr w:rsidR="00814B6A" w:rsidRPr="00D60139" w:rsidTr="00814B6A">
        <w:trPr>
          <w:trHeight w:val="91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 xml:space="preserve">Расходы на развитие дорожного </w:t>
            </w:r>
            <w:proofErr w:type="gramStart"/>
            <w:r w:rsidRPr="00D60139">
              <w:t>хозяйства  в</w:t>
            </w:r>
            <w:proofErr w:type="gramEnd"/>
            <w:r w:rsidRPr="00D60139">
              <w:t xml:space="preserve">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07</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S2170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12244,5</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12 742.5</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13 567.3</w:t>
            </w:r>
          </w:p>
        </w:tc>
      </w:tr>
      <w:tr w:rsidR="00814B6A" w:rsidRPr="00D60139" w:rsidTr="00814B6A">
        <w:trPr>
          <w:trHeight w:val="43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Закупка товаров, работ и услуг для обеспечения государственных (муниципальных) нужд</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07</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S2170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200</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12244,5</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12 742.5</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13 567.3</w:t>
            </w:r>
          </w:p>
        </w:tc>
      </w:tr>
      <w:tr w:rsidR="00814B6A" w:rsidRPr="00D60139" w:rsidTr="00814B6A">
        <w:trPr>
          <w:trHeight w:val="97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proofErr w:type="gramStart"/>
            <w:r w:rsidRPr="00D60139">
              <w:t>Подпрограмма  «</w:t>
            </w:r>
            <w:proofErr w:type="gramEnd"/>
            <w:r w:rsidRPr="00D60139">
              <w:t>Комплексное развитие систем коммунальной инфраструктуры муниципального образования «Приволжский район» муниципальной программы «Обеспечение комфортности проживания населения Приволжского района»</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07</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00000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108 291.1</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67 459.7</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60 578.8</w:t>
            </w:r>
          </w:p>
        </w:tc>
      </w:tr>
      <w:tr w:rsidR="002F7FEE" w:rsidRPr="00D60139" w:rsidTr="00814B6A">
        <w:trPr>
          <w:trHeight w:val="136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Расходы на обеспечение деятельности (оказания услуг) муниципального бюджетного учреждения "Дирекция ЖКХ" в рамках подпрограммы "Комплексное развитие систем коммунальной инфраструктуры муниципального образования "Приволжский район" муниципальной программы «Обеспечение комфортности проживания населения Приволжского района»</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07</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10230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31 834.2</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19 689.6</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19 689.6</w:t>
            </w:r>
          </w:p>
        </w:tc>
      </w:tr>
      <w:tr w:rsidR="00814B6A" w:rsidRPr="00D60139" w:rsidTr="00814B6A">
        <w:trPr>
          <w:trHeight w:val="435"/>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4B6A" w:rsidRPr="00D60139" w:rsidRDefault="00814B6A" w:rsidP="00E6113B">
            <w:r w:rsidRPr="00D60139">
              <w:t>Предоставление субсидий бюджетным, автономным учреждениям и иным некоммерческим организациям</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07</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10230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600</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31 834.2</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19 689.6</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19 689.6</w:t>
            </w:r>
          </w:p>
        </w:tc>
      </w:tr>
      <w:tr w:rsidR="00814B6A" w:rsidRPr="00D60139" w:rsidTr="00814B6A">
        <w:trPr>
          <w:trHeight w:val="1365"/>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4B6A" w:rsidRPr="00D60139" w:rsidRDefault="00814B6A" w:rsidP="00E6113B">
            <w:r w:rsidRPr="00D60139">
              <w:lastRenderedPageBreak/>
              <w:t>Расходы на обеспечение деятельности (оказания услуг) муниципального бюджетного учреждения "БИОМ" в рамках подпрограммы "Комплексное развитие систем коммунальной инфраструктуры муниципального образования "Приволжский район" муниципальной программы «Обеспечение комфортности проживания населения Приволжского района»</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07</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10250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39 260.2</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30 552.9</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30 552.9</w:t>
            </w:r>
          </w:p>
        </w:tc>
      </w:tr>
      <w:tr w:rsidR="00814B6A" w:rsidRPr="00D60139" w:rsidTr="00814B6A">
        <w:trPr>
          <w:trHeight w:val="435"/>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4B6A" w:rsidRPr="00D60139" w:rsidRDefault="00814B6A" w:rsidP="00E6113B">
            <w:r w:rsidRPr="00D60139">
              <w:t>Предоставление субсидий бюджетным, автономным учреждениям и иным некоммерческим организациям</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07</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10250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600</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39 260.2</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30 552.9</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30 552.9</w:t>
            </w:r>
          </w:p>
        </w:tc>
      </w:tr>
      <w:tr w:rsidR="00814B6A" w:rsidRPr="00D60139" w:rsidTr="00814B6A">
        <w:trPr>
          <w:trHeight w:val="136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 xml:space="preserve">Расходы на обеспечение деятельности (оказания услуг) муниципального бюджетного учреждения </w:t>
            </w:r>
            <w:proofErr w:type="gramStart"/>
            <w:r w:rsidRPr="00D60139">
              <w:t>":</w:t>
            </w:r>
            <w:proofErr w:type="spellStart"/>
            <w:r w:rsidRPr="00D60139">
              <w:t>Жилкомсервис</w:t>
            </w:r>
            <w:proofErr w:type="spellEnd"/>
            <w:proofErr w:type="gramEnd"/>
            <w:r w:rsidRPr="00D60139">
              <w:t>" в рамках подпрограммы "Комплексное развитие систем коммунальной инфраструктуры муниципального образования "Приволжский район" муниципальной программы «Обеспечение комфортности проживания населения Приволжского района»</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07</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10290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1 904.9</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2 854.4</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2 854.4</w:t>
            </w:r>
          </w:p>
        </w:tc>
      </w:tr>
      <w:tr w:rsidR="00814B6A" w:rsidRPr="00D60139" w:rsidTr="00814B6A">
        <w:trPr>
          <w:trHeight w:val="43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Предоставление субсидий бюджетным, автономным учреждениям и иным некоммерческим организациям</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07</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10290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600</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1 904.9</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2 854.4</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2 854.4</w:t>
            </w:r>
          </w:p>
        </w:tc>
      </w:tr>
      <w:tr w:rsidR="00814B6A" w:rsidRPr="00D60139" w:rsidTr="00814B6A">
        <w:trPr>
          <w:trHeight w:val="91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Мероприятия в рамках подпрограммы "Комплексное развитие систем коммунальной инфраструктуры муниципального образования "Приволжский район" муниципальной программы «Обеспечение комфортности проживания населения Приволжского района»</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07</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70130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26 563.0</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14 362.8</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7 481.9</w:t>
            </w:r>
          </w:p>
        </w:tc>
      </w:tr>
      <w:tr w:rsidR="00814B6A" w:rsidRPr="00D60139" w:rsidTr="00814B6A">
        <w:trPr>
          <w:trHeight w:val="43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Закупка товаров, работ и услуг для обеспечения государственных (муниципальных) нужд</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07</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70130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200</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11 854.4</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2 651.2</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2 000.0</w:t>
            </w:r>
          </w:p>
        </w:tc>
      </w:tr>
      <w:tr w:rsidR="002F7FEE" w:rsidRPr="00D60139" w:rsidTr="00814B6A">
        <w:trPr>
          <w:trHeight w:val="43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Капитальные вложения в объекты государственной (муниципальной) собственности</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07</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70130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400</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14 708.6</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11 711.6</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5 481.9</w:t>
            </w:r>
          </w:p>
        </w:tc>
      </w:tr>
      <w:tr w:rsidR="00814B6A" w:rsidRPr="00D60139" w:rsidTr="00814B6A">
        <w:trPr>
          <w:trHeight w:val="1365"/>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4B6A" w:rsidRPr="00D60139" w:rsidRDefault="00814B6A" w:rsidP="00E6113B">
            <w:r w:rsidRPr="00D60139">
              <w:t>Финансовое обеспечение мероприятия на приобретение коммунальной техники для нужд ЖКХ, в том числе экскаваторов в рамках подпрограммы "Комплексное развитие систем коммунальной инфраструктуры муниципального образования "Приволжский район" муниципальной программы «Обеспечение комфортности проживания населения Приволжского района»</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07</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02</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30040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4 683.7</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r>
      <w:tr w:rsidR="00814B6A" w:rsidRPr="00D60139" w:rsidTr="00814B6A">
        <w:trPr>
          <w:trHeight w:val="435"/>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4B6A" w:rsidRPr="00D60139" w:rsidRDefault="00814B6A" w:rsidP="00E6113B">
            <w:r w:rsidRPr="00D60139">
              <w:lastRenderedPageBreak/>
              <w:t>Закупка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07</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02</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30040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200</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4 683.7</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r>
      <w:tr w:rsidR="00814B6A" w:rsidRPr="00D60139" w:rsidTr="00814B6A">
        <w:trPr>
          <w:trHeight w:val="1365"/>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4B6A" w:rsidRPr="00D60139" w:rsidRDefault="00814B6A" w:rsidP="00E6113B">
            <w:r w:rsidRPr="00D60139">
              <w:t>Финансовое обеспечение мероприятия на приобретение коммунальной техники для нужд ЖКХ, в том числе экскаваторов в рамках подпрограммы "Комплексное развитие систем коммунальной инфраструктуры муниципального образования "Приволжский район" муниципальной программы «Обеспечение комфортности проживания населения Приволжского района»</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07</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02</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60040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4 045.2</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r>
      <w:tr w:rsidR="00814B6A" w:rsidRPr="00D60139" w:rsidTr="00814B6A">
        <w:trPr>
          <w:trHeight w:val="435"/>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4B6A" w:rsidRPr="00D60139" w:rsidRDefault="00814B6A" w:rsidP="00E6113B">
            <w:r w:rsidRPr="00D60139">
              <w:t>Закупка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07</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02</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60040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200</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4 045.2</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r>
      <w:tr w:rsidR="00814B6A" w:rsidRPr="00D60139" w:rsidTr="00814B6A">
        <w:trPr>
          <w:trHeight w:val="97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proofErr w:type="gramStart"/>
            <w:r w:rsidRPr="00D60139">
              <w:t>Подпрограмма  «</w:t>
            </w:r>
            <w:proofErr w:type="gramEnd"/>
            <w:r w:rsidRPr="00D60139">
              <w:t>Меры по улучшению экологической обстановки на территории Приволжского района» муниципальной программы «Обеспечение комфортности проживания населения Приволжского района»</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07</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3</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00000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7 571.8</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2 000.0</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2 000.0</w:t>
            </w:r>
          </w:p>
        </w:tc>
      </w:tr>
      <w:tr w:rsidR="00814B6A" w:rsidRPr="00D60139" w:rsidTr="00814B6A">
        <w:trPr>
          <w:trHeight w:val="91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 xml:space="preserve">Мероприятия   в рамках подпрограммы «Меры по улучшению экологической обстановки на территории Приволжского </w:t>
            </w:r>
            <w:proofErr w:type="gramStart"/>
            <w:r w:rsidRPr="00D60139">
              <w:t>района»  муниципальной</w:t>
            </w:r>
            <w:proofErr w:type="gramEnd"/>
            <w:r w:rsidRPr="00D60139">
              <w:t xml:space="preserve"> программы «Обеспечение комфортности проживания населения Приволжского района»</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07</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3</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00140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7 571.8</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2 000.0</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2 000.0</w:t>
            </w:r>
          </w:p>
        </w:tc>
      </w:tr>
      <w:tr w:rsidR="00814B6A" w:rsidRPr="00D60139" w:rsidTr="00814B6A">
        <w:trPr>
          <w:trHeight w:val="43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Закупка товаров, работ и услуг для обеспечения государственных (муниципальных) нужд</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07</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3</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00140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200</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7 571.8</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2 000.0</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2 000.0</w:t>
            </w:r>
          </w:p>
        </w:tc>
      </w:tr>
      <w:tr w:rsidR="002F7FEE" w:rsidRPr="00D60139" w:rsidTr="00814B6A">
        <w:trPr>
          <w:trHeight w:val="97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proofErr w:type="gramStart"/>
            <w:r w:rsidRPr="00D60139">
              <w:t>Подпрограмма  «</w:t>
            </w:r>
            <w:proofErr w:type="gramEnd"/>
            <w:r w:rsidRPr="00D60139">
              <w:t>Обеспечение устойчивого сокращения непригодного для проживания жилищного фонда муниципального образования «Приволжский район» муниципальной программы «Обеспечение комфортности проживания населения Приволжского района»</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07</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4</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00000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335 465.0</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50 342.9</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155 067.7</w:t>
            </w:r>
          </w:p>
        </w:tc>
      </w:tr>
      <w:tr w:rsidR="00814B6A" w:rsidRPr="00D60139" w:rsidTr="00814B6A">
        <w:trPr>
          <w:trHeight w:val="1365"/>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4B6A" w:rsidRPr="00D60139" w:rsidRDefault="00814B6A" w:rsidP="00E6113B">
            <w:r w:rsidRPr="00D60139">
              <w:t xml:space="preserve">Мероприятия по реализации </w:t>
            </w:r>
            <w:proofErr w:type="gramStart"/>
            <w:r w:rsidRPr="00D60139">
              <w:t>подпрограммы  «</w:t>
            </w:r>
            <w:proofErr w:type="gramEnd"/>
            <w:r w:rsidRPr="00D60139">
              <w:t>Обеспечение устойчивого сокращения непригодного для проживания жилищного фонда муниципального образования «Приволжский район» муниципальной программы «Обеспечение комфортности проживания населения Приволжского района»  на реализацию национального проекта "Жилье и городская среда"</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07</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Z</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F3</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67483</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325 401.0</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50 342.9</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155 067.7</w:t>
            </w:r>
          </w:p>
        </w:tc>
      </w:tr>
      <w:tr w:rsidR="00814B6A" w:rsidRPr="00D60139" w:rsidTr="00814B6A">
        <w:trPr>
          <w:trHeight w:val="435"/>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4B6A" w:rsidRPr="00D60139" w:rsidRDefault="00814B6A" w:rsidP="00E6113B">
            <w:r w:rsidRPr="00D60139">
              <w:lastRenderedPageBreak/>
              <w:t>Капитальные вложения в объекты государственной (муниципальной) собственности</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07</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Z</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F3</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67483</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400</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325 401.0</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50 342.9</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155 067.7</w:t>
            </w:r>
          </w:p>
        </w:tc>
      </w:tr>
      <w:tr w:rsidR="00814B6A" w:rsidRPr="00D60139" w:rsidTr="00814B6A">
        <w:trPr>
          <w:trHeight w:val="1365"/>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4B6A" w:rsidRPr="00D60139" w:rsidRDefault="00814B6A" w:rsidP="00E6113B">
            <w:r w:rsidRPr="00D60139">
              <w:t xml:space="preserve">Мероприятия по реализации </w:t>
            </w:r>
            <w:proofErr w:type="gramStart"/>
            <w:r w:rsidRPr="00D60139">
              <w:t>подпрограммы  «</w:t>
            </w:r>
            <w:proofErr w:type="gramEnd"/>
            <w:r w:rsidRPr="00D60139">
              <w:t>Обеспечение устойчивого сокращения непригодного для проживания жилищного фонда муниципального образования «Приволжский район» муниципальной программы «Обеспечение комфортности проживания населения Приволжского района»  на реализацию национального проекта "Жилье и городская среда" (областной бюджет)</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07</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Z</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F3</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67484</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6 709.3</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r>
      <w:tr w:rsidR="00814B6A" w:rsidRPr="00D60139" w:rsidTr="00814B6A">
        <w:trPr>
          <w:trHeight w:val="435"/>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4B6A" w:rsidRPr="00D60139" w:rsidRDefault="00814B6A" w:rsidP="00E6113B">
            <w:r w:rsidRPr="00D60139">
              <w:t>Капитальные вложения в объекты государственной (муниципальной) собственности</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07</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Z</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F3</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67484</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400</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6 709.3</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r>
      <w:tr w:rsidR="00814B6A" w:rsidRPr="00D60139" w:rsidTr="00814B6A">
        <w:trPr>
          <w:trHeight w:val="136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 xml:space="preserve">Мероприятия по реализации </w:t>
            </w:r>
            <w:proofErr w:type="gramStart"/>
            <w:r w:rsidRPr="00D60139">
              <w:t>подпрограммы  «</w:t>
            </w:r>
            <w:proofErr w:type="gramEnd"/>
            <w:r w:rsidRPr="00D60139">
              <w:t>Обеспечение устойчивого сокращения непригодного для проживания жилищного фонда муниципального образования «Приволжский район» муниципальной программы «Обеспечение комфортности проживания населения Приволжского района»  на реализацию национального проекта "Жилье и городская среда" (бюджет района)</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07</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Z</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F3</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6748S</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3 354.6</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 </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 </w:t>
            </w:r>
          </w:p>
        </w:tc>
      </w:tr>
      <w:tr w:rsidR="00814B6A" w:rsidRPr="00D60139" w:rsidTr="00814B6A">
        <w:trPr>
          <w:trHeight w:val="43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Капитальные вложения в объекты государственной (муниципальной) собственности</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07</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Z</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F3</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6748S</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400</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3 354.6</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 </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 </w:t>
            </w:r>
          </w:p>
        </w:tc>
      </w:tr>
      <w:tr w:rsidR="00814B6A" w:rsidRPr="00D60139" w:rsidTr="00814B6A">
        <w:trPr>
          <w:trHeight w:val="73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Подпрограмма "Чистая вода" муниципальной программы «Обеспечение комфортности проживания населения Приволжского района»</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07</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5</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00000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2 232.4</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 </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 </w:t>
            </w:r>
          </w:p>
        </w:tc>
      </w:tr>
      <w:tr w:rsidR="00814B6A" w:rsidRPr="00D60139" w:rsidTr="00814B6A">
        <w:trPr>
          <w:trHeight w:val="1140"/>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 xml:space="preserve"> Мероприятия на технологическое присоединение для обеспечения ПНС объекта "Водоснабжение </w:t>
            </w:r>
            <w:proofErr w:type="spellStart"/>
            <w:r w:rsidRPr="00D60139">
              <w:t>с.Началово</w:t>
            </w:r>
            <w:proofErr w:type="spellEnd"/>
            <w:r w:rsidRPr="00D60139">
              <w:t xml:space="preserve"> Приволжского района Астраханской области в рамках подпрограммы "Чистая вода" муниципальной программы «Обеспечение комфортности проживания населения Приволжского района»</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07</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5</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10340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2 232.4</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 </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 </w:t>
            </w:r>
          </w:p>
        </w:tc>
      </w:tr>
      <w:tr w:rsidR="002F7FEE" w:rsidRPr="00D60139" w:rsidTr="00814B6A">
        <w:trPr>
          <w:trHeight w:val="43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Закупка товаров, работ и услуг для обеспечения государственных (муниципальных) нужд</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07</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5</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10340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200</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2 232.4</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 </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 </w:t>
            </w:r>
          </w:p>
        </w:tc>
      </w:tr>
      <w:tr w:rsidR="00814B6A" w:rsidRPr="00D60139" w:rsidTr="00814B6A">
        <w:trPr>
          <w:trHeight w:val="735"/>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4B6A" w:rsidRPr="00D60139" w:rsidRDefault="00814B6A" w:rsidP="00E6113B">
            <w:r w:rsidRPr="00D60139">
              <w:t>Подпрограмма " Стимулирование развития жилищного строительства муниципальной программы «Обеспечение комфортности проживания населения Приволжского района»</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07</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00000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10 429.5</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7 769.6</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7 769.6</w:t>
            </w:r>
          </w:p>
        </w:tc>
      </w:tr>
      <w:tr w:rsidR="00814B6A" w:rsidRPr="00D60139" w:rsidTr="00814B6A">
        <w:trPr>
          <w:trHeight w:val="1140"/>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4B6A" w:rsidRPr="00D60139" w:rsidRDefault="00814B6A" w:rsidP="00E6113B">
            <w:r w:rsidRPr="00D60139">
              <w:lastRenderedPageBreak/>
              <w:t xml:space="preserve"> Расходы на обеспечение деятельности (оказание </w:t>
            </w:r>
            <w:proofErr w:type="gramStart"/>
            <w:r w:rsidRPr="00D60139">
              <w:t>услуг)  муниципального</w:t>
            </w:r>
            <w:proofErr w:type="gramEnd"/>
            <w:r w:rsidRPr="00D60139">
              <w:t xml:space="preserve"> бюджетного учреждения  «БТИ» в рамках подпрограммы "Стимулирование развития жилищного строительства муниципальной программы «Обеспечение комфортности проживания населения Приволжского района»</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07</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10320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10 429.5</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7 769.6</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7 769.6</w:t>
            </w:r>
          </w:p>
        </w:tc>
      </w:tr>
      <w:tr w:rsidR="00814B6A" w:rsidRPr="00D60139" w:rsidTr="00814B6A">
        <w:trPr>
          <w:trHeight w:val="435"/>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4B6A" w:rsidRPr="00D60139" w:rsidRDefault="00814B6A" w:rsidP="00E6113B">
            <w:r w:rsidRPr="00D60139">
              <w:t>Предоставление субсидий бюджетным, автономным учреждениям и иным некоммерческим организациям</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07</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10320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600</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10 429.5</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7 769.6</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7 769.6</w:t>
            </w:r>
          </w:p>
        </w:tc>
      </w:tr>
      <w:tr w:rsidR="00814B6A" w:rsidRPr="00D60139" w:rsidTr="00814B6A">
        <w:trPr>
          <w:trHeight w:val="495"/>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4B6A" w:rsidRPr="00D60139" w:rsidRDefault="00814B6A" w:rsidP="00E6113B">
            <w:r w:rsidRPr="00D60139">
              <w:t xml:space="preserve">Муниципальная </w:t>
            </w:r>
            <w:proofErr w:type="gramStart"/>
            <w:r w:rsidRPr="00D60139">
              <w:t>программа  «</w:t>
            </w:r>
            <w:proofErr w:type="gramEnd"/>
            <w:r w:rsidRPr="00D60139">
              <w:t>Реализация  кадровой политики муниципального образования «Приволжский район»»</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08</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00000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389.0</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r>
      <w:tr w:rsidR="00814B6A" w:rsidRPr="00D60139" w:rsidTr="00814B6A">
        <w:trPr>
          <w:trHeight w:val="97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proofErr w:type="gramStart"/>
            <w:r w:rsidRPr="00D60139">
              <w:t>Подпрограмма  «</w:t>
            </w:r>
            <w:proofErr w:type="gramEnd"/>
            <w:r w:rsidRPr="00D60139">
              <w:t xml:space="preserve">Комплекс мер по совершенствованию кадровой  политики  муниципального образования «Приволжский район» муниципальной программы  «Реализация  кадровой политики муниципального образования «Приволжский район» </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08</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00000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389.0</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 </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 </w:t>
            </w:r>
          </w:p>
        </w:tc>
      </w:tr>
      <w:tr w:rsidR="00814B6A" w:rsidRPr="00D60139" w:rsidTr="00814B6A">
        <w:trPr>
          <w:trHeight w:val="1140"/>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 xml:space="preserve">Мероприятия по совершенствованию кадровой политики в рамках подпрограммы «Комплекс мер по совершенствованию </w:t>
            </w:r>
            <w:proofErr w:type="gramStart"/>
            <w:r w:rsidRPr="00D60139">
              <w:t>кадровой  политики</w:t>
            </w:r>
            <w:proofErr w:type="gramEnd"/>
            <w:r w:rsidRPr="00D60139">
              <w:t xml:space="preserve">  муниципального образования «Приволжский район» муниципальной программы  «Реализация  кадровой политики муниципального образования «Приволжский район» </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08</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70380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389.0</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 </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 </w:t>
            </w:r>
          </w:p>
        </w:tc>
      </w:tr>
      <w:tr w:rsidR="00814B6A" w:rsidRPr="00D60139" w:rsidTr="00814B6A">
        <w:trPr>
          <w:trHeight w:val="43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Закупка товаров, работ и услуг для обеспечения государственных (муниципальных) нужд</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08</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70380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200</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389.0</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 </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 </w:t>
            </w:r>
          </w:p>
        </w:tc>
      </w:tr>
      <w:tr w:rsidR="00814B6A" w:rsidRPr="00D60139" w:rsidTr="00814B6A">
        <w:trPr>
          <w:trHeight w:val="121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 xml:space="preserve">Ведомственная целевая программа "Обеспечение исполнения полномочий администрации муниципального образования "Приволжский район"полномочий органов местного самоуправления муниципального </w:t>
            </w:r>
            <w:proofErr w:type="gramStart"/>
            <w:r w:rsidRPr="00D60139">
              <w:t>образования  "</w:t>
            </w:r>
            <w:proofErr w:type="gramEnd"/>
            <w:r w:rsidRPr="00D60139">
              <w:t xml:space="preserve">Приволжский район" </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09</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00000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90 130.8</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73 360.1</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73 202.1</w:t>
            </w:r>
          </w:p>
        </w:tc>
      </w:tr>
      <w:tr w:rsidR="002F7FEE" w:rsidRPr="00D60139" w:rsidTr="00814B6A">
        <w:trPr>
          <w:trHeight w:val="1140"/>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 xml:space="preserve">Расходы по обеспечению деятельности аппарата администрации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 </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09</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00010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29 491.5</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33 551.4</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33 551.4</w:t>
            </w:r>
          </w:p>
        </w:tc>
      </w:tr>
      <w:tr w:rsidR="00814B6A" w:rsidRPr="00D60139" w:rsidTr="00814B6A">
        <w:trPr>
          <w:trHeight w:val="855"/>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4B6A" w:rsidRPr="00D60139" w:rsidRDefault="00814B6A" w:rsidP="00E6113B">
            <w:r w:rsidRPr="00D60139">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D60139">
              <w:lastRenderedPageBreak/>
              <w:t>органами управления государственными внебюджетными фондами</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lastRenderedPageBreak/>
              <w:t>09</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00010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100</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23 570.8</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27 557.1</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27 557.1</w:t>
            </w:r>
          </w:p>
        </w:tc>
      </w:tr>
      <w:tr w:rsidR="00814B6A" w:rsidRPr="00D60139" w:rsidTr="00814B6A">
        <w:trPr>
          <w:trHeight w:val="435"/>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4B6A" w:rsidRPr="00D60139" w:rsidRDefault="00814B6A" w:rsidP="00E6113B">
            <w:r w:rsidRPr="00D60139">
              <w:t>Закупка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09</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00010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200</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3 524.4</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3 598.0</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3 598.0</w:t>
            </w:r>
          </w:p>
        </w:tc>
      </w:tr>
      <w:tr w:rsidR="00814B6A" w:rsidRPr="00D60139" w:rsidTr="00814B6A">
        <w:trPr>
          <w:trHeight w:val="225"/>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4B6A" w:rsidRPr="00D60139" w:rsidRDefault="00814B6A" w:rsidP="00E6113B">
            <w:r w:rsidRPr="00D60139">
              <w:t>Иные бюджетные ассигнования</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09</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00010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800</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2 396.3</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2 396.3</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2 396.3</w:t>
            </w:r>
          </w:p>
        </w:tc>
      </w:tr>
      <w:tr w:rsidR="00814B6A" w:rsidRPr="00D60139" w:rsidTr="00814B6A">
        <w:trPr>
          <w:trHeight w:val="1140"/>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4B6A" w:rsidRPr="00D60139" w:rsidRDefault="00814B6A" w:rsidP="00E6113B">
            <w:r w:rsidRPr="00D60139">
              <w:t xml:space="preserve">Расходы по обеспечение деятельности персонала контрольно-счетной палаты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 </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09</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00020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1 148.7</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1 148.7</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1 148.7</w:t>
            </w:r>
          </w:p>
        </w:tc>
      </w:tr>
      <w:tr w:rsidR="00814B6A" w:rsidRPr="00D60139" w:rsidTr="00814B6A">
        <w:trPr>
          <w:trHeight w:val="85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09</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00020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100</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1 148.7</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1 148.7</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1 148.7</w:t>
            </w:r>
          </w:p>
        </w:tc>
      </w:tr>
      <w:tr w:rsidR="00814B6A" w:rsidRPr="00D60139" w:rsidTr="00814B6A">
        <w:trPr>
          <w:trHeight w:val="1140"/>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Расходы по обеспечение деятельности руководителя контрольно-счетной палаты и его заместителя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09</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00030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746.0</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746.0</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746.0</w:t>
            </w:r>
          </w:p>
        </w:tc>
      </w:tr>
      <w:tr w:rsidR="00814B6A" w:rsidRPr="00D60139" w:rsidTr="00814B6A">
        <w:trPr>
          <w:trHeight w:val="85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09</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00030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100</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746.0</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746.0</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746.0</w:t>
            </w:r>
          </w:p>
        </w:tc>
      </w:tr>
      <w:tr w:rsidR="002F7FEE" w:rsidRPr="00D60139" w:rsidTr="00814B6A">
        <w:trPr>
          <w:trHeight w:val="1140"/>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 xml:space="preserve">Расходы по обеспечение деятельности заместителей Главы администрации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 </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09</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00040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4 030.3</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3 891.6</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3 891.6</w:t>
            </w:r>
          </w:p>
        </w:tc>
      </w:tr>
      <w:tr w:rsidR="00814B6A" w:rsidRPr="00D60139" w:rsidTr="00814B6A">
        <w:trPr>
          <w:trHeight w:val="855"/>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4B6A" w:rsidRPr="00D60139" w:rsidRDefault="00814B6A" w:rsidP="00E6113B">
            <w:r w:rsidRPr="00D6013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09</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00040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100</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4 030.3</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3 891.6</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3 891.6</w:t>
            </w:r>
          </w:p>
        </w:tc>
      </w:tr>
      <w:tr w:rsidR="00814B6A" w:rsidRPr="00D60139" w:rsidTr="00814B6A">
        <w:trPr>
          <w:trHeight w:val="1140"/>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4B6A" w:rsidRPr="00D60139" w:rsidRDefault="00814B6A" w:rsidP="00E6113B">
            <w:r w:rsidRPr="00D60139">
              <w:lastRenderedPageBreak/>
              <w:t>Расходы по обеспечению деятельности Главы администрации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09</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00050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1 469.6</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1 212.7</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1 212.7</w:t>
            </w:r>
          </w:p>
        </w:tc>
      </w:tr>
      <w:tr w:rsidR="00814B6A" w:rsidRPr="00D60139" w:rsidTr="00814B6A">
        <w:trPr>
          <w:trHeight w:val="855"/>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4B6A" w:rsidRPr="00D60139" w:rsidRDefault="00814B6A" w:rsidP="00E6113B">
            <w:r w:rsidRPr="00D6013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09</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00050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100</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1 469.6</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1 212.7</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1 212.7</w:t>
            </w:r>
          </w:p>
        </w:tc>
      </w:tr>
      <w:tr w:rsidR="00814B6A" w:rsidRPr="00D60139" w:rsidTr="00814B6A">
        <w:trPr>
          <w:trHeight w:val="1140"/>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Расходы по обеспечению деятельности заместителя Председателя Совета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09</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00060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671.6</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671.6</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671.6</w:t>
            </w:r>
          </w:p>
        </w:tc>
      </w:tr>
      <w:tr w:rsidR="00814B6A" w:rsidRPr="00D60139" w:rsidTr="00814B6A">
        <w:trPr>
          <w:trHeight w:val="85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09</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00060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100</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671.6</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671.6</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671.6</w:t>
            </w:r>
          </w:p>
        </w:tc>
      </w:tr>
      <w:tr w:rsidR="00814B6A" w:rsidRPr="00D60139" w:rsidTr="00814B6A">
        <w:trPr>
          <w:trHeight w:val="91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Расходы по обеспечению деятельности Главы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09</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00070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1 769.5</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1 461.2</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1 461.2</w:t>
            </w:r>
          </w:p>
        </w:tc>
      </w:tr>
      <w:tr w:rsidR="002F7FEE" w:rsidRPr="00D60139" w:rsidTr="00814B6A">
        <w:trPr>
          <w:trHeight w:val="85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09</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00070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100</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1 769.5</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1 461.2</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1 461.2</w:t>
            </w:r>
          </w:p>
        </w:tc>
      </w:tr>
      <w:tr w:rsidR="00814B6A" w:rsidRPr="00D60139" w:rsidTr="00814B6A">
        <w:trPr>
          <w:trHeight w:val="915"/>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4B6A" w:rsidRPr="00D60139" w:rsidRDefault="00814B6A" w:rsidP="00E6113B">
            <w:r w:rsidRPr="00D60139">
              <w:t xml:space="preserve">Уплата взносов на капитальный ремонт общедомового имущества многоквартирных домов в рамках ведомственной целевой программы "Обеспечение исполнения полномочий администрации муниципального образования "Приволжский район" </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09</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05010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500</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500.0</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500.0</w:t>
            </w:r>
          </w:p>
        </w:tc>
      </w:tr>
      <w:tr w:rsidR="00814B6A" w:rsidRPr="00D60139" w:rsidTr="00814B6A">
        <w:trPr>
          <w:trHeight w:val="435"/>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4B6A" w:rsidRPr="00D60139" w:rsidRDefault="00814B6A" w:rsidP="00E6113B">
            <w:r w:rsidRPr="00D60139">
              <w:lastRenderedPageBreak/>
              <w:t>Закупка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09</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05010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200</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500</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500.0</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500.0</w:t>
            </w:r>
          </w:p>
        </w:tc>
      </w:tr>
      <w:tr w:rsidR="00814B6A" w:rsidRPr="00D60139" w:rsidTr="00814B6A">
        <w:trPr>
          <w:trHeight w:val="1140"/>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4B6A" w:rsidRPr="00D60139" w:rsidRDefault="00814B6A" w:rsidP="00E6113B">
            <w:r w:rsidRPr="00D60139">
              <w:t>Осуществление капитального ремонта и текущего ремонта жилых помещений муниципального жилищного фонда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09</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05020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4 301.8</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r>
      <w:tr w:rsidR="00814B6A" w:rsidRPr="00D60139" w:rsidTr="00814B6A">
        <w:trPr>
          <w:trHeight w:val="435"/>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4B6A" w:rsidRPr="00D60139" w:rsidRDefault="00814B6A" w:rsidP="00E6113B">
            <w:r w:rsidRPr="00D60139">
              <w:t>Закупка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09</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05020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200</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4 301.8</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r>
      <w:tr w:rsidR="00814B6A" w:rsidRPr="00D60139" w:rsidTr="00814B6A">
        <w:trPr>
          <w:trHeight w:val="1140"/>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4B6A" w:rsidRPr="00D60139" w:rsidRDefault="00814B6A" w:rsidP="00E6113B">
            <w:r w:rsidRPr="00D60139">
              <w:t xml:space="preserve">Расходы по обеспечению деятельности (оказание услуг) муниципального бюджетного учреждения "Служба эксплуатации и содержания" в рамках ведомственной целевой программы "Обеспечение исполнения полномочий администрации муниципального образования "Приволжский район" </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09</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10220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33 301.3</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19 596.0</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19 596.0</w:t>
            </w:r>
          </w:p>
        </w:tc>
      </w:tr>
      <w:tr w:rsidR="00814B6A" w:rsidRPr="00D60139" w:rsidTr="00814B6A">
        <w:trPr>
          <w:trHeight w:val="43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Предоставление субсидий бюджетным, автономным учреждениям и иным некоммерческим организациям</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09</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10220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600</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33 301.3</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19 596.0</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19 596.0</w:t>
            </w:r>
          </w:p>
        </w:tc>
      </w:tr>
      <w:tr w:rsidR="00814B6A" w:rsidRPr="00D60139" w:rsidTr="00814B6A">
        <w:trPr>
          <w:trHeight w:val="91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 xml:space="preserve">Расходы по осуществлению государственных полномочий по составлению списков присяжных заседателей в рамках ведомственной целевой программы "Обеспечение исполнения полномочий органов местного самоуправления муниципального образования "Приволжский район" </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09</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51200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9.9</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27.9</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4.0</w:t>
            </w:r>
          </w:p>
        </w:tc>
      </w:tr>
      <w:tr w:rsidR="00814B6A" w:rsidRPr="00D60139" w:rsidTr="00814B6A">
        <w:trPr>
          <w:trHeight w:val="43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Закупка товаров, работ и услуг для обеспечения государственных (муниципальных) нужд</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09</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51200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200</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9.9</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27.9</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4.0</w:t>
            </w:r>
          </w:p>
        </w:tc>
      </w:tr>
      <w:tr w:rsidR="002F7FEE" w:rsidRPr="00D60139" w:rsidTr="00814B6A">
        <w:trPr>
          <w:trHeight w:val="1140"/>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Расходы по осуществлению государственных полномочий в муниципальном образовании "Приволжский район" деятельности административной комиссий в рамках ведомственной целевой программы "Обеспечение исполнения полномочий органов местного самоуправления муниципального образования "Приволжский район"</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09</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60120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270.4</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231.9</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201.1</w:t>
            </w:r>
          </w:p>
        </w:tc>
      </w:tr>
      <w:tr w:rsidR="00814B6A" w:rsidRPr="00D60139" w:rsidTr="00814B6A">
        <w:trPr>
          <w:trHeight w:val="855"/>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4B6A" w:rsidRPr="00D60139" w:rsidRDefault="00814B6A" w:rsidP="00E6113B">
            <w:r w:rsidRPr="00D60139">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D60139">
              <w:lastRenderedPageBreak/>
              <w:t>государственными внебюджетными фондами</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lastRenderedPageBreak/>
              <w:t>09</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60120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100</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258.8</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215.4</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201.1</w:t>
            </w:r>
          </w:p>
        </w:tc>
      </w:tr>
      <w:tr w:rsidR="00814B6A" w:rsidRPr="00D60139" w:rsidTr="00814B6A">
        <w:trPr>
          <w:trHeight w:val="435"/>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4B6A" w:rsidRPr="00D60139" w:rsidRDefault="00814B6A" w:rsidP="00E6113B">
            <w:r w:rsidRPr="00D60139">
              <w:t>Закупка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09</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60120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200</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11.6</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16.5</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r>
      <w:tr w:rsidR="00814B6A" w:rsidRPr="00D60139" w:rsidTr="00814B6A">
        <w:trPr>
          <w:trHeight w:val="1140"/>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4B6A" w:rsidRPr="00D60139" w:rsidRDefault="00814B6A" w:rsidP="00E6113B">
            <w:r w:rsidRPr="00D60139">
              <w:t xml:space="preserve">Расходы на осуществление деятельности комиссии по делам несовершеннолетних администрации муниципального </w:t>
            </w:r>
            <w:proofErr w:type="spellStart"/>
            <w:r w:rsidRPr="00D60139">
              <w:t>образования"Приволжский</w:t>
            </w:r>
            <w:proofErr w:type="spellEnd"/>
            <w:r w:rsidRPr="00D60139">
              <w:t xml:space="preserve"> район" в рамках ведомственной целевой программы "Обеспечение исполнения полномочий органов местного самоуправления муниципального образования "Приволжский район" </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09</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60420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933.3</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777.8</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700.0</w:t>
            </w:r>
          </w:p>
        </w:tc>
      </w:tr>
      <w:tr w:rsidR="00814B6A" w:rsidRPr="00D60139" w:rsidTr="00814B6A">
        <w:trPr>
          <w:trHeight w:val="85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09</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60420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100</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814.6</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681.1</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681.1</w:t>
            </w:r>
          </w:p>
        </w:tc>
      </w:tr>
      <w:tr w:rsidR="00814B6A" w:rsidRPr="00D60139" w:rsidTr="00814B6A">
        <w:trPr>
          <w:trHeight w:val="43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Закупка товаров, работ и услуг для обеспечения государственных (муниципальных) нужд</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09</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60420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200</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118.7</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96.7</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18.9</w:t>
            </w:r>
          </w:p>
        </w:tc>
      </w:tr>
      <w:tr w:rsidR="00814B6A" w:rsidRPr="00D60139" w:rsidTr="00814B6A">
        <w:trPr>
          <w:trHeight w:val="136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 xml:space="preserve">Расходы на осуществления отдельного государственного полномочия Астраханской области по организации мероприятий при осуществлении деятельности по обращению с животными без владельцев в рамках ведомственной целевой программы "Обеспечение исполнения полномочий органов местного самоуправления муниципального образования "Приволжский район" </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09</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63130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4 261.5</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3 377.3</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2 851.8</w:t>
            </w:r>
          </w:p>
        </w:tc>
      </w:tr>
      <w:tr w:rsidR="00814B6A" w:rsidRPr="00D60139" w:rsidTr="00814B6A">
        <w:trPr>
          <w:trHeight w:val="85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09</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63130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100</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296.3</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 </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 </w:t>
            </w:r>
          </w:p>
        </w:tc>
      </w:tr>
      <w:tr w:rsidR="002F7FEE" w:rsidRPr="00D60139" w:rsidTr="00814B6A">
        <w:trPr>
          <w:trHeight w:val="43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Закупка товаров, работ и услуг для обеспечения государственных (муниципальных) нужд</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09</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63130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200</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3 965.2</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3 377.3</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2 851.8</w:t>
            </w:r>
          </w:p>
        </w:tc>
      </w:tr>
      <w:tr w:rsidR="00814B6A" w:rsidRPr="00D60139" w:rsidTr="00814B6A">
        <w:trPr>
          <w:trHeight w:val="359"/>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4B6A" w:rsidRPr="00D60139" w:rsidRDefault="00814B6A" w:rsidP="00E6113B">
            <w:r w:rsidRPr="00D60139">
              <w:t xml:space="preserve">Расходы на осуществление мероприятий по освещению деятельности муниципального образования "Приволжский </w:t>
            </w:r>
            <w:proofErr w:type="spellStart"/>
            <w:r w:rsidRPr="00D60139">
              <w:t>район"в</w:t>
            </w:r>
            <w:proofErr w:type="spellEnd"/>
            <w:r w:rsidRPr="00D60139">
              <w:t xml:space="preserve"> средствах массовой информации в рамках ведомственной целевой программы "Обеспечение исполнения полномочий </w:t>
            </w:r>
            <w:r w:rsidRPr="00D60139">
              <w:lastRenderedPageBreak/>
              <w:t>администрации муниципального образования "Приволжский район"</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lastRenderedPageBreak/>
              <w:t>09</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70300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2 264.0</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2 066.0</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2 066.0</w:t>
            </w:r>
          </w:p>
        </w:tc>
      </w:tr>
      <w:tr w:rsidR="00814B6A" w:rsidRPr="00D60139" w:rsidTr="00814B6A">
        <w:trPr>
          <w:trHeight w:val="435"/>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4B6A" w:rsidRPr="00D60139" w:rsidRDefault="00814B6A" w:rsidP="00E6113B">
            <w:r w:rsidRPr="00D60139">
              <w:t>Закупка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09</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70300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200</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2 264.0</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2 066.0</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2 066.0</w:t>
            </w:r>
          </w:p>
        </w:tc>
      </w:tr>
      <w:tr w:rsidR="00814B6A" w:rsidRPr="00D60139" w:rsidTr="00814B6A">
        <w:trPr>
          <w:trHeight w:val="1815"/>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4B6A" w:rsidRPr="00D60139" w:rsidRDefault="00814B6A" w:rsidP="00E6113B">
            <w:r w:rsidRPr="00D60139">
              <w:t xml:space="preserve">Расходы на 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w:t>
            </w:r>
            <w:proofErr w:type="gramStart"/>
            <w:r w:rsidRPr="00D60139">
              <w:t>учреждений  в</w:t>
            </w:r>
            <w:proofErr w:type="gramEnd"/>
            <w:r w:rsidRPr="00D60139">
              <w:t xml:space="preserve"> рамках ведомственной целевой программы "Обеспечение исполнения полномочий администрации муниципального образования "Приволжский район" </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09</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70310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809.0</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500.0</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1 000.0</w:t>
            </w:r>
          </w:p>
        </w:tc>
      </w:tr>
      <w:tr w:rsidR="00814B6A" w:rsidRPr="00D60139" w:rsidTr="00814B6A">
        <w:trPr>
          <w:trHeight w:val="22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Иные бюджетные ассигнования</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09</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70310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800</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809.0</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500.0</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1 000.0</w:t>
            </w:r>
          </w:p>
        </w:tc>
      </w:tr>
      <w:tr w:rsidR="00814B6A" w:rsidRPr="00D60139" w:rsidTr="00814B6A">
        <w:trPr>
          <w:trHeight w:val="1140"/>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 xml:space="preserve"> Исполнение решения суда по капитальному ремонту и текущему ремонту жилых помещений, предоставляемых по договорам социального найма в рамках ведомственной целевой программы "Обеспечение исполнения полномочий администрации муниципального образования "Приволжский район" </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09</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70311</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800.0</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 </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 </w:t>
            </w:r>
          </w:p>
        </w:tc>
      </w:tr>
      <w:tr w:rsidR="00814B6A" w:rsidRPr="00D60139" w:rsidTr="00814B6A">
        <w:trPr>
          <w:trHeight w:val="43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Закупка товаров, работ и услуг для обеспечения государственных (муниципальных) нужд</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09</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70311</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200</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800.0</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 </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 </w:t>
            </w:r>
          </w:p>
        </w:tc>
      </w:tr>
      <w:tr w:rsidR="00814B6A" w:rsidRPr="00D60139" w:rsidTr="00814B6A">
        <w:trPr>
          <w:trHeight w:val="690"/>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 xml:space="preserve">Расходы на проведение текущего ремонта в рамках ведомственной целевой программы "Обеспечение исполнения полномочий администрации муниципального образования "Приволжский район" </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09</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70400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41.5</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 </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 </w:t>
            </w:r>
          </w:p>
        </w:tc>
      </w:tr>
      <w:tr w:rsidR="002F7FEE" w:rsidRPr="00D60139" w:rsidTr="00814B6A">
        <w:trPr>
          <w:trHeight w:val="43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Закупка товаров, работ и услуг для обеспечения государственных (муниципальных) нужд</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09</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70400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200</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41.5</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 </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 </w:t>
            </w:r>
          </w:p>
        </w:tc>
      </w:tr>
      <w:tr w:rsidR="00814B6A" w:rsidRPr="00D60139" w:rsidTr="00814B6A">
        <w:trPr>
          <w:trHeight w:val="1590"/>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4B6A" w:rsidRPr="00D60139" w:rsidRDefault="00814B6A" w:rsidP="00E6113B">
            <w:r w:rsidRPr="00D60139">
              <w:t>Расходы по обеспечению ежемесячной доплаты к государственной пенсии лицам, замещавшие выборные муниципальные должности и муниципальные должности муниципальной службы органов местного самоуправления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09</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80010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3 211.0</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3 600.0</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3 600.0</w:t>
            </w:r>
          </w:p>
        </w:tc>
      </w:tr>
      <w:tr w:rsidR="00814B6A" w:rsidRPr="00D60139" w:rsidTr="00814B6A">
        <w:trPr>
          <w:trHeight w:val="225"/>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4B6A" w:rsidRPr="00D60139" w:rsidRDefault="00814B6A" w:rsidP="00E6113B">
            <w:r w:rsidRPr="00D60139">
              <w:lastRenderedPageBreak/>
              <w:t>Социальное обеспечение и иные выплаты населению</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09</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80010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300</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3 211.0</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3 600.0</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3 600.0</w:t>
            </w:r>
          </w:p>
        </w:tc>
      </w:tr>
      <w:tr w:rsidR="00814B6A" w:rsidRPr="00D60139" w:rsidTr="00814B6A">
        <w:trPr>
          <w:trHeight w:val="915"/>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4B6A" w:rsidRPr="00D60139" w:rsidRDefault="00814B6A" w:rsidP="00E6113B">
            <w:r w:rsidRPr="00D60139">
              <w:t xml:space="preserve">Расходы на награждение почетной </w:t>
            </w:r>
            <w:proofErr w:type="gramStart"/>
            <w:r w:rsidRPr="00D60139">
              <w:t>грамотой  муниципального</w:t>
            </w:r>
            <w:proofErr w:type="gramEnd"/>
            <w:r w:rsidRPr="00D60139">
              <w:t xml:space="preserve">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 </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09</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80040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100</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r>
      <w:tr w:rsidR="00814B6A" w:rsidRPr="00D60139" w:rsidTr="00814B6A">
        <w:trPr>
          <w:trHeight w:val="225"/>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4B6A" w:rsidRPr="00D60139" w:rsidRDefault="00814B6A" w:rsidP="00E6113B">
            <w:r w:rsidRPr="00D60139">
              <w:t>Социальное обеспечение и иные выплаты населению</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09</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80040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300</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100</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r>
      <w:tr w:rsidR="00814B6A" w:rsidRPr="00D60139" w:rsidTr="00814B6A">
        <w:trPr>
          <w:trHeight w:val="1215"/>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4B6A" w:rsidRPr="00D60139" w:rsidRDefault="00814B6A" w:rsidP="00E6113B">
            <w:r w:rsidRPr="00D60139">
              <w:t xml:space="preserve">Ведомственная целевая программа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10</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00000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60 260.1</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58 436.0</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58 296.0</w:t>
            </w:r>
          </w:p>
        </w:tc>
      </w:tr>
      <w:tr w:rsidR="00814B6A" w:rsidRPr="00D60139" w:rsidTr="00814B6A">
        <w:trPr>
          <w:trHeight w:val="1590"/>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 xml:space="preserve">Расходы на обеспечение функций органов местного самоуправления в рамках ведомственной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10</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00010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8 678.2</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7 934.1</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7 934.1</w:t>
            </w:r>
          </w:p>
        </w:tc>
      </w:tr>
      <w:tr w:rsidR="00814B6A" w:rsidRPr="00D60139" w:rsidTr="00814B6A">
        <w:trPr>
          <w:trHeight w:val="85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10</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00010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100</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6 939.4</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6 195.0</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6 195.0</w:t>
            </w:r>
          </w:p>
        </w:tc>
      </w:tr>
      <w:tr w:rsidR="00814B6A" w:rsidRPr="00D60139" w:rsidTr="00814B6A">
        <w:trPr>
          <w:trHeight w:val="43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Закупка товаров, работ и услуг для обеспечения государственных (муниципальных) нужд</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10</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00010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200</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1 722.8</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1 723.1</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1 723.1</w:t>
            </w:r>
          </w:p>
        </w:tc>
      </w:tr>
      <w:tr w:rsidR="002F7FEE" w:rsidRPr="00D60139" w:rsidTr="00814B6A">
        <w:trPr>
          <w:trHeight w:val="22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Иные бюджетные ассигнования</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10</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00010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800</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16</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16.0</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16.0</w:t>
            </w:r>
          </w:p>
        </w:tc>
      </w:tr>
      <w:tr w:rsidR="00814B6A" w:rsidRPr="00D60139" w:rsidTr="00814B6A">
        <w:trPr>
          <w:trHeight w:val="1365"/>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4B6A" w:rsidRPr="00D60139" w:rsidRDefault="00814B6A" w:rsidP="00E6113B">
            <w:r w:rsidRPr="00D60139">
              <w:t xml:space="preserve">Резервный фонд муниципального образования "Приволжский район" в </w:t>
            </w:r>
            <w:proofErr w:type="gramStart"/>
            <w:r w:rsidRPr="00D60139">
              <w:t>рамках  ведомственной</w:t>
            </w:r>
            <w:proofErr w:type="gramEnd"/>
            <w:r w:rsidRPr="00D60139">
              <w:t xml:space="preserve">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10</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10000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1 000.0</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1 000.0</w:t>
            </w:r>
          </w:p>
        </w:tc>
      </w:tr>
      <w:tr w:rsidR="00814B6A" w:rsidRPr="00D60139" w:rsidTr="00814B6A">
        <w:trPr>
          <w:trHeight w:val="225"/>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4B6A" w:rsidRPr="00D60139" w:rsidRDefault="00814B6A" w:rsidP="00E6113B">
            <w:r w:rsidRPr="00D60139">
              <w:t>Иные бюджетные ассигнования</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10</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10000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800</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1 000.0</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1 000.0</w:t>
            </w:r>
          </w:p>
        </w:tc>
      </w:tr>
      <w:tr w:rsidR="00814B6A" w:rsidRPr="00D60139" w:rsidTr="00814B6A">
        <w:trPr>
          <w:trHeight w:val="1365"/>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4B6A" w:rsidRPr="00D60139" w:rsidRDefault="00814B6A" w:rsidP="00E6113B">
            <w:r w:rsidRPr="00D60139">
              <w:lastRenderedPageBreak/>
              <w:t xml:space="preserve">Выравнивание бюджетной обеспеченности сельских поселений муниципального образования "Приволжский район" в </w:t>
            </w:r>
            <w:proofErr w:type="gramStart"/>
            <w:r w:rsidRPr="00D60139">
              <w:t>рамках  ведомственной</w:t>
            </w:r>
            <w:proofErr w:type="gramEnd"/>
            <w:r w:rsidRPr="00D60139">
              <w:t xml:space="preserve">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10</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60110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49 181.9</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49 181.9</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49 181.9</w:t>
            </w:r>
          </w:p>
        </w:tc>
      </w:tr>
      <w:tr w:rsidR="00814B6A" w:rsidRPr="00D60139" w:rsidTr="00814B6A">
        <w:trPr>
          <w:trHeight w:val="225"/>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4B6A" w:rsidRPr="00D60139" w:rsidRDefault="00814B6A" w:rsidP="00E6113B">
            <w:r w:rsidRPr="00D60139">
              <w:t>Межбюджетные трансферты</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10</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60110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500</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49 181.9</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49 181.9</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49 181.9</w:t>
            </w:r>
          </w:p>
        </w:tc>
      </w:tr>
      <w:tr w:rsidR="00814B6A" w:rsidRPr="00D60139" w:rsidTr="00814B6A">
        <w:trPr>
          <w:trHeight w:val="225"/>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4B6A" w:rsidRPr="00D60139" w:rsidRDefault="00814B6A" w:rsidP="00E6113B">
            <w:r w:rsidRPr="00D60139">
              <w:t>Дотации</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10</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60110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510</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49 181.9</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49 181.9</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49 181.9</w:t>
            </w:r>
          </w:p>
        </w:tc>
      </w:tr>
      <w:tr w:rsidR="00814B6A" w:rsidRPr="00D60139" w:rsidTr="00814B6A">
        <w:trPr>
          <w:trHeight w:val="915"/>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4B6A" w:rsidRPr="00D60139" w:rsidRDefault="00814B6A" w:rsidP="00E6113B">
            <w:r w:rsidRPr="00D60139">
              <w:t xml:space="preserve">Обслуживание муниципального долга муниципального образования "Приволжский район" в </w:t>
            </w:r>
            <w:proofErr w:type="gramStart"/>
            <w:r w:rsidRPr="00D60139">
              <w:t>рамках  ведомственной</w:t>
            </w:r>
            <w:proofErr w:type="gramEnd"/>
            <w:r w:rsidRPr="00D60139">
              <w:t xml:space="preserve"> целевой программы "Управление муниципальными финансами муниципального образования "Приволжский район" </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10</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70320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400</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320.0</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180.0</w:t>
            </w:r>
          </w:p>
        </w:tc>
      </w:tr>
      <w:tr w:rsidR="00814B6A" w:rsidRPr="00D60139" w:rsidTr="00814B6A">
        <w:trPr>
          <w:trHeight w:val="225"/>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4B6A" w:rsidRPr="00D60139" w:rsidRDefault="00814B6A" w:rsidP="00E6113B">
            <w:r w:rsidRPr="00D60139">
              <w:t>Обслуживание государственного (муниципального) долга</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10</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70320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700</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400</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320.0</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180.0</w:t>
            </w:r>
          </w:p>
        </w:tc>
      </w:tr>
      <w:tr w:rsidR="00814B6A" w:rsidRPr="00D60139" w:rsidTr="00814B6A">
        <w:trPr>
          <w:trHeight w:val="1590"/>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 xml:space="preserve">Выравнивание бюджетной обеспеченности сельских поселений муниципального образования "Приволжский район" за счет средств бюджета муниципального образования "Приволжский район" в </w:t>
            </w:r>
            <w:proofErr w:type="gramStart"/>
            <w:r w:rsidRPr="00D60139">
              <w:t>рамках  ведомственной</w:t>
            </w:r>
            <w:proofErr w:type="gramEnd"/>
            <w:r w:rsidRPr="00D60139">
              <w:t xml:space="preserve">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10</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90100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1000</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 </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 </w:t>
            </w:r>
          </w:p>
        </w:tc>
      </w:tr>
      <w:tr w:rsidR="00814B6A" w:rsidRPr="00D60139" w:rsidTr="00814B6A">
        <w:trPr>
          <w:trHeight w:val="22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Межбюджетные трансферты</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10</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90100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500</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1000</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 </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 </w:t>
            </w:r>
          </w:p>
        </w:tc>
      </w:tr>
      <w:tr w:rsidR="002F7FEE" w:rsidRPr="00D60139" w:rsidTr="00814B6A">
        <w:trPr>
          <w:trHeight w:val="22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Дотации</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10</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90100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510</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1000</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 </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 </w:t>
            </w:r>
          </w:p>
        </w:tc>
      </w:tr>
      <w:tr w:rsidR="00814B6A" w:rsidRPr="00D60139" w:rsidTr="00814B6A">
        <w:trPr>
          <w:trHeight w:val="1209"/>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4B6A" w:rsidRPr="00D60139" w:rsidRDefault="00814B6A" w:rsidP="00E6113B">
            <w:r w:rsidRPr="00D60139">
              <w:t>Иные межбюджетные трансферты   из бюджета муниципального образования «Приволжский район» муниципальным образованиям</w:t>
            </w:r>
            <w:r w:rsidRPr="00D60139">
              <w:br/>
              <w:t xml:space="preserve"> поселений Приволжского района на частичное финансирование</w:t>
            </w:r>
            <w:r w:rsidRPr="00D60139">
              <w:br/>
              <w:t xml:space="preserve">расходных обязательств, возникших при выполнении полномочий органов местного самоуправления поселений по вопросам местного значения  в рамках  ведомственной целевой программы "Управление муниципальными финансами, создание условий для эффективного и ответственного </w:t>
            </w:r>
            <w:r w:rsidRPr="00D60139">
              <w:lastRenderedPageBreak/>
              <w:t xml:space="preserve">управления муниципальными финансами, повышение устойчивости бюджета муниципального образования "Приволжский район" </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lastRenderedPageBreak/>
              <w:t>10</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90300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49.0</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r>
      <w:tr w:rsidR="00814B6A" w:rsidRPr="00D60139" w:rsidTr="00814B6A">
        <w:trPr>
          <w:trHeight w:val="225"/>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4B6A" w:rsidRPr="00D60139" w:rsidRDefault="00814B6A" w:rsidP="00E6113B">
            <w:r w:rsidRPr="00D60139">
              <w:t>Межбюджетные трансферты</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10</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90300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500</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49.0</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r>
      <w:tr w:rsidR="00814B6A" w:rsidRPr="00D60139" w:rsidTr="00814B6A">
        <w:trPr>
          <w:trHeight w:val="1815"/>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4B6A" w:rsidRPr="00D60139" w:rsidRDefault="00814B6A" w:rsidP="00E6113B">
            <w:r w:rsidRPr="00D60139">
              <w:t>Иные межбюджетные трансферты   из бюджета муниципального образования «Приволжский район» муниципальным образованиям</w:t>
            </w:r>
            <w:r w:rsidRPr="00D60139">
              <w:br/>
              <w:t xml:space="preserve"> поселений Приволжского района для решения актуальных вопросов местного значения сельскими поселениями в </w:t>
            </w:r>
            <w:proofErr w:type="gramStart"/>
            <w:r w:rsidRPr="00D60139">
              <w:t>рамках  ведомственной</w:t>
            </w:r>
            <w:proofErr w:type="gramEnd"/>
            <w:r w:rsidRPr="00D60139">
              <w:t xml:space="preserve">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10</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90301</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601.0</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r>
      <w:tr w:rsidR="00814B6A" w:rsidRPr="00D60139" w:rsidTr="00814B6A">
        <w:trPr>
          <w:trHeight w:val="22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Межбюджетные трансферты</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10</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90301</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500</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601.0</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 </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 </w:t>
            </w:r>
          </w:p>
        </w:tc>
      </w:tr>
      <w:tr w:rsidR="00814B6A" w:rsidRPr="00D60139" w:rsidTr="00814B6A">
        <w:trPr>
          <w:trHeight w:val="181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Иные межбюджетные трансферты   из бюджета муниципального образования «Приволжский район» муниципальным образованиям</w:t>
            </w:r>
            <w:r w:rsidRPr="00D60139">
              <w:br/>
              <w:t xml:space="preserve"> поселений Приволжского района в случае уменьшения поступления налоговых и неналоговых доходов бюджетов поселений в </w:t>
            </w:r>
            <w:proofErr w:type="gramStart"/>
            <w:r w:rsidRPr="00D60139">
              <w:t>рамках  ведомственной</w:t>
            </w:r>
            <w:proofErr w:type="gramEnd"/>
            <w:r w:rsidRPr="00D60139">
              <w:t xml:space="preserve">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10</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90302</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350</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 </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 </w:t>
            </w:r>
          </w:p>
        </w:tc>
      </w:tr>
      <w:tr w:rsidR="00814B6A" w:rsidRPr="00D60139" w:rsidTr="00814B6A">
        <w:trPr>
          <w:trHeight w:val="22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Межбюджетные трансферты</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10</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90302</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500</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350</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 </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 </w:t>
            </w:r>
          </w:p>
        </w:tc>
      </w:tr>
      <w:tr w:rsidR="002F7FEE" w:rsidRPr="00D60139" w:rsidTr="00814B6A">
        <w:trPr>
          <w:trHeight w:val="73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 xml:space="preserve">Ведомственная целевая программа "Эффективное управление муниципальным имуществом и земельными отношениями в муниципальном образовании "Приволжский район"  </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11</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00000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11 338.3</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11 735.0</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11 735.0</w:t>
            </w:r>
          </w:p>
        </w:tc>
      </w:tr>
      <w:tr w:rsidR="00814B6A" w:rsidRPr="00D60139" w:rsidTr="00814B6A">
        <w:trPr>
          <w:trHeight w:val="915"/>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4B6A" w:rsidRPr="00D60139" w:rsidRDefault="00814B6A" w:rsidP="00E6113B">
            <w:r w:rsidRPr="00D60139">
              <w:t xml:space="preserve">Расходы на обеспечение функций органов местного самоуправления в рамках ведомственной целевой программы "Эффективное управление муниципальным имуществом и земельными отношениями в муниципальном образовании "Приволжский район"  </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11</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00010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10 181.3</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10 621.9</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10 621.9</w:t>
            </w:r>
          </w:p>
        </w:tc>
      </w:tr>
      <w:tr w:rsidR="00814B6A" w:rsidRPr="00D60139" w:rsidTr="00814B6A">
        <w:trPr>
          <w:trHeight w:val="855"/>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4B6A" w:rsidRPr="00D60139" w:rsidRDefault="00814B6A" w:rsidP="00E6113B">
            <w:r w:rsidRPr="00D60139">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11</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00010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100</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8 284.4</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8 661.3</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8 661.3</w:t>
            </w:r>
          </w:p>
        </w:tc>
      </w:tr>
      <w:tr w:rsidR="00814B6A" w:rsidRPr="00D60139" w:rsidTr="00814B6A">
        <w:trPr>
          <w:trHeight w:val="435"/>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4B6A" w:rsidRPr="00D60139" w:rsidRDefault="00814B6A" w:rsidP="00E6113B">
            <w:r w:rsidRPr="00D60139">
              <w:t>Закупка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11</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00010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200</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1 882.4</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1 946.1</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1 946.1</w:t>
            </w:r>
          </w:p>
        </w:tc>
      </w:tr>
      <w:tr w:rsidR="00814B6A" w:rsidRPr="00D60139" w:rsidTr="00814B6A">
        <w:trPr>
          <w:trHeight w:val="225"/>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4B6A" w:rsidRPr="00D60139" w:rsidRDefault="00814B6A" w:rsidP="00E6113B">
            <w:r w:rsidRPr="00D60139">
              <w:t>Иные бюджетные ассигнования</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11</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00010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800</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14.5</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14.5</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14.5</w:t>
            </w:r>
          </w:p>
        </w:tc>
      </w:tr>
      <w:tr w:rsidR="00814B6A" w:rsidRPr="00D60139" w:rsidTr="00814B6A">
        <w:trPr>
          <w:trHeight w:val="1590"/>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4B6A" w:rsidRPr="00D60139" w:rsidRDefault="00814B6A" w:rsidP="00E6113B">
            <w:r w:rsidRPr="00D60139">
              <w:t xml:space="preserve">Расходы на исполнение судебных актов РФ, мировых соглашений по возмещению </w:t>
            </w:r>
            <w:proofErr w:type="gramStart"/>
            <w:r w:rsidRPr="00D60139">
              <w:t>вреда</w:t>
            </w:r>
            <w:proofErr w:type="gramEnd"/>
            <w:r w:rsidRPr="00D60139">
              <w:t xml:space="preserve"> причиненного в результате незаконных действий (бездействий) органов местного самоуправления либо должностных лиц этих органов, а также в результате деятельности казенных учреждений в рамках ведомственной программы "Эффективное управление муниципальным имуществом и земельными отношениями муниципального образования "Приволжский район" </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11</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70310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63.7</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r>
      <w:tr w:rsidR="00814B6A" w:rsidRPr="00D60139" w:rsidTr="00814B6A">
        <w:trPr>
          <w:trHeight w:val="22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Иные бюджетные ассигнования</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11</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70310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800</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63.7</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 </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 </w:t>
            </w:r>
          </w:p>
        </w:tc>
      </w:tr>
      <w:tr w:rsidR="00814B6A" w:rsidRPr="00D60139" w:rsidTr="00814B6A">
        <w:trPr>
          <w:trHeight w:val="91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 xml:space="preserve">Расходы на определение рыночной стоимости объектов оценки для совершения </w:t>
            </w:r>
            <w:proofErr w:type="gramStart"/>
            <w:r w:rsidRPr="00D60139">
              <w:t>сделок  в</w:t>
            </w:r>
            <w:proofErr w:type="gramEnd"/>
            <w:r w:rsidRPr="00D60139">
              <w:t xml:space="preserve"> рамках ведомственной целевой программы "Эффективное управление муниципальным имуществом и земельными отношениями в муниципальном образовании "Приволжский район" </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11</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70810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622.3</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868.1</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868.1</w:t>
            </w:r>
          </w:p>
        </w:tc>
      </w:tr>
      <w:tr w:rsidR="00814B6A" w:rsidRPr="00D60139" w:rsidTr="00814B6A">
        <w:trPr>
          <w:trHeight w:val="43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Закупка товаров, работ и услуг для обеспечения государственных (муниципальных) нужд</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11</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70810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200</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622.3</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868.1</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868.1</w:t>
            </w:r>
          </w:p>
        </w:tc>
      </w:tr>
      <w:tr w:rsidR="002F7FEE" w:rsidRPr="00D60139" w:rsidTr="00814B6A">
        <w:trPr>
          <w:trHeight w:val="136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Расходы, связанные с приватизацией муниципального имущества в количестве и в соответствии, установленным Прогнозным планом (программой) приватизации муниципального имущества на соответствующий год</w:t>
            </w:r>
            <w:proofErr w:type="gramStart"/>
            <w:r w:rsidRPr="00D60139">
              <w:t>"  в</w:t>
            </w:r>
            <w:proofErr w:type="gramEnd"/>
            <w:r w:rsidRPr="00D60139">
              <w:t xml:space="preserve"> рамках ведомственной целевой программы "Эффективное управление муниципальным имуществом и земельными отношениями в муниципальном образовании "Приволжский район" </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11</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70820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145.0</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145.0</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145.0</w:t>
            </w:r>
          </w:p>
        </w:tc>
      </w:tr>
      <w:tr w:rsidR="00814B6A" w:rsidRPr="00D60139" w:rsidTr="00814B6A">
        <w:trPr>
          <w:trHeight w:val="435"/>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4B6A" w:rsidRPr="00D60139" w:rsidRDefault="00814B6A" w:rsidP="00E6113B">
            <w:r w:rsidRPr="00D60139">
              <w:t>Закупка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11</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70820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200</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145.0</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145.0</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145.0</w:t>
            </w:r>
          </w:p>
        </w:tc>
      </w:tr>
      <w:tr w:rsidR="00814B6A" w:rsidRPr="00D60139" w:rsidTr="00814B6A">
        <w:trPr>
          <w:trHeight w:val="1590"/>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4B6A" w:rsidRPr="00D60139" w:rsidRDefault="00814B6A" w:rsidP="00E6113B">
            <w:r w:rsidRPr="00D60139">
              <w:lastRenderedPageBreak/>
              <w:t>Расходы, связанные с организацией работы по проведению торгов по продаже права на заключение договоров аренды объектов недвижимости, находящихся в муниципальной собственности муниципального образования "Приволжский район</w:t>
            </w:r>
            <w:proofErr w:type="gramStart"/>
            <w:r w:rsidRPr="00D60139">
              <w:t>"  в</w:t>
            </w:r>
            <w:proofErr w:type="gramEnd"/>
            <w:r w:rsidRPr="00D60139">
              <w:t xml:space="preserve"> рамках ведомственной целевой программы "Эффективное управление муниципальным имуществом и земельными отношениями в муниципальном образовании "Приволжский район"</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11</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70830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100</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100.0</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100.0</w:t>
            </w:r>
          </w:p>
        </w:tc>
      </w:tr>
      <w:tr w:rsidR="00814B6A" w:rsidRPr="00D60139" w:rsidTr="00814B6A">
        <w:trPr>
          <w:trHeight w:val="435"/>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4B6A" w:rsidRPr="00D60139" w:rsidRDefault="00814B6A" w:rsidP="00E6113B">
            <w:r w:rsidRPr="00D60139">
              <w:t>Закупка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11</w:t>
            </w:r>
          </w:p>
        </w:tc>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70830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200</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100</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100.0</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100.0</w:t>
            </w:r>
          </w:p>
        </w:tc>
      </w:tr>
      <w:tr w:rsidR="00814B6A" w:rsidRPr="00D60139" w:rsidTr="00814B6A">
        <w:trPr>
          <w:trHeight w:val="91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 xml:space="preserve">Расходы, связанные с приобретением имущества в муниципальную собственность в рамках ведомственной целевой программы "Эффективное управление муниципальным имуществом и земельными отношениями в муниципальном образовании "Приволжский район" </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11</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70840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226.0</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 </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 </w:t>
            </w:r>
          </w:p>
        </w:tc>
      </w:tr>
      <w:tr w:rsidR="00814B6A" w:rsidRPr="00D60139" w:rsidTr="00814B6A">
        <w:trPr>
          <w:trHeight w:val="43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Капитальные вложения в объекты государственной (муниципальной) собственности</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11</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70840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400</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226.0</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 </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 </w:t>
            </w:r>
          </w:p>
        </w:tc>
      </w:tr>
      <w:tr w:rsidR="00814B6A" w:rsidRPr="00D60139" w:rsidTr="00814B6A">
        <w:trPr>
          <w:trHeight w:val="49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 xml:space="preserve">Муниципальная </w:t>
            </w:r>
            <w:proofErr w:type="gramStart"/>
            <w:r w:rsidRPr="00D60139">
              <w:t>программа  "</w:t>
            </w:r>
            <w:proofErr w:type="gramEnd"/>
            <w:r w:rsidRPr="00D60139">
              <w:t>Развитие казачества на территории Приволжского района"</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12</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00000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55.0</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 </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55.0</w:t>
            </w:r>
          </w:p>
        </w:tc>
      </w:tr>
      <w:tr w:rsidR="00814B6A" w:rsidRPr="00D60139" w:rsidTr="00814B6A">
        <w:trPr>
          <w:trHeight w:val="91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Мероприятия по реализации развития государственной политики в отношении российского казачества на территории Приволжского района в рамках муниципальной программы "Развитие казачества на территории Приволжского района"</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12</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70850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55.0</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 </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55.0</w:t>
            </w:r>
          </w:p>
        </w:tc>
      </w:tr>
      <w:tr w:rsidR="00814B6A" w:rsidRPr="00D60139" w:rsidTr="00814B6A">
        <w:trPr>
          <w:trHeight w:val="43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Предоставление субсидий бюджетным, автономным учреждениям и иным некоммерческим организациям</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12</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70850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600</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55.0</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 </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55.0</w:t>
            </w:r>
          </w:p>
        </w:tc>
      </w:tr>
      <w:tr w:rsidR="00814B6A" w:rsidRPr="00D60139" w:rsidTr="00814B6A">
        <w:trPr>
          <w:trHeight w:val="73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Непрограммные мероприятия, связанные с расходами на исполнение собственных полномочий по решению вопросов местного значения</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99</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9</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00001</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3 400.0</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4 080.0</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4 220.0</w:t>
            </w:r>
          </w:p>
        </w:tc>
      </w:tr>
      <w:tr w:rsidR="00814B6A" w:rsidRPr="00D60139" w:rsidTr="00814B6A">
        <w:trPr>
          <w:trHeight w:val="690"/>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 xml:space="preserve">Средства на </w:t>
            </w:r>
            <w:proofErr w:type="gramStart"/>
            <w:r w:rsidRPr="00D60139">
              <w:t>реализацию  полномочий</w:t>
            </w:r>
            <w:proofErr w:type="gramEnd"/>
            <w:r w:rsidRPr="00D60139">
              <w:t xml:space="preserve"> муниципального образования "Приволжский район" в рамках непрограммного направления расходов (зарезервированные средства)</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99</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9</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70580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 </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3 400.0</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4 080.0</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4 220.0</w:t>
            </w:r>
          </w:p>
        </w:tc>
      </w:tr>
      <w:tr w:rsidR="00814B6A" w:rsidRPr="00D60139" w:rsidTr="00814B6A">
        <w:trPr>
          <w:trHeight w:val="225"/>
        </w:trPr>
        <w:tc>
          <w:tcPr>
            <w:tcW w:w="3256" w:type="dxa"/>
            <w:tcBorders>
              <w:top w:val="nil"/>
              <w:left w:val="single" w:sz="4" w:space="0" w:color="auto"/>
              <w:bottom w:val="single" w:sz="4" w:space="0" w:color="auto"/>
              <w:right w:val="nil"/>
            </w:tcBorders>
            <w:shd w:val="clear" w:color="auto" w:fill="auto"/>
            <w:vAlign w:val="bottom"/>
            <w:hideMark/>
          </w:tcPr>
          <w:p w:rsidR="00814B6A" w:rsidRPr="00D60139" w:rsidRDefault="00814B6A" w:rsidP="00E6113B">
            <w:r w:rsidRPr="00D60139">
              <w:t>Иные бюджетные ассигнования</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99</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9</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00</w:t>
            </w:r>
          </w:p>
        </w:tc>
        <w:tc>
          <w:tcPr>
            <w:tcW w:w="902"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70580</w:t>
            </w:r>
          </w:p>
        </w:tc>
        <w:tc>
          <w:tcPr>
            <w:tcW w:w="607"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800</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3 400.0</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4 080.0</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4 220.0</w:t>
            </w:r>
          </w:p>
        </w:tc>
      </w:tr>
      <w:tr w:rsidR="00814B6A" w:rsidRPr="00D60139" w:rsidTr="00814B6A">
        <w:trPr>
          <w:trHeight w:val="255"/>
        </w:trPr>
        <w:tc>
          <w:tcPr>
            <w:tcW w:w="595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Итого расходов:</w:t>
            </w:r>
          </w:p>
        </w:tc>
        <w:tc>
          <w:tcPr>
            <w:tcW w:w="1408" w:type="dxa"/>
            <w:tcBorders>
              <w:top w:val="nil"/>
              <w:left w:val="nil"/>
              <w:bottom w:val="single" w:sz="4" w:space="0" w:color="auto"/>
              <w:right w:val="single" w:sz="4" w:space="0" w:color="auto"/>
            </w:tcBorders>
            <w:shd w:val="clear" w:color="auto" w:fill="auto"/>
            <w:noWrap/>
            <w:vAlign w:val="bottom"/>
            <w:hideMark/>
          </w:tcPr>
          <w:p w:rsidR="00814B6A" w:rsidRPr="00D60139" w:rsidRDefault="00814B6A" w:rsidP="00814B6A">
            <w:pPr>
              <w:jc w:val="right"/>
            </w:pPr>
            <w:r w:rsidRPr="00D60139">
              <w:t>1 705 316.5</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1 022 220.2</w:t>
            </w:r>
          </w:p>
        </w:tc>
        <w:tc>
          <w:tcPr>
            <w:tcW w:w="1383" w:type="dxa"/>
            <w:tcBorders>
              <w:top w:val="single" w:sz="4" w:space="0" w:color="auto"/>
              <w:left w:val="nil"/>
              <w:bottom w:val="single" w:sz="4" w:space="0" w:color="auto"/>
              <w:right w:val="single" w:sz="4" w:space="0" w:color="000000"/>
            </w:tcBorders>
            <w:shd w:val="clear" w:color="auto" w:fill="auto"/>
            <w:noWrap/>
            <w:vAlign w:val="bottom"/>
            <w:hideMark/>
          </w:tcPr>
          <w:p w:rsidR="00814B6A" w:rsidRPr="00D60139" w:rsidRDefault="00814B6A" w:rsidP="00814B6A">
            <w:pPr>
              <w:jc w:val="right"/>
            </w:pPr>
            <w:r w:rsidRPr="00D60139">
              <w:t>1 193 351.0</w:t>
            </w:r>
          </w:p>
        </w:tc>
      </w:tr>
    </w:tbl>
    <w:p w:rsidR="00043952" w:rsidRPr="00D60139" w:rsidRDefault="00043952" w:rsidP="00B33804">
      <w:pPr>
        <w:pStyle w:val="ConsPlusNormal"/>
        <w:ind w:firstLine="540"/>
        <w:rPr>
          <w:rFonts w:ascii="Times New Roman" w:hAnsi="Times New Roman" w:cs="Times New Roman"/>
          <w:sz w:val="26"/>
          <w:szCs w:val="26"/>
        </w:rPr>
      </w:pPr>
    </w:p>
    <w:p w:rsidR="00CD6612" w:rsidRPr="00D60139" w:rsidRDefault="00CD6612" w:rsidP="007B282E">
      <w:pPr>
        <w:pStyle w:val="ConsPlusNormal"/>
        <w:ind w:left="3540" w:firstLine="0"/>
        <w:jc w:val="both"/>
        <w:rPr>
          <w:rFonts w:ascii="Times New Roman" w:hAnsi="Times New Roman" w:cs="Times New Roman"/>
          <w:sz w:val="24"/>
          <w:szCs w:val="24"/>
        </w:rPr>
      </w:pPr>
    </w:p>
    <w:p w:rsidR="00CD6612" w:rsidRPr="00D60139" w:rsidRDefault="00CD6612" w:rsidP="00CD6612">
      <w:pPr>
        <w:pStyle w:val="ConsPlusNormal"/>
        <w:ind w:firstLine="540"/>
        <w:jc w:val="both"/>
        <w:rPr>
          <w:rFonts w:ascii="Times New Roman" w:hAnsi="Times New Roman" w:cs="Times New Roman"/>
          <w:sz w:val="26"/>
          <w:szCs w:val="26"/>
        </w:rPr>
      </w:pPr>
      <w:r w:rsidRPr="00D60139">
        <w:rPr>
          <w:rFonts w:ascii="Times New Roman" w:hAnsi="Times New Roman" w:cs="Times New Roman"/>
          <w:sz w:val="26"/>
          <w:szCs w:val="26"/>
        </w:rPr>
        <w:t>1.1</w:t>
      </w:r>
      <w:r w:rsidR="00BC6024" w:rsidRPr="00D60139">
        <w:rPr>
          <w:rFonts w:ascii="Times New Roman" w:hAnsi="Times New Roman" w:cs="Times New Roman"/>
          <w:sz w:val="26"/>
          <w:szCs w:val="26"/>
        </w:rPr>
        <w:t>3</w:t>
      </w:r>
      <w:r w:rsidRPr="00D60139">
        <w:rPr>
          <w:rFonts w:ascii="Times New Roman" w:hAnsi="Times New Roman" w:cs="Times New Roman"/>
          <w:sz w:val="26"/>
          <w:szCs w:val="26"/>
        </w:rPr>
        <w:t xml:space="preserve">. Приложение </w:t>
      </w:r>
      <w:r w:rsidR="00B83E60" w:rsidRPr="00D60139">
        <w:rPr>
          <w:rFonts w:ascii="Times New Roman" w:hAnsi="Times New Roman" w:cs="Times New Roman"/>
          <w:sz w:val="26"/>
          <w:szCs w:val="26"/>
        </w:rPr>
        <w:t>9</w:t>
      </w:r>
      <w:r w:rsidRPr="00D60139">
        <w:rPr>
          <w:rFonts w:ascii="Times New Roman" w:hAnsi="Times New Roman" w:cs="Times New Roman"/>
          <w:sz w:val="26"/>
          <w:szCs w:val="26"/>
        </w:rPr>
        <w:t xml:space="preserve"> Решения изложить в следующей редакции:</w:t>
      </w:r>
    </w:p>
    <w:p w:rsidR="00B83E60" w:rsidRPr="00D60139" w:rsidRDefault="00B83E60" w:rsidP="00B83E60">
      <w:pPr>
        <w:pStyle w:val="ConsPlusNormal"/>
        <w:ind w:left="3540" w:firstLine="0"/>
        <w:jc w:val="both"/>
        <w:rPr>
          <w:rFonts w:ascii="Times New Roman" w:hAnsi="Times New Roman" w:cs="Times New Roman"/>
          <w:sz w:val="24"/>
          <w:szCs w:val="24"/>
        </w:rPr>
      </w:pPr>
      <w:r w:rsidRPr="00D60139">
        <w:rPr>
          <w:rFonts w:ascii="Times New Roman" w:hAnsi="Times New Roman" w:cs="Times New Roman"/>
          <w:sz w:val="24"/>
          <w:szCs w:val="24"/>
        </w:rPr>
        <w:lastRenderedPageBreak/>
        <w:t>Приложение 9</w:t>
      </w:r>
    </w:p>
    <w:p w:rsidR="00B83E60" w:rsidRPr="00D60139" w:rsidRDefault="00B83E60" w:rsidP="00B83E60">
      <w:pPr>
        <w:ind w:left="3540"/>
        <w:rPr>
          <w:sz w:val="24"/>
          <w:szCs w:val="24"/>
        </w:rPr>
      </w:pPr>
      <w:r w:rsidRPr="00D60139">
        <w:rPr>
          <w:sz w:val="24"/>
          <w:szCs w:val="24"/>
        </w:rPr>
        <w:t xml:space="preserve">к Решению Совета муниципального образования </w:t>
      </w:r>
    </w:p>
    <w:p w:rsidR="00B83E60" w:rsidRPr="00D60139" w:rsidRDefault="00B83E60" w:rsidP="00B83E60">
      <w:pPr>
        <w:ind w:left="3540"/>
        <w:rPr>
          <w:sz w:val="24"/>
          <w:szCs w:val="24"/>
        </w:rPr>
      </w:pPr>
      <w:r w:rsidRPr="00D60139">
        <w:rPr>
          <w:sz w:val="24"/>
          <w:szCs w:val="24"/>
        </w:rPr>
        <w:t xml:space="preserve">«Приволжский район» «О бюджете муниципального </w:t>
      </w:r>
    </w:p>
    <w:p w:rsidR="00B83E60" w:rsidRPr="00D60139" w:rsidRDefault="00B83E60" w:rsidP="00B83E60">
      <w:pPr>
        <w:ind w:left="3540"/>
        <w:rPr>
          <w:sz w:val="24"/>
          <w:szCs w:val="24"/>
        </w:rPr>
      </w:pPr>
      <w:r w:rsidRPr="00D60139">
        <w:rPr>
          <w:sz w:val="24"/>
          <w:szCs w:val="24"/>
        </w:rPr>
        <w:t xml:space="preserve">образования «Приволжский район» на 2021 год и на </w:t>
      </w:r>
    </w:p>
    <w:p w:rsidR="00B83E60" w:rsidRPr="00D60139" w:rsidRDefault="00B83E60" w:rsidP="00B83E60">
      <w:pPr>
        <w:ind w:left="3540"/>
        <w:rPr>
          <w:sz w:val="24"/>
          <w:szCs w:val="24"/>
        </w:rPr>
      </w:pPr>
      <w:r w:rsidRPr="00D60139">
        <w:rPr>
          <w:sz w:val="24"/>
          <w:szCs w:val="24"/>
        </w:rPr>
        <w:t>плановый период 2022 и 2023 годов</w:t>
      </w:r>
    </w:p>
    <w:p w:rsidR="00B83E60" w:rsidRPr="00D60139" w:rsidRDefault="00B83E60" w:rsidP="00B83E60">
      <w:pPr>
        <w:pStyle w:val="ConsPlusNormal"/>
        <w:ind w:firstLine="540"/>
        <w:jc w:val="center"/>
        <w:rPr>
          <w:rFonts w:ascii="Times New Roman" w:hAnsi="Times New Roman" w:cs="Times New Roman"/>
          <w:sz w:val="24"/>
          <w:szCs w:val="24"/>
        </w:rPr>
      </w:pPr>
    </w:p>
    <w:p w:rsidR="00B83E60" w:rsidRPr="00D60139" w:rsidRDefault="00B83E60" w:rsidP="00B83E60">
      <w:pPr>
        <w:pStyle w:val="ConsPlusNormal"/>
        <w:ind w:firstLine="540"/>
        <w:jc w:val="both"/>
        <w:rPr>
          <w:rFonts w:ascii="Times New Roman" w:hAnsi="Times New Roman" w:cs="Times New Roman"/>
          <w:sz w:val="24"/>
          <w:szCs w:val="24"/>
        </w:rPr>
      </w:pPr>
    </w:p>
    <w:p w:rsidR="00B83E60" w:rsidRPr="00D60139" w:rsidRDefault="00B83E60" w:rsidP="00B83E60">
      <w:pPr>
        <w:pStyle w:val="ConsPlusNormal"/>
        <w:ind w:firstLine="540"/>
        <w:jc w:val="center"/>
        <w:rPr>
          <w:rFonts w:ascii="Times New Roman" w:hAnsi="Times New Roman" w:cs="Times New Roman"/>
          <w:sz w:val="24"/>
          <w:szCs w:val="24"/>
        </w:rPr>
      </w:pPr>
      <w:r w:rsidRPr="00D60139">
        <w:rPr>
          <w:rFonts w:ascii="Times New Roman" w:hAnsi="Times New Roman" w:cs="Times New Roman"/>
          <w:sz w:val="24"/>
          <w:szCs w:val="24"/>
        </w:rPr>
        <w:t>Объемы и распределение межбюджетных трансфертов</w:t>
      </w:r>
    </w:p>
    <w:p w:rsidR="00B83E60" w:rsidRPr="00D60139" w:rsidRDefault="00B83E60" w:rsidP="00B83E60">
      <w:pPr>
        <w:pStyle w:val="ConsPlusNormal"/>
        <w:ind w:firstLine="540"/>
        <w:jc w:val="center"/>
        <w:rPr>
          <w:rFonts w:ascii="Times New Roman" w:hAnsi="Times New Roman" w:cs="Times New Roman"/>
          <w:bCs/>
          <w:sz w:val="24"/>
          <w:szCs w:val="24"/>
        </w:rPr>
      </w:pPr>
      <w:r w:rsidRPr="00D60139">
        <w:rPr>
          <w:rFonts w:ascii="Times New Roman" w:hAnsi="Times New Roman" w:cs="Times New Roman"/>
          <w:sz w:val="24"/>
          <w:szCs w:val="24"/>
        </w:rPr>
        <w:t xml:space="preserve">бюджетам поселений </w:t>
      </w:r>
      <w:r w:rsidRPr="00D60139">
        <w:rPr>
          <w:rFonts w:ascii="Times New Roman" w:hAnsi="Times New Roman" w:cs="Times New Roman"/>
          <w:bCs/>
          <w:sz w:val="24"/>
          <w:szCs w:val="24"/>
        </w:rPr>
        <w:t>Приволжского района на 2021 год и на плановый период 2022 и 2023 годов</w:t>
      </w:r>
    </w:p>
    <w:p w:rsidR="002943B1" w:rsidRPr="00D60139" w:rsidRDefault="002943B1" w:rsidP="00B83E60">
      <w:pPr>
        <w:pStyle w:val="ConsPlusNormal"/>
        <w:ind w:firstLine="540"/>
        <w:jc w:val="center"/>
        <w:rPr>
          <w:rFonts w:ascii="Times New Roman" w:hAnsi="Times New Roman" w:cs="Times New Roman"/>
          <w:bCs/>
          <w:sz w:val="24"/>
          <w:szCs w:val="24"/>
        </w:rPr>
      </w:pPr>
    </w:p>
    <w:p w:rsidR="002943B1" w:rsidRPr="00D60139" w:rsidRDefault="002943B1" w:rsidP="002943B1">
      <w:pPr>
        <w:pStyle w:val="ConsPlusNormal"/>
        <w:ind w:firstLine="540"/>
        <w:jc w:val="center"/>
        <w:rPr>
          <w:rFonts w:ascii="Times New Roman" w:hAnsi="Times New Roman" w:cs="Times New Roman"/>
          <w:sz w:val="24"/>
          <w:szCs w:val="24"/>
        </w:rPr>
      </w:pPr>
      <w:r w:rsidRPr="00D60139">
        <w:rPr>
          <w:rFonts w:ascii="Times New Roman" w:hAnsi="Times New Roman" w:cs="Times New Roman"/>
          <w:sz w:val="24"/>
          <w:szCs w:val="24"/>
        </w:rPr>
        <w:t>Объемы и распределение межбюджетных трансфертов</w:t>
      </w:r>
    </w:p>
    <w:p w:rsidR="002943B1" w:rsidRPr="00D60139" w:rsidRDefault="002943B1" w:rsidP="002943B1">
      <w:pPr>
        <w:pStyle w:val="ConsPlusNormal"/>
        <w:ind w:firstLine="540"/>
        <w:jc w:val="center"/>
        <w:rPr>
          <w:rFonts w:ascii="Times New Roman" w:hAnsi="Times New Roman" w:cs="Times New Roman"/>
          <w:sz w:val="24"/>
          <w:szCs w:val="24"/>
        </w:rPr>
      </w:pPr>
      <w:r w:rsidRPr="00D60139">
        <w:rPr>
          <w:rFonts w:ascii="Times New Roman" w:hAnsi="Times New Roman" w:cs="Times New Roman"/>
          <w:sz w:val="24"/>
          <w:szCs w:val="24"/>
        </w:rPr>
        <w:t xml:space="preserve">бюджетам поселений </w:t>
      </w:r>
      <w:r w:rsidRPr="00D60139">
        <w:rPr>
          <w:rFonts w:ascii="Times New Roman" w:hAnsi="Times New Roman" w:cs="Times New Roman"/>
          <w:bCs/>
          <w:sz w:val="24"/>
          <w:szCs w:val="24"/>
        </w:rPr>
        <w:t>Приволжского района на 2021</w:t>
      </w:r>
    </w:p>
    <w:p w:rsidR="00B83E60" w:rsidRPr="00D60139" w:rsidRDefault="00B83E60" w:rsidP="00B83E60">
      <w:pPr>
        <w:pStyle w:val="ConsPlusNormal"/>
        <w:ind w:firstLine="540"/>
        <w:jc w:val="both"/>
        <w:rPr>
          <w:rFonts w:ascii="Times New Roman" w:hAnsi="Times New Roman" w:cs="Times New Roman"/>
          <w:sz w:val="26"/>
          <w:szCs w:val="26"/>
        </w:rPr>
      </w:pPr>
    </w:p>
    <w:p w:rsidR="00B83E60" w:rsidRPr="00D60139" w:rsidRDefault="00B83E60" w:rsidP="00B83E60">
      <w:pPr>
        <w:pStyle w:val="ConsPlusNormal"/>
        <w:ind w:firstLine="540"/>
        <w:jc w:val="right"/>
        <w:rPr>
          <w:rFonts w:ascii="Times New Roman" w:hAnsi="Times New Roman" w:cs="Times New Roman"/>
          <w:sz w:val="26"/>
          <w:szCs w:val="26"/>
        </w:rPr>
      </w:pPr>
      <w:r w:rsidRPr="00D60139">
        <w:rPr>
          <w:rFonts w:ascii="Times New Roman" w:hAnsi="Times New Roman" w:cs="Times New Roman"/>
          <w:sz w:val="26"/>
          <w:szCs w:val="26"/>
        </w:rPr>
        <w:t>тыс.руб.</w:t>
      </w:r>
    </w:p>
    <w:tbl>
      <w:tblPr>
        <w:tblW w:w="10485" w:type="dxa"/>
        <w:tblLayout w:type="fixed"/>
        <w:tblLook w:val="04A0" w:firstRow="1" w:lastRow="0" w:firstColumn="1" w:lastColumn="0" w:noHBand="0" w:noVBand="1"/>
      </w:tblPr>
      <w:tblGrid>
        <w:gridCol w:w="1753"/>
        <w:gridCol w:w="1077"/>
        <w:gridCol w:w="1065"/>
        <w:gridCol w:w="1430"/>
        <w:gridCol w:w="1430"/>
        <w:gridCol w:w="1027"/>
        <w:gridCol w:w="993"/>
        <w:gridCol w:w="718"/>
        <w:gridCol w:w="992"/>
      </w:tblGrid>
      <w:tr w:rsidR="00E5023D" w:rsidRPr="00D60139" w:rsidTr="00814B6A">
        <w:trPr>
          <w:trHeight w:val="5625"/>
        </w:trPr>
        <w:tc>
          <w:tcPr>
            <w:tcW w:w="17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023D" w:rsidRPr="00D60139" w:rsidRDefault="00E5023D" w:rsidP="00E5023D">
            <w:pPr>
              <w:suppressAutoHyphens w:val="0"/>
              <w:jc w:val="center"/>
              <w:rPr>
                <w:color w:val="000000"/>
                <w:sz w:val="16"/>
                <w:szCs w:val="16"/>
                <w:lang w:eastAsia="ru-RU"/>
              </w:rPr>
            </w:pPr>
            <w:r w:rsidRPr="00D60139">
              <w:rPr>
                <w:color w:val="000000"/>
                <w:sz w:val="16"/>
                <w:szCs w:val="16"/>
                <w:lang w:eastAsia="ru-RU"/>
              </w:rPr>
              <w:t>Наименование</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E5023D" w:rsidRPr="00D60139" w:rsidRDefault="00E5023D" w:rsidP="00E5023D">
            <w:pPr>
              <w:suppressAutoHyphens w:val="0"/>
              <w:jc w:val="center"/>
              <w:rPr>
                <w:color w:val="000000"/>
                <w:sz w:val="16"/>
                <w:szCs w:val="16"/>
                <w:lang w:eastAsia="ru-RU"/>
              </w:rPr>
            </w:pPr>
            <w:r w:rsidRPr="00D60139">
              <w:rPr>
                <w:color w:val="000000"/>
                <w:sz w:val="16"/>
                <w:szCs w:val="16"/>
                <w:lang w:eastAsia="ru-RU"/>
              </w:rPr>
              <w:t xml:space="preserve">Выравнивание бюджетной обеспеченности сельских поселений муниципального образования "Приволжский район" в </w:t>
            </w:r>
            <w:proofErr w:type="gramStart"/>
            <w:r w:rsidRPr="00D60139">
              <w:rPr>
                <w:color w:val="000000"/>
                <w:sz w:val="16"/>
                <w:szCs w:val="16"/>
                <w:lang w:eastAsia="ru-RU"/>
              </w:rPr>
              <w:t>рамках  ведомственной</w:t>
            </w:r>
            <w:proofErr w:type="gramEnd"/>
            <w:r w:rsidRPr="00D60139">
              <w:rPr>
                <w:color w:val="000000"/>
                <w:sz w:val="16"/>
                <w:szCs w:val="16"/>
                <w:lang w:eastAsia="ru-RU"/>
              </w:rPr>
              <w:t xml:space="preserve">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w:t>
            </w:r>
          </w:p>
        </w:tc>
        <w:tc>
          <w:tcPr>
            <w:tcW w:w="1065" w:type="dxa"/>
            <w:tcBorders>
              <w:top w:val="single" w:sz="4" w:space="0" w:color="auto"/>
              <w:left w:val="nil"/>
              <w:bottom w:val="single" w:sz="4" w:space="0" w:color="auto"/>
              <w:right w:val="single" w:sz="4" w:space="0" w:color="auto"/>
            </w:tcBorders>
            <w:shd w:val="clear" w:color="auto" w:fill="auto"/>
            <w:vAlign w:val="center"/>
            <w:hideMark/>
          </w:tcPr>
          <w:p w:rsidR="00E5023D" w:rsidRPr="00D60139" w:rsidRDefault="00E5023D" w:rsidP="00E5023D">
            <w:pPr>
              <w:suppressAutoHyphens w:val="0"/>
              <w:jc w:val="center"/>
              <w:rPr>
                <w:color w:val="000000"/>
                <w:sz w:val="16"/>
                <w:szCs w:val="16"/>
                <w:lang w:eastAsia="ru-RU"/>
              </w:rPr>
            </w:pPr>
            <w:r w:rsidRPr="00D60139">
              <w:rPr>
                <w:color w:val="000000"/>
                <w:sz w:val="16"/>
                <w:szCs w:val="16"/>
                <w:lang w:eastAsia="ru-RU"/>
              </w:rPr>
              <w:t xml:space="preserve">Выравнивание бюджетной обеспеченности сельских поселений муниципального образования "Приволжский район" за счет средств бюджета муниципального образования "Приволжский район" в </w:t>
            </w:r>
            <w:proofErr w:type="gramStart"/>
            <w:r w:rsidRPr="00D60139">
              <w:rPr>
                <w:color w:val="000000"/>
                <w:sz w:val="16"/>
                <w:szCs w:val="16"/>
                <w:lang w:eastAsia="ru-RU"/>
              </w:rPr>
              <w:t>рамках  ведомственной</w:t>
            </w:r>
            <w:proofErr w:type="gramEnd"/>
            <w:r w:rsidRPr="00D60139">
              <w:rPr>
                <w:color w:val="000000"/>
                <w:sz w:val="16"/>
                <w:szCs w:val="16"/>
                <w:lang w:eastAsia="ru-RU"/>
              </w:rPr>
              <w:t xml:space="preserve">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E5023D" w:rsidRPr="00D60139" w:rsidRDefault="00E5023D" w:rsidP="00E5023D">
            <w:pPr>
              <w:suppressAutoHyphens w:val="0"/>
              <w:jc w:val="center"/>
              <w:rPr>
                <w:color w:val="000000"/>
                <w:sz w:val="16"/>
                <w:szCs w:val="16"/>
                <w:lang w:eastAsia="ru-RU"/>
              </w:rPr>
            </w:pPr>
            <w:r w:rsidRPr="00D60139">
              <w:rPr>
                <w:color w:val="000000"/>
                <w:sz w:val="16"/>
                <w:szCs w:val="16"/>
                <w:lang w:eastAsia="ru-RU"/>
              </w:rPr>
              <w:t xml:space="preserve">Иные межбюджетные трансферты   из бюджета муниципального образования «Приволжский район» муниципальным </w:t>
            </w:r>
            <w:proofErr w:type="gramStart"/>
            <w:r w:rsidRPr="00D60139">
              <w:rPr>
                <w:color w:val="000000"/>
                <w:sz w:val="16"/>
                <w:szCs w:val="16"/>
                <w:lang w:eastAsia="ru-RU"/>
              </w:rPr>
              <w:t>образованиям  поселений</w:t>
            </w:r>
            <w:proofErr w:type="gramEnd"/>
            <w:r w:rsidRPr="00D60139">
              <w:rPr>
                <w:color w:val="000000"/>
                <w:sz w:val="16"/>
                <w:szCs w:val="16"/>
                <w:lang w:eastAsia="ru-RU"/>
              </w:rPr>
              <w:t xml:space="preserve"> Приволжского района для решения актуальных вопросов местного значения сельскими поселениями в рамках ведомственной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E5023D" w:rsidRPr="00D60139" w:rsidRDefault="00E5023D" w:rsidP="00E5023D">
            <w:pPr>
              <w:suppressAutoHyphens w:val="0"/>
              <w:jc w:val="center"/>
              <w:rPr>
                <w:color w:val="000000"/>
                <w:sz w:val="16"/>
                <w:szCs w:val="16"/>
                <w:lang w:eastAsia="ru-RU"/>
              </w:rPr>
            </w:pPr>
            <w:r w:rsidRPr="00D60139">
              <w:rPr>
                <w:color w:val="000000"/>
                <w:sz w:val="16"/>
                <w:szCs w:val="16"/>
                <w:lang w:eastAsia="ru-RU"/>
              </w:rPr>
              <w:t xml:space="preserve">Иные межбюджетные трансферты   из бюджета муниципального образования «Приволжский район» муниципальным образованиям поселений Приволжского района в случае уменьшения поступления налоговых и неналоговых доходов бюджетов поселений в рамках ведомственной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5023D" w:rsidRPr="00D60139" w:rsidRDefault="00E5023D" w:rsidP="00E5023D">
            <w:pPr>
              <w:suppressAutoHyphens w:val="0"/>
              <w:jc w:val="center"/>
              <w:rPr>
                <w:color w:val="000000"/>
                <w:sz w:val="16"/>
                <w:szCs w:val="16"/>
                <w:lang w:eastAsia="ru-RU"/>
              </w:rPr>
            </w:pPr>
            <w:r w:rsidRPr="00D60139">
              <w:rPr>
                <w:color w:val="000000"/>
                <w:sz w:val="16"/>
                <w:szCs w:val="16"/>
                <w:lang w:eastAsia="ru-RU"/>
              </w:rPr>
              <w:t xml:space="preserve">Иные межбюджетные трансферты   из бюджета муниципального образования «Приволжский район» муниципальным образованиям  поселений Приволжского района на частичное финансирование расходных обязательств, возникших при выполнении полномочий органов местного самоуправления поселений по вопросам местного значения  в рамках  ведомственной целевой программы "Управление муниципальными финансами, создание условий для эффективного и ответственного </w:t>
            </w:r>
            <w:r w:rsidRPr="00D60139">
              <w:rPr>
                <w:color w:val="000000"/>
                <w:sz w:val="16"/>
                <w:szCs w:val="16"/>
                <w:lang w:eastAsia="ru-RU"/>
              </w:rPr>
              <w:lastRenderedPageBreak/>
              <w:t xml:space="preserve">управления муниципальными финансами, повышение устойчивости бюджета муниципального образования "Приволжский район"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5023D" w:rsidRPr="00D60139" w:rsidRDefault="00E5023D" w:rsidP="00E5023D">
            <w:pPr>
              <w:suppressAutoHyphens w:val="0"/>
              <w:jc w:val="center"/>
              <w:rPr>
                <w:color w:val="000000"/>
                <w:sz w:val="16"/>
                <w:szCs w:val="16"/>
                <w:lang w:eastAsia="ru-RU"/>
              </w:rPr>
            </w:pPr>
            <w:r w:rsidRPr="00D60139">
              <w:rPr>
                <w:color w:val="000000"/>
                <w:sz w:val="16"/>
                <w:szCs w:val="16"/>
                <w:lang w:eastAsia="ru-RU"/>
              </w:rPr>
              <w:lastRenderedPageBreak/>
              <w:t>Мероприятия по поддержке муниципальных образований сельских поселений с целью содействия в развитии сельскохозяйственного производства, закладка садов личными подсобными хозяйствами в   рамках подпрограммы «Развитие сельского хозяйства в Приволжском районе» муниципальной программы «Развитие сельского хозяйства и сел Приволжского района»</w:t>
            </w:r>
          </w:p>
        </w:tc>
        <w:tc>
          <w:tcPr>
            <w:tcW w:w="718" w:type="dxa"/>
            <w:tcBorders>
              <w:top w:val="single" w:sz="4" w:space="0" w:color="auto"/>
              <w:left w:val="nil"/>
              <w:bottom w:val="single" w:sz="4" w:space="0" w:color="auto"/>
              <w:right w:val="single" w:sz="4" w:space="0" w:color="auto"/>
            </w:tcBorders>
            <w:shd w:val="clear" w:color="auto" w:fill="auto"/>
            <w:vAlign w:val="center"/>
            <w:hideMark/>
          </w:tcPr>
          <w:p w:rsidR="00E5023D" w:rsidRPr="00D60139" w:rsidRDefault="00E5023D" w:rsidP="00E5023D">
            <w:pPr>
              <w:suppressAutoHyphens w:val="0"/>
              <w:jc w:val="center"/>
              <w:rPr>
                <w:color w:val="000000"/>
                <w:sz w:val="16"/>
                <w:szCs w:val="16"/>
                <w:lang w:eastAsia="ru-RU"/>
              </w:rPr>
            </w:pPr>
            <w:r w:rsidRPr="00D60139">
              <w:rPr>
                <w:color w:val="000000"/>
                <w:sz w:val="16"/>
                <w:szCs w:val="16"/>
                <w:lang w:eastAsia="ru-RU"/>
              </w:rPr>
              <w:t>Поддержка муниципальных учреждений культуры и работников муниципальных учреждений культуры в рамках подпрограммы "Развитие культуры села" муниципальной программы «Развитие культуры Приволжского района»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023D" w:rsidRPr="00D60139" w:rsidRDefault="00E5023D" w:rsidP="00E5023D">
            <w:pPr>
              <w:suppressAutoHyphens w:val="0"/>
              <w:jc w:val="center"/>
              <w:rPr>
                <w:color w:val="000000"/>
                <w:sz w:val="16"/>
                <w:szCs w:val="16"/>
                <w:lang w:eastAsia="ru-RU"/>
              </w:rPr>
            </w:pPr>
            <w:r w:rsidRPr="00D60139">
              <w:rPr>
                <w:color w:val="000000"/>
                <w:sz w:val="16"/>
                <w:szCs w:val="16"/>
                <w:lang w:eastAsia="ru-RU"/>
              </w:rPr>
              <w:t>ИТОГО</w:t>
            </w:r>
          </w:p>
        </w:tc>
      </w:tr>
      <w:tr w:rsidR="00E5023D" w:rsidRPr="00D60139" w:rsidTr="00814B6A">
        <w:trPr>
          <w:trHeight w:val="300"/>
        </w:trPr>
        <w:tc>
          <w:tcPr>
            <w:tcW w:w="1753" w:type="dxa"/>
            <w:vMerge/>
            <w:tcBorders>
              <w:top w:val="single" w:sz="4" w:space="0" w:color="auto"/>
              <w:left w:val="single" w:sz="4" w:space="0" w:color="auto"/>
              <w:bottom w:val="single" w:sz="4" w:space="0" w:color="auto"/>
              <w:right w:val="single" w:sz="4" w:space="0" w:color="auto"/>
            </w:tcBorders>
            <w:vAlign w:val="center"/>
            <w:hideMark/>
          </w:tcPr>
          <w:p w:rsidR="00E5023D" w:rsidRPr="00D60139" w:rsidRDefault="00E5023D" w:rsidP="00E5023D">
            <w:pPr>
              <w:suppressAutoHyphens w:val="0"/>
              <w:rPr>
                <w:color w:val="000000"/>
                <w:sz w:val="16"/>
                <w:szCs w:val="16"/>
                <w:lang w:eastAsia="ru-RU"/>
              </w:rPr>
            </w:pPr>
          </w:p>
        </w:tc>
        <w:tc>
          <w:tcPr>
            <w:tcW w:w="1077" w:type="dxa"/>
            <w:tcBorders>
              <w:top w:val="nil"/>
              <w:left w:val="nil"/>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center"/>
              <w:rPr>
                <w:color w:val="000000"/>
                <w:sz w:val="16"/>
                <w:szCs w:val="16"/>
                <w:lang w:eastAsia="ru-RU"/>
              </w:rPr>
            </w:pPr>
            <w:r w:rsidRPr="00D60139">
              <w:rPr>
                <w:color w:val="000000"/>
                <w:sz w:val="16"/>
                <w:szCs w:val="16"/>
                <w:lang w:eastAsia="ru-RU"/>
              </w:rPr>
              <w:t>КБК 1401 1000060110 511</w:t>
            </w:r>
          </w:p>
        </w:tc>
        <w:tc>
          <w:tcPr>
            <w:tcW w:w="1065" w:type="dxa"/>
            <w:tcBorders>
              <w:top w:val="nil"/>
              <w:left w:val="nil"/>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center"/>
              <w:rPr>
                <w:color w:val="000000"/>
                <w:sz w:val="16"/>
                <w:szCs w:val="16"/>
                <w:lang w:eastAsia="ru-RU"/>
              </w:rPr>
            </w:pPr>
            <w:r w:rsidRPr="00D60139">
              <w:rPr>
                <w:color w:val="000000"/>
                <w:sz w:val="16"/>
                <w:szCs w:val="16"/>
                <w:lang w:eastAsia="ru-RU"/>
              </w:rPr>
              <w:t>КБК 1401 1000090100 511</w:t>
            </w:r>
          </w:p>
        </w:tc>
        <w:tc>
          <w:tcPr>
            <w:tcW w:w="1430" w:type="dxa"/>
            <w:tcBorders>
              <w:top w:val="nil"/>
              <w:left w:val="nil"/>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center"/>
              <w:rPr>
                <w:color w:val="000000"/>
                <w:sz w:val="16"/>
                <w:szCs w:val="16"/>
                <w:lang w:eastAsia="ru-RU"/>
              </w:rPr>
            </w:pPr>
            <w:r w:rsidRPr="00D60139">
              <w:rPr>
                <w:color w:val="000000"/>
                <w:sz w:val="16"/>
                <w:szCs w:val="16"/>
                <w:lang w:eastAsia="ru-RU"/>
              </w:rPr>
              <w:t>КБК 1403 1000090301 540</w:t>
            </w:r>
          </w:p>
        </w:tc>
        <w:tc>
          <w:tcPr>
            <w:tcW w:w="1430" w:type="dxa"/>
            <w:tcBorders>
              <w:top w:val="nil"/>
              <w:left w:val="nil"/>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center"/>
              <w:rPr>
                <w:color w:val="000000"/>
                <w:sz w:val="16"/>
                <w:szCs w:val="16"/>
                <w:lang w:eastAsia="ru-RU"/>
              </w:rPr>
            </w:pPr>
            <w:r w:rsidRPr="00D60139">
              <w:rPr>
                <w:color w:val="000000"/>
                <w:sz w:val="16"/>
                <w:szCs w:val="16"/>
                <w:lang w:eastAsia="ru-RU"/>
              </w:rPr>
              <w:t>КБК 1403 1000090302 540</w:t>
            </w:r>
          </w:p>
        </w:tc>
        <w:tc>
          <w:tcPr>
            <w:tcW w:w="1027" w:type="dxa"/>
            <w:tcBorders>
              <w:top w:val="nil"/>
              <w:left w:val="nil"/>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center"/>
              <w:rPr>
                <w:color w:val="000000"/>
                <w:sz w:val="16"/>
                <w:szCs w:val="16"/>
                <w:lang w:eastAsia="ru-RU"/>
              </w:rPr>
            </w:pPr>
            <w:r w:rsidRPr="00D60139">
              <w:rPr>
                <w:color w:val="000000"/>
                <w:sz w:val="16"/>
                <w:szCs w:val="16"/>
                <w:lang w:eastAsia="ru-RU"/>
              </w:rPr>
              <w:t>КБК 1403 1000090300 540</w:t>
            </w:r>
          </w:p>
        </w:tc>
        <w:tc>
          <w:tcPr>
            <w:tcW w:w="993" w:type="dxa"/>
            <w:tcBorders>
              <w:top w:val="nil"/>
              <w:left w:val="nil"/>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center"/>
              <w:rPr>
                <w:color w:val="000000"/>
                <w:sz w:val="16"/>
                <w:szCs w:val="16"/>
                <w:lang w:eastAsia="ru-RU"/>
              </w:rPr>
            </w:pPr>
            <w:r w:rsidRPr="00D60139">
              <w:rPr>
                <w:color w:val="000000"/>
                <w:sz w:val="16"/>
                <w:szCs w:val="16"/>
                <w:lang w:eastAsia="ru-RU"/>
              </w:rPr>
              <w:t>КБК 0405 0510070600 540</w:t>
            </w:r>
          </w:p>
        </w:tc>
        <w:tc>
          <w:tcPr>
            <w:tcW w:w="718" w:type="dxa"/>
            <w:tcBorders>
              <w:top w:val="nil"/>
              <w:left w:val="nil"/>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center"/>
              <w:rPr>
                <w:color w:val="000000"/>
                <w:sz w:val="16"/>
                <w:szCs w:val="16"/>
                <w:lang w:eastAsia="ru-RU"/>
              </w:rPr>
            </w:pPr>
            <w:r w:rsidRPr="00D60139">
              <w:rPr>
                <w:color w:val="000000"/>
                <w:sz w:val="16"/>
                <w:szCs w:val="16"/>
                <w:lang w:eastAsia="ru-RU"/>
              </w:rPr>
              <w:t>КБК 0801 0210070220 540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5023D" w:rsidRPr="00D60139" w:rsidRDefault="00E5023D" w:rsidP="00E5023D">
            <w:pPr>
              <w:suppressAutoHyphens w:val="0"/>
              <w:rPr>
                <w:color w:val="000000"/>
                <w:sz w:val="16"/>
                <w:szCs w:val="16"/>
                <w:lang w:eastAsia="ru-RU"/>
              </w:rPr>
            </w:pPr>
          </w:p>
        </w:tc>
      </w:tr>
      <w:tr w:rsidR="00E5023D" w:rsidRPr="00D60139" w:rsidTr="00814B6A">
        <w:trPr>
          <w:trHeight w:val="450"/>
        </w:trPr>
        <w:tc>
          <w:tcPr>
            <w:tcW w:w="1753" w:type="dxa"/>
            <w:tcBorders>
              <w:top w:val="nil"/>
              <w:left w:val="single" w:sz="4" w:space="0" w:color="auto"/>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both"/>
              <w:rPr>
                <w:color w:val="000000"/>
                <w:sz w:val="16"/>
                <w:szCs w:val="16"/>
                <w:lang w:eastAsia="ru-RU"/>
              </w:rPr>
            </w:pPr>
            <w:r w:rsidRPr="00D60139">
              <w:rPr>
                <w:color w:val="000000"/>
                <w:sz w:val="16"/>
                <w:szCs w:val="16"/>
                <w:lang w:eastAsia="ru-RU"/>
              </w:rPr>
              <w:t>Муниципальное образование "Бирюковский сельсовет"</w:t>
            </w:r>
          </w:p>
        </w:tc>
        <w:tc>
          <w:tcPr>
            <w:tcW w:w="1077" w:type="dxa"/>
            <w:tcBorders>
              <w:top w:val="nil"/>
              <w:left w:val="nil"/>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right"/>
              <w:rPr>
                <w:color w:val="000000"/>
                <w:sz w:val="16"/>
                <w:szCs w:val="16"/>
                <w:lang w:eastAsia="ru-RU"/>
              </w:rPr>
            </w:pPr>
            <w:r w:rsidRPr="00D60139">
              <w:rPr>
                <w:color w:val="000000"/>
                <w:sz w:val="16"/>
                <w:szCs w:val="16"/>
                <w:lang w:eastAsia="ru-RU"/>
              </w:rPr>
              <w:t>2484,3</w:t>
            </w:r>
          </w:p>
        </w:tc>
        <w:tc>
          <w:tcPr>
            <w:tcW w:w="1065" w:type="dxa"/>
            <w:tcBorders>
              <w:top w:val="nil"/>
              <w:left w:val="nil"/>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right"/>
              <w:rPr>
                <w:color w:val="000000"/>
                <w:sz w:val="16"/>
                <w:szCs w:val="16"/>
                <w:lang w:eastAsia="ru-RU"/>
              </w:rPr>
            </w:pPr>
            <w:r w:rsidRPr="00D60139">
              <w:rPr>
                <w:color w:val="000000"/>
                <w:sz w:val="16"/>
                <w:szCs w:val="16"/>
                <w:lang w:eastAsia="ru-RU"/>
              </w:rPr>
              <w:t>212,3</w:t>
            </w:r>
          </w:p>
        </w:tc>
        <w:tc>
          <w:tcPr>
            <w:tcW w:w="1430" w:type="dxa"/>
            <w:tcBorders>
              <w:top w:val="nil"/>
              <w:left w:val="nil"/>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right"/>
              <w:rPr>
                <w:color w:val="000000"/>
                <w:sz w:val="16"/>
                <w:szCs w:val="16"/>
                <w:lang w:eastAsia="ru-RU"/>
              </w:rPr>
            </w:pPr>
            <w:r w:rsidRPr="00D60139">
              <w:rPr>
                <w:color w:val="000000"/>
                <w:sz w:val="16"/>
                <w:szCs w:val="16"/>
                <w:lang w:eastAsia="ru-RU"/>
              </w:rPr>
              <w:t> </w:t>
            </w:r>
          </w:p>
        </w:tc>
        <w:tc>
          <w:tcPr>
            <w:tcW w:w="1430" w:type="dxa"/>
            <w:tcBorders>
              <w:top w:val="nil"/>
              <w:left w:val="nil"/>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right"/>
              <w:rPr>
                <w:color w:val="000000"/>
                <w:sz w:val="16"/>
                <w:szCs w:val="16"/>
                <w:lang w:eastAsia="ru-RU"/>
              </w:rPr>
            </w:pPr>
            <w:r w:rsidRPr="00D60139">
              <w:rPr>
                <w:color w:val="000000"/>
                <w:sz w:val="16"/>
                <w:szCs w:val="16"/>
                <w:lang w:eastAsia="ru-RU"/>
              </w:rPr>
              <w:t> </w:t>
            </w:r>
          </w:p>
        </w:tc>
        <w:tc>
          <w:tcPr>
            <w:tcW w:w="1027" w:type="dxa"/>
            <w:tcBorders>
              <w:top w:val="nil"/>
              <w:left w:val="nil"/>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right"/>
              <w:rPr>
                <w:color w:val="000000"/>
                <w:sz w:val="16"/>
                <w:szCs w:val="16"/>
                <w:lang w:eastAsia="ru-RU"/>
              </w:rPr>
            </w:pPr>
            <w:r w:rsidRPr="00D60139">
              <w:rPr>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right"/>
              <w:rPr>
                <w:color w:val="000000"/>
                <w:sz w:val="16"/>
                <w:szCs w:val="16"/>
                <w:lang w:eastAsia="ru-RU"/>
              </w:rPr>
            </w:pPr>
            <w:r w:rsidRPr="00D60139">
              <w:rPr>
                <w:color w:val="000000"/>
                <w:sz w:val="16"/>
                <w:szCs w:val="16"/>
                <w:lang w:eastAsia="ru-RU"/>
              </w:rPr>
              <w:t>100,0</w:t>
            </w:r>
          </w:p>
        </w:tc>
        <w:tc>
          <w:tcPr>
            <w:tcW w:w="718" w:type="dxa"/>
            <w:tcBorders>
              <w:top w:val="nil"/>
              <w:left w:val="nil"/>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right"/>
              <w:rPr>
                <w:color w:val="000000"/>
                <w:sz w:val="16"/>
                <w:szCs w:val="16"/>
                <w:lang w:eastAsia="ru-RU"/>
              </w:rPr>
            </w:pPr>
            <w:r w:rsidRPr="00D60139">
              <w:rPr>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right"/>
              <w:rPr>
                <w:color w:val="000000"/>
                <w:sz w:val="16"/>
                <w:szCs w:val="16"/>
                <w:lang w:eastAsia="ru-RU"/>
              </w:rPr>
            </w:pPr>
            <w:r w:rsidRPr="00D60139">
              <w:rPr>
                <w:color w:val="000000"/>
                <w:sz w:val="16"/>
                <w:szCs w:val="16"/>
                <w:lang w:eastAsia="ru-RU"/>
              </w:rPr>
              <w:t>2796,6</w:t>
            </w:r>
          </w:p>
        </w:tc>
      </w:tr>
      <w:tr w:rsidR="00E5023D" w:rsidRPr="00D60139" w:rsidTr="00814B6A">
        <w:trPr>
          <w:trHeight w:val="450"/>
        </w:trPr>
        <w:tc>
          <w:tcPr>
            <w:tcW w:w="1753" w:type="dxa"/>
            <w:tcBorders>
              <w:top w:val="nil"/>
              <w:left w:val="single" w:sz="4" w:space="0" w:color="auto"/>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both"/>
              <w:rPr>
                <w:color w:val="000000"/>
                <w:sz w:val="16"/>
                <w:szCs w:val="16"/>
                <w:lang w:eastAsia="ru-RU"/>
              </w:rPr>
            </w:pPr>
            <w:r w:rsidRPr="00D60139">
              <w:rPr>
                <w:color w:val="000000"/>
                <w:sz w:val="16"/>
                <w:szCs w:val="16"/>
                <w:lang w:eastAsia="ru-RU"/>
              </w:rPr>
              <w:t>Муниципальное образование "Евпраксинский сельсовет"</w:t>
            </w:r>
          </w:p>
        </w:tc>
        <w:tc>
          <w:tcPr>
            <w:tcW w:w="1077" w:type="dxa"/>
            <w:tcBorders>
              <w:top w:val="nil"/>
              <w:left w:val="nil"/>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right"/>
              <w:rPr>
                <w:color w:val="000000"/>
                <w:sz w:val="16"/>
                <w:szCs w:val="16"/>
                <w:lang w:eastAsia="ru-RU"/>
              </w:rPr>
            </w:pPr>
            <w:r w:rsidRPr="00D60139">
              <w:rPr>
                <w:color w:val="000000"/>
                <w:sz w:val="16"/>
                <w:szCs w:val="16"/>
                <w:lang w:eastAsia="ru-RU"/>
              </w:rPr>
              <w:t>2313,8</w:t>
            </w:r>
          </w:p>
        </w:tc>
        <w:tc>
          <w:tcPr>
            <w:tcW w:w="1065" w:type="dxa"/>
            <w:tcBorders>
              <w:top w:val="nil"/>
              <w:left w:val="nil"/>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right"/>
              <w:rPr>
                <w:color w:val="000000"/>
                <w:sz w:val="16"/>
                <w:szCs w:val="16"/>
                <w:lang w:eastAsia="ru-RU"/>
              </w:rPr>
            </w:pPr>
            <w:r w:rsidRPr="00D60139">
              <w:rPr>
                <w:color w:val="000000"/>
                <w:sz w:val="16"/>
                <w:szCs w:val="16"/>
                <w:lang w:eastAsia="ru-RU"/>
              </w:rPr>
              <w:t>189,8</w:t>
            </w:r>
          </w:p>
        </w:tc>
        <w:tc>
          <w:tcPr>
            <w:tcW w:w="1430" w:type="dxa"/>
            <w:tcBorders>
              <w:top w:val="nil"/>
              <w:left w:val="nil"/>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right"/>
              <w:rPr>
                <w:color w:val="000000"/>
                <w:sz w:val="16"/>
                <w:szCs w:val="16"/>
                <w:lang w:eastAsia="ru-RU"/>
              </w:rPr>
            </w:pPr>
            <w:r w:rsidRPr="00D60139">
              <w:rPr>
                <w:color w:val="000000"/>
                <w:sz w:val="16"/>
                <w:szCs w:val="16"/>
                <w:lang w:eastAsia="ru-RU"/>
              </w:rPr>
              <w:t>400,0</w:t>
            </w:r>
          </w:p>
        </w:tc>
        <w:tc>
          <w:tcPr>
            <w:tcW w:w="1430" w:type="dxa"/>
            <w:tcBorders>
              <w:top w:val="nil"/>
              <w:left w:val="nil"/>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right"/>
              <w:rPr>
                <w:color w:val="000000"/>
                <w:sz w:val="16"/>
                <w:szCs w:val="16"/>
                <w:lang w:eastAsia="ru-RU"/>
              </w:rPr>
            </w:pPr>
            <w:r w:rsidRPr="00D60139">
              <w:rPr>
                <w:color w:val="000000"/>
                <w:sz w:val="16"/>
                <w:szCs w:val="16"/>
                <w:lang w:eastAsia="ru-RU"/>
              </w:rPr>
              <w:t> </w:t>
            </w:r>
          </w:p>
        </w:tc>
        <w:tc>
          <w:tcPr>
            <w:tcW w:w="1027" w:type="dxa"/>
            <w:tcBorders>
              <w:top w:val="nil"/>
              <w:left w:val="nil"/>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right"/>
              <w:rPr>
                <w:color w:val="000000"/>
                <w:sz w:val="16"/>
                <w:szCs w:val="16"/>
                <w:lang w:eastAsia="ru-RU"/>
              </w:rPr>
            </w:pPr>
            <w:r w:rsidRPr="00D60139">
              <w:rPr>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right"/>
              <w:rPr>
                <w:color w:val="000000"/>
                <w:sz w:val="16"/>
                <w:szCs w:val="16"/>
                <w:lang w:eastAsia="ru-RU"/>
              </w:rPr>
            </w:pPr>
            <w:r w:rsidRPr="00D60139">
              <w:rPr>
                <w:color w:val="000000"/>
                <w:sz w:val="16"/>
                <w:szCs w:val="16"/>
                <w:lang w:eastAsia="ru-RU"/>
              </w:rPr>
              <w:t> </w:t>
            </w:r>
          </w:p>
        </w:tc>
        <w:tc>
          <w:tcPr>
            <w:tcW w:w="718" w:type="dxa"/>
            <w:tcBorders>
              <w:top w:val="nil"/>
              <w:left w:val="nil"/>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right"/>
              <w:rPr>
                <w:color w:val="000000"/>
                <w:sz w:val="16"/>
                <w:szCs w:val="16"/>
                <w:lang w:eastAsia="ru-RU"/>
              </w:rPr>
            </w:pPr>
            <w:r w:rsidRPr="00D60139">
              <w:rPr>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right"/>
              <w:rPr>
                <w:color w:val="000000"/>
                <w:sz w:val="16"/>
                <w:szCs w:val="16"/>
                <w:lang w:eastAsia="ru-RU"/>
              </w:rPr>
            </w:pPr>
            <w:r w:rsidRPr="00D60139">
              <w:rPr>
                <w:color w:val="000000"/>
                <w:sz w:val="16"/>
                <w:szCs w:val="16"/>
                <w:lang w:eastAsia="ru-RU"/>
              </w:rPr>
              <w:t>2903,6</w:t>
            </w:r>
          </w:p>
        </w:tc>
      </w:tr>
      <w:tr w:rsidR="00E5023D" w:rsidRPr="00D60139" w:rsidTr="00814B6A">
        <w:trPr>
          <w:trHeight w:val="300"/>
        </w:trPr>
        <w:tc>
          <w:tcPr>
            <w:tcW w:w="1753" w:type="dxa"/>
            <w:tcBorders>
              <w:top w:val="nil"/>
              <w:left w:val="single" w:sz="4" w:space="0" w:color="auto"/>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both"/>
              <w:rPr>
                <w:color w:val="000000"/>
                <w:sz w:val="16"/>
                <w:szCs w:val="16"/>
                <w:lang w:eastAsia="ru-RU"/>
              </w:rPr>
            </w:pPr>
            <w:r w:rsidRPr="00D60139">
              <w:rPr>
                <w:color w:val="000000"/>
                <w:sz w:val="16"/>
                <w:szCs w:val="16"/>
                <w:lang w:eastAsia="ru-RU"/>
              </w:rPr>
              <w:t>Муниципальное образование "Село Карагали"</w:t>
            </w:r>
          </w:p>
        </w:tc>
        <w:tc>
          <w:tcPr>
            <w:tcW w:w="1077" w:type="dxa"/>
            <w:tcBorders>
              <w:top w:val="nil"/>
              <w:left w:val="nil"/>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right"/>
              <w:rPr>
                <w:color w:val="000000"/>
                <w:sz w:val="16"/>
                <w:szCs w:val="16"/>
                <w:lang w:eastAsia="ru-RU"/>
              </w:rPr>
            </w:pPr>
            <w:r w:rsidRPr="00D60139">
              <w:rPr>
                <w:color w:val="000000"/>
                <w:sz w:val="16"/>
                <w:szCs w:val="16"/>
                <w:lang w:eastAsia="ru-RU"/>
              </w:rPr>
              <w:t>2614,8</w:t>
            </w:r>
          </w:p>
        </w:tc>
        <w:tc>
          <w:tcPr>
            <w:tcW w:w="1065" w:type="dxa"/>
            <w:tcBorders>
              <w:top w:val="nil"/>
              <w:left w:val="nil"/>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right"/>
              <w:rPr>
                <w:color w:val="000000"/>
                <w:sz w:val="16"/>
                <w:szCs w:val="16"/>
                <w:lang w:eastAsia="ru-RU"/>
              </w:rPr>
            </w:pPr>
            <w:r w:rsidRPr="00D60139">
              <w:rPr>
                <w:color w:val="000000"/>
                <w:sz w:val="16"/>
                <w:szCs w:val="16"/>
                <w:lang w:eastAsia="ru-RU"/>
              </w:rPr>
              <w:t>71,9</w:t>
            </w:r>
          </w:p>
        </w:tc>
        <w:tc>
          <w:tcPr>
            <w:tcW w:w="1430" w:type="dxa"/>
            <w:tcBorders>
              <w:top w:val="nil"/>
              <w:left w:val="nil"/>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right"/>
              <w:rPr>
                <w:color w:val="000000"/>
                <w:sz w:val="16"/>
                <w:szCs w:val="16"/>
                <w:lang w:eastAsia="ru-RU"/>
              </w:rPr>
            </w:pPr>
            <w:r w:rsidRPr="00D60139">
              <w:rPr>
                <w:color w:val="000000"/>
                <w:sz w:val="16"/>
                <w:szCs w:val="16"/>
                <w:lang w:eastAsia="ru-RU"/>
              </w:rPr>
              <w:t> </w:t>
            </w:r>
          </w:p>
        </w:tc>
        <w:tc>
          <w:tcPr>
            <w:tcW w:w="1430" w:type="dxa"/>
            <w:tcBorders>
              <w:top w:val="nil"/>
              <w:left w:val="nil"/>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right"/>
              <w:rPr>
                <w:color w:val="000000"/>
                <w:sz w:val="16"/>
                <w:szCs w:val="16"/>
                <w:lang w:eastAsia="ru-RU"/>
              </w:rPr>
            </w:pPr>
            <w:r w:rsidRPr="00D60139">
              <w:rPr>
                <w:color w:val="000000"/>
                <w:sz w:val="16"/>
                <w:szCs w:val="16"/>
                <w:lang w:eastAsia="ru-RU"/>
              </w:rPr>
              <w:t> </w:t>
            </w:r>
          </w:p>
        </w:tc>
        <w:tc>
          <w:tcPr>
            <w:tcW w:w="1027" w:type="dxa"/>
            <w:tcBorders>
              <w:top w:val="nil"/>
              <w:left w:val="nil"/>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right"/>
              <w:rPr>
                <w:color w:val="000000"/>
                <w:sz w:val="16"/>
                <w:szCs w:val="16"/>
                <w:lang w:eastAsia="ru-RU"/>
              </w:rPr>
            </w:pPr>
            <w:r w:rsidRPr="00D60139">
              <w:rPr>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right"/>
              <w:rPr>
                <w:color w:val="000000"/>
                <w:sz w:val="16"/>
                <w:szCs w:val="16"/>
                <w:lang w:eastAsia="ru-RU"/>
              </w:rPr>
            </w:pPr>
            <w:r w:rsidRPr="00D60139">
              <w:rPr>
                <w:color w:val="000000"/>
                <w:sz w:val="16"/>
                <w:szCs w:val="16"/>
                <w:lang w:eastAsia="ru-RU"/>
              </w:rPr>
              <w:t> </w:t>
            </w:r>
          </w:p>
        </w:tc>
        <w:tc>
          <w:tcPr>
            <w:tcW w:w="718" w:type="dxa"/>
            <w:tcBorders>
              <w:top w:val="nil"/>
              <w:left w:val="nil"/>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right"/>
              <w:rPr>
                <w:color w:val="000000"/>
                <w:sz w:val="16"/>
                <w:szCs w:val="16"/>
                <w:lang w:eastAsia="ru-RU"/>
              </w:rPr>
            </w:pPr>
            <w:r w:rsidRPr="00D60139">
              <w:rPr>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right"/>
              <w:rPr>
                <w:color w:val="000000"/>
                <w:sz w:val="16"/>
                <w:szCs w:val="16"/>
                <w:lang w:eastAsia="ru-RU"/>
              </w:rPr>
            </w:pPr>
            <w:r w:rsidRPr="00D60139">
              <w:rPr>
                <w:color w:val="000000"/>
                <w:sz w:val="16"/>
                <w:szCs w:val="16"/>
                <w:lang w:eastAsia="ru-RU"/>
              </w:rPr>
              <w:t>2686,7</w:t>
            </w:r>
          </w:p>
        </w:tc>
      </w:tr>
      <w:tr w:rsidR="00E5023D" w:rsidRPr="00D60139" w:rsidTr="00814B6A">
        <w:trPr>
          <w:trHeight w:val="450"/>
        </w:trPr>
        <w:tc>
          <w:tcPr>
            <w:tcW w:w="1753" w:type="dxa"/>
            <w:tcBorders>
              <w:top w:val="nil"/>
              <w:left w:val="single" w:sz="4" w:space="0" w:color="auto"/>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both"/>
              <w:rPr>
                <w:color w:val="000000"/>
                <w:sz w:val="16"/>
                <w:szCs w:val="16"/>
                <w:lang w:eastAsia="ru-RU"/>
              </w:rPr>
            </w:pPr>
            <w:r w:rsidRPr="00D60139">
              <w:rPr>
                <w:color w:val="000000"/>
                <w:sz w:val="16"/>
                <w:szCs w:val="16"/>
                <w:lang w:eastAsia="ru-RU"/>
              </w:rPr>
              <w:t>Муниципальное образование "Килинчинский сельсовет"</w:t>
            </w:r>
          </w:p>
        </w:tc>
        <w:tc>
          <w:tcPr>
            <w:tcW w:w="1077" w:type="dxa"/>
            <w:tcBorders>
              <w:top w:val="nil"/>
              <w:left w:val="nil"/>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right"/>
              <w:rPr>
                <w:color w:val="000000"/>
                <w:sz w:val="16"/>
                <w:szCs w:val="16"/>
                <w:lang w:eastAsia="ru-RU"/>
              </w:rPr>
            </w:pPr>
            <w:r w:rsidRPr="00D60139">
              <w:rPr>
                <w:color w:val="000000"/>
                <w:sz w:val="16"/>
                <w:szCs w:val="16"/>
                <w:lang w:eastAsia="ru-RU"/>
              </w:rPr>
              <w:t>3401,2</w:t>
            </w:r>
          </w:p>
        </w:tc>
        <w:tc>
          <w:tcPr>
            <w:tcW w:w="1065" w:type="dxa"/>
            <w:tcBorders>
              <w:top w:val="nil"/>
              <w:left w:val="nil"/>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right"/>
              <w:rPr>
                <w:color w:val="000000"/>
                <w:sz w:val="16"/>
                <w:szCs w:val="16"/>
                <w:lang w:eastAsia="ru-RU"/>
              </w:rPr>
            </w:pPr>
            <w:r w:rsidRPr="00D60139">
              <w:rPr>
                <w:color w:val="000000"/>
                <w:sz w:val="16"/>
                <w:szCs w:val="16"/>
                <w:lang w:eastAsia="ru-RU"/>
              </w:rPr>
              <w:t>81,9</w:t>
            </w:r>
          </w:p>
        </w:tc>
        <w:tc>
          <w:tcPr>
            <w:tcW w:w="1430" w:type="dxa"/>
            <w:tcBorders>
              <w:top w:val="nil"/>
              <w:left w:val="nil"/>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right"/>
              <w:rPr>
                <w:color w:val="000000"/>
                <w:sz w:val="16"/>
                <w:szCs w:val="16"/>
                <w:lang w:eastAsia="ru-RU"/>
              </w:rPr>
            </w:pPr>
            <w:r w:rsidRPr="00D60139">
              <w:rPr>
                <w:color w:val="000000"/>
                <w:sz w:val="16"/>
                <w:szCs w:val="16"/>
                <w:lang w:eastAsia="ru-RU"/>
              </w:rPr>
              <w:t> </w:t>
            </w:r>
          </w:p>
        </w:tc>
        <w:tc>
          <w:tcPr>
            <w:tcW w:w="1430" w:type="dxa"/>
            <w:tcBorders>
              <w:top w:val="nil"/>
              <w:left w:val="nil"/>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right"/>
              <w:rPr>
                <w:color w:val="000000"/>
                <w:sz w:val="16"/>
                <w:szCs w:val="16"/>
                <w:lang w:eastAsia="ru-RU"/>
              </w:rPr>
            </w:pPr>
            <w:r w:rsidRPr="00D60139">
              <w:rPr>
                <w:color w:val="000000"/>
                <w:sz w:val="16"/>
                <w:szCs w:val="16"/>
                <w:lang w:eastAsia="ru-RU"/>
              </w:rPr>
              <w:t>350,0</w:t>
            </w:r>
          </w:p>
        </w:tc>
        <w:tc>
          <w:tcPr>
            <w:tcW w:w="1027" w:type="dxa"/>
            <w:tcBorders>
              <w:top w:val="nil"/>
              <w:left w:val="nil"/>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right"/>
              <w:rPr>
                <w:color w:val="000000"/>
                <w:sz w:val="16"/>
                <w:szCs w:val="16"/>
                <w:lang w:eastAsia="ru-RU"/>
              </w:rPr>
            </w:pPr>
            <w:r w:rsidRPr="00D60139">
              <w:rPr>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right"/>
              <w:rPr>
                <w:color w:val="000000"/>
                <w:sz w:val="16"/>
                <w:szCs w:val="16"/>
                <w:lang w:eastAsia="ru-RU"/>
              </w:rPr>
            </w:pPr>
            <w:r w:rsidRPr="00D60139">
              <w:rPr>
                <w:color w:val="000000"/>
                <w:sz w:val="16"/>
                <w:szCs w:val="16"/>
                <w:lang w:eastAsia="ru-RU"/>
              </w:rPr>
              <w:t>100,0</w:t>
            </w:r>
          </w:p>
        </w:tc>
        <w:tc>
          <w:tcPr>
            <w:tcW w:w="718" w:type="dxa"/>
            <w:tcBorders>
              <w:top w:val="nil"/>
              <w:left w:val="nil"/>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right"/>
              <w:rPr>
                <w:color w:val="000000"/>
                <w:sz w:val="16"/>
                <w:szCs w:val="16"/>
                <w:lang w:eastAsia="ru-RU"/>
              </w:rPr>
            </w:pPr>
            <w:r w:rsidRPr="00D60139">
              <w:rPr>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right"/>
              <w:rPr>
                <w:color w:val="000000"/>
                <w:sz w:val="16"/>
                <w:szCs w:val="16"/>
                <w:lang w:eastAsia="ru-RU"/>
              </w:rPr>
            </w:pPr>
            <w:r w:rsidRPr="00D60139">
              <w:rPr>
                <w:color w:val="000000"/>
                <w:sz w:val="16"/>
                <w:szCs w:val="16"/>
                <w:lang w:eastAsia="ru-RU"/>
              </w:rPr>
              <w:t>3933,1</w:t>
            </w:r>
          </w:p>
        </w:tc>
      </w:tr>
      <w:tr w:rsidR="00E5023D" w:rsidRPr="00D60139" w:rsidTr="00814B6A">
        <w:trPr>
          <w:trHeight w:val="450"/>
        </w:trPr>
        <w:tc>
          <w:tcPr>
            <w:tcW w:w="1753" w:type="dxa"/>
            <w:tcBorders>
              <w:top w:val="nil"/>
              <w:left w:val="single" w:sz="4" w:space="0" w:color="auto"/>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both"/>
              <w:rPr>
                <w:color w:val="000000"/>
                <w:sz w:val="16"/>
                <w:szCs w:val="16"/>
                <w:lang w:eastAsia="ru-RU"/>
              </w:rPr>
            </w:pPr>
            <w:r w:rsidRPr="00D60139">
              <w:rPr>
                <w:color w:val="000000"/>
                <w:sz w:val="16"/>
                <w:szCs w:val="16"/>
                <w:lang w:eastAsia="ru-RU"/>
              </w:rPr>
              <w:t>Муниципальное образование "Началовский сельсовет"</w:t>
            </w:r>
          </w:p>
        </w:tc>
        <w:tc>
          <w:tcPr>
            <w:tcW w:w="1077" w:type="dxa"/>
            <w:tcBorders>
              <w:top w:val="nil"/>
              <w:left w:val="nil"/>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right"/>
              <w:rPr>
                <w:color w:val="000000"/>
                <w:sz w:val="16"/>
                <w:szCs w:val="16"/>
                <w:lang w:eastAsia="ru-RU"/>
              </w:rPr>
            </w:pPr>
            <w:r w:rsidRPr="00D60139">
              <w:rPr>
                <w:color w:val="000000"/>
                <w:sz w:val="16"/>
                <w:szCs w:val="16"/>
                <w:lang w:eastAsia="ru-RU"/>
              </w:rPr>
              <w:t>11886,6</w:t>
            </w:r>
          </w:p>
        </w:tc>
        <w:tc>
          <w:tcPr>
            <w:tcW w:w="1065" w:type="dxa"/>
            <w:tcBorders>
              <w:top w:val="nil"/>
              <w:left w:val="nil"/>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right"/>
              <w:rPr>
                <w:color w:val="000000"/>
                <w:sz w:val="16"/>
                <w:szCs w:val="16"/>
                <w:lang w:eastAsia="ru-RU"/>
              </w:rPr>
            </w:pPr>
            <w:r w:rsidRPr="00D60139">
              <w:rPr>
                <w:color w:val="000000"/>
                <w:sz w:val="16"/>
                <w:szCs w:val="16"/>
                <w:lang w:eastAsia="ru-RU"/>
              </w:rPr>
              <w:t> </w:t>
            </w:r>
          </w:p>
        </w:tc>
        <w:tc>
          <w:tcPr>
            <w:tcW w:w="1430" w:type="dxa"/>
            <w:tcBorders>
              <w:top w:val="nil"/>
              <w:left w:val="nil"/>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right"/>
              <w:rPr>
                <w:color w:val="000000"/>
                <w:sz w:val="16"/>
                <w:szCs w:val="16"/>
                <w:lang w:eastAsia="ru-RU"/>
              </w:rPr>
            </w:pPr>
            <w:r w:rsidRPr="00D60139">
              <w:rPr>
                <w:color w:val="000000"/>
                <w:sz w:val="16"/>
                <w:szCs w:val="16"/>
                <w:lang w:eastAsia="ru-RU"/>
              </w:rPr>
              <w:t> </w:t>
            </w:r>
          </w:p>
        </w:tc>
        <w:tc>
          <w:tcPr>
            <w:tcW w:w="1430" w:type="dxa"/>
            <w:tcBorders>
              <w:top w:val="nil"/>
              <w:left w:val="nil"/>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right"/>
              <w:rPr>
                <w:color w:val="000000"/>
                <w:sz w:val="16"/>
                <w:szCs w:val="16"/>
                <w:lang w:eastAsia="ru-RU"/>
              </w:rPr>
            </w:pPr>
            <w:r w:rsidRPr="00D60139">
              <w:rPr>
                <w:color w:val="000000"/>
                <w:sz w:val="16"/>
                <w:szCs w:val="16"/>
                <w:lang w:eastAsia="ru-RU"/>
              </w:rPr>
              <w:t> </w:t>
            </w:r>
          </w:p>
        </w:tc>
        <w:tc>
          <w:tcPr>
            <w:tcW w:w="1027" w:type="dxa"/>
            <w:tcBorders>
              <w:top w:val="nil"/>
              <w:left w:val="nil"/>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right"/>
              <w:rPr>
                <w:color w:val="000000"/>
                <w:sz w:val="16"/>
                <w:szCs w:val="16"/>
                <w:lang w:eastAsia="ru-RU"/>
              </w:rPr>
            </w:pPr>
            <w:r w:rsidRPr="00D60139">
              <w:rPr>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right"/>
              <w:rPr>
                <w:color w:val="000000"/>
                <w:sz w:val="16"/>
                <w:szCs w:val="16"/>
                <w:lang w:eastAsia="ru-RU"/>
              </w:rPr>
            </w:pPr>
            <w:r w:rsidRPr="00D60139">
              <w:rPr>
                <w:color w:val="000000"/>
                <w:sz w:val="16"/>
                <w:szCs w:val="16"/>
                <w:lang w:eastAsia="ru-RU"/>
              </w:rPr>
              <w:t> </w:t>
            </w:r>
          </w:p>
        </w:tc>
        <w:tc>
          <w:tcPr>
            <w:tcW w:w="718" w:type="dxa"/>
            <w:tcBorders>
              <w:top w:val="nil"/>
              <w:left w:val="nil"/>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right"/>
              <w:rPr>
                <w:color w:val="000000"/>
                <w:sz w:val="16"/>
                <w:szCs w:val="16"/>
                <w:lang w:eastAsia="ru-RU"/>
              </w:rPr>
            </w:pPr>
            <w:r w:rsidRPr="00D60139">
              <w:rPr>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right"/>
              <w:rPr>
                <w:color w:val="000000"/>
                <w:sz w:val="16"/>
                <w:szCs w:val="16"/>
                <w:lang w:eastAsia="ru-RU"/>
              </w:rPr>
            </w:pPr>
            <w:r w:rsidRPr="00D60139">
              <w:rPr>
                <w:color w:val="000000"/>
                <w:sz w:val="16"/>
                <w:szCs w:val="16"/>
                <w:lang w:eastAsia="ru-RU"/>
              </w:rPr>
              <w:t>11886,6</w:t>
            </w:r>
          </w:p>
        </w:tc>
      </w:tr>
      <w:tr w:rsidR="00E5023D" w:rsidRPr="00D60139" w:rsidTr="00814B6A">
        <w:trPr>
          <w:trHeight w:val="450"/>
        </w:trPr>
        <w:tc>
          <w:tcPr>
            <w:tcW w:w="1753" w:type="dxa"/>
            <w:tcBorders>
              <w:top w:val="nil"/>
              <w:left w:val="single" w:sz="4" w:space="0" w:color="auto"/>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both"/>
              <w:rPr>
                <w:color w:val="000000"/>
                <w:sz w:val="16"/>
                <w:szCs w:val="16"/>
                <w:lang w:eastAsia="ru-RU"/>
              </w:rPr>
            </w:pPr>
            <w:r w:rsidRPr="00D60139">
              <w:rPr>
                <w:color w:val="000000"/>
                <w:sz w:val="16"/>
                <w:szCs w:val="16"/>
                <w:lang w:eastAsia="ru-RU"/>
              </w:rPr>
              <w:t>Муниципальное образование "Новорычинский сельсовет"</w:t>
            </w:r>
          </w:p>
        </w:tc>
        <w:tc>
          <w:tcPr>
            <w:tcW w:w="1077" w:type="dxa"/>
            <w:tcBorders>
              <w:top w:val="nil"/>
              <w:left w:val="nil"/>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right"/>
              <w:rPr>
                <w:color w:val="000000"/>
                <w:sz w:val="16"/>
                <w:szCs w:val="16"/>
                <w:lang w:eastAsia="ru-RU"/>
              </w:rPr>
            </w:pPr>
            <w:r w:rsidRPr="00D60139">
              <w:rPr>
                <w:color w:val="000000"/>
                <w:sz w:val="16"/>
                <w:szCs w:val="16"/>
                <w:lang w:eastAsia="ru-RU"/>
              </w:rPr>
              <w:t>1409,9</w:t>
            </w:r>
          </w:p>
        </w:tc>
        <w:tc>
          <w:tcPr>
            <w:tcW w:w="1065" w:type="dxa"/>
            <w:tcBorders>
              <w:top w:val="nil"/>
              <w:left w:val="nil"/>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right"/>
              <w:rPr>
                <w:color w:val="000000"/>
                <w:sz w:val="16"/>
                <w:szCs w:val="16"/>
                <w:lang w:eastAsia="ru-RU"/>
              </w:rPr>
            </w:pPr>
            <w:r w:rsidRPr="00D60139">
              <w:rPr>
                <w:color w:val="000000"/>
                <w:sz w:val="16"/>
                <w:szCs w:val="16"/>
                <w:lang w:eastAsia="ru-RU"/>
              </w:rPr>
              <w:t>164,3</w:t>
            </w:r>
          </w:p>
        </w:tc>
        <w:tc>
          <w:tcPr>
            <w:tcW w:w="1430" w:type="dxa"/>
            <w:tcBorders>
              <w:top w:val="nil"/>
              <w:left w:val="nil"/>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right"/>
              <w:rPr>
                <w:color w:val="000000"/>
                <w:sz w:val="16"/>
                <w:szCs w:val="16"/>
                <w:lang w:eastAsia="ru-RU"/>
              </w:rPr>
            </w:pPr>
            <w:r w:rsidRPr="00D60139">
              <w:rPr>
                <w:color w:val="000000"/>
                <w:sz w:val="16"/>
                <w:szCs w:val="16"/>
                <w:lang w:eastAsia="ru-RU"/>
              </w:rPr>
              <w:t>140,0</w:t>
            </w:r>
          </w:p>
        </w:tc>
        <w:tc>
          <w:tcPr>
            <w:tcW w:w="1430" w:type="dxa"/>
            <w:tcBorders>
              <w:top w:val="nil"/>
              <w:left w:val="nil"/>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right"/>
              <w:rPr>
                <w:color w:val="000000"/>
                <w:sz w:val="16"/>
                <w:szCs w:val="16"/>
                <w:lang w:eastAsia="ru-RU"/>
              </w:rPr>
            </w:pPr>
            <w:r w:rsidRPr="00D60139">
              <w:rPr>
                <w:color w:val="000000"/>
                <w:sz w:val="16"/>
                <w:szCs w:val="16"/>
                <w:lang w:eastAsia="ru-RU"/>
              </w:rPr>
              <w:t> </w:t>
            </w:r>
          </w:p>
        </w:tc>
        <w:tc>
          <w:tcPr>
            <w:tcW w:w="1027" w:type="dxa"/>
            <w:tcBorders>
              <w:top w:val="nil"/>
              <w:left w:val="nil"/>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right"/>
              <w:rPr>
                <w:color w:val="000000"/>
                <w:sz w:val="16"/>
                <w:szCs w:val="16"/>
                <w:lang w:eastAsia="ru-RU"/>
              </w:rPr>
            </w:pPr>
            <w:r w:rsidRPr="00D60139">
              <w:rPr>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right"/>
              <w:rPr>
                <w:color w:val="000000"/>
                <w:sz w:val="16"/>
                <w:szCs w:val="16"/>
                <w:lang w:eastAsia="ru-RU"/>
              </w:rPr>
            </w:pPr>
            <w:r w:rsidRPr="00D60139">
              <w:rPr>
                <w:color w:val="000000"/>
                <w:sz w:val="16"/>
                <w:szCs w:val="16"/>
                <w:lang w:eastAsia="ru-RU"/>
              </w:rPr>
              <w:t>100,0</w:t>
            </w:r>
          </w:p>
        </w:tc>
        <w:tc>
          <w:tcPr>
            <w:tcW w:w="718" w:type="dxa"/>
            <w:tcBorders>
              <w:top w:val="nil"/>
              <w:left w:val="nil"/>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right"/>
              <w:rPr>
                <w:color w:val="000000"/>
                <w:sz w:val="16"/>
                <w:szCs w:val="16"/>
                <w:lang w:eastAsia="ru-RU"/>
              </w:rPr>
            </w:pPr>
            <w:r w:rsidRPr="00D60139">
              <w:rPr>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right"/>
              <w:rPr>
                <w:color w:val="000000"/>
                <w:sz w:val="16"/>
                <w:szCs w:val="16"/>
                <w:lang w:eastAsia="ru-RU"/>
              </w:rPr>
            </w:pPr>
            <w:r w:rsidRPr="00D60139">
              <w:rPr>
                <w:color w:val="000000"/>
                <w:sz w:val="16"/>
                <w:szCs w:val="16"/>
                <w:lang w:eastAsia="ru-RU"/>
              </w:rPr>
              <w:t>1814,2</w:t>
            </w:r>
          </w:p>
        </w:tc>
      </w:tr>
      <w:tr w:rsidR="00E5023D" w:rsidRPr="00D60139" w:rsidTr="00814B6A">
        <w:trPr>
          <w:trHeight w:val="450"/>
        </w:trPr>
        <w:tc>
          <w:tcPr>
            <w:tcW w:w="1753" w:type="dxa"/>
            <w:tcBorders>
              <w:top w:val="nil"/>
              <w:left w:val="single" w:sz="4" w:space="0" w:color="auto"/>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both"/>
              <w:rPr>
                <w:color w:val="000000"/>
                <w:sz w:val="16"/>
                <w:szCs w:val="16"/>
                <w:lang w:eastAsia="ru-RU"/>
              </w:rPr>
            </w:pPr>
            <w:r w:rsidRPr="00D60139">
              <w:rPr>
                <w:color w:val="000000"/>
                <w:sz w:val="16"/>
                <w:szCs w:val="16"/>
                <w:lang w:eastAsia="ru-RU"/>
              </w:rPr>
              <w:t>Муниципальное образование "Село Осыпной бугор"</w:t>
            </w:r>
          </w:p>
        </w:tc>
        <w:tc>
          <w:tcPr>
            <w:tcW w:w="1077" w:type="dxa"/>
            <w:tcBorders>
              <w:top w:val="nil"/>
              <w:left w:val="nil"/>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right"/>
              <w:rPr>
                <w:color w:val="000000"/>
                <w:sz w:val="16"/>
                <w:szCs w:val="16"/>
                <w:lang w:eastAsia="ru-RU"/>
              </w:rPr>
            </w:pPr>
            <w:r w:rsidRPr="00D60139">
              <w:rPr>
                <w:color w:val="000000"/>
                <w:sz w:val="16"/>
                <w:szCs w:val="16"/>
                <w:lang w:eastAsia="ru-RU"/>
              </w:rPr>
              <w:t>3601,6</w:t>
            </w:r>
          </w:p>
        </w:tc>
        <w:tc>
          <w:tcPr>
            <w:tcW w:w="1065" w:type="dxa"/>
            <w:tcBorders>
              <w:top w:val="nil"/>
              <w:left w:val="nil"/>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right"/>
              <w:rPr>
                <w:color w:val="000000"/>
                <w:sz w:val="16"/>
                <w:szCs w:val="16"/>
                <w:lang w:eastAsia="ru-RU"/>
              </w:rPr>
            </w:pPr>
            <w:r w:rsidRPr="00D60139">
              <w:rPr>
                <w:color w:val="000000"/>
                <w:sz w:val="16"/>
                <w:szCs w:val="16"/>
                <w:lang w:eastAsia="ru-RU"/>
              </w:rPr>
              <w:t>131,5</w:t>
            </w:r>
          </w:p>
        </w:tc>
        <w:tc>
          <w:tcPr>
            <w:tcW w:w="1430" w:type="dxa"/>
            <w:tcBorders>
              <w:top w:val="nil"/>
              <w:left w:val="nil"/>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right"/>
              <w:rPr>
                <w:color w:val="000000"/>
                <w:sz w:val="16"/>
                <w:szCs w:val="16"/>
                <w:lang w:eastAsia="ru-RU"/>
              </w:rPr>
            </w:pPr>
            <w:r w:rsidRPr="00D60139">
              <w:rPr>
                <w:color w:val="000000"/>
                <w:sz w:val="16"/>
                <w:szCs w:val="16"/>
                <w:lang w:eastAsia="ru-RU"/>
              </w:rPr>
              <w:t> </w:t>
            </w:r>
          </w:p>
        </w:tc>
        <w:tc>
          <w:tcPr>
            <w:tcW w:w="1430" w:type="dxa"/>
            <w:tcBorders>
              <w:top w:val="nil"/>
              <w:left w:val="nil"/>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right"/>
              <w:rPr>
                <w:color w:val="000000"/>
                <w:sz w:val="16"/>
                <w:szCs w:val="16"/>
                <w:lang w:eastAsia="ru-RU"/>
              </w:rPr>
            </w:pPr>
            <w:r w:rsidRPr="00D60139">
              <w:rPr>
                <w:color w:val="000000"/>
                <w:sz w:val="16"/>
                <w:szCs w:val="16"/>
                <w:lang w:eastAsia="ru-RU"/>
              </w:rPr>
              <w:t> </w:t>
            </w:r>
          </w:p>
        </w:tc>
        <w:tc>
          <w:tcPr>
            <w:tcW w:w="1027" w:type="dxa"/>
            <w:tcBorders>
              <w:top w:val="nil"/>
              <w:left w:val="nil"/>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right"/>
              <w:rPr>
                <w:color w:val="000000"/>
                <w:sz w:val="16"/>
                <w:szCs w:val="16"/>
                <w:lang w:eastAsia="ru-RU"/>
              </w:rPr>
            </w:pPr>
            <w:r w:rsidRPr="00D60139">
              <w:rPr>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right"/>
              <w:rPr>
                <w:color w:val="000000"/>
                <w:sz w:val="16"/>
                <w:szCs w:val="16"/>
                <w:lang w:eastAsia="ru-RU"/>
              </w:rPr>
            </w:pPr>
            <w:r w:rsidRPr="00D60139">
              <w:rPr>
                <w:color w:val="000000"/>
                <w:sz w:val="16"/>
                <w:szCs w:val="16"/>
                <w:lang w:eastAsia="ru-RU"/>
              </w:rPr>
              <w:t> </w:t>
            </w:r>
          </w:p>
        </w:tc>
        <w:tc>
          <w:tcPr>
            <w:tcW w:w="718" w:type="dxa"/>
            <w:tcBorders>
              <w:top w:val="nil"/>
              <w:left w:val="nil"/>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right"/>
              <w:rPr>
                <w:color w:val="000000"/>
                <w:sz w:val="16"/>
                <w:szCs w:val="16"/>
                <w:lang w:eastAsia="ru-RU"/>
              </w:rPr>
            </w:pPr>
            <w:r w:rsidRPr="00D60139">
              <w:rPr>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right"/>
              <w:rPr>
                <w:color w:val="000000"/>
                <w:sz w:val="16"/>
                <w:szCs w:val="16"/>
                <w:lang w:eastAsia="ru-RU"/>
              </w:rPr>
            </w:pPr>
            <w:r w:rsidRPr="00D60139">
              <w:rPr>
                <w:color w:val="000000"/>
                <w:sz w:val="16"/>
                <w:szCs w:val="16"/>
                <w:lang w:eastAsia="ru-RU"/>
              </w:rPr>
              <w:t>3733,1</w:t>
            </w:r>
          </w:p>
        </w:tc>
      </w:tr>
      <w:tr w:rsidR="00E5023D" w:rsidRPr="00D60139" w:rsidTr="00814B6A">
        <w:trPr>
          <w:trHeight w:val="450"/>
        </w:trPr>
        <w:tc>
          <w:tcPr>
            <w:tcW w:w="1753" w:type="dxa"/>
            <w:tcBorders>
              <w:top w:val="nil"/>
              <w:left w:val="single" w:sz="4" w:space="0" w:color="auto"/>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both"/>
              <w:rPr>
                <w:color w:val="000000"/>
                <w:sz w:val="16"/>
                <w:szCs w:val="16"/>
                <w:lang w:eastAsia="ru-RU"/>
              </w:rPr>
            </w:pPr>
            <w:r w:rsidRPr="00D60139">
              <w:rPr>
                <w:color w:val="000000"/>
                <w:sz w:val="16"/>
                <w:szCs w:val="16"/>
                <w:lang w:eastAsia="ru-RU"/>
              </w:rPr>
              <w:t>Муниципальное образование "Село Растопуловка"</w:t>
            </w:r>
          </w:p>
        </w:tc>
        <w:tc>
          <w:tcPr>
            <w:tcW w:w="1077" w:type="dxa"/>
            <w:tcBorders>
              <w:top w:val="nil"/>
              <w:left w:val="nil"/>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right"/>
              <w:rPr>
                <w:color w:val="000000"/>
                <w:sz w:val="16"/>
                <w:szCs w:val="16"/>
                <w:lang w:eastAsia="ru-RU"/>
              </w:rPr>
            </w:pPr>
            <w:r w:rsidRPr="00D60139">
              <w:rPr>
                <w:color w:val="000000"/>
                <w:sz w:val="16"/>
                <w:szCs w:val="16"/>
                <w:lang w:eastAsia="ru-RU"/>
              </w:rPr>
              <w:t>2295,1</w:t>
            </w:r>
          </w:p>
        </w:tc>
        <w:tc>
          <w:tcPr>
            <w:tcW w:w="1065" w:type="dxa"/>
            <w:tcBorders>
              <w:top w:val="nil"/>
              <w:left w:val="nil"/>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right"/>
              <w:rPr>
                <w:color w:val="000000"/>
                <w:sz w:val="16"/>
                <w:szCs w:val="16"/>
                <w:lang w:eastAsia="ru-RU"/>
              </w:rPr>
            </w:pPr>
            <w:r w:rsidRPr="00D60139">
              <w:rPr>
                <w:color w:val="000000"/>
                <w:sz w:val="16"/>
                <w:szCs w:val="16"/>
                <w:lang w:eastAsia="ru-RU"/>
              </w:rPr>
              <w:t>15,8</w:t>
            </w:r>
          </w:p>
        </w:tc>
        <w:tc>
          <w:tcPr>
            <w:tcW w:w="1430" w:type="dxa"/>
            <w:tcBorders>
              <w:top w:val="nil"/>
              <w:left w:val="nil"/>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right"/>
              <w:rPr>
                <w:color w:val="000000"/>
                <w:sz w:val="16"/>
                <w:szCs w:val="16"/>
                <w:lang w:eastAsia="ru-RU"/>
              </w:rPr>
            </w:pPr>
            <w:r w:rsidRPr="00D60139">
              <w:rPr>
                <w:color w:val="000000"/>
                <w:sz w:val="16"/>
                <w:szCs w:val="16"/>
                <w:lang w:eastAsia="ru-RU"/>
              </w:rPr>
              <w:t> </w:t>
            </w:r>
          </w:p>
        </w:tc>
        <w:tc>
          <w:tcPr>
            <w:tcW w:w="1430" w:type="dxa"/>
            <w:tcBorders>
              <w:top w:val="nil"/>
              <w:left w:val="nil"/>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right"/>
              <w:rPr>
                <w:color w:val="000000"/>
                <w:sz w:val="16"/>
                <w:szCs w:val="16"/>
                <w:lang w:eastAsia="ru-RU"/>
              </w:rPr>
            </w:pPr>
            <w:r w:rsidRPr="00D60139">
              <w:rPr>
                <w:color w:val="000000"/>
                <w:sz w:val="16"/>
                <w:szCs w:val="16"/>
                <w:lang w:eastAsia="ru-RU"/>
              </w:rPr>
              <w:t> </w:t>
            </w:r>
          </w:p>
        </w:tc>
        <w:tc>
          <w:tcPr>
            <w:tcW w:w="1027" w:type="dxa"/>
            <w:tcBorders>
              <w:top w:val="nil"/>
              <w:left w:val="nil"/>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right"/>
              <w:rPr>
                <w:color w:val="000000"/>
                <w:sz w:val="16"/>
                <w:szCs w:val="16"/>
                <w:lang w:eastAsia="ru-RU"/>
              </w:rPr>
            </w:pPr>
            <w:r w:rsidRPr="00D60139">
              <w:rPr>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right"/>
              <w:rPr>
                <w:color w:val="000000"/>
                <w:sz w:val="16"/>
                <w:szCs w:val="16"/>
                <w:lang w:eastAsia="ru-RU"/>
              </w:rPr>
            </w:pPr>
            <w:r w:rsidRPr="00D60139">
              <w:rPr>
                <w:color w:val="000000"/>
                <w:sz w:val="16"/>
                <w:szCs w:val="16"/>
                <w:lang w:eastAsia="ru-RU"/>
              </w:rPr>
              <w:t> </w:t>
            </w:r>
          </w:p>
        </w:tc>
        <w:tc>
          <w:tcPr>
            <w:tcW w:w="718" w:type="dxa"/>
            <w:tcBorders>
              <w:top w:val="nil"/>
              <w:left w:val="nil"/>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right"/>
              <w:rPr>
                <w:color w:val="000000"/>
                <w:sz w:val="16"/>
                <w:szCs w:val="16"/>
                <w:lang w:eastAsia="ru-RU"/>
              </w:rPr>
            </w:pPr>
            <w:r w:rsidRPr="00D60139">
              <w:rPr>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right"/>
              <w:rPr>
                <w:color w:val="000000"/>
                <w:sz w:val="16"/>
                <w:szCs w:val="16"/>
                <w:lang w:eastAsia="ru-RU"/>
              </w:rPr>
            </w:pPr>
            <w:r w:rsidRPr="00D60139">
              <w:rPr>
                <w:color w:val="000000"/>
                <w:sz w:val="16"/>
                <w:szCs w:val="16"/>
                <w:lang w:eastAsia="ru-RU"/>
              </w:rPr>
              <w:t>2310,9</w:t>
            </w:r>
          </w:p>
        </w:tc>
      </w:tr>
      <w:tr w:rsidR="00E5023D" w:rsidRPr="00D60139" w:rsidTr="00814B6A">
        <w:trPr>
          <w:trHeight w:val="450"/>
        </w:trPr>
        <w:tc>
          <w:tcPr>
            <w:tcW w:w="1753" w:type="dxa"/>
            <w:tcBorders>
              <w:top w:val="nil"/>
              <w:left w:val="single" w:sz="4" w:space="0" w:color="auto"/>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both"/>
              <w:rPr>
                <w:color w:val="000000"/>
                <w:sz w:val="16"/>
                <w:szCs w:val="16"/>
                <w:lang w:eastAsia="ru-RU"/>
              </w:rPr>
            </w:pPr>
            <w:r w:rsidRPr="00D60139">
              <w:rPr>
                <w:color w:val="000000"/>
                <w:sz w:val="16"/>
                <w:szCs w:val="16"/>
                <w:lang w:eastAsia="ru-RU"/>
              </w:rPr>
              <w:t>Муниципальное образование "Татаробашмаковский сельсовет"</w:t>
            </w:r>
          </w:p>
        </w:tc>
        <w:tc>
          <w:tcPr>
            <w:tcW w:w="1077" w:type="dxa"/>
            <w:tcBorders>
              <w:top w:val="nil"/>
              <w:left w:val="nil"/>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right"/>
              <w:rPr>
                <w:color w:val="000000"/>
                <w:sz w:val="16"/>
                <w:szCs w:val="16"/>
                <w:lang w:eastAsia="ru-RU"/>
              </w:rPr>
            </w:pPr>
            <w:r w:rsidRPr="00D60139">
              <w:rPr>
                <w:color w:val="000000"/>
                <w:sz w:val="16"/>
                <w:szCs w:val="16"/>
                <w:lang w:eastAsia="ru-RU"/>
              </w:rPr>
              <w:t>4635,0</w:t>
            </w:r>
          </w:p>
        </w:tc>
        <w:tc>
          <w:tcPr>
            <w:tcW w:w="1065" w:type="dxa"/>
            <w:tcBorders>
              <w:top w:val="nil"/>
              <w:left w:val="nil"/>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right"/>
              <w:rPr>
                <w:color w:val="000000"/>
                <w:sz w:val="16"/>
                <w:szCs w:val="16"/>
                <w:lang w:eastAsia="ru-RU"/>
              </w:rPr>
            </w:pPr>
            <w:r w:rsidRPr="00D60139">
              <w:rPr>
                <w:color w:val="000000"/>
                <w:sz w:val="16"/>
                <w:szCs w:val="16"/>
                <w:lang w:eastAsia="ru-RU"/>
              </w:rPr>
              <w:t> </w:t>
            </w:r>
          </w:p>
        </w:tc>
        <w:tc>
          <w:tcPr>
            <w:tcW w:w="1430" w:type="dxa"/>
            <w:tcBorders>
              <w:top w:val="nil"/>
              <w:left w:val="nil"/>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right"/>
              <w:rPr>
                <w:color w:val="000000"/>
                <w:sz w:val="16"/>
                <w:szCs w:val="16"/>
                <w:lang w:eastAsia="ru-RU"/>
              </w:rPr>
            </w:pPr>
            <w:r w:rsidRPr="00D60139">
              <w:rPr>
                <w:color w:val="000000"/>
                <w:sz w:val="16"/>
                <w:szCs w:val="16"/>
                <w:lang w:eastAsia="ru-RU"/>
              </w:rPr>
              <w:t>61,0</w:t>
            </w:r>
          </w:p>
        </w:tc>
        <w:tc>
          <w:tcPr>
            <w:tcW w:w="1430" w:type="dxa"/>
            <w:tcBorders>
              <w:top w:val="nil"/>
              <w:left w:val="nil"/>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right"/>
              <w:rPr>
                <w:color w:val="000000"/>
                <w:sz w:val="16"/>
                <w:szCs w:val="16"/>
                <w:lang w:eastAsia="ru-RU"/>
              </w:rPr>
            </w:pPr>
            <w:r w:rsidRPr="00D60139">
              <w:rPr>
                <w:color w:val="000000"/>
                <w:sz w:val="16"/>
                <w:szCs w:val="16"/>
                <w:lang w:eastAsia="ru-RU"/>
              </w:rPr>
              <w:t> </w:t>
            </w:r>
          </w:p>
        </w:tc>
        <w:tc>
          <w:tcPr>
            <w:tcW w:w="1027" w:type="dxa"/>
            <w:tcBorders>
              <w:top w:val="nil"/>
              <w:left w:val="nil"/>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right"/>
              <w:rPr>
                <w:color w:val="000000"/>
                <w:sz w:val="16"/>
                <w:szCs w:val="16"/>
                <w:lang w:eastAsia="ru-RU"/>
              </w:rPr>
            </w:pPr>
            <w:r w:rsidRPr="00D60139">
              <w:rPr>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right"/>
              <w:rPr>
                <w:color w:val="000000"/>
                <w:sz w:val="16"/>
                <w:szCs w:val="16"/>
                <w:lang w:eastAsia="ru-RU"/>
              </w:rPr>
            </w:pPr>
            <w:r w:rsidRPr="00D60139">
              <w:rPr>
                <w:color w:val="000000"/>
                <w:sz w:val="16"/>
                <w:szCs w:val="16"/>
                <w:lang w:eastAsia="ru-RU"/>
              </w:rPr>
              <w:t> </w:t>
            </w:r>
          </w:p>
        </w:tc>
        <w:tc>
          <w:tcPr>
            <w:tcW w:w="718" w:type="dxa"/>
            <w:tcBorders>
              <w:top w:val="nil"/>
              <w:left w:val="nil"/>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right"/>
              <w:rPr>
                <w:color w:val="000000"/>
                <w:sz w:val="16"/>
                <w:szCs w:val="16"/>
                <w:lang w:eastAsia="ru-RU"/>
              </w:rPr>
            </w:pPr>
            <w:r w:rsidRPr="00D60139">
              <w:rPr>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right"/>
              <w:rPr>
                <w:color w:val="000000"/>
                <w:sz w:val="16"/>
                <w:szCs w:val="16"/>
                <w:lang w:eastAsia="ru-RU"/>
              </w:rPr>
            </w:pPr>
            <w:r w:rsidRPr="00D60139">
              <w:rPr>
                <w:color w:val="000000"/>
                <w:sz w:val="16"/>
                <w:szCs w:val="16"/>
                <w:lang w:eastAsia="ru-RU"/>
              </w:rPr>
              <w:t>4696,0</w:t>
            </w:r>
          </w:p>
        </w:tc>
      </w:tr>
      <w:tr w:rsidR="00E5023D" w:rsidRPr="00D60139" w:rsidTr="00814B6A">
        <w:trPr>
          <w:trHeight w:val="450"/>
        </w:trPr>
        <w:tc>
          <w:tcPr>
            <w:tcW w:w="1753" w:type="dxa"/>
            <w:tcBorders>
              <w:top w:val="nil"/>
              <w:left w:val="single" w:sz="4" w:space="0" w:color="auto"/>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both"/>
              <w:rPr>
                <w:color w:val="000000"/>
                <w:sz w:val="16"/>
                <w:szCs w:val="16"/>
                <w:lang w:eastAsia="ru-RU"/>
              </w:rPr>
            </w:pPr>
            <w:r w:rsidRPr="00D60139">
              <w:rPr>
                <w:color w:val="000000"/>
                <w:sz w:val="16"/>
                <w:szCs w:val="16"/>
                <w:lang w:eastAsia="ru-RU"/>
              </w:rPr>
              <w:t>Муниципальное образование "Трехпротокский сельсовет"</w:t>
            </w:r>
          </w:p>
        </w:tc>
        <w:tc>
          <w:tcPr>
            <w:tcW w:w="1077" w:type="dxa"/>
            <w:tcBorders>
              <w:top w:val="nil"/>
              <w:left w:val="nil"/>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right"/>
              <w:rPr>
                <w:color w:val="000000"/>
                <w:sz w:val="16"/>
                <w:szCs w:val="16"/>
                <w:lang w:eastAsia="ru-RU"/>
              </w:rPr>
            </w:pPr>
            <w:r w:rsidRPr="00D60139">
              <w:rPr>
                <w:color w:val="000000"/>
                <w:sz w:val="16"/>
                <w:szCs w:val="16"/>
                <w:lang w:eastAsia="ru-RU"/>
              </w:rPr>
              <w:t>4988,2</w:t>
            </w:r>
          </w:p>
        </w:tc>
        <w:tc>
          <w:tcPr>
            <w:tcW w:w="1065" w:type="dxa"/>
            <w:tcBorders>
              <w:top w:val="nil"/>
              <w:left w:val="nil"/>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right"/>
              <w:rPr>
                <w:color w:val="000000"/>
                <w:sz w:val="16"/>
                <w:szCs w:val="16"/>
                <w:lang w:eastAsia="ru-RU"/>
              </w:rPr>
            </w:pPr>
            <w:r w:rsidRPr="00D60139">
              <w:rPr>
                <w:color w:val="000000"/>
                <w:sz w:val="16"/>
                <w:szCs w:val="16"/>
                <w:lang w:eastAsia="ru-RU"/>
              </w:rPr>
              <w:t> </w:t>
            </w:r>
          </w:p>
        </w:tc>
        <w:tc>
          <w:tcPr>
            <w:tcW w:w="1430" w:type="dxa"/>
            <w:tcBorders>
              <w:top w:val="nil"/>
              <w:left w:val="nil"/>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right"/>
              <w:rPr>
                <w:color w:val="000000"/>
                <w:sz w:val="16"/>
                <w:szCs w:val="16"/>
                <w:lang w:eastAsia="ru-RU"/>
              </w:rPr>
            </w:pPr>
            <w:r w:rsidRPr="00D60139">
              <w:rPr>
                <w:color w:val="000000"/>
                <w:sz w:val="16"/>
                <w:szCs w:val="16"/>
                <w:lang w:eastAsia="ru-RU"/>
              </w:rPr>
              <w:t> </w:t>
            </w:r>
          </w:p>
        </w:tc>
        <w:tc>
          <w:tcPr>
            <w:tcW w:w="1430" w:type="dxa"/>
            <w:tcBorders>
              <w:top w:val="nil"/>
              <w:left w:val="nil"/>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right"/>
              <w:rPr>
                <w:color w:val="000000"/>
                <w:sz w:val="16"/>
                <w:szCs w:val="16"/>
                <w:lang w:eastAsia="ru-RU"/>
              </w:rPr>
            </w:pPr>
            <w:r w:rsidRPr="00D60139">
              <w:rPr>
                <w:color w:val="000000"/>
                <w:sz w:val="16"/>
                <w:szCs w:val="16"/>
                <w:lang w:eastAsia="ru-RU"/>
              </w:rPr>
              <w:t> </w:t>
            </w:r>
          </w:p>
        </w:tc>
        <w:tc>
          <w:tcPr>
            <w:tcW w:w="1027" w:type="dxa"/>
            <w:tcBorders>
              <w:top w:val="nil"/>
              <w:left w:val="nil"/>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right"/>
              <w:rPr>
                <w:color w:val="000000"/>
                <w:sz w:val="16"/>
                <w:szCs w:val="16"/>
                <w:lang w:eastAsia="ru-RU"/>
              </w:rPr>
            </w:pPr>
            <w:r w:rsidRPr="00D60139">
              <w:rPr>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right"/>
              <w:rPr>
                <w:color w:val="000000"/>
                <w:sz w:val="16"/>
                <w:szCs w:val="16"/>
                <w:lang w:eastAsia="ru-RU"/>
              </w:rPr>
            </w:pPr>
            <w:r w:rsidRPr="00D60139">
              <w:rPr>
                <w:color w:val="000000"/>
                <w:sz w:val="16"/>
                <w:szCs w:val="16"/>
                <w:lang w:eastAsia="ru-RU"/>
              </w:rPr>
              <w:t> </w:t>
            </w:r>
          </w:p>
        </w:tc>
        <w:tc>
          <w:tcPr>
            <w:tcW w:w="718" w:type="dxa"/>
            <w:tcBorders>
              <w:top w:val="nil"/>
              <w:left w:val="nil"/>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right"/>
              <w:rPr>
                <w:color w:val="000000"/>
                <w:sz w:val="16"/>
                <w:szCs w:val="16"/>
                <w:lang w:eastAsia="ru-RU"/>
              </w:rPr>
            </w:pPr>
            <w:r w:rsidRPr="00D60139">
              <w:rPr>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right"/>
              <w:rPr>
                <w:color w:val="000000"/>
                <w:sz w:val="16"/>
                <w:szCs w:val="16"/>
                <w:lang w:eastAsia="ru-RU"/>
              </w:rPr>
            </w:pPr>
            <w:r w:rsidRPr="00D60139">
              <w:rPr>
                <w:color w:val="000000"/>
                <w:sz w:val="16"/>
                <w:szCs w:val="16"/>
                <w:lang w:eastAsia="ru-RU"/>
              </w:rPr>
              <w:t>4988,2</w:t>
            </w:r>
          </w:p>
        </w:tc>
      </w:tr>
      <w:tr w:rsidR="00E5023D" w:rsidRPr="00D60139" w:rsidTr="00814B6A">
        <w:trPr>
          <w:trHeight w:val="450"/>
        </w:trPr>
        <w:tc>
          <w:tcPr>
            <w:tcW w:w="1753" w:type="dxa"/>
            <w:tcBorders>
              <w:top w:val="nil"/>
              <w:left w:val="single" w:sz="4" w:space="0" w:color="auto"/>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both"/>
              <w:rPr>
                <w:color w:val="000000"/>
                <w:sz w:val="16"/>
                <w:szCs w:val="16"/>
                <w:lang w:eastAsia="ru-RU"/>
              </w:rPr>
            </w:pPr>
            <w:r w:rsidRPr="00D60139">
              <w:rPr>
                <w:color w:val="000000"/>
                <w:sz w:val="16"/>
                <w:szCs w:val="16"/>
                <w:lang w:eastAsia="ru-RU"/>
              </w:rPr>
              <w:t>Муниципальное образование "Фунтовский сельсовет"</w:t>
            </w:r>
          </w:p>
        </w:tc>
        <w:tc>
          <w:tcPr>
            <w:tcW w:w="1077" w:type="dxa"/>
            <w:tcBorders>
              <w:top w:val="nil"/>
              <w:left w:val="nil"/>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right"/>
              <w:rPr>
                <w:color w:val="000000"/>
                <w:sz w:val="16"/>
                <w:szCs w:val="16"/>
                <w:lang w:eastAsia="ru-RU"/>
              </w:rPr>
            </w:pPr>
            <w:r w:rsidRPr="00D60139">
              <w:rPr>
                <w:color w:val="000000"/>
                <w:sz w:val="16"/>
                <w:szCs w:val="16"/>
                <w:lang w:eastAsia="ru-RU"/>
              </w:rPr>
              <w:t>4939,7</w:t>
            </w:r>
          </w:p>
        </w:tc>
        <w:tc>
          <w:tcPr>
            <w:tcW w:w="1065" w:type="dxa"/>
            <w:tcBorders>
              <w:top w:val="nil"/>
              <w:left w:val="nil"/>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right"/>
              <w:rPr>
                <w:color w:val="000000"/>
                <w:sz w:val="16"/>
                <w:szCs w:val="16"/>
                <w:lang w:eastAsia="ru-RU"/>
              </w:rPr>
            </w:pPr>
            <w:r w:rsidRPr="00D60139">
              <w:rPr>
                <w:color w:val="000000"/>
                <w:sz w:val="16"/>
                <w:szCs w:val="16"/>
                <w:lang w:eastAsia="ru-RU"/>
              </w:rPr>
              <w:t>132,5</w:t>
            </w:r>
          </w:p>
        </w:tc>
        <w:tc>
          <w:tcPr>
            <w:tcW w:w="1430" w:type="dxa"/>
            <w:tcBorders>
              <w:top w:val="nil"/>
              <w:left w:val="nil"/>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right"/>
              <w:rPr>
                <w:color w:val="000000"/>
                <w:sz w:val="16"/>
                <w:szCs w:val="16"/>
                <w:lang w:eastAsia="ru-RU"/>
              </w:rPr>
            </w:pPr>
            <w:r w:rsidRPr="00D60139">
              <w:rPr>
                <w:color w:val="000000"/>
                <w:sz w:val="16"/>
                <w:szCs w:val="16"/>
                <w:lang w:eastAsia="ru-RU"/>
              </w:rPr>
              <w:t> </w:t>
            </w:r>
          </w:p>
        </w:tc>
        <w:tc>
          <w:tcPr>
            <w:tcW w:w="1430" w:type="dxa"/>
            <w:tcBorders>
              <w:top w:val="nil"/>
              <w:left w:val="nil"/>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right"/>
              <w:rPr>
                <w:color w:val="000000"/>
                <w:sz w:val="16"/>
                <w:szCs w:val="16"/>
                <w:lang w:eastAsia="ru-RU"/>
              </w:rPr>
            </w:pPr>
            <w:r w:rsidRPr="00D60139">
              <w:rPr>
                <w:color w:val="000000"/>
                <w:sz w:val="16"/>
                <w:szCs w:val="16"/>
                <w:lang w:eastAsia="ru-RU"/>
              </w:rPr>
              <w:t> </w:t>
            </w:r>
          </w:p>
        </w:tc>
        <w:tc>
          <w:tcPr>
            <w:tcW w:w="1027" w:type="dxa"/>
            <w:tcBorders>
              <w:top w:val="nil"/>
              <w:left w:val="nil"/>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right"/>
              <w:rPr>
                <w:color w:val="000000"/>
                <w:sz w:val="16"/>
                <w:szCs w:val="16"/>
                <w:lang w:eastAsia="ru-RU"/>
              </w:rPr>
            </w:pPr>
            <w:r w:rsidRPr="00D60139">
              <w:rPr>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right"/>
              <w:rPr>
                <w:color w:val="000000"/>
                <w:sz w:val="16"/>
                <w:szCs w:val="16"/>
                <w:lang w:eastAsia="ru-RU"/>
              </w:rPr>
            </w:pPr>
            <w:r w:rsidRPr="00D60139">
              <w:rPr>
                <w:color w:val="000000"/>
                <w:sz w:val="16"/>
                <w:szCs w:val="16"/>
                <w:lang w:eastAsia="ru-RU"/>
              </w:rPr>
              <w:t>100,0</w:t>
            </w:r>
          </w:p>
        </w:tc>
        <w:tc>
          <w:tcPr>
            <w:tcW w:w="718" w:type="dxa"/>
            <w:tcBorders>
              <w:top w:val="nil"/>
              <w:left w:val="nil"/>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right"/>
              <w:rPr>
                <w:color w:val="000000"/>
                <w:sz w:val="16"/>
                <w:szCs w:val="16"/>
                <w:lang w:eastAsia="ru-RU"/>
              </w:rPr>
            </w:pPr>
            <w:r w:rsidRPr="00D60139">
              <w:rPr>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right"/>
              <w:rPr>
                <w:color w:val="000000"/>
                <w:sz w:val="16"/>
                <w:szCs w:val="16"/>
                <w:lang w:eastAsia="ru-RU"/>
              </w:rPr>
            </w:pPr>
            <w:r w:rsidRPr="00D60139">
              <w:rPr>
                <w:color w:val="000000"/>
                <w:sz w:val="16"/>
                <w:szCs w:val="16"/>
                <w:lang w:eastAsia="ru-RU"/>
              </w:rPr>
              <w:t>5172,2</w:t>
            </w:r>
          </w:p>
        </w:tc>
      </w:tr>
      <w:tr w:rsidR="00E5023D" w:rsidRPr="00D60139" w:rsidTr="00814B6A">
        <w:trPr>
          <w:trHeight w:val="450"/>
        </w:trPr>
        <w:tc>
          <w:tcPr>
            <w:tcW w:w="1753" w:type="dxa"/>
            <w:tcBorders>
              <w:top w:val="nil"/>
              <w:left w:val="single" w:sz="4" w:space="0" w:color="auto"/>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both"/>
              <w:rPr>
                <w:color w:val="000000"/>
                <w:sz w:val="16"/>
                <w:szCs w:val="16"/>
                <w:lang w:eastAsia="ru-RU"/>
              </w:rPr>
            </w:pPr>
            <w:r w:rsidRPr="00D60139">
              <w:rPr>
                <w:color w:val="000000"/>
                <w:sz w:val="16"/>
                <w:szCs w:val="16"/>
                <w:lang w:eastAsia="ru-RU"/>
              </w:rPr>
              <w:lastRenderedPageBreak/>
              <w:t>Муниципальное образование "Яксатовский сельсовет"</w:t>
            </w:r>
          </w:p>
        </w:tc>
        <w:tc>
          <w:tcPr>
            <w:tcW w:w="1077" w:type="dxa"/>
            <w:tcBorders>
              <w:top w:val="nil"/>
              <w:left w:val="nil"/>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right"/>
              <w:rPr>
                <w:color w:val="000000"/>
                <w:sz w:val="16"/>
                <w:szCs w:val="16"/>
                <w:lang w:eastAsia="ru-RU"/>
              </w:rPr>
            </w:pPr>
            <w:r w:rsidRPr="00D60139">
              <w:rPr>
                <w:color w:val="000000"/>
                <w:sz w:val="16"/>
                <w:szCs w:val="16"/>
                <w:lang w:eastAsia="ru-RU"/>
              </w:rPr>
              <w:t>4611,7</w:t>
            </w:r>
          </w:p>
        </w:tc>
        <w:tc>
          <w:tcPr>
            <w:tcW w:w="1065" w:type="dxa"/>
            <w:tcBorders>
              <w:top w:val="nil"/>
              <w:left w:val="nil"/>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right"/>
              <w:rPr>
                <w:color w:val="000000"/>
                <w:sz w:val="16"/>
                <w:szCs w:val="16"/>
                <w:lang w:eastAsia="ru-RU"/>
              </w:rPr>
            </w:pPr>
            <w:r w:rsidRPr="00D60139">
              <w:rPr>
                <w:color w:val="000000"/>
                <w:sz w:val="16"/>
                <w:szCs w:val="16"/>
                <w:lang w:eastAsia="ru-RU"/>
              </w:rPr>
              <w:t> </w:t>
            </w:r>
          </w:p>
        </w:tc>
        <w:tc>
          <w:tcPr>
            <w:tcW w:w="1430" w:type="dxa"/>
            <w:tcBorders>
              <w:top w:val="nil"/>
              <w:left w:val="nil"/>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right"/>
              <w:rPr>
                <w:color w:val="000000"/>
                <w:sz w:val="16"/>
                <w:szCs w:val="16"/>
                <w:lang w:eastAsia="ru-RU"/>
              </w:rPr>
            </w:pPr>
            <w:r w:rsidRPr="00D60139">
              <w:rPr>
                <w:color w:val="000000"/>
                <w:sz w:val="16"/>
                <w:szCs w:val="16"/>
                <w:lang w:eastAsia="ru-RU"/>
              </w:rPr>
              <w:t> </w:t>
            </w:r>
          </w:p>
        </w:tc>
        <w:tc>
          <w:tcPr>
            <w:tcW w:w="1430" w:type="dxa"/>
            <w:tcBorders>
              <w:top w:val="nil"/>
              <w:left w:val="nil"/>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right"/>
              <w:rPr>
                <w:color w:val="000000"/>
                <w:sz w:val="16"/>
                <w:szCs w:val="16"/>
                <w:lang w:eastAsia="ru-RU"/>
              </w:rPr>
            </w:pPr>
            <w:r w:rsidRPr="00D60139">
              <w:rPr>
                <w:color w:val="000000"/>
                <w:sz w:val="16"/>
                <w:szCs w:val="16"/>
                <w:lang w:eastAsia="ru-RU"/>
              </w:rPr>
              <w:t> </w:t>
            </w:r>
          </w:p>
        </w:tc>
        <w:tc>
          <w:tcPr>
            <w:tcW w:w="1027" w:type="dxa"/>
            <w:tcBorders>
              <w:top w:val="nil"/>
              <w:left w:val="nil"/>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right"/>
              <w:rPr>
                <w:color w:val="000000"/>
                <w:sz w:val="16"/>
                <w:szCs w:val="16"/>
                <w:lang w:eastAsia="ru-RU"/>
              </w:rPr>
            </w:pPr>
            <w:r w:rsidRPr="00D60139">
              <w:rPr>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right"/>
              <w:rPr>
                <w:color w:val="000000"/>
                <w:sz w:val="16"/>
                <w:szCs w:val="16"/>
                <w:lang w:eastAsia="ru-RU"/>
              </w:rPr>
            </w:pPr>
            <w:r w:rsidRPr="00D60139">
              <w:rPr>
                <w:color w:val="000000"/>
                <w:sz w:val="16"/>
                <w:szCs w:val="16"/>
                <w:lang w:eastAsia="ru-RU"/>
              </w:rPr>
              <w:t> </w:t>
            </w:r>
          </w:p>
        </w:tc>
        <w:tc>
          <w:tcPr>
            <w:tcW w:w="718" w:type="dxa"/>
            <w:tcBorders>
              <w:top w:val="nil"/>
              <w:left w:val="nil"/>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right"/>
              <w:rPr>
                <w:color w:val="000000"/>
                <w:sz w:val="16"/>
                <w:szCs w:val="16"/>
                <w:lang w:eastAsia="ru-RU"/>
              </w:rPr>
            </w:pPr>
            <w:r w:rsidRPr="00D60139">
              <w:rPr>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right"/>
              <w:rPr>
                <w:color w:val="000000"/>
                <w:sz w:val="16"/>
                <w:szCs w:val="16"/>
                <w:lang w:eastAsia="ru-RU"/>
              </w:rPr>
            </w:pPr>
            <w:r w:rsidRPr="00D60139">
              <w:rPr>
                <w:color w:val="000000"/>
                <w:sz w:val="16"/>
                <w:szCs w:val="16"/>
                <w:lang w:eastAsia="ru-RU"/>
              </w:rPr>
              <w:t>4611,7</w:t>
            </w:r>
          </w:p>
        </w:tc>
      </w:tr>
      <w:tr w:rsidR="00E5023D" w:rsidRPr="00D60139" w:rsidTr="00814B6A">
        <w:trPr>
          <w:trHeight w:val="450"/>
        </w:trPr>
        <w:tc>
          <w:tcPr>
            <w:tcW w:w="1753" w:type="dxa"/>
            <w:tcBorders>
              <w:top w:val="nil"/>
              <w:left w:val="single" w:sz="4" w:space="0" w:color="auto"/>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both"/>
              <w:rPr>
                <w:color w:val="000000"/>
                <w:sz w:val="16"/>
                <w:szCs w:val="16"/>
                <w:lang w:eastAsia="ru-RU"/>
              </w:rPr>
            </w:pPr>
            <w:r w:rsidRPr="00D60139">
              <w:rPr>
                <w:color w:val="000000"/>
                <w:sz w:val="16"/>
                <w:szCs w:val="16"/>
                <w:lang w:eastAsia="ru-RU"/>
              </w:rPr>
              <w:t>Нераспределенный объем бюджетных ассигнований</w:t>
            </w:r>
          </w:p>
        </w:tc>
        <w:tc>
          <w:tcPr>
            <w:tcW w:w="1077" w:type="dxa"/>
            <w:tcBorders>
              <w:top w:val="nil"/>
              <w:left w:val="nil"/>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rPr>
                <w:color w:val="000000"/>
                <w:sz w:val="16"/>
                <w:szCs w:val="16"/>
                <w:lang w:eastAsia="ru-RU"/>
              </w:rPr>
            </w:pPr>
            <w:r w:rsidRPr="00D60139">
              <w:rPr>
                <w:color w:val="000000"/>
                <w:sz w:val="16"/>
                <w:szCs w:val="16"/>
                <w:lang w:eastAsia="ru-RU"/>
              </w:rPr>
              <w:t> </w:t>
            </w:r>
          </w:p>
        </w:tc>
        <w:tc>
          <w:tcPr>
            <w:tcW w:w="1065" w:type="dxa"/>
            <w:tcBorders>
              <w:top w:val="nil"/>
              <w:left w:val="nil"/>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rPr>
                <w:color w:val="000000"/>
                <w:sz w:val="16"/>
                <w:szCs w:val="16"/>
                <w:lang w:eastAsia="ru-RU"/>
              </w:rPr>
            </w:pPr>
            <w:r w:rsidRPr="00D60139">
              <w:rPr>
                <w:color w:val="000000"/>
                <w:sz w:val="16"/>
                <w:szCs w:val="16"/>
                <w:lang w:eastAsia="ru-RU"/>
              </w:rPr>
              <w:t> </w:t>
            </w:r>
          </w:p>
        </w:tc>
        <w:tc>
          <w:tcPr>
            <w:tcW w:w="1430" w:type="dxa"/>
            <w:tcBorders>
              <w:top w:val="nil"/>
              <w:left w:val="nil"/>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right"/>
              <w:rPr>
                <w:color w:val="000000"/>
                <w:sz w:val="16"/>
                <w:szCs w:val="16"/>
                <w:lang w:eastAsia="ru-RU"/>
              </w:rPr>
            </w:pPr>
            <w:r w:rsidRPr="00D60139">
              <w:rPr>
                <w:color w:val="000000"/>
                <w:sz w:val="16"/>
                <w:szCs w:val="16"/>
                <w:lang w:eastAsia="ru-RU"/>
              </w:rPr>
              <w:t> </w:t>
            </w:r>
          </w:p>
        </w:tc>
        <w:tc>
          <w:tcPr>
            <w:tcW w:w="1430" w:type="dxa"/>
            <w:tcBorders>
              <w:top w:val="nil"/>
              <w:left w:val="nil"/>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right"/>
              <w:rPr>
                <w:color w:val="000000"/>
                <w:sz w:val="16"/>
                <w:szCs w:val="16"/>
                <w:lang w:eastAsia="ru-RU"/>
              </w:rPr>
            </w:pPr>
            <w:r w:rsidRPr="00D60139">
              <w:rPr>
                <w:color w:val="000000"/>
                <w:sz w:val="16"/>
                <w:szCs w:val="16"/>
                <w:lang w:eastAsia="ru-RU"/>
              </w:rPr>
              <w:t> </w:t>
            </w:r>
          </w:p>
        </w:tc>
        <w:tc>
          <w:tcPr>
            <w:tcW w:w="1027" w:type="dxa"/>
            <w:tcBorders>
              <w:top w:val="nil"/>
              <w:left w:val="nil"/>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right"/>
              <w:rPr>
                <w:color w:val="000000"/>
                <w:sz w:val="16"/>
                <w:szCs w:val="16"/>
                <w:lang w:eastAsia="ru-RU"/>
              </w:rPr>
            </w:pPr>
            <w:r w:rsidRPr="00D60139">
              <w:rPr>
                <w:color w:val="000000"/>
                <w:sz w:val="16"/>
                <w:szCs w:val="16"/>
                <w:lang w:eastAsia="ru-RU"/>
              </w:rPr>
              <w:t>49,0</w:t>
            </w:r>
          </w:p>
        </w:tc>
        <w:tc>
          <w:tcPr>
            <w:tcW w:w="993" w:type="dxa"/>
            <w:tcBorders>
              <w:top w:val="nil"/>
              <w:left w:val="nil"/>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right"/>
              <w:rPr>
                <w:color w:val="000000"/>
                <w:sz w:val="16"/>
                <w:szCs w:val="16"/>
                <w:lang w:eastAsia="ru-RU"/>
              </w:rPr>
            </w:pPr>
            <w:r w:rsidRPr="00D60139">
              <w:rPr>
                <w:color w:val="000000"/>
                <w:sz w:val="16"/>
                <w:szCs w:val="16"/>
                <w:lang w:eastAsia="ru-RU"/>
              </w:rPr>
              <w:t> </w:t>
            </w:r>
          </w:p>
        </w:tc>
        <w:tc>
          <w:tcPr>
            <w:tcW w:w="718" w:type="dxa"/>
            <w:tcBorders>
              <w:top w:val="nil"/>
              <w:left w:val="nil"/>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right"/>
              <w:rPr>
                <w:color w:val="000000"/>
                <w:sz w:val="16"/>
                <w:szCs w:val="16"/>
                <w:lang w:eastAsia="ru-RU"/>
              </w:rPr>
            </w:pPr>
            <w:r w:rsidRPr="00D60139">
              <w:rPr>
                <w:color w:val="000000"/>
                <w:sz w:val="16"/>
                <w:szCs w:val="16"/>
                <w:lang w:eastAsia="ru-RU"/>
              </w:rPr>
              <w:t>100,0</w:t>
            </w:r>
          </w:p>
        </w:tc>
        <w:tc>
          <w:tcPr>
            <w:tcW w:w="992" w:type="dxa"/>
            <w:tcBorders>
              <w:top w:val="nil"/>
              <w:left w:val="nil"/>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right"/>
              <w:rPr>
                <w:color w:val="000000"/>
                <w:sz w:val="16"/>
                <w:szCs w:val="16"/>
                <w:lang w:eastAsia="ru-RU"/>
              </w:rPr>
            </w:pPr>
            <w:r w:rsidRPr="00D60139">
              <w:rPr>
                <w:color w:val="000000"/>
                <w:sz w:val="16"/>
                <w:szCs w:val="16"/>
                <w:lang w:eastAsia="ru-RU"/>
              </w:rPr>
              <w:t>149,0</w:t>
            </w:r>
          </w:p>
        </w:tc>
      </w:tr>
      <w:tr w:rsidR="00E5023D" w:rsidRPr="00D60139" w:rsidTr="00814B6A">
        <w:trPr>
          <w:trHeight w:val="300"/>
        </w:trPr>
        <w:tc>
          <w:tcPr>
            <w:tcW w:w="1753" w:type="dxa"/>
            <w:tcBorders>
              <w:top w:val="nil"/>
              <w:left w:val="single" w:sz="4" w:space="0" w:color="auto"/>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both"/>
              <w:rPr>
                <w:color w:val="000000"/>
                <w:sz w:val="16"/>
                <w:szCs w:val="16"/>
                <w:lang w:eastAsia="ru-RU"/>
              </w:rPr>
            </w:pPr>
            <w:r w:rsidRPr="00D60139">
              <w:rPr>
                <w:color w:val="000000"/>
                <w:sz w:val="16"/>
                <w:szCs w:val="16"/>
                <w:lang w:eastAsia="ru-RU"/>
              </w:rPr>
              <w:t>Итого</w:t>
            </w:r>
          </w:p>
        </w:tc>
        <w:tc>
          <w:tcPr>
            <w:tcW w:w="1077" w:type="dxa"/>
            <w:tcBorders>
              <w:top w:val="nil"/>
              <w:left w:val="nil"/>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right"/>
              <w:rPr>
                <w:color w:val="000000"/>
                <w:sz w:val="16"/>
                <w:szCs w:val="16"/>
                <w:lang w:eastAsia="ru-RU"/>
              </w:rPr>
            </w:pPr>
            <w:r w:rsidRPr="00D60139">
              <w:rPr>
                <w:color w:val="000000"/>
                <w:sz w:val="16"/>
                <w:szCs w:val="16"/>
                <w:lang w:eastAsia="ru-RU"/>
              </w:rPr>
              <w:t>49181,9</w:t>
            </w:r>
          </w:p>
        </w:tc>
        <w:tc>
          <w:tcPr>
            <w:tcW w:w="1065" w:type="dxa"/>
            <w:tcBorders>
              <w:top w:val="nil"/>
              <w:left w:val="nil"/>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right"/>
              <w:rPr>
                <w:color w:val="000000"/>
                <w:sz w:val="16"/>
                <w:szCs w:val="16"/>
                <w:lang w:eastAsia="ru-RU"/>
              </w:rPr>
            </w:pPr>
            <w:r w:rsidRPr="00D60139">
              <w:rPr>
                <w:color w:val="000000"/>
                <w:sz w:val="16"/>
                <w:szCs w:val="16"/>
                <w:lang w:eastAsia="ru-RU"/>
              </w:rPr>
              <w:t>1000,0</w:t>
            </w:r>
          </w:p>
        </w:tc>
        <w:tc>
          <w:tcPr>
            <w:tcW w:w="1430" w:type="dxa"/>
            <w:tcBorders>
              <w:top w:val="nil"/>
              <w:left w:val="nil"/>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right"/>
              <w:rPr>
                <w:color w:val="000000"/>
                <w:sz w:val="16"/>
                <w:szCs w:val="16"/>
                <w:lang w:eastAsia="ru-RU"/>
              </w:rPr>
            </w:pPr>
            <w:r w:rsidRPr="00D60139">
              <w:rPr>
                <w:color w:val="000000"/>
                <w:sz w:val="16"/>
                <w:szCs w:val="16"/>
                <w:lang w:eastAsia="ru-RU"/>
              </w:rPr>
              <w:t>601,0</w:t>
            </w:r>
          </w:p>
        </w:tc>
        <w:tc>
          <w:tcPr>
            <w:tcW w:w="1430" w:type="dxa"/>
            <w:tcBorders>
              <w:top w:val="nil"/>
              <w:left w:val="nil"/>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right"/>
              <w:rPr>
                <w:color w:val="000000"/>
                <w:sz w:val="16"/>
                <w:szCs w:val="16"/>
                <w:lang w:eastAsia="ru-RU"/>
              </w:rPr>
            </w:pPr>
            <w:r w:rsidRPr="00D60139">
              <w:rPr>
                <w:color w:val="000000"/>
                <w:sz w:val="16"/>
                <w:szCs w:val="16"/>
                <w:lang w:eastAsia="ru-RU"/>
              </w:rPr>
              <w:t>350,0</w:t>
            </w:r>
          </w:p>
        </w:tc>
        <w:tc>
          <w:tcPr>
            <w:tcW w:w="1027" w:type="dxa"/>
            <w:tcBorders>
              <w:top w:val="nil"/>
              <w:left w:val="nil"/>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right"/>
              <w:rPr>
                <w:color w:val="000000"/>
                <w:sz w:val="16"/>
                <w:szCs w:val="16"/>
                <w:lang w:eastAsia="ru-RU"/>
              </w:rPr>
            </w:pPr>
            <w:r w:rsidRPr="00D60139">
              <w:rPr>
                <w:color w:val="000000"/>
                <w:sz w:val="16"/>
                <w:szCs w:val="16"/>
                <w:lang w:eastAsia="ru-RU"/>
              </w:rPr>
              <w:t>49,0</w:t>
            </w:r>
          </w:p>
        </w:tc>
        <w:tc>
          <w:tcPr>
            <w:tcW w:w="993" w:type="dxa"/>
            <w:tcBorders>
              <w:top w:val="nil"/>
              <w:left w:val="nil"/>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right"/>
              <w:rPr>
                <w:color w:val="000000"/>
                <w:sz w:val="16"/>
                <w:szCs w:val="16"/>
                <w:lang w:eastAsia="ru-RU"/>
              </w:rPr>
            </w:pPr>
            <w:r w:rsidRPr="00D60139">
              <w:rPr>
                <w:color w:val="000000"/>
                <w:sz w:val="16"/>
                <w:szCs w:val="16"/>
                <w:lang w:eastAsia="ru-RU"/>
              </w:rPr>
              <w:t>400,0</w:t>
            </w:r>
          </w:p>
        </w:tc>
        <w:tc>
          <w:tcPr>
            <w:tcW w:w="718" w:type="dxa"/>
            <w:tcBorders>
              <w:top w:val="nil"/>
              <w:left w:val="nil"/>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right"/>
              <w:rPr>
                <w:color w:val="000000"/>
                <w:sz w:val="16"/>
                <w:szCs w:val="16"/>
                <w:lang w:eastAsia="ru-RU"/>
              </w:rPr>
            </w:pPr>
            <w:r w:rsidRPr="00D60139">
              <w:rPr>
                <w:color w:val="000000"/>
                <w:sz w:val="16"/>
                <w:szCs w:val="16"/>
                <w:lang w:eastAsia="ru-RU"/>
              </w:rPr>
              <w:t>100,0</w:t>
            </w:r>
          </w:p>
        </w:tc>
        <w:tc>
          <w:tcPr>
            <w:tcW w:w="992" w:type="dxa"/>
            <w:tcBorders>
              <w:top w:val="nil"/>
              <w:left w:val="nil"/>
              <w:bottom w:val="single" w:sz="4" w:space="0" w:color="auto"/>
              <w:right w:val="single" w:sz="4" w:space="0" w:color="auto"/>
            </w:tcBorders>
            <w:shd w:val="clear" w:color="auto" w:fill="auto"/>
            <w:noWrap/>
            <w:vAlign w:val="center"/>
            <w:hideMark/>
          </w:tcPr>
          <w:p w:rsidR="00E5023D" w:rsidRPr="00D60139" w:rsidRDefault="00E5023D" w:rsidP="00E5023D">
            <w:pPr>
              <w:suppressAutoHyphens w:val="0"/>
              <w:jc w:val="right"/>
              <w:rPr>
                <w:color w:val="000000"/>
                <w:sz w:val="16"/>
                <w:szCs w:val="16"/>
                <w:lang w:eastAsia="ru-RU"/>
              </w:rPr>
            </w:pPr>
            <w:r w:rsidRPr="00D60139">
              <w:rPr>
                <w:color w:val="000000"/>
                <w:sz w:val="16"/>
                <w:szCs w:val="16"/>
                <w:lang w:eastAsia="ru-RU"/>
              </w:rPr>
              <w:t>51681,9</w:t>
            </w:r>
          </w:p>
        </w:tc>
      </w:tr>
    </w:tbl>
    <w:p w:rsidR="00B83E60" w:rsidRPr="00D60139" w:rsidRDefault="00B83E60" w:rsidP="00CD6612">
      <w:pPr>
        <w:pStyle w:val="ConsPlusNormal"/>
        <w:ind w:firstLine="540"/>
        <w:jc w:val="both"/>
        <w:rPr>
          <w:rFonts w:ascii="Times New Roman" w:hAnsi="Times New Roman" w:cs="Times New Roman"/>
          <w:sz w:val="16"/>
          <w:szCs w:val="16"/>
        </w:rPr>
      </w:pPr>
    </w:p>
    <w:p w:rsidR="00CD6612" w:rsidRPr="00D60139" w:rsidRDefault="00CD6612" w:rsidP="00CD6612">
      <w:pPr>
        <w:pStyle w:val="ConsPlusNormal"/>
        <w:ind w:left="3540" w:firstLine="0"/>
        <w:rPr>
          <w:rFonts w:ascii="Times New Roman" w:hAnsi="Times New Roman" w:cs="Times New Roman"/>
          <w:sz w:val="24"/>
          <w:szCs w:val="24"/>
        </w:rPr>
      </w:pPr>
    </w:p>
    <w:p w:rsidR="002943B1" w:rsidRPr="00D60139" w:rsidRDefault="002943B1" w:rsidP="002943B1">
      <w:pPr>
        <w:pStyle w:val="ConsPlusNormal"/>
        <w:ind w:firstLine="540"/>
        <w:jc w:val="center"/>
        <w:rPr>
          <w:rFonts w:ascii="Times New Roman" w:hAnsi="Times New Roman" w:cs="Times New Roman"/>
          <w:sz w:val="24"/>
          <w:szCs w:val="24"/>
        </w:rPr>
      </w:pPr>
      <w:r w:rsidRPr="00D60139">
        <w:rPr>
          <w:rFonts w:ascii="Times New Roman" w:hAnsi="Times New Roman" w:cs="Times New Roman"/>
          <w:sz w:val="24"/>
          <w:szCs w:val="24"/>
        </w:rPr>
        <w:t>Объемы и распределение межбюджетных трансфертов</w:t>
      </w:r>
    </w:p>
    <w:p w:rsidR="002943B1" w:rsidRPr="00D60139" w:rsidRDefault="002943B1" w:rsidP="002943B1">
      <w:pPr>
        <w:pStyle w:val="ConsPlusNormal"/>
        <w:ind w:firstLine="540"/>
        <w:jc w:val="center"/>
        <w:rPr>
          <w:rFonts w:ascii="Times New Roman" w:hAnsi="Times New Roman" w:cs="Times New Roman"/>
          <w:sz w:val="24"/>
          <w:szCs w:val="24"/>
        </w:rPr>
      </w:pPr>
      <w:r w:rsidRPr="00D60139">
        <w:rPr>
          <w:rFonts w:ascii="Times New Roman" w:hAnsi="Times New Roman" w:cs="Times New Roman"/>
          <w:sz w:val="24"/>
          <w:szCs w:val="24"/>
        </w:rPr>
        <w:t xml:space="preserve">бюджетам поселений </w:t>
      </w:r>
      <w:r w:rsidRPr="00D60139">
        <w:rPr>
          <w:rFonts w:ascii="Times New Roman" w:hAnsi="Times New Roman" w:cs="Times New Roman"/>
          <w:bCs/>
          <w:sz w:val="24"/>
          <w:szCs w:val="24"/>
        </w:rPr>
        <w:t>Приволжского района на 2022 и 2023 годы</w:t>
      </w:r>
    </w:p>
    <w:p w:rsidR="002943B1" w:rsidRPr="00D60139" w:rsidRDefault="002943B1" w:rsidP="002943B1">
      <w:pPr>
        <w:pStyle w:val="ConsPlusNormal"/>
        <w:ind w:firstLine="540"/>
        <w:jc w:val="both"/>
        <w:rPr>
          <w:rFonts w:ascii="Times New Roman" w:hAnsi="Times New Roman" w:cs="Times New Roman"/>
          <w:sz w:val="26"/>
          <w:szCs w:val="26"/>
        </w:rPr>
      </w:pPr>
    </w:p>
    <w:p w:rsidR="002943B1" w:rsidRPr="00D60139" w:rsidRDefault="002943B1" w:rsidP="002943B1">
      <w:pPr>
        <w:pStyle w:val="ConsPlusNormal"/>
        <w:ind w:firstLine="540"/>
        <w:jc w:val="right"/>
        <w:rPr>
          <w:rFonts w:ascii="Times New Roman" w:hAnsi="Times New Roman" w:cs="Times New Roman"/>
          <w:sz w:val="26"/>
          <w:szCs w:val="26"/>
        </w:rPr>
      </w:pPr>
      <w:r w:rsidRPr="00D60139">
        <w:rPr>
          <w:rFonts w:ascii="Times New Roman" w:hAnsi="Times New Roman" w:cs="Times New Roman"/>
          <w:sz w:val="26"/>
          <w:szCs w:val="26"/>
        </w:rPr>
        <w:t>тыс.руб.</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2835"/>
        <w:gridCol w:w="2552"/>
      </w:tblGrid>
      <w:tr w:rsidR="002943B1" w:rsidRPr="00D60139" w:rsidTr="002943B1">
        <w:trPr>
          <w:trHeight w:val="2313"/>
        </w:trPr>
        <w:tc>
          <w:tcPr>
            <w:tcW w:w="4106" w:type="dxa"/>
            <w:vMerge w:val="restart"/>
            <w:shd w:val="clear" w:color="auto" w:fill="auto"/>
            <w:vAlign w:val="center"/>
            <w:hideMark/>
          </w:tcPr>
          <w:p w:rsidR="002943B1" w:rsidRPr="00D60139" w:rsidRDefault="002943B1" w:rsidP="002943B1">
            <w:pPr>
              <w:suppressAutoHyphens w:val="0"/>
              <w:jc w:val="center"/>
              <w:rPr>
                <w:color w:val="000000"/>
                <w:sz w:val="16"/>
                <w:szCs w:val="16"/>
                <w:lang w:eastAsia="ru-RU"/>
              </w:rPr>
            </w:pPr>
            <w:r w:rsidRPr="00D60139">
              <w:rPr>
                <w:color w:val="000000"/>
                <w:sz w:val="16"/>
                <w:szCs w:val="16"/>
                <w:lang w:eastAsia="ru-RU"/>
              </w:rPr>
              <w:t>Наименование</w:t>
            </w:r>
          </w:p>
        </w:tc>
        <w:tc>
          <w:tcPr>
            <w:tcW w:w="2835" w:type="dxa"/>
            <w:shd w:val="clear" w:color="auto" w:fill="auto"/>
            <w:vAlign w:val="center"/>
            <w:hideMark/>
          </w:tcPr>
          <w:p w:rsidR="002943B1" w:rsidRPr="00D60139" w:rsidRDefault="002943B1" w:rsidP="002943B1">
            <w:pPr>
              <w:suppressAutoHyphens w:val="0"/>
              <w:jc w:val="center"/>
              <w:rPr>
                <w:color w:val="000000"/>
                <w:sz w:val="16"/>
                <w:szCs w:val="16"/>
                <w:lang w:eastAsia="ru-RU"/>
              </w:rPr>
            </w:pPr>
            <w:r w:rsidRPr="00D60139">
              <w:rPr>
                <w:color w:val="000000"/>
                <w:sz w:val="16"/>
                <w:szCs w:val="16"/>
                <w:lang w:eastAsia="ru-RU"/>
              </w:rPr>
              <w:t xml:space="preserve">Выравнивание бюджетной обеспеченности сельских поселений муниципального образования "Приволжский район" в </w:t>
            </w:r>
            <w:proofErr w:type="gramStart"/>
            <w:r w:rsidRPr="00D60139">
              <w:rPr>
                <w:color w:val="000000"/>
                <w:sz w:val="16"/>
                <w:szCs w:val="16"/>
                <w:lang w:eastAsia="ru-RU"/>
              </w:rPr>
              <w:t>рамках  ведомственной</w:t>
            </w:r>
            <w:proofErr w:type="gramEnd"/>
            <w:r w:rsidRPr="00D60139">
              <w:rPr>
                <w:color w:val="000000"/>
                <w:sz w:val="16"/>
                <w:szCs w:val="16"/>
                <w:lang w:eastAsia="ru-RU"/>
              </w:rPr>
              <w:t xml:space="preserve">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w:t>
            </w:r>
          </w:p>
          <w:p w:rsidR="002943B1" w:rsidRPr="00D60139" w:rsidRDefault="002943B1" w:rsidP="002943B1">
            <w:pPr>
              <w:suppressAutoHyphens w:val="0"/>
              <w:jc w:val="center"/>
              <w:rPr>
                <w:color w:val="000000"/>
                <w:sz w:val="16"/>
                <w:szCs w:val="16"/>
                <w:lang w:eastAsia="ru-RU"/>
              </w:rPr>
            </w:pPr>
            <w:r w:rsidRPr="00D60139">
              <w:rPr>
                <w:color w:val="000000"/>
                <w:sz w:val="16"/>
                <w:szCs w:val="16"/>
                <w:lang w:eastAsia="ru-RU"/>
              </w:rPr>
              <w:t xml:space="preserve">2022 год </w:t>
            </w:r>
          </w:p>
        </w:tc>
        <w:tc>
          <w:tcPr>
            <w:tcW w:w="2552" w:type="dxa"/>
            <w:vAlign w:val="center"/>
          </w:tcPr>
          <w:p w:rsidR="002943B1" w:rsidRPr="00D60139" w:rsidRDefault="002943B1" w:rsidP="002943B1">
            <w:pPr>
              <w:suppressAutoHyphens w:val="0"/>
              <w:jc w:val="center"/>
              <w:rPr>
                <w:color w:val="000000"/>
                <w:sz w:val="16"/>
                <w:szCs w:val="16"/>
                <w:lang w:eastAsia="ru-RU"/>
              </w:rPr>
            </w:pPr>
            <w:r w:rsidRPr="00D60139">
              <w:rPr>
                <w:color w:val="000000"/>
                <w:sz w:val="16"/>
                <w:szCs w:val="16"/>
                <w:lang w:eastAsia="ru-RU"/>
              </w:rPr>
              <w:t xml:space="preserve">Выравнивание бюджетной обеспеченности сельских поселений муниципального образования "Приволжский район" в </w:t>
            </w:r>
            <w:proofErr w:type="gramStart"/>
            <w:r w:rsidRPr="00D60139">
              <w:rPr>
                <w:color w:val="000000"/>
                <w:sz w:val="16"/>
                <w:szCs w:val="16"/>
                <w:lang w:eastAsia="ru-RU"/>
              </w:rPr>
              <w:t>рамках  ведомственной</w:t>
            </w:r>
            <w:proofErr w:type="gramEnd"/>
            <w:r w:rsidRPr="00D60139">
              <w:rPr>
                <w:color w:val="000000"/>
                <w:sz w:val="16"/>
                <w:szCs w:val="16"/>
                <w:lang w:eastAsia="ru-RU"/>
              </w:rPr>
              <w:t xml:space="preserve">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w:t>
            </w:r>
          </w:p>
          <w:p w:rsidR="002943B1" w:rsidRPr="00D60139" w:rsidRDefault="002943B1" w:rsidP="002943B1">
            <w:pPr>
              <w:suppressAutoHyphens w:val="0"/>
              <w:jc w:val="center"/>
              <w:rPr>
                <w:color w:val="000000"/>
                <w:sz w:val="16"/>
                <w:szCs w:val="16"/>
                <w:lang w:eastAsia="ru-RU"/>
              </w:rPr>
            </w:pPr>
            <w:r w:rsidRPr="00D60139">
              <w:rPr>
                <w:color w:val="000000"/>
                <w:sz w:val="16"/>
                <w:szCs w:val="16"/>
                <w:lang w:eastAsia="ru-RU"/>
              </w:rPr>
              <w:t>2023 год</w:t>
            </w:r>
          </w:p>
        </w:tc>
      </w:tr>
      <w:tr w:rsidR="002943B1" w:rsidRPr="00D60139" w:rsidTr="002943B1">
        <w:trPr>
          <w:trHeight w:val="70"/>
        </w:trPr>
        <w:tc>
          <w:tcPr>
            <w:tcW w:w="4106" w:type="dxa"/>
            <w:vMerge/>
            <w:vAlign w:val="center"/>
            <w:hideMark/>
          </w:tcPr>
          <w:p w:rsidR="002943B1" w:rsidRPr="00D60139" w:rsidRDefault="002943B1" w:rsidP="002943B1">
            <w:pPr>
              <w:suppressAutoHyphens w:val="0"/>
              <w:rPr>
                <w:color w:val="000000"/>
                <w:sz w:val="16"/>
                <w:szCs w:val="16"/>
                <w:lang w:eastAsia="ru-RU"/>
              </w:rPr>
            </w:pPr>
          </w:p>
        </w:tc>
        <w:tc>
          <w:tcPr>
            <w:tcW w:w="2835" w:type="dxa"/>
            <w:shd w:val="clear" w:color="auto" w:fill="auto"/>
            <w:noWrap/>
            <w:vAlign w:val="bottom"/>
            <w:hideMark/>
          </w:tcPr>
          <w:p w:rsidR="002943B1" w:rsidRPr="00D60139" w:rsidRDefault="002943B1" w:rsidP="002943B1">
            <w:pPr>
              <w:suppressAutoHyphens w:val="0"/>
              <w:jc w:val="center"/>
              <w:rPr>
                <w:color w:val="000000"/>
                <w:sz w:val="16"/>
                <w:szCs w:val="16"/>
                <w:lang w:eastAsia="ru-RU"/>
              </w:rPr>
            </w:pPr>
            <w:r w:rsidRPr="00D60139">
              <w:rPr>
                <w:color w:val="000000"/>
                <w:sz w:val="16"/>
                <w:szCs w:val="16"/>
                <w:lang w:eastAsia="ru-RU"/>
              </w:rPr>
              <w:t>КБК 1401 1000060110 511</w:t>
            </w:r>
          </w:p>
        </w:tc>
        <w:tc>
          <w:tcPr>
            <w:tcW w:w="2552" w:type="dxa"/>
            <w:vAlign w:val="bottom"/>
          </w:tcPr>
          <w:p w:rsidR="002943B1" w:rsidRPr="00D60139" w:rsidRDefault="002943B1" w:rsidP="002943B1">
            <w:pPr>
              <w:suppressAutoHyphens w:val="0"/>
              <w:jc w:val="center"/>
              <w:rPr>
                <w:color w:val="000000"/>
                <w:sz w:val="16"/>
                <w:szCs w:val="16"/>
                <w:lang w:eastAsia="ru-RU"/>
              </w:rPr>
            </w:pPr>
            <w:r w:rsidRPr="00D60139">
              <w:rPr>
                <w:color w:val="000000"/>
                <w:sz w:val="16"/>
                <w:szCs w:val="16"/>
                <w:lang w:eastAsia="ru-RU"/>
              </w:rPr>
              <w:t>КБК 1401 1000060110 511</w:t>
            </w:r>
          </w:p>
        </w:tc>
      </w:tr>
      <w:tr w:rsidR="002943B1" w:rsidRPr="00D60139" w:rsidTr="002943B1">
        <w:trPr>
          <w:trHeight w:val="600"/>
        </w:trPr>
        <w:tc>
          <w:tcPr>
            <w:tcW w:w="4106" w:type="dxa"/>
            <w:shd w:val="clear" w:color="auto" w:fill="auto"/>
            <w:noWrap/>
            <w:hideMark/>
          </w:tcPr>
          <w:p w:rsidR="002943B1" w:rsidRPr="00D60139" w:rsidRDefault="002943B1" w:rsidP="002943B1">
            <w:pPr>
              <w:suppressAutoHyphens w:val="0"/>
              <w:jc w:val="both"/>
              <w:rPr>
                <w:color w:val="000000"/>
                <w:sz w:val="16"/>
                <w:szCs w:val="16"/>
                <w:lang w:eastAsia="ru-RU"/>
              </w:rPr>
            </w:pPr>
            <w:r w:rsidRPr="00D60139">
              <w:rPr>
                <w:color w:val="000000"/>
                <w:sz w:val="16"/>
                <w:szCs w:val="16"/>
                <w:lang w:eastAsia="ru-RU"/>
              </w:rPr>
              <w:t>Муниципальное образование "Бирюковский сельсовет"</w:t>
            </w:r>
          </w:p>
        </w:tc>
        <w:tc>
          <w:tcPr>
            <w:tcW w:w="2835" w:type="dxa"/>
            <w:shd w:val="clear" w:color="auto" w:fill="auto"/>
            <w:noWrap/>
            <w:vAlign w:val="center"/>
            <w:hideMark/>
          </w:tcPr>
          <w:p w:rsidR="002943B1" w:rsidRPr="00D60139" w:rsidRDefault="002943B1" w:rsidP="002943B1">
            <w:pPr>
              <w:suppressAutoHyphens w:val="0"/>
              <w:jc w:val="right"/>
              <w:rPr>
                <w:color w:val="000000"/>
                <w:sz w:val="16"/>
                <w:szCs w:val="16"/>
                <w:lang w:eastAsia="ru-RU"/>
              </w:rPr>
            </w:pPr>
            <w:r w:rsidRPr="00D60139">
              <w:rPr>
                <w:color w:val="000000"/>
                <w:sz w:val="16"/>
                <w:szCs w:val="16"/>
                <w:lang w:eastAsia="ru-RU"/>
              </w:rPr>
              <w:t>2484,3</w:t>
            </w:r>
          </w:p>
        </w:tc>
        <w:tc>
          <w:tcPr>
            <w:tcW w:w="2552" w:type="dxa"/>
            <w:vAlign w:val="center"/>
          </w:tcPr>
          <w:p w:rsidR="002943B1" w:rsidRPr="00D60139" w:rsidRDefault="002943B1" w:rsidP="002943B1">
            <w:pPr>
              <w:suppressAutoHyphens w:val="0"/>
              <w:jc w:val="right"/>
              <w:rPr>
                <w:color w:val="000000"/>
                <w:sz w:val="16"/>
                <w:szCs w:val="16"/>
                <w:lang w:eastAsia="ru-RU"/>
              </w:rPr>
            </w:pPr>
            <w:r w:rsidRPr="00D60139">
              <w:rPr>
                <w:color w:val="000000"/>
                <w:sz w:val="16"/>
                <w:szCs w:val="16"/>
                <w:lang w:eastAsia="ru-RU"/>
              </w:rPr>
              <w:t>2484,3</w:t>
            </w:r>
          </w:p>
        </w:tc>
      </w:tr>
      <w:tr w:rsidR="002943B1" w:rsidRPr="00D60139" w:rsidTr="002943B1">
        <w:trPr>
          <w:trHeight w:val="600"/>
        </w:trPr>
        <w:tc>
          <w:tcPr>
            <w:tcW w:w="4106" w:type="dxa"/>
            <w:shd w:val="clear" w:color="auto" w:fill="auto"/>
            <w:noWrap/>
            <w:hideMark/>
          </w:tcPr>
          <w:p w:rsidR="002943B1" w:rsidRPr="00D60139" w:rsidRDefault="002943B1" w:rsidP="002943B1">
            <w:pPr>
              <w:suppressAutoHyphens w:val="0"/>
              <w:jc w:val="both"/>
              <w:rPr>
                <w:color w:val="000000"/>
                <w:sz w:val="16"/>
                <w:szCs w:val="16"/>
                <w:lang w:eastAsia="ru-RU"/>
              </w:rPr>
            </w:pPr>
            <w:r w:rsidRPr="00D60139">
              <w:rPr>
                <w:color w:val="000000"/>
                <w:sz w:val="16"/>
                <w:szCs w:val="16"/>
                <w:lang w:eastAsia="ru-RU"/>
              </w:rPr>
              <w:t>Муниципальное образование "Евпраксинский сельсовет"</w:t>
            </w:r>
          </w:p>
        </w:tc>
        <w:tc>
          <w:tcPr>
            <w:tcW w:w="2835" w:type="dxa"/>
            <w:shd w:val="clear" w:color="auto" w:fill="auto"/>
            <w:noWrap/>
            <w:vAlign w:val="center"/>
            <w:hideMark/>
          </w:tcPr>
          <w:p w:rsidR="002943B1" w:rsidRPr="00D60139" w:rsidRDefault="002943B1" w:rsidP="002943B1">
            <w:pPr>
              <w:suppressAutoHyphens w:val="0"/>
              <w:jc w:val="right"/>
              <w:rPr>
                <w:color w:val="000000"/>
                <w:sz w:val="16"/>
                <w:szCs w:val="16"/>
                <w:lang w:eastAsia="ru-RU"/>
              </w:rPr>
            </w:pPr>
            <w:r w:rsidRPr="00D60139">
              <w:rPr>
                <w:color w:val="000000"/>
                <w:sz w:val="16"/>
                <w:szCs w:val="16"/>
                <w:lang w:eastAsia="ru-RU"/>
              </w:rPr>
              <w:t>2313,8</w:t>
            </w:r>
          </w:p>
        </w:tc>
        <w:tc>
          <w:tcPr>
            <w:tcW w:w="2552" w:type="dxa"/>
            <w:vAlign w:val="center"/>
          </w:tcPr>
          <w:p w:rsidR="002943B1" w:rsidRPr="00D60139" w:rsidRDefault="002943B1" w:rsidP="002943B1">
            <w:pPr>
              <w:suppressAutoHyphens w:val="0"/>
              <w:jc w:val="right"/>
              <w:rPr>
                <w:color w:val="000000"/>
                <w:sz w:val="16"/>
                <w:szCs w:val="16"/>
                <w:lang w:eastAsia="ru-RU"/>
              </w:rPr>
            </w:pPr>
            <w:r w:rsidRPr="00D60139">
              <w:rPr>
                <w:color w:val="000000"/>
                <w:sz w:val="16"/>
                <w:szCs w:val="16"/>
                <w:lang w:eastAsia="ru-RU"/>
              </w:rPr>
              <w:t>2313,8</w:t>
            </w:r>
          </w:p>
        </w:tc>
      </w:tr>
      <w:tr w:rsidR="002943B1" w:rsidRPr="00D60139" w:rsidTr="002943B1">
        <w:trPr>
          <w:trHeight w:val="300"/>
        </w:trPr>
        <w:tc>
          <w:tcPr>
            <w:tcW w:w="4106" w:type="dxa"/>
            <w:shd w:val="clear" w:color="auto" w:fill="auto"/>
            <w:noWrap/>
            <w:hideMark/>
          </w:tcPr>
          <w:p w:rsidR="002943B1" w:rsidRPr="00D60139" w:rsidRDefault="002943B1" w:rsidP="002943B1">
            <w:pPr>
              <w:suppressAutoHyphens w:val="0"/>
              <w:jc w:val="both"/>
              <w:rPr>
                <w:color w:val="000000"/>
                <w:sz w:val="16"/>
                <w:szCs w:val="16"/>
                <w:lang w:eastAsia="ru-RU"/>
              </w:rPr>
            </w:pPr>
            <w:r w:rsidRPr="00D60139">
              <w:rPr>
                <w:color w:val="000000"/>
                <w:sz w:val="16"/>
                <w:szCs w:val="16"/>
                <w:lang w:eastAsia="ru-RU"/>
              </w:rPr>
              <w:t>Муниципальное образование "Село Карагали"</w:t>
            </w:r>
          </w:p>
        </w:tc>
        <w:tc>
          <w:tcPr>
            <w:tcW w:w="2835" w:type="dxa"/>
            <w:shd w:val="clear" w:color="auto" w:fill="auto"/>
            <w:noWrap/>
            <w:vAlign w:val="center"/>
            <w:hideMark/>
          </w:tcPr>
          <w:p w:rsidR="002943B1" w:rsidRPr="00D60139" w:rsidRDefault="002943B1" w:rsidP="002943B1">
            <w:pPr>
              <w:suppressAutoHyphens w:val="0"/>
              <w:jc w:val="right"/>
              <w:rPr>
                <w:color w:val="000000"/>
                <w:sz w:val="16"/>
                <w:szCs w:val="16"/>
                <w:lang w:eastAsia="ru-RU"/>
              </w:rPr>
            </w:pPr>
            <w:r w:rsidRPr="00D60139">
              <w:rPr>
                <w:color w:val="000000"/>
                <w:sz w:val="16"/>
                <w:szCs w:val="16"/>
                <w:lang w:eastAsia="ru-RU"/>
              </w:rPr>
              <w:t>2614,8</w:t>
            </w:r>
          </w:p>
        </w:tc>
        <w:tc>
          <w:tcPr>
            <w:tcW w:w="2552" w:type="dxa"/>
            <w:vAlign w:val="center"/>
          </w:tcPr>
          <w:p w:rsidR="002943B1" w:rsidRPr="00D60139" w:rsidRDefault="002943B1" w:rsidP="002943B1">
            <w:pPr>
              <w:suppressAutoHyphens w:val="0"/>
              <w:jc w:val="right"/>
              <w:rPr>
                <w:color w:val="000000"/>
                <w:sz w:val="16"/>
                <w:szCs w:val="16"/>
                <w:lang w:eastAsia="ru-RU"/>
              </w:rPr>
            </w:pPr>
            <w:r w:rsidRPr="00D60139">
              <w:rPr>
                <w:color w:val="000000"/>
                <w:sz w:val="16"/>
                <w:szCs w:val="16"/>
                <w:lang w:eastAsia="ru-RU"/>
              </w:rPr>
              <w:t>2614,8</w:t>
            </w:r>
          </w:p>
        </w:tc>
      </w:tr>
      <w:tr w:rsidR="002943B1" w:rsidRPr="00D60139" w:rsidTr="002943B1">
        <w:trPr>
          <w:trHeight w:val="600"/>
        </w:trPr>
        <w:tc>
          <w:tcPr>
            <w:tcW w:w="4106" w:type="dxa"/>
            <w:shd w:val="clear" w:color="auto" w:fill="auto"/>
            <w:noWrap/>
            <w:hideMark/>
          </w:tcPr>
          <w:p w:rsidR="002943B1" w:rsidRPr="00D60139" w:rsidRDefault="002943B1" w:rsidP="002943B1">
            <w:pPr>
              <w:suppressAutoHyphens w:val="0"/>
              <w:jc w:val="both"/>
              <w:rPr>
                <w:color w:val="000000"/>
                <w:sz w:val="16"/>
                <w:szCs w:val="16"/>
                <w:lang w:eastAsia="ru-RU"/>
              </w:rPr>
            </w:pPr>
            <w:r w:rsidRPr="00D60139">
              <w:rPr>
                <w:color w:val="000000"/>
                <w:sz w:val="16"/>
                <w:szCs w:val="16"/>
                <w:lang w:eastAsia="ru-RU"/>
              </w:rPr>
              <w:t>Муниципальное образование "Килинчинский сельсовет"</w:t>
            </w:r>
          </w:p>
        </w:tc>
        <w:tc>
          <w:tcPr>
            <w:tcW w:w="2835" w:type="dxa"/>
            <w:shd w:val="clear" w:color="auto" w:fill="auto"/>
            <w:noWrap/>
            <w:vAlign w:val="center"/>
            <w:hideMark/>
          </w:tcPr>
          <w:p w:rsidR="002943B1" w:rsidRPr="00D60139" w:rsidRDefault="002943B1" w:rsidP="002943B1">
            <w:pPr>
              <w:suppressAutoHyphens w:val="0"/>
              <w:jc w:val="right"/>
              <w:rPr>
                <w:color w:val="000000"/>
                <w:sz w:val="16"/>
                <w:szCs w:val="16"/>
                <w:lang w:eastAsia="ru-RU"/>
              </w:rPr>
            </w:pPr>
            <w:r w:rsidRPr="00D60139">
              <w:rPr>
                <w:color w:val="000000"/>
                <w:sz w:val="16"/>
                <w:szCs w:val="16"/>
                <w:lang w:eastAsia="ru-RU"/>
              </w:rPr>
              <w:t>3401,2</w:t>
            </w:r>
          </w:p>
        </w:tc>
        <w:tc>
          <w:tcPr>
            <w:tcW w:w="2552" w:type="dxa"/>
            <w:vAlign w:val="center"/>
          </w:tcPr>
          <w:p w:rsidR="002943B1" w:rsidRPr="00D60139" w:rsidRDefault="002943B1" w:rsidP="002943B1">
            <w:pPr>
              <w:suppressAutoHyphens w:val="0"/>
              <w:jc w:val="right"/>
              <w:rPr>
                <w:color w:val="000000"/>
                <w:sz w:val="16"/>
                <w:szCs w:val="16"/>
                <w:lang w:eastAsia="ru-RU"/>
              </w:rPr>
            </w:pPr>
            <w:r w:rsidRPr="00D60139">
              <w:rPr>
                <w:color w:val="000000"/>
                <w:sz w:val="16"/>
                <w:szCs w:val="16"/>
                <w:lang w:eastAsia="ru-RU"/>
              </w:rPr>
              <w:t>3401,2</w:t>
            </w:r>
          </w:p>
        </w:tc>
      </w:tr>
      <w:tr w:rsidR="002943B1" w:rsidRPr="00D60139" w:rsidTr="002943B1">
        <w:trPr>
          <w:trHeight w:val="600"/>
        </w:trPr>
        <w:tc>
          <w:tcPr>
            <w:tcW w:w="4106" w:type="dxa"/>
            <w:shd w:val="clear" w:color="auto" w:fill="auto"/>
            <w:noWrap/>
            <w:hideMark/>
          </w:tcPr>
          <w:p w:rsidR="002943B1" w:rsidRPr="00D60139" w:rsidRDefault="002943B1" w:rsidP="002943B1">
            <w:pPr>
              <w:suppressAutoHyphens w:val="0"/>
              <w:jc w:val="both"/>
              <w:rPr>
                <w:color w:val="000000"/>
                <w:sz w:val="16"/>
                <w:szCs w:val="16"/>
                <w:lang w:eastAsia="ru-RU"/>
              </w:rPr>
            </w:pPr>
            <w:r w:rsidRPr="00D60139">
              <w:rPr>
                <w:color w:val="000000"/>
                <w:sz w:val="16"/>
                <w:szCs w:val="16"/>
                <w:lang w:eastAsia="ru-RU"/>
              </w:rPr>
              <w:t>Муниципальное образование "Началовский сельсовет"</w:t>
            </w:r>
          </w:p>
        </w:tc>
        <w:tc>
          <w:tcPr>
            <w:tcW w:w="2835" w:type="dxa"/>
            <w:shd w:val="clear" w:color="auto" w:fill="auto"/>
            <w:noWrap/>
            <w:vAlign w:val="center"/>
            <w:hideMark/>
          </w:tcPr>
          <w:p w:rsidR="002943B1" w:rsidRPr="00D60139" w:rsidRDefault="002943B1" w:rsidP="002943B1">
            <w:pPr>
              <w:suppressAutoHyphens w:val="0"/>
              <w:jc w:val="right"/>
              <w:rPr>
                <w:color w:val="000000"/>
                <w:sz w:val="16"/>
                <w:szCs w:val="16"/>
                <w:lang w:eastAsia="ru-RU"/>
              </w:rPr>
            </w:pPr>
            <w:r w:rsidRPr="00D60139">
              <w:rPr>
                <w:color w:val="000000"/>
                <w:sz w:val="16"/>
                <w:szCs w:val="16"/>
                <w:lang w:eastAsia="ru-RU"/>
              </w:rPr>
              <w:t>11886,6</w:t>
            </w:r>
          </w:p>
        </w:tc>
        <w:tc>
          <w:tcPr>
            <w:tcW w:w="2552" w:type="dxa"/>
            <w:vAlign w:val="center"/>
          </w:tcPr>
          <w:p w:rsidR="002943B1" w:rsidRPr="00D60139" w:rsidRDefault="002943B1" w:rsidP="002943B1">
            <w:pPr>
              <w:suppressAutoHyphens w:val="0"/>
              <w:jc w:val="right"/>
              <w:rPr>
                <w:color w:val="000000"/>
                <w:sz w:val="16"/>
                <w:szCs w:val="16"/>
                <w:lang w:eastAsia="ru-RU"/>
              </w:rPr>
            </w:pPr>
            <w:r w:rsidRPr="00D60139">
              <w:rPr>
                <w:color w:val="000000"/>
                <w:sz w:val="16"/>
                <w:szCs w:val="16"/>
                <w:lang w:eastAsia="ru-RU"/>
              </w:rPr>
              <w:t>11886,6</w:t>
            </w:r>
          </w:p>
        </w:tc>
      </w:tr>
      <w:tr w:rsidR="002943B1" w:rsidRPr="00D60139" w:rsidTr="002943B1">
        <w:trPr>
          <w:trHeight w:val="600"/>
        </w:trPr>
        <w:tc>
          <w:tcPr>
            <w:tcW w:w="4106" w:type="dxa"/>
            <w:shd w:val="clear" w:color="auto" w:fill="auto"/>
            <w:noWrap/>
            <w:hideMark/>
          </w:tcPr>
          <w:p w:rsidR="002943B1" w:rsidRPr="00D60139" w:rsidRDefault="002943B1" w:rsidP="002943B1">
            <w:pPr>
              <w:suppressAutoHyphens w:val="0"/>
              <w:jc w:val="both"/>
              <w:rPr>
                <w:color w:val="000000"/>
                <w:sz w:val="16"/>
                <w:szCs w:val="16"/>
                <w:lang w:eastAsia="ru-RU"/>
              </w:rPr>
            </w:pPr>
            <w:r w:rsidRPr="00D60139">
              <w:rPr>
                <w:color w:val="000000"/>
                <w:sz w:val="16"/>
                <w:szCs w:val="16"/>
                <w:lang w:eastAsia="ru-RU"/>
              </w:rPr>
              <w:t>Муниципальное образование "Новорычинский сельсовет"</w:t>
            </w:r>
          </w:p>
        </w:tc>
        <w:tc>
          <w:tcPr>
            <w:tcW w:w="2835" w:type="dxa"/>
            <w:shd w:val="clear" w:color="auto" w:fill="auto"/>
            <w:noWrap/>
            <w:vAlign w:val="center"/>
            <w:hideMark/>
          </w:tcPr>
          <w:p w:rsidR="002943B1" w:rsidRPr="00D60139" w:rsidRDefault="002943B1" w:rsidP="002943B1">
            <w:pPr>
              <w:suppressAutoHyphens w:val="0"/>
              <w:jc w:val="right"/>
              <w:rPr>
                <w:color w:val="000000"/>
                <w:sz w:val="16"/>
                <w:szCs w:val="16"/>
                <w:lang w:eastAsia="ru-RU"/>
              </w:rPr>
            </w:pPr>
            <w:r w:rsidRPr="00D60139">
              <w:rPr>
                <w:color w:val="000000"/>
                <w:sz w:val="16"/>
                <w:szCs w:val="16"/>
                <w:lang w:eastAsia="ru-RU"/>
              </w:rPr>
              <w:t>1409,9</w:t>
            </w:r>
          </w:p>
        </w:tc>
        <w:tc>
          <w:tcPr>
            <w:tcW w:w="2552" w:type="dxa"/>
            <w:vAlign w:val="center"/>
          </w:tcPr>
          <w:p w:rsidR="002943B1" w:rsidRPr="00D60139" w:rsidRDefault="002943B1" w:rsidP="002943B1">
            <w:pPr>
              <w:suppressAutoHyphens w:val="0"/>
              <w:jc w:val="right"/>
              <w:rPr>
                <w:color w:val="000000"/>
                <w:sz w:val="16"/>
                <w:szCs w:val="16"/>
                <w:lang w:eastAsia="ru-RU"/>
              </w:rPr>
            </w:pPr>
            <w:r w:rsidRPr="00D60139">
              <w:rPr>
                <w:color w:val="000000"/>
                <w:sz w:val="16"/>
                <w:szCs w:val="16"/>
                <w:lang w:eastAsia="ru-RU"/>
              </w:rPr>
              <w:t>1409,9</w:t>
            </w:r>
          </w:p>
        </w:tc>
      </w:tr>
      <w:tr w:rsidR="002943B1" w:rsidRPr="00D60139" w:rsidTr="002943B1">
        <w:trPr>
          <w:trHeight w:val="600"/>
        </w:trPr>
        <w:tc>
          <w:tcPr>
            <w:tcW w:w="4106" w:type="dxa"/>
            <w:shd w:val="clear" w:color="auto" w:fill="auto"/>
            <w:noWrap/>
            <w:hideMark/>
          </w:tcPr>
          <w:p w:rsidR="002943B1" w:rsidRPr="00D60139" w:rsidRDefault="002943B1" w:rsidP="002943B1">
            <w:pPr>
              <w:suppressAutoHyphens w:val="0"/>
              <w:jc w:val="both"/>
              <w:rPr>
                <w:color w:val="000000"/>
                <w:sz w:val="16"/>
                <w:szCs w:val="16"/>
                <w:lang w:eastAsia="ru-RU"/>
              </w:rPr>
            </w:pPr>
            <w:r w:rsidRPr="00D60139">
              <w:rPr>
                <w:color w:val="000000"/>
                <w:sz w:val="16"/>
                <w:szCs w:val="16"/>
                <w:lang w:eastAsia="ru-RU"/>
              </w:rPr>
              <w:t>Муниципальное образование "Село Осыпной бугор"</w:t>
            </w:r>
          </w:p>
        </w:tc>
        <w:tc>
          <w:tcPr>
            <w:tcW w:w="2835" w:type="dxa"/>
            <w:shd w:val="clear" w:color="auto" w:fill="auto"/>
            <w:noWrap/>
            <w:vAlign w:val="center"/>
            <w:hideMark/>
          </w:tcPr>
          <w:p w:rsidR="002943B1" w:rsidRPr="00D60139" w:rsidRDefault="002943B1" w:rsidP="002943B1">
            <w:pPr>
              <w:suppressAutoHyphens w:val="0"/>
              <w:jc w:val="right"/>
              <w:rPr>
                <w:color w:val="000000"/>
                <w:sz w:val="16"/>
                <w:szCs w:val="16"/>
                <w:lang w:eastAsia="ru-RU"/>
              </w:rPr>
            </w:pPr>
            <w:r w:rsidRPr="00D60139">
              <w:rPr>
                <w:color w:val="000000"/>
                <w:sz w:val="16"/>
                <w:szCs w:val="16"/>
                <w:lang w:eastAsia="ru-RU"/>
              </w:rPr>
              <w:t>3601,6</w:t>
            </w:r>
          </w:p>
        </w:tc>
        <w:tc>
          <w:tcPr>
            <w:tcW w:w="2552" w:type="dxa"/>
            <w:vAlign w:val="center"/>
          </w:tcPr>
          <w:p w:rsidR="002943B1" w:rsidRPr="00D60139" w:rsidRDefault="002943B1" w:rsidP="002943B1">
            <w:pPr>
              <w:suppressAutoHyphens w:val="0"/>
              <w:jc w:val="right"/>
              <w:rPr>
                <w:color w:val="000000"/>
                <w:sz w:val="16"/>
                <w:szCs w:val="16"/>
                <w:lang w:eastAsia="ru-RU"/>
              </w:rPr>
            </w:pPr>
            <w:r w:rsidRPr="00D60139">
              <w:rPr>
                <w:color w:val="000000"/>
                <w:sz w:val="16"/>
                <w:szCs w:val="16"/>
                <w:lang w:eastAsia="ru-RU"/>
              </w:rPr>
              <w:t>3601,6</w:t>
            </w:r>
          </w:p>
        </w:tc>
      </w:tr>
      <w:tr w:rsidR="002943B1" w:rsidRPr="00D60139" w:rsidTr="002943B1">
        <w:trPr>
          <w:trHeight w:val="384"/>
        </w:trPr>
        <w:tc>
          <w:tcPr>
            <w:tcW w:w="4106" w:type="dxa"/>
            <w:shd w:val="clear" w:color="auto" w:fill="auto"/>
            <w:noWrap/>
            <w:hideMark/>
          </w:tcPr>
          <w:p w:rsidR="002943B1" w:rsidRPr="00D60139" w:rsidRDefault="002943B1" w:rsidP="002943B1">
            <w:pPr>
              <w:suppressAutoHyphens w:val="0"/>
              <w:jc w:val="both"/>
              <w:rPr>
                <w:color w:val="000000"/>
                <w:sz w:val="16"/>
                <w:szCs w:val="16"/>
                <w:lang w:eastAsia="ru-RU"/>
              </w:rPr>
            </w:pPr>
            <w:r w:rsidRPr="00D60139">
              <w:rPr>
                <w:color w:val="000000"/>
                <w:sz w:val="16"/>
                <w:szCs w:val="16"/>
                <w:lang w:eastAsia="ru-RU"/>
              </w:rPr>
              <w:t>Муниципальное образование "Село Растопуловка"</w:t>
            </w:r>
          </w:p>
        </w:tc>
        <w:tc>
          <w:tcPr>
            <w:tcW w:w="2835" w:type="dxa"/>
            <w:shd w:val="clear" w:color="auto" w:fill="auto"/>
            <w:noWrap/>
            <w:vAlign w:val="center"/>
            <w:hideMark/>
          </w:tcPr>
          <w:p w:rsidR="002943B1" w:rsidRPr="00D60139" w:rsidRDefault="002943B1" w:rsidP="002943B1">
            <w:pPr>
              <w:suppressAutoHyphens w:val="0"/>
              <w:jc w:val="right"/>
              <w:rPr>
                <w:color w:val="000000"/>
                <w:sz w:val="16"/>
                <w:szCs w:val="16"/>
                <w:lang w:eastAsia="ru-RU"/>
              </w:rPr>
            </w:pPr>
            <w:r w:rsidRPr="00D60139">
              <w:rPr>
                <w:color w:val="000000"/>
                <w:sz w:val="16"/>
                <w:szCs w:val="16"/>
                <w:lang w:eastAsia="ru-RU"/>
              </w:rPr>
              <w:t>2295,1</w:t>
            </w:r>
          </w:p>
        </w:tc>
        <w:tc>
          <w:tcPr>
            <w:tcW w:w="2552" w:type="dxa"/>
            <w:vAlign w:val="center"/>
          </w:tcPr>
          <w:p w:rsidR="002943B1" w:rsidRPr="00D60139" w:rsidRDefault="002943B1" w:rsidP="002943B1">
            <w:pPr>
              <w:suppressAutoHyphens w:val="0"/>
              <w:jc w:val="right"/>
              <w:rPr>
                <w:color w:val="000000"/>
                <w:sz w:val="16"/>
                <w:szCs w:val="16"/>
                <w:lang w:eastAsia="ru-RU"/>
              </w:rPr>
            </w:pPr>
            <w:r w:rsidRPr="00D60139">
              <w:rPr>
                <w:color w:val="000000"/>
                <w:sz w:val="16"/>
                <w:szCs w:val="16"/>
                <w:lang w:eastAsia="ru-RU"/>
              </w:rPr>
              <w:t>2295,1</w:t>
            </w:r>
          </w:p>
        </w:tc>
      </w:tr>
      <w:tr w:rsidR="002943B1" w:rsidRPr="00D60139" w:rsidTr="002943B1">
        <w:trPr>
          <w:trHeight w:val="600"/>
        </w:trPr>
        <w:tc>
          <w:tcPr>
            <w:tcW w:w="4106" w:type="dxa"/>
            <w:shd w:val="clear" w:color="auto" w:fill="auto"/>
            <w:noWrap/>
            <w:hideMark/>
          </w:tcPr>
          <w:p w:rsidR="002943B1" w:rsidRPr="00D60139" w:rsidRDefault="002943B1" w:rsidP="002943B1">
            <w:pPr>
              <w:suppressAutoHyphens w:val="0"/>
              <w:jc w:val="both"/>
              <w:rPr>
                <w:color w:val="000000"/>
                <w:sz w:val="16"/>
                <w:szCs w:val="16"/>
                <w:lang w:eastAsia="ru-RU"/>
              </w:rPr>
            </w:pPr>
            <w:r w:rsidRPr="00D60139">
              <w:rPr>
                <w:color w:val="000000"/>
                <w:sz w:val="16"/>
                <w:szCs w:val="16"/>
                <w:lang w:eastAsia="ru-RU"/>
              </w:rPr>
              <w:t>Муниципальное образование "Татаробашмаковский сельсовет"</w:t>
            </w:r>
          </w:p>
        </w:tc>
        <w:tc>
          <w:tcPr>
            <w:tcW w:w="2835" w:type="dxa"/>
            <w:shd w:val="clear" w:color="auto" w:fill="auto"/>
            <w:noWrap/>
            <w:vAlign w:val="center"/>
            <w:hideMark/>
          </w:tcPr>
          <w:p w:rsidR="002943B1" w:rsidRPr="00D60139" w:rsidRDefault="002943B1" w:rsidP="002943B1">
            <w:pPr>
              <w:suppressAutoHyphens w:val="0"/>
              <w:jc w:val="right"/>
              <w:rPr>
                <w:color w:val="000000"/>
                <w:sz w:val="16"/>
                <w:szCs w:val="16"/>
                <w:lang w:eastAsia="ru-RU"/>
              </w:rPr>
            </w:pPr>
            <w:r w:rsidRPr="00D60139">
              <w:rPr>
                <w:color w:val="000000"/>
                <w:sz w:val="16"/>
                <w:szCs w:val="16"/>
                <w:lang w:eastAsia="ru-RU"/>
              </w:rPr>
              <w:t>4635,0</w:t>
            </w:r>
          </w:p>
        </w:tc>
        <w:tc>
          <w:tcPr>
            <w:tcW w:w="2552" w:type="dxa"/>
            <w:vAlign w:val="center"/>
          </w:tcPr>
          <w:p w:rsidR="002943B1" w:rsidRPr="00D60139" w:rsidRDefault="002943B1" w:rsidP="002943B1">
            <w:pPr>
              <w:suppressAutoHyphens w:val="0"/>
              <w:jc w:val="right"/>
              <w:rPr>
                <w:color w:val="000000"/>
                <w:sz w:val="16"/>
                <w:szCs w:val="16"/>
                <w:lang w:eastAsia="ru-RU"/>
              </w:rPr>
            </w:pPr>
            <w:r w:rsidRPr="00D60139">
              <w:rPr>
                <w:color w:val="000000"/>
                <w:sz w:val="16"/>
                <w:szCs w:val="16"/>
                <w:lang w:eastAsia="ru-RU"/>
              </w:rPr>
              <w:t>4635,0</w:t>
            </w:r>
          </w:p>
        </w:tc>
      </w:tr>
      <w:tr w:rsidR="002943B1" w:rsidRPr="00D60139" w:rsidTr="002943B1">
        <w:trPr>
          <w:trHeight w:val="600"/>
        </w:trPr>
        <w:tc>
          <w:tcPr>
            <w:tcW w:w="4106" w:type="dxa"/>
            <w:shd w:val="clear" w:color="auto" w:fill="auto"/>
            <w:noWrap/>
            <w:hideMark/>
          </w:tcPr>
          <w:p w:rsidR="002943B1" w:rsidRPr="00D60139" w:rsidRDefault="002943B1" w:rsidP="002943B1">
            <w:pPr>
              <w:suppressAutoHyphens w:val="0"/>
              <w:jc w:val="both"/>
              <w:rPr>
                <w:color w:val="000000"/>
                <w:sz w:val="16"/>
                <w:szCs w:val="16"/>
                <w:lang w:eastAsia="ru-RU"/>
              </w:rPr>
            </w:pPr>
            <w:r w:rsidRPr="00D60139">
              <w:rPr>
                <w:color w:val="000000"/>
                <w:sz w:val="16"/>
                <w:szCs w:val="16"/>
                <w:lang w:eastAsia="ru-RU"/>
              </w:rPr>
              <w:t>Муниципальное образование "Трехпротокский сельсовет"</w:t>
            </w:r>
          </w:p>
        </w:tc>
        <w:tc>
          <w:tcPr>
            <w:tcW w:w="2835" w:type="dxa"/>
            <w:shd w:val="clear" w:color="auto" w:fill="auto"/>
            <w:noWrap/>
            <w:vAlign w:val="center"/>
            <w:hideMark/>
          </w:tcPr>
          <w:p w:rsidR="002943B1" w:rsidRPr="00D60139" w:rsidRDefault="002943B1" w:rsidP="002943B1">
            <w:pPr>
              <w:suppressAutoHyphens w:val="0"/>
              <w:jc w:val="right"/>
              <w:rPr>
                <w:color w:val="000000"/>
                <w:sz w:val="16"/>
                <w:szCs w:val="16"/>
                <w:lang w:eastAsia="ru-RU"/>
              </w:rPr>
            </w:pPr>
            <w:r w:rsidRPr="00D60139">
              <w:rPr>
                <w:color w:val="000000"/>
                <w:sz w:val="16"/>
                <w:szCs w:val="16"/>
                <w:lang w:eastAsia="ru-RU"/>
              </w:rPr>
              <w:t>4988,2</w:t>
            </w:r>
          </w:p>
        </w:tc>
        <w:tc>
          <w:tcPr>
            <w:tcW w:w="2552" w:type="dxa"/>
            <w:vAlign w:val="center"/>
          </w:tcPr>
          <w:p w:rsidR="002943B1" w:rsidRPr="00D60139" w:rsidRDefault="002943B1" w:rsidP="002943B1">
            <w:pPr>
              <w:suppressAutoHyphens w:val="0"/>
              <w:jc w:val="right"/>
              <w:rPr>
                <w:color w:val="000000"/>
                <w:sz w:val="16"/>
                <w:szCs w:val="16"/>
                <w:lang w:eastAsia="ru-RU"/>
              </w:rPr>
            </w:pPr>
            <w:r w:rsidRPr="00D60139">
              <w:rPr>
                <w:color w:val="000000"/>
                <w:sz w:val="16"/>
                <w:szCs w:val="16"/>
                <w:lang w:eastAsia="ru-RU"/>
              </w:rPr>
              <w:t>4988,2</w:t>
            </w:r>
          </w:p>
        </w:tc>
      </w:tr>
      <w:tr w:rsidR="002943B1" w:rsidRPr="00D60139" w:rsidTr="002943B1">
        <w:trPr>
          <w:trHeight w:val="600"/>
        </w:trPr>
        <w:tc>
          <w:tcPr>
            <w:tcW w:w="4106" w:type="dxa"/>
            <w:shd w:val="clear" w:color="auto" w:fill="auto"/>
            <w:noWrap/>
            <w:hideMark/>
          </w:tcPr>
          <w:p w:rsidR="002943B1" w:rsidRPr="00D60139" w:rsidRDefault="002943B1" w:rsidP="002943B1">
            <w:pPr>
              <w:suppressAutoHyphens w:val="0"/>
              <w:jc w:val="both"/>
              <w:rPr>
                <w:color w:val="000000"/>
                <w:sz w:val="16"/>
                <w:szCs w:val="16"/>
                <w:lang w:eastAsia="ru-RU"/>
              </w:rPr>
            </w:pPr>
            <w:r w:rsidRPr="00D60139">
              <w:rPr>
                <w:color w:val="000000"/>
                <w:sz w:val="16"/>
                <w:szCs w:val="16"/>
                <w:lang w:eastAsia="ru-RU"/>
              </w:rPr>
              <w:t>Муниципальное образование "Фунтовский сельсовет"</w:t>
            </w:r>
          </w:p>
        </w:tc>
        <w:tc>
          <w:tcPr>
            <w:tcW w:w="2835" w:type="dxa"/>
            <w:shd w:val="clear" w:color="auto" w:fill="auto"/>
            <w:noWrap/>
            <w:vAlign w:val="center"/>
            <w:hideMark/>
          </w:tcPr>
          <w:p w:rsidR="002943B1" w:rsidRPr="00D60139" w:rsidRDefault="002943B1" w:rsidP="002943B1">
            <w:pPr>
              <w:suppressAutoHyphens w:val="0"/>
              <w:jc w:val="right"/>
              <w:rPr>
                <w:color w:val="000000"/>
                <w:sz w:val="16"/>
                <w:szCs w:val="16"/>
                <w:lang w:eastAsia="ru-RU"/>
              </w:rPr>
            </w:pPr>
            <w:r w:rsidRPr="00D60139">
              <w:rPr>
                <w:color w:val="000000"/>
                <w:sz w:val="16"/>
                <w:szCs w:val="16"/>
                <w:lang w:eastAsia="ru-RU"/>
              </w:rPr>
              <w:t>4939,7</w:t>
            </w:r>
          </w:p>
        </w:tc>
        <w:tc>
          <w:tcPr>
            <w:tcW w:w="2552" w:type="dxa"/>
            <w:vAlign w:val="center"/>
          </w:tcPr>
          <w:p w:rsidR="002943B1" w:rsidRPr="00D60139" w:rsidRDefault="002943B1" w:rsidP="002943B1">
            <w:pPr>
              <w:suppressAutoHyphens w:val="0"/>
              <w:jc w:val="right"/>
              <w:rPr>
                <w:color w:val="000000"/>
                <w:sz w:val="16"/>
                <w:szCs w:val="16"/>
                <w:lang w:eastAsia="ru-RU"/>
              </w:rPr>
            </w:pPr>
            <w:r w:rsidRPr="00D60139">
              <w:rPr>
                <w:color w:val="000000"/>
                <w:sz w:val="16"/>
                <w:szCs w:val="16"/>
                <w:lang w:eastAsia="ru-RU"/>
              </w:rPr>
              <w:t>4939,7</w:t>
            </w:r>
          </w:p>
        </w:tc>
      </w:tr>
      <w:tr w:rsidR="002943B1" w:rsidRPr="00D60139" w:rsidTr="002943B1">
        <w:trPr>
          <w:trHeight w:val="600"/>
        </w:trPr>
        <w:tc>
          <w:tcPr>
            <w:tcW w:w="4106" w:type="dxa"/>
            <w:shd w:val="clear" w:color="auto" w:fill="auto"/>
            <w:noWrap/>
            <w:hideMark/>
          </w:tcPr>
          <w:p w:rsidR="002943B1" w:rsidRPr="00D60139" w:rsidRDefault="002943B1" w:rsidP="002943B1">
            <w:pPr>
              <w:suppressAutoHyphens w:val="0"/>
              <w:jc w:val="both"/>
              <w:rPr>
                <w:color w:val="000000"/>
                <w:sz w:val="16"/>
                <w:szCs w:val="16"/>
                <w:lang w:eastAsia="ru-RU"/>
              </w:rPr>
            </w:pPr>
            <w:r w:rsidRPr="00D60139">
              <w:rPr>
                <w:color w:val="000000"/>
                <w:sz w:val="16"/>
                <w:szCs w:val="16"/>
                <w:lang w:eastAsia="ru-RU"/>
              </w:rPr>
              <w:t>Муниципальное образование "Яксатовский сельсовет"</w:t>
            </w:r>
          </w:p>
        </w:tc>
        <w:tc>
          <w:tcPr>
            <w:tcW w:w="2835" w:type="dxa"/>
            <w:shd w:val="clear" w:color="auto" w:fill="auto"/>
            <w:noWrap/>
            <w:vAlign w:val="center"/>
            <w:hideMark/>
          </w:tcPr>
          <w:p w:rsidR="002943B1" w:rsidRPr="00D60139" w:rsidRDefault="002943B1" w:rsidP="002943B1">
            <w:pPr>
              <w:suppressAutoHyphens w:val="0"/>
              <w:jc w:val="right"/>
              <w:rPr>
                <w:color w:val="000000"/>
                <w:sz w:val="16"/>
                <w:szCs w:val="16"/>
                <w:lang w:eastAsia="ru-RU"/>
              </w:rPr>
            </w:pPr>
            <w:r w:rsidRPr="00D60139">
              <w:rPr>
                <w:color w:val="000000"/>
                <w:sz w:val="16"/>
                <w:szCs w:val="16"/>
                <w:lang w:eastAsia="ru-RU"/>
              </w:rPr>
              <w:t>4611,7</w:t>
            </w:r>
          </w:p>
        </w:tc>
        <w:tc>
          <w:tcPr>
            <w:tcW w:w="2552" w:type="dxa"/>
            <w:vAlign w:val="center"/>
          </w:tcPr>
          <w:p w:rsidR="002943B1" w:rsidRPr="00D60139" w:rsidRDefault="002943B1" w:rsidP="002943B1">
            <w:pPr>
              <w:suppressAutoHyphens w:val="0"/>
              <w:jc w:val="right"/>
              <w:rPr>
                <w:color w:val="000000"/>
                <w:sz w:val="16"/>
                <w:szCs w:val="16"/>
                <w:lang w:eastAsia="ru-RU"/>
              </w:rPr>
            </w:pPr>
            <w:r w:rsidRPr="00D60139">
              <w:rPr>
                <w:color w:val="000000"/>
                <w:sz w:val="16"/>
                <w:szCs w:val="16"/>
                <w:lang w:eastAsia="ru-RU"/>
              </w:rPr>
              <w:t>4611,7</w:t>
            </w:r>
          </w:p>
        </w:tc>
      </w:tr>
      <w:tr w:rsidR="002943B1" w:rsidRPr="00D60139" w:rsidTr="002943B1">
        <w:trPr>
          <w:trHeight w:val="300"/>
        </w:trPr>
        <w:tc>
          <w:tcPr>
            <w:tcW w:w="4106" w:type="dxa"/>
            <w:shd w:val="clear" w:color="auto" w:fill="auto"/>
            <w:noWrap/>
            <w:hideMark/>
          </w:tcPr>
          <w:p w:rsidR="002943B1" w:rsidRPr="00D60139" w:rsidRDefault="002943B1" w:rsidP="002943B1">
            <w:pPr>
              <w:suppressAutoHyphens w:val="0"/>
              <w:jc w:val="both"/>
              <w:rPr>
                <w:color w:val="000000"/>
                <w:sz w:val="16"/>
                <w:szCs w:val="16"/>
                <w:lang w:eastAsia="ru-RU"/>
              </w:rPr>
            </w:pPr>
            <w:r w:rsidRPr="00D60139">
              <w:rPr>
                <w:color w:val="000000"/>
                <w:sz w:val="16"/>
                <w:szCs w:val="16"/>
                <w:lang w:eastAsia="ru-RU"/>
              </w:rPr>
              <w:t>Итого</w:t>
            </w:r>
          </w:p>
        </w:tc>
        <w:tc>
          <w:tcPr>
            <w:tcW w:w="2835" w:type="dxa"/>
            <w:shd w:val="clear" w:color="auto" w:fill="auto"/>
            <w:noWrap/>
            <w:vAlign w:val="bottom"/>
            <w:hideMark/>
          </w:tcPr>
          <w:p w:rsidR="002943B1" w:rsidRPr="00D60139" w:rsidRDefault="002943B1" w:rsidP="002943B1">
            <w:pPr>
              <w:suppressAutoHyphens w:val="0"/>
              <w:jc w:val="right"/>
              <w:rPr>
                <w:color w:val="000000"/>
                <w:sz w:val="16"/>
                <w:szCs w:val="16"/>
                <w:lang w:eastAsia="ru-RU"/>
              </w:rPr>
            </w:pPr>
            <w:r w:rsidRPr="00D60139">
              <w:rPr>
                <w:color w:val="000000"/>
                <w:sz w:val="16"/>
                <w:szCs w:val="16"/>
                <w:lang w:eastAsia="ru-RU"/>
              </w:rPr>
              <w:t>49181,9</w:t>
            </w:r>
          </w:p>
        </w:tc>
        <w:tc>
          <w:tcPr>
            <w:tcW w:w="2552" w:type="dxa"/>
            <w:vAlign w:val="bottom"/>
          </w:tcPr>
          <w:p w:rsidR="002943B1" w:rsidRPr="00D60139" w:rsidRDefault="002943B1" w:rsidP="002943B1">
            <w:pPr>
              <w:suppressAutoHyphens w:val="0"/>
              <w:jc w:val="right"/>
              <w:rPr>
                <w:color w:val="000000"/>
                <w:sz w:val="16"/>
                <w:szCs w:val="16"/>
                <w:lang w:eastAsia="ru-RU"/>
              </w:rPr>
            </w:pPr>
            <w:r w:rsidRPr="00D60139">
              <w:rPr>
                <w:color w:val="000000"/>
                <w:sz w:val="16"/>
                <w:szCs w:val="16"/>
                <w:lang w:eastAsia="ru-RU"/>
              </w:rPr>
              <w:t>49181,9</w:t>
            </w:r>
          </w:p>
        </w:tc>
      </w:tr>
    </w:tbl>
    <w:p w:rsidR="00661BF8" w:rsidRPr="00D60139" w:rsidRDefault="00661BF8" w:rsidP="00326D6A">
      <w:pPr>
        <w:rPr>
          <w:sz w:val="26"/>
          <w:szCs w:val="26"/>
        </w:rPr>
      </w:pPr>
    </w:p>
    <w:p w:rsidR="002924F2" w:rsidRPr="00D60139" w:rsidRDefault="002924F2" w:rsidP="00326D6A">
      <w:pPr>
        <w:rPr>
          <w:sz w:val="26"/>
          <w:szCs w:val="26"/>
        </w:rPr>
      </w:pPr>
    </w:p>
    <w:p w:rsidR="00814B6A" w:rsidRPr="00D60139" w:rsidRDefault="00814B6A" w:rsidP="00326D6A">
      <w:pPr>
        <w:rPr>
          <w:sz w:val="26"/>
          <w:szCs w:val="26"/>
        </w:rPr>
      </w:pPr>
    </w:p>
    <w:p w:rsidR="002924F2" w:rsidRPr="00D60139" w:rsidRDefault="002924F2" w:rsidP="002924F2">
      <w:pPr>
        <w:pStyle w:val="ConsPlusNormal"/>
        <w:ind w:firstLine="540"/>
        <w:jc w:val="both"/>
        <w:rPr>
          <w:rFonts w:ascii="Times New Roman" w:hAnsi="Times New Roman" w:cs="Times New Roman"/>
          <w:sz w:val="26"/>
          <w:szCs w:val="26"/>
        </w:rPr>
      </w:pPr>
      <w:r w:rsidRPr="00D60139">
        <w:rPr>
          <w:rFonts w:ascii="Times New Roman" w:hAnsi="Times New Roman" w:cs="Times New Roman"/>
          <w:sz w:val="26"/>
          <w:szCs w:val="26"/>
        </w:rPr>
        <w:t>1.1</w:t>
      </w:r>
      <w:r w:rsidR="00BC6024" w:rsidRPr="00D60139">
        <w:rPr>
          <w:rFonts w:ascii="Times New Roman" w:hAnsi="Times New Roman" w:cs="Times New Roman"/>
          <w:sz w:val="26"/>
          <w:szCs w:val="26"/>
        </w:rPr>
        <w:t>4</w:t>
      </w:r>
      <w:r w:rsidRPr="00D60139">
        <w:rPr>
          <w:rFonts w:ascii="Times New Roman" w:hAnsi="Times New Roman" w:cs="Times New Roman"/>
          <w:sz w:val="26"/>
          <w:szCs w:val="26"/>
        </w:rPr>
        <w:t>. Приложение 10 Решения изложить в следующей редакции:</w:t>
      </w:r>
    </w:p>
    <w:p w:rsidR="00647489" w:rsidRPr="00D60139" w:rsidRDefault="00647489" w:rsidP="00647489">
      <w:pPr>
        <w:pStyle w:val="ConsPlusNormal"/>
        <w:ind w:left="3540" w:firstLine="0"/>
        <w:jc w:val="both"/>
        <w:rPr>
          <w:rFonts w:ascii="Times New Roman" w:hAnsi="Times New Roman" w:cs="Times New Roman"/>
          <w:sz w:val="24"/>
          <w:szCs w:val="24"/>
        </w:rPr>
      </w:pPr>
      <w:r w:rsidRPr="00D60139">
        <w:rPr>
          <w:rFonts w:ascii="Times New Roman" w:hAnsi="Times New Roman" w:cs="Times New Roman"/>
          <w:sz w:val="24"/>
          <w:szCs w:val="24"/>
        </w:rPr>
        <w:lastRenderedPageBreak/>
        <w:t>Приложение 10</w:t>
      </w:r>
    </w:p>
    <w:p w:rsidR="00647489" w:rsidRPr="00D60139" w:rsidRDefault="00647489" w:rsidP="00647489">
      <w:pPr>
        <w:ind w:left="3540"/>
        <w:rPr>
          <w:sz w:val="24"/>
          <w:szCs w:val="24"/>
        </w:rPr>
      </w:pPr>
      <w:r w:rsidRPr="00D60139">
        <w:rPr>
          <w:sz w:val="24"/>
          <w:szCs w:val="24"/>
        </w:rPr>
        <w:t xml:space="preserve">к Решению Совета муниципального образования </w:t>
      </w:r>
    </w:p>
    <w:p w:rsidR="00647489" w:rsidRPr="00D60139" w:rsidRDefault="00647489" w:rsidP="00647489">
      <w:pPr>
        <w:ind w:left="3540"/>
        <w:rPr>
          <w:sz w:val="24"/>
          <w:szCs w:val="24"/>
        </w:rPr>
      </w:pPr>
      <w:r w:rsidRPr="00D60139">
        <w:rPr>
          <w:sz w:val="24"/>
          <w:szCs w:val="24"/>
        </w:rPr>
        <w:t xml:space="preserve">«Приволжский район» «О бюджете муниципального </w:t>
      </w:r>
    </w:p>
    <w:p w:rsidR="00647489" w:rsidRPr="00D60139" w:rsidRDefault="00647489" w:rsidP="00647489">
      <w:pPr>
        <w:ind w:left="3540"/>
        <w:rPr>
          <w:sz w:val="24"/>
          <w:szCs w:val="24"/>
        </w:rPr>
      </w:pPr>
      <w:r w:rsidRPr="00D60139">
        <w:rPr>
          <w:sz w:val="24"/>
          <w:szCs w:val="24"/>
        </w:rPr>
        <w:t xml:space="preserve">образования «Приволжский район» на 2021 год и на </w:t>
      </w:r>
    </w:p>
    <w:p w:rsidR="00647489" w:rsidRPr="00D60139" w:rsidRDefault="00647489" w:rsidP="00647489">
      <w:pPr>
        <w:ind w:left="3540"/>
        <w:rPr>
          <w:sz w:val="24"/>
          <w:szCs w:val="24"/>
        </w:rPr>
      </w:pPr>
      <w:r w:rsidRPr="00D60139">
        <w:rPr>
          <w:sz w:val="24"/>
          <w:szCs w:val="24"/>
        </w:rPr>
        <w:t>плановый период 2022 и 2023 годов</w:t>
      </w:r>
    </w:p>
    <w:p w:rsidR="00647489" w:rsidRPr="00D60139" w:rsidRDefault="00647489" w:rsidP="00647489">
      <w:pPr>
        <w:ind w:left="3540"/>
        <w:rPr>
          <w:sz w:val="24"/>
          <w:szCs w:val="24"/>
        </w:rPr>
      </w:pPr>
    </w:p>
    <w:p w:rsidR="00647489" w:rsidRPr="00D60139" w:rsidRDefault="00647489" w:rsidP="00647489">
      <w:pPr>
        <w:pStyle w:val="ConsPlusNormal"/>
        <w:ind w:firstLine="540"/>
        <w:jc w:val="right"/>
        <w:rPr>
          <w:rFonts w:ascii="Times New Roman" w:hAnsi="Times New Roman" w:cs="Times New Roman"/>
          <w:sz w:val="24"/>
          <w:szCs w:val="24"/>
        </w:rPr>
      </w:pPr>
    </w:p>
    <w:p w:rsidR="00647489" w:rsidRPr="00D60139" w:rsidRDefault="00647489" w:rsidP="00647489">
      <w:pPr>
        <w:pStyle w:val="ConsPlusNormal"/>
        <w:ind w:firstLine="540"/>
        <w:jc w:val="center"/>
        <w:rPr>
          <w:rFonts w:ascii="Times New Roman" w:hAnsi="Times New Roman" w:cs="Times New Roman"/>
          <w:sz w:val="24"/>
          <w:szCs w:val="24"/>
        </w:rPr>
      </w:pPr>
      <w:r w:rsidRPr="00D60139">
        <w:rPr>
          <w:rFonts w:ascii="Times New Roman" w:hAnsi="Times New Roman" w:cs="Times New Roman"/>
          <w:sz w:val="24"/>
          <w:szCs w:val="24"/>
        </w:rPr>
        <w:t>Объем расходов на исполнение публичных нормативных обязательств бюджета муниципального образования «Приволжский район» на 2021 год и на плановый период 2022 и 2023 годов</w:t>
      </w:r>
    </w:p>
    <w:p w:rsidR="00647489" w:rsidRPr="00D60139" w:rsidRDefault="00647489" w:rsidP="00647489">
      <w:pPr>
        <w:pStyle w:val="ConsPlusNormal"/>
        <w:ind w:firstLine="540"/>
        <w:jc w:val="both"/>
        <w:rPr>
          <w:rFonts w:ascii="Times New Roman" w:hAnsi="Times New Roman" w:cs="Times New Roman"/>
          <w:sz w:val="26"/>
          <w:szCs w:val="26"/>
        </w:rPr>
      </w:pPr>
    </w:p>
    <w:p w:rsidR="00647489" w:rsidRPr="00D60139" w:rsidRDefault="00647489" w:rsidP="00647489">
      <w:pPr>
        <w:jc w:val="right"/>
        <w:rPr>
          <w:sz w:val="24"/>
          <w:szCs w:val="24"/>
        </w:rPr>
      </w:pPr>
      <w:r w:rsidRPr="00D60139">
        <w:rPr>
          <w:sz w:val="24"/>
          <w:szCs w:val="24"/>
        </w:rPr>
        <w:t>тыс.руб.</w:t>
      </w:r>
    </w:p>
    <w:tbl>
      <w:tblPr>
        <w:tblW w:w="9541" w:type="dxa"/>
        <w:tblInd w:w="93" w:type="dxa"/>
        <w:tblLook w:val="04A0" w:firstRow="1" w:lastRow="0" w:firstColumn="1" w:lastColumn="0" w:noHBand="0" w:noVBand="1"/>
      </w:tblPr>
      <w:tblGrid>
        <w:gridCol w:w="3021"/>
        <w:gridCol w:w="3544"/>
        <w:gridCol w:w="1029"/>
        <w:gridCol w:w="992"/>
        <w:gridCol w:w="955"/>
      </w:tblGrid>
      <w:tr w:rsidR="00647489" w:rsidRPr="00D60139" w:rsidTr="004F58C1">
        <w:trPr>
          <w:trHeight w:val="600"/>
        </w:trPr>
        <w:tc>
          <w:tcPr>
            <w:tcW w:w="30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7489" w:rsidRPr="00D60139" w:rsidRDefault="00647489" w:rsidP="004F58C1">
            <w:pPr>
              <w:jc w:val="center"/>
            </w:pPr>
            <w:r w:rsidRPr="00D60139">
              <w:t>Наименование публичных-нормативных обязательств</w:t>
            </w:r>
          </w:p>
        </w:tc>
        <w:tc>
          <w:tcPr>
            <w:tcW w:w="3544" w:type="dxa"/>
            <w:tcBorders>
              <w:top w:val="single" w:sz="4" w:space="0" w:color="auto"/>
              <w:left w:val="nil"/>
              <w:bottom w:val="single" w:sz="4" w:space="0" w:color="auto"/>
              <w:right w:val="single" w:sz="4" w:space="0" w:color="auto"/>
            </w:tcBorders>
            <w:shd w:val="clear" w:color="auto" w:fill="auto"/>
            <w:vAlign w:val="bottom"/>
            <w:hideMark/>
          </w:tcPr>
          <w:p w:rsidR="00647489" w:rsidRPr="00D60139" w:rsidRDefault="00647489" w:rsidP="004F58C1">
            <w:r w:rsidRPr="00D60139">
              <w:t>Нормативные правовые акты, устанавливающие публичные нормативные обязательства</w:t>
            </w:r>
          </w:p>
        </w:tc>
        <w:tc>
          <w:tcPr>
            <w:tcW w:w="1029" w:type="dxa"/>
            <w:tcBorders>
              <w:top w:val="single" w:sz="4" w:space="0" w:color="auto"/>
              <w:left w:val="nil"/>
              <w:bottom w:val="single" w:sz="4" w:space="0" w:color="auto"/>
              <w:right w:val="single" w:sz="4" w:space="0" w:color="auto"/>
            </w:tcBorders>
            <w:shd w:val="clear" w:color="auto" w:fill="auto"/>
            <w:vAlign w:val="bottom"/>
            <w:hideMark/>
          </w:tcPr>
          <w:p w:rsidR="00647489" w:rsidRPr="00D60139" w:rsidRDefault="00647489" w:rsidP="004F58C1">
            <w:pPr>
              <w:jc w:val="center"/>
            </w:pPr>
            <w:r w:rsidRPr="00D60139">
              <w:t>2021 год</w:t>
            </w:r>
          </w:p>
        </w:tc>
        <w:tc>
          <w:tcPr>
            <w:tcW w:w="992" w:type="dxa"/>
            <w:tcBorders>
              <w:top w:val="single" w:sz="4" w:space="0" w:color="auto"/>
              <w:left w:val="nil"/>
              <w:bottom w:val="single" w:sz="4" w:space="0" w:color="auto"/>
              <w:right w:val="single" w:sz="4" w:space="0" w:color="auto"/>
            </w:tcBorders>
            <w:shd w:val="clear" w:color="auto" w:fill="auto"/>
            <w:vAlign w:val="bottom"/>
          </w:tcPr>
          <w:p w:rsidR="00647489" w:rsidRPr="00D60139" w:rsidRDefault="00647489" w:rsidP="004F58C1">
            <w:pPr>
              <w:jc w:val="center"/>
            </w:pPr>
            <w:r w:rsidRPr="00D60139">
              <w:t>2022 год</w:t>
            </w:r>
          </w:p>
        </w:tc>
        <w:tc>
          <w:tcPr>
            <w:tcW w:w="955" w:type="dxa"/>
            <w:tcBorders>
              <w:top w:val="single" w:sz="4" w:space="0" w:color="auto"/>
              <w:left w:val="nil"/>
              <w:bottom w:val="single" w:sz="4" w:space="0" w:color="auto"/>
              <w:right w:val="single" w:sz="4" w:space="0" w:color="auto"/>
            </w:tcBorders>
            <w:shd w:val="clear" w:color="auto" w:fill="auto"/>
            <w:vAlign w:val="bottom"/>
          </w:tcPr>
          <w:p w:rsidR="00647489" w:rsidRPr="00D60139" w:rsidRDefault="00647489" w:rsidP="004F58C1">
            <w:pPr>
              <w:jc w:val="center"/>
            </w:pPr>
            <w:r w:rsidRPr="00D60139">
              <w:t>2023 год</w:t>
            </w:r>
          </w:p>
        </w:tc>
      </w:tr>
      <w:tr w:rsidR="00647489" w:rsidRPr="00D60139" w:rsidTr="004F58C1">
        <w:trPr>
          <w:trHeight w:val="600"/>
        </w:trPr>
        <w:tc>
          <w:tcPr>
            <w:tcW w:w="30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7489" w:rsidRPr="00D60139" w:rsidRDefault="00647489" w:rsidP="004F58C1">
            <w:pPr>
              <w:jc w:val="center"/>
            </w:pPr>
            <w:r w:rsidRPr="00D60139">
              <w:t>Компенсация части родительской платы за присмотр и уход за детьми в муниципальных образовательных организациях и иных образовательных организациях, реализующих образовательную программу дошкольного образования</w:t>
            </w:r>
          </w:p>
        </w:tc>
        <w:tc>
          <w:tcPr>
            <w:tcW w:w="3544" w:type="dxa"/>
            <w:tcBorders>
              <w:top w:val="single" w:sz="4" w:space="0" w:color="auto"/>
              <w:left w:val="nil"/>
              <w:bottom w:val="single" w:sz="4" w:space="0" w:color="auto"/>
              <w:right w:val="single" w:sz="4" w:space="0" w:color="auto"/>
            </w:tcBorders>
            <w:shd w:val="clear" w:color="auto" w:fill="auto"/>
            <w:vAlign w:val="bottom"/>
            <w:hideMark/>
          </w:tcPr>
          <w:p w:rsidR="00647489" w:rsidRPr="00D60139" w:rsidRDefault="00647489" w:rsidP="004F58C1">
            <w:r w:rsidRPr="00D60139">
              <w:t>Постановление администрации муниципального образования «Приволжский район» от 23.03.2017 № 307-П «О порядке обращения за получением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 находящиеся на территории муниципального образования «Приволжский район», и ее выплаты»</w:t>
            </w:r>
          </w:p>
        </w:tc>
        <w:tc>
          <w:tcPr>
            <w:tcW w:w="1029" w:type="dxa"/>
            <w:tcBorders>
              <w:top w:val="single" w:sz="4" w:space="0" w:color="auto"/>
              <w:left w:val="nil"/>
              <w:bottom w:val="single" w:sz="4" w:space="0" w:color="auto"/>
              <w:right w:val="single" w:sz="4" w:space="0" w:color="auto"/>
            </w:tcBorders>
            <w:shd w:val="clear" w:color="auto" w:fill="auto"/>
            <w:vAlign w:val="bottom"/>
          </w:tcPr>
          <w:p w:rsidR="00647489" w:rsidRPr="00D60139" w:rsidRDefault="00647489" w:rsidP="004F58C1">
            <w:pPr>
              <w:jc w:val="center"/>
            </w:pPr>
            <w:r w:rsidRPr="00D60139">
              <w:t>8967,8</w:t>
            </w:r>
          </w:p>
        </w:tc>
        <w:tc>
          <w:tcPr>
            <w:tcW w:w="992" w:type="dxa"/>
            <w:tcBorders>
              <w:top w:val="single" w:sz="4" w:space="0" w:color="auto"/>
              <w:left w:val="nil"/>
              <w:bottom w:val="single" w:sz="4" w:space="0" w:color="auto"/>
              <w:right w:val="single" w:sz="4" w:space="0" w:color="auto"/>
            </w:tcBorders>
            <w:shd w:val="clear" w:color="auto" w:fill="auto"/>
            <w:vAlign w:val="bottom"/>
          </w:tcPr>
          <w:p w:rsidR="00647489" w:rsidRPr="00D60139" w:rsidRDefault="00647489" w:rsidP="004F58C1">
            <w:pPr>
              <w:jc w:val="center"/>
            </w:pPr>
            <w:r w:rsidRPr="00D60139">
              <w:t>4561,3</w:t>
            </w:r>
          </w:p>
        </w:tc>
        <w:tc>
          <w:tcPr>
            <w:tcW w:w="955" w:type="dxa"/>
            <w:tcBorders>
              <w:top w:val="single" w:sz="4" w:space="0" w:color="auto"/>
              <w:left w:val="nil"/>
              <w:bottom w:val="single" w:sz="4" w:space="0" w:color="auto"/>
              <w:right w:val="single" w:sz="4" w:space="0" w:color="auto"/>
            </w:tcBorders>
            <w:shd w:val="clear" w:color="auto" w:fill="auto"/>
            <w:vAlign w:val="bottom"/>
          </w:tcPr>
          <w:p w:rsidR="00647489" w:rsidRPr="00D60139" w:rsidRDefault="00647489" w:rsidP="004F58C1">
            <w:pPr>
              <w:jc w:val="center"/>
            </w:pPr>
            <w:r w:rsidRPr="00D60139">
              <w:t>4561,3</w:t>
            </w:r>
          </w:p>
        </w:tc>
      </w:tr>
      <w:tr w:rsidR="00647489" w:rsidRPr="00D60139" w:rsidTr="004F58C1">
        <w:trPr>
          <w:trHeight w:val="600"/>
        </w:trPr>
        <w:tc>
          <w:tcPr>
            <w:tcW w:w="30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7489" w:rsidRPr="00D60139" w:rsidRDefault="00647489" w:rsidP="004F58C1">
            <w:pPr>
              <w:jc w:val="center"/>
            </w:pPr>
            <w:r w:rsidRPr="00D60139">
              <w:t>Выплаты к государственным пенсиям лицам, замещавшим выборные муниципальные должности и муниципальные должности муниципальных служащих органов местного самоуправления муниципального образования «Приволжский район»</w:t>
            </w:r>
          </w:p>
        </w:tc>
        <w:tc>
          <w:tcPr>
            <w:tcW w:w="3544" w:type="dxa"/>
            <w:tcBorders>
              <w:top w:val="single" w:sz="4" w:space="0" w:color="auto"/>
              <w:left w:val="nil"/>
              <w:bottom w:val="single" w:sz="4" w:space="0" w:color="auto"/>
              <w:right w:val="single" w:sz="4" w:space="0" w:color="auto"/>
            </w:tcBorders>
            <w:shd w:val="clear" w:color="auto" w:fill="auto"/>
            <w:vAlign w:val="bottom"/>
            <w:hideMark/>
          </w:tcPr>
          <w:p w:rsidR="00647489" w:rsidRPr="00D60139" w:rsidRDefault="00647489" w:rsidP="004F58C1">
            <w:r w:rsidRPr="00D60139">
              <w:t>Решение Совета муниципального образования «Приволжский район» от 12.12.2016 № 105 «Об утверждении Положения о порядке установления и выплаты пенсии за выслугу лет должностям муниципальной службы в органах местного самоуправления и муниципальным должностям, замещавшим на постоянной основе в муниципальном образовании «Приволжский район»</w:t>
            </w:r>
          </w:p>
        </w:tc>
        <w:tc>
          <w:tcPr>
            <w:tcW w:w="1029" w:type="dxa"/>
            <w:tcBorders>
              <w:top w:val="single" w:sz="4" w:space="0" w:color="auto"/>
              <w:left w:val="nil"/>
              <w:bottom w:val="single" w:sz="4" w:space="0" w:color="auto"/>
              <w:right w:val="single" w:sz="4" w:space="0" w:color="auto"/>
            </w:tcBorders>
            <w:shd w:val="clear" w:color="auto" w:fill="auto"/>
            <w:vAlign w:val="bottom"/>
          </w:tcPr>
          <w:p w:rsidR="00647489" w:rsidRPr="00D60139" w:rsidRDefault="00647489" w:rsidP="004F58C1">
            <w:pPr>
              <w:jc w:val="center"/>
            </w:pPr>
            <w:r w:rsidRPr="00D60139">
              <w:t>3211,0</w:t>
            </w:r>
          </w:p>
        </w:tc>
        <w:tc>
          <w:tcPr>
            <w:tcW w:w="992" w:type="dxa"/>
            <w:tcBorders>
              <w:top w:val="single" w:sz="4" w:space="0" w:color="auto"/>
              <w:left w:val="nil"/>
              <w:bottom w:val="single" w:sz="4" w:space="0" w:color="auto"/>
              <w:right w:val="single" w:sz="4" w:space="0" w:color="auto"/>
            </w:tcBorders>
            <w:shd w:val="clear" w:color="auto" w:fill="auto"/>
            <w:vAlign w:val="bottom"/>
          </w:tcPr>
          <w:p w:rsidR="00647489" w:rsidRPr="00D60139" w:rsidRDefault="00647489" w:rsidP="004F58C1">
            <w:pPr>
              <w:jc w:val="center"/>
            </w:pPr>
            <w:r w:rsidRPr="00D60139">
              <w:t>3600,0</w:t>
            </w:r>
          </w:p>
        </w:tc>
        <w:tc>
          <w:tcPr>
            <w:tcW w:w="955" w:type="dxa"/>
            <w:tcBorders>
              <w:top w:val="single" w:sz="4" w:space="0" w:color="auto"/>
              <w:left w:val="nil"/>
              <w:bottom w:val="single" w:sz="4" w:space="0" w:color="auto"/>
              <w:right w:val="single" w:sz="4" w:space="0" w:color="auto"/>
            </w:tcBorders>
            <w:shd w:val="clear" w:color="auto" w:fill="auto"/>
            <w:vAlign w:val="bottom"/>
          </w:tcPr>
          <w:p w:rsidR="00647489" w:rsidRPr="00D60139" w:rsidRDefault="00647489" w:rsidP="004F58C1">
            <w:pPr>
              <w:jc w:val="center"/>
            </w:pPr>
            <w:r w:rsidRPr="00D60139">
              <w:t>3600,0</w:t>
            </w:r>
          </w:p>
        </w:tc>
      </w:tr>
      <w:tr w:rsidR="00647489" w:rsidRPr="00D60139" w:rsidTr="004F58C1">
        <w:trPr>
          <w:trHeight w:val="600"/>
        </w:trPr>
        <w:tc>
          <w:tcPr>
            <w:tcW w:w="30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7489" w:rsidRPr="00D60139" w:rsidRDefault="00647489" w:rsidP="004F58C1">
            <w:pPr>
              <w:jc w:val="center"/>
            </w:pPr>
            <w:r w:rsidRPr="00D60139">
              <w:t> </w:t>
            </w:r>
          </w:p>
        </w:tc>
        <w:tc>
          <w:tcPr>
            <w:tcW w:w="3544" w:type="dxa"/>
            <w:tcBorders>
              <w:top w:val="single" w:sz="4" w:space="0" w:color="auto"/>
              <w:left w:val="nil"/>
              <w:bottom w:val="single" w:sz="4" w:space="0" w:color="auto"/>
              <w:right w:val="single" w:sz="4" w:space="0" w:color="auto"/>
            </w:tcBorders>
            <w:shd w:val="clear" w:color="auto" w:fill="auto"/>
            <w:vAlign w:val="bottom"/>
            <w:hideMark/>
          </w:tcPr>
          <w:p w:rsidR="00647489" w:rsidRPr="00D60139" w:rsidRDefault="00647489" w:rsidP="004F58C1">
            <w:r w:rsidRPr="00D60139">
              <w:t>ИТОГО</w:t>
            </w:r>
          </w:p>
        </w:tc>
        <w:tc>
          <w:tcPr>
            <w:tcW w:w="1029" w:type="dxa"/>
            <w:tcBorders>
              <w:top w:val="single" w:sz="4" w:space="0" w:color="auto"/>
              <w:left w:val="nil"/>
              <w:bottom w:val="single" w:sz="4" w:space="0" w:color="auto"/>
              <w:right w:val="single" w:sz="4" w:space="0" w:color="auto"/>
            </w:tcBorders>
            <w:shd w:val="clear" w:color="auto" w:fill="auto"/>
            <w:vAlign w:val="bottom"/>
          </w:tcPr>
          <w:p w:rsidR="00647489" w:rsidRPr="00D60139" w:rsidRDefault="00647489" w:rsidP="004F58C1">
            <w:pPr>
              <w:jc w:val="center"/>
            </w:pPr>
            <w:r w:rsidRPr="00D60139">
              <w:t>12178,8</w:t>
            </w:r>
          </w:p>
        </w:tc>
        <w:tc>
          <w:tcPr>
            <w:tcW w:w="992" w:type="dxa"/>
            <w:tcBorders>
              <w:top w:val="single" w:sz="4" w:space="0" w:color="auto"/>
              <w:left w:val="nil"/>
              <w:bottom w:val="single" w:sz="4" w:space="0" w:color="auto"/>
              <w:right w:val="single" w:sz="4" w:space="0" w:color="auto"/>
            </w:tcBorders>
            <w:shd w:val="clear" w:color="auto" w:fill="auto"/>
            <w:vAlign w:val="bottom"/>
          </w:tcPr>
          <w:p w:rsidR="00647489" w:rsidRPr="00D60139" w:rsidRDefault="00647489" w:rsidP="004F58C1">
            <w:pPr>
              <w:jc w:val="center"/>
            </w:pPr>
            <w:r w:rsidRPr="00D60139">
              <w:t>8161,3</w:t>
            </w:r>
          </w:p>
        </w:tc>
        <w:tc>
          <w:tcPr>
            <w:tcW w:w="955" w:type="dxa"/>
            <w:tcBorders>
              <w:top w:val="single" w:sz="4" w:space="0" w:color="auto"/>
              <w:left w:val="nil"/>
              <w:bottom w:val="single" w:sz="4" w:space="0" w:color="auto"/>
              <w:right w:val="single" w:sz="4" w:space="0" w:color="auto"/>
            </w:tcBorders>
            <w:shd w:val="clear" w:color="auto" w:fill="auto"/>
            <w:vAlign w:val="bottom"/>
          </w:tcPr>
          <w:p w:rsidR="00647489" w:rsidRPr="00D60139" w:rsidRDefault="00647489" w:rsidP="004F58C1">
            <w:pPr>
              <w:jc w:val="center"/>
            </w:pPr>
            <w:r w:rsidRPr="00D60139">
              <w:t>8161,3</w:t>
            </w:r>
          </w:p>
        </w:tc>
      </w:tr>
    </w:tbl>
    <w:p w:rsidR="002924F2" w:rsidRPr="00D60139" w:rsidRDefault="002924F2" w:rsidP="00326D6A">
      <w:pPr>
        <w:rPr>
          <w:sz w:val="26"/>
          <w:szCs w:val="26"/>
        </w:rPr>
      </w:pPr>
    </w:p>
    <w:p w:rsidR="00BC6024" w:rsidRPr="00D60139" w:rsidRDefault="00BC6024" w:rsidP="00BC6024">
      <w:pPr>
        <w:pStyle w:val="ConsPlusNormal"/>
        <w:ind w:firstLine="540"/>
        <w:jc w:val="both"/>
        <w:rPr>
          <w:rFonts w:ascii="Times New Roman" w:hAnsi="Times New Roman" w:cs="Times New Roman"/>
          <w:sz w:val="26"/>
          <w:szCs w:val="26"/>
        </w:rPr>
      </w:pPr>
      <w:r w:rsidRPr="00D60139">
        <w:rPr>
          <w:rFonts w:ascii="Times New Roman" w:hAnsi="Times New Roman" w:cs="Times New Roman"/>
          <w:sz w:val="26"/>
          <w:szCs w:val="26"/>
        </w:rPr>
        <w:t>1.15. Приложение 11 Решения изложить в следующей редакции:</w:t>
      </w:r>
    </w:p>
    <w:p w:rsidR="00BC6024" w:rsidRPr="00D60139" w:rsidRDefault="00BC6024" w:rsidP="00326D6A">
      <w:pPr>
        <w:rPr>
          <w:sz w:val="26"/>
          <w:szCs w:val="26"/>
        </w:rPr>
      </w:pPr>
    </w:p>
    <w:p w:rsidR="00BC6024" w:rsidRPr="00D60139" w:rsidRDefault="00BC6024" w:rsidP="00326D6A">
      <w:pPr>
        <w:rPr>
          <w:sz w:val="26"/>
          <w:szCs w:val="26"/>
        </w:rPr>
      </w:pPr>
    </w:p>
    <w:p w:rsidR="00BC6024" w:rsidRPr="00D60139" w:rsidRDefault="00BC6024" w:rsidP="00BC6024">
      <w:pPr>
        <w:pStyle w:val="ConsPlusNormal"/>
        <w:ind w:left="3540" w:firstLine="0"/>
        <w:jc w:val="both"/>
        <w:rPr>
          <w:rFonts w:ascii="Times New Roman" w:hAnsi="Times New Roman" w:cs="Times New Roman"/>
          <w:sz w:val="24"/>
          <w:szCs w:val="24"/>
        </w:rPr>
      </w:pPr>
      <w:r w:rsidRPr="00D60139">
        <w:rPr>
          <w:rFonts w:ascii="Times New Roman" w:hAnsi="Times New Roman" w:cs="Times New Roman"/>
          <w:sz w:val="24"/>
          <w:szCs w:val="24"/>
        </w:rPr>
        <w:t>Приложение 11</w:t>
      </w:r>
    </w:p>
    <w:p w:rsidR="00BC6024" w:rsidRPr="00D60139" w:rsidRDefault="00BC6024" w:rsidP="00BC6024">
      <w:pPr>
        <w:ind w:left="3540"/>
        <w:rPr>
          <w:sz w:val="24"/>
          <w:szCs w:val="24"/>
        </w:rPr>
      </w:pPr>
      <w:r w:rsidRPr="00D60139">
        <w:rPr>
          <w:sz w:val="24"/>
          <w:szCs w:val="24"/>
        </w:rPr>
        <w:t xml:space="preserve">к Решению Совета муниципального образования </w:t>
      </w:r>
    </w:p>
    <w:p w:rsidR="00BC6024" w:rsidRPr="00D60139" w:rsidRDefault="00BC6024" w:rsidP="00BC6024">
      <w:pPr>
        <w:ind w:left="3540"/>
        <w:rPr>
          <w:sz w:val="24"/>
          <w:szCs w:val="24"/>
        </w:rPr>
      </w:pPr>
      <w:r w:rsidRPr="00D60139">
        <w:rPr>
          <w:sz w:val="24"/>
          <w:szCs w:val="24"/>
        </w:rPr>
        <w:t xml:space="preserve">«Приволжский район» «О бюджете муниципального </w:t>
      </w:r>
    </w:p>
    <w:p w:rsidR="00BC6024" w:rsidRPr="00D60139" w:rsidRDefault="00BC6024" w:rsidP="00BC6024">
      <w:pPr>
        <w:ind w:left="3540"/>
        <w:rPr>
          <w:sz w:val="24"/>
          <w:szCs w:val="24"/>
        </w:rPr>
      </w:pPr>
      <w:r w:rsidRPr="00D60139">
        <w:rPr>
          <w:sz w:val="24"/>
          <w:szCs w:val="24"/>
        </w:rPr>
        <w:t xml:space="preserve">образования «Приволжский район» на 2021год и на </w:t>
      </w:r>
    </w:p>
    <w:p w:rsidR="00BC6024" w:rsidRPr="00D60139" w:rsidRDefault="00BC6024" w:rsidP="00BC6024">
      <w:pPr>
        <w:ind w:left="3540"/>
        <w:rPr>
          <w:sz w:val="24"/>
          <w:szCs w:val="24"/>
        </w:rPr>
      </w:pPr>
      <w:r w:rsidRPr="00D60139">
        <w:rPr>
          <w:sz w:val="24"/>
          <w:szCs w:val="24"/>
        </w:rPr>
        <w:t>плановый период 2022 и 2023 годов»</w:t>
      </w:r>
    </w:p>
    <w:p w:rsidR="00BC6024" w:rsidRPr="00D60139" w:rsidRDefault="00BC6024" w:rsidP="00BC6024">
      <w:pPr>
        <w:ind w:left="3540"/>
        <w:rPr>
          <w:sz w:val="24"/>
          <w:szCs w:val="24"/>
        </w:rPr>
      </w:pPr>
    </w:p>
    <w:p w:rsidR="00BC6024" w:rsidRPr="00D60139" w:rsidRDefault="00BC6024" w:rsidP="00BC6024">
      <w:pPr>
        <w:jc w:val="center"/>
        <w:rPr>
          <w:bCs/>
          <w:snapToGrid w:val="0"/>
          <w:sz w:val="24"/>
          <w:szCs w:val="24"/>
        </w:rPr>
      </w:pPr>
      <w:r w:rsidRPr="00D60139">
        <w:rPr>
          <w:bCs/>
          <w:snapToGrid w:val="0"/>
          <w:sz w:val="24"/>
          <w:szCs w:val="24"/>
        </w:rPr>
        <w:t>Программа</w:t>
      </w:r>
    </w:p>
    <w:p w:rsidR="00BC6024" w:rsidRPr="00D60139" w:rsidRDefault="00BC6024" w:rsidP="00BC6024">
      <w:pPr>
        <w:jc w:val="center"/>
        <w:rPr>
          <w:bCs/>
          <w:snapToGrid w:val="0"/>
          <w:sz w:val="24"/>
          <w:szCs w:val="24"/>
        </w:rPr>
      </w:pPr>
      <w:r w:rsidRPr="00D60139">
        <w:rPr>
          <w:bCs/>
          <w:snapToGrid w:val="0"/>
          <w:sz w:val="24"/>
          <w:szCs w:val="24"/>
        </w:rPr>
        <w:t>муниципальных внутренних заимствований</w:t>
      </w:r>
    </w:p>
    <w:p w:rsidR="00BC6024" w:rsidRPr="00D60139" w:rsidRDefault="00BC6024" w:rsidP="00BC6024">
      <w:pPr>
        <w:spacing w:after="120"/>
        <w:ind w:right="142"/>
        <w:jc w:val="center"/>
        <w:rPr>
          <w:bCs/>
          <w:sz w:val="24"/>
          <w:szCs w:val="24"/>
        </w:rPr>
      </w:pPr>
      <w:r w:rsidRPr="00D60139">
        <w:rPr>
          <w:bCs/>
          <w:sz w:val="24"/>
          <w:szCs w:val="24"/>
        </w:rPr>
        <w:t>муниципального образования «Приволжский район» на 2021 год и на плановый период 2022 и 2023 годов</w:t>
      </w:r>
    </w:p>
    <w:p w:rsidR="00BC6024" w:rsidRPr="00D60139" w:rsidRDefault="00BC6024" w:rsidP="00BC6024">
      <w:pPr>
        <w:spacing w:after="120"/>
        <w:ind w:right="142"/>
        <w:jc w:val="center"/>
        <w:rPr>
          <w:bCs/>
          <w:sz w:val="24"/>
          <w:szCs w:val="24"/>
        </w:rPr>
      </w:pPr>
    </w:p>
    <w:p w:rsidR="00BC6024" w:rsidRPr="00D60139" w:rsidRDefault="00BC6024" w:rsidP="00BC6024">
      <w:pPr>
        <w:ind w:firstLine="708"/>
        <w:jc w:val="center"/>
        <w:rPr>
          <w:bCs/>
          <w:sz w:val="24"/>
          <w:szCs w:val="24"/>
        </w:rPr>
      </w:pPr>
      <w:r w:rsidRPr="00D60139">
        <w:rPr>
          <w:bCs/>
          <w:sz w:val="24"/>
          <w:szCs w:val="24"/>
        </w:rPr>
        <w:t>1.М</w:t>
      </w:r>
      <w:r w:rsidRPr="00D60139">
        <w:rPr>
          <w:bCs/>
          <w:snapToGrid w:val="0"/>
          <w:sz w:val="24"/>
          <w:szCs w:val="24"/>
        </w:rPr>
        <w:t xml:space="preserve">униципальные внутренние заимствования </w:t>
      </w:r>
      <w:r w:rsidRPr="00D60139">
        <w:rPr>
          <w:bCs/>
          <w:sz w:val="24"/>
          <w:szCs w:val="24"/>
        </w:rPr>
        <w:t>муниципального образования «Приволжский район» на 2021 год</w:t>
      </w:r>
    </w:p>
    <w:p w:rsidR="00BC6024" w:rsidRPr="00D60139" w:rsidRDefault="00BC6024" w:rsidP="00BC6024">
      <w:pPr>
        <w:spacing w:after="120"/>
        <w:ind w:right="142"/>
        <w:jc w:val="right"/>
        <w:rPr>
          <w:bCs/>
          <w:sz w:val="24"/>
          <w:szCs w:val="24"/>
        </w:rPr>
      </w:pPr>
      <w:r w:rsidRPr="00D60139">
        <w:rPr>
          <w:bCs/>
          <w:sz w:val="24"/>
          <w:szCs w:val="24"/>
        </w:rPr>
        <w:t xml:space="preserve"> тыс. рублей</w:t>
      </w:r>
    </w:p>
    <w:p w:rsidR="00BC6024" w:rsidRPr="00D60139" w:rsidRDefault="00BC6024" w:rsidP="00BC6024">
      <w:pPr>
        <w:rPr>
          <w:sz w:val="26"/>
          <w:szCs w:val="26"/>
        </w:rPr>
      </w:pPr>
      <w:r w:rsidRPr="00D60139">
        <w:rPr>
          <w:sz w:val="26"/>
          <w:szCs w:val="26"/>
        </w:rPr>
        <w:t xml:space="preserve"> </w:t>
      </w:r>
    </w:p>
    <w:tbl>
      <w:tblPr>
        <w:tblW w:w="9923" w:type="dxa"/>
        <w:tblInd w:w="108" w:type="dxa"/>
        <w:tblLayout w:type="fixed"/>
        <w:tblLook w:val="04A0" w:firstRow="1" w:lastRow="0" w:firstColumn="1" w:lastColumn="0" w:noHBand="0" w:noVBand="1"/>
      </w:tblPr>
      <w:tblGrid>
        <w:gridCol w:w="960"/>
        <w:gridCol w:w="3435"/>
        <w:gridCol w:w="1275"/>
        <w:gridCol w:w="1560"/>
        <w:gridCol w:w="1417"/>
        <w:gridCol w:w="1276"/>
      </w:tblGrid>
      <w:tr w:rsidR="00BC6024" w:rsidRPr="00D60139" w:rsidTr="00075C4B">
        <w:trPr>
          <w:trHeight w:val="315"/>
        </w:trPr>
        <w:tc>
          <w:tcPr>
            <w:tcW w:w="960" w:type="dxa"/>
            <w:vMerge w:val="restart"/>
            <w:tcBorders>
              <w:top w:val="single" w:sz="4" w:space="0" w:color="auto"/>
              <w:left w:val="single" w:sz="4" w:space="0" w:color="auto"/>
              <w:bottom w:val="nil"/>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p>
        </w:tc>
        <w:tc>
          <w:tcPr>
            <w:tcW w:w="3435" w:type="dxa"/>
            <w:vMerge w:val="restart"/>
            <w:tcBorders>
              <w:top w:val="single" w:sz="4" w:space="0" w:color="auto"/>
              <w:left w:val="single" w:sz="4" w:space="0" w:color="auto"/>
              <w:bottom w:val="nil"/>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color w:val="000000"/>
                <w:lang w:eastAsia="ru-RU"/>
              </w:rPr>
              <w:t>Виды заимствований</w:t>
            </w:r>
          </w:p>
        </w:tc>
        <w:tc>
          <w:tcPr>
            <w:tcW w:w="1275" w:type="dxa"/>
            <w:vMerge w:val="restart"/>
            <w:tcBorders>
              <w:top w:val="single" w:sz="4" w:space="0" w:color="auto"/>
              <w:left w:val="single" w:sz="4" w:space="0" w:color="auto"/>
              <w:bottom w:val="nil"/>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color w:val="000000"/>
                <w:lang w:eastAsia="ru-RU"/>
              </w:rPr>
              <w:t>Сумма на 2021 год</w:t>
            </w:r>
          </w:p>
        </w:tc>
        <w:tc>
          <w:tcPr>
            <w:tcW w:w="4253" w:type="dxa"/>
            <w:gridSpan w:val="3"/>
            <w:tcBorders>
              <w:top w:val="single" w:sz="4" w:space="0" w:color="auto"/>
              <w:left w:val="nil"/>
              <w:bottom w:val="single" w:sz="4" w:space="0" w:color="auto"/>
              <w:right w:val="single" w:sz="4" w:space="0" w:color="000000"/>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 xml:space="preserve">Предельные сроки и объемы погашения долговых обязательств, возникающих при осуществлении заимствований Астраханской областью в 2021 году </w:t>
            </w:r>
          </w:p>
        </w:tc>
      </w:tr>
      <w:tr w:rsidR="00BC6024" w:rsidRPr="00D60139" w:rsidTr="00075C4B">
        <w:trPr>
          <w:trHeight w:val="315"/>
        </w:trPr>
        <w:tc>
          <w:tcPr>
            <w:tcW w:w="960" w:type="dxa"/>
            <w:vMerge/>
            <w:tcBorders>
              <w:top w:val="single" w:sz="4" w:space="0" w:color="auto"/>
              <w:left w:val="single" w:sz="4" w:space="0" w:color="auto"/>
              <w:bottom w:val="nil"/>
              <w:right w:val="single" w:sz="4" w:space="0" w:color="auto"/>
            </w:tcBorders>
            <w:vAlign w:val="center"/>
            <w:hideMark/>
          </w:tcPr>
          <w:p w:rsidR="00BC6024" w:rsidRPr="00D60139" w:rsidRDefault="00BC6024" w:rsidP="00075C4B">
            <w:pPr>
              <w:suppressAutoHyphens w:val="0"/>
              <w:rPr>
                <w:color w:val="000000"/>
                <w:lang w:eastAsia="ru-RU"/>
              </w:rPr>
            </w:pPr>
          </w:p>
        </w:tc>
        <w:tc>
          <w:tcPr>
            <w:tcW w:w="3435" w:type="dxa"/>
            <w:vMerge/>
            <w:tcBorders>
              <w:top w:val="single" w:sz="4" w:space="0" w:color="auto"/>
              <w:left w:val="single" w:sz="4" w:space="0" w:color="auto"/>
              <w:bottom w:val="nil"/>
              <w:right w:val="single" w:sz="4" w:space="0" w:color="auto"/>
            </w:tcBorders>
            <w:vAlign w:val="center"/>
            <w:hideMark/>
          </w:tcPr>
          <w:p w:rsidR="00BC6024" w:rsidRPr="00D60139" w:rsidRDefault="00BC6024" w:rsidP="00075C4B">
            <w:pPr>
              <w:suppressAutoHyphens w:val="0"/>
              <w:rPr>
                <w:color w:val="000000"/>
                <w:lang w:eastAsia="ru-RU"/>
              </w:rPr>
            </w:pPr>
          </w:p>
        </w:tc>
        <w:tc>
          <w:tcPr>
            <w:tcW w:w="1275" w:type="dxa"/>
            <w:vMerge/>
            <w:tcBorders>
              <w:top w:val="single" w:sz="4" w:space="0" w:color="auto"/>
              <w:left w:val="single" w:sz="4" w:space="0" w:color="auto"/>
              <w:bottom w:val="nil"/>
              <w:right w:val="single" w:sz="4" w:space="0" w:color="auto"/>
            </w:tcBorders>
            <w:vAlign w:val="center"/>
            <w:hideMark/>
          </w:tcPr>
          <w:p w:rsidR="00BC6024" w:rsidRPr="00D60139" w:rsidRDefault="00BC6024" w:rsidP="00075C4B">
            <w:pPr>
              <w:suppressAutoHyphens w:val="0"/>
              <w:rPr>
                <w:color w:val="000000"/>
                <w:lang w:eastAsia="ru-RU"/>
              </w:rPr>
            </w:pPr>
          </w:p>
        </w:tc>
        <w:tc>
          <w:tcPr>
            <w:tcW w:w="1560" w:type="dxa"/>
            <w:tcBorders>
              <w:top w:val="nil"/>
              <w:left w:val="nil"/>
              <w:bottom w:val="nil"/>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2022 год</w:t>
            </w:r>
          </w:p>
        </w:tc>
        <w:tc>
          <w:tcPr>
            <w:tcW w:w="1417" w:type="dxa"/>
            <w:tcBorders>
              <w:top w:val="nil"/>
              <w:left w:val="nil"/>
              <w:bottom w:val="nil"/>
              <w:right w:val="nil"/>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2023 год</w:t>
            </w:r>
          </w:p>
        </w:tc>
        <w:tc>
          <w:tcPr>
            <w:tcW w:w="1276" w:type="dxa"/>
            <w:tcBorders>
              <w:top w:val="nil"/>
              <w:left w:val="single" w:sz="4" w:space="0" w:color="auto"/>
              <w:bottom w:val="nil"/>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2024 год</w:t>
            </w:r>
          </w:p>
        </w:tc>
      </w:tr>
      <w:tr w:rsidR="00BC6024" w:rsidRPr="00D60139" w:rsidTr="00075C4B">
        <w:trPr>
          <w:trHeight w:val="126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1</w:t>
            </w:r>
          </w:p>
        </w:tc>
        <w:tc>
          <w:tcPr>
            <w:tcW w:w="3435" w:type="dxa"/>
            <w:tcBorders>
              <w:top w:val="single" w:sz="4" w:space="0" w:color="auto"/>
              <w:left w:val="nil"/>
              <w:bottom w:val="dotted" w:sz="4" w:space="0" w:color="auto"/>
              <w:right w:val="single" w:sz="4" w:space="0" w:color="auto"/>
            </w:tcBorders>
            <w:shd w:val="clear" w:color="auto" w:fill="auto"/>
            <w:vAlign w:val="center"/>
            <w:hideMark/>
          </w:tcPr>
          <w:p w:rsidR="00BC6024" w:rsidRPr="00D60139" w:rsidRDefault="00BC6024" w:rsidP="00075C4B">
            <w:pPr>
              <w:suppressAutoHyphens w:val="0"/>
              <w:rPr>
                <w:color w:val="000000"/>
                <w:lang w:eastAsia="ru-RU"/>
              </w:rPr>
            </w:pPr>
            <w:r w:rsidRPr="00D60139">
              <w:rPr>
                <w:bCs/>
                <w:color w:val="000000"/>
                <w:lang w:eastAsia="ru-RU"/>
              </w:rPr>
              <w:t>Муниципальные займы, осуществляемые путем выпуска муниципальных ценных бумаг от имени муниципального образования "Приволжский район" Астраханской области:</w:t>
            </w:r>
          </w:p>
        </w:tc>
        <w:tc>
          <w:tcPr>
            <w:tcW w:w="1275" w:type="dxa"/>
            <w:tcBorders>
              <w:top w:val="single" w:sz="4" w:space="0" w:color="auto"/>
              <w:left w:val="nil"/>
              <w:bottom w:val="dotted" w:sz="4" w:space="0" w:color="auto"/>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0,00</w:t>
            </w:r>
          </w:p>
        </w:tc>
        <w:tc>
          <w:tcPr>
            <w:tcW w:w="1560" w:type="dxa"/>
            <w:tcBorders>
              <w:top w:val="single" w:sz="4" w:space="0" w:color="auto"/>
              <w:left w:val="nil"/>
              <w:bottom w:val="dotted" w:sz="4" w:space="0" w:color="auto"/>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0,00</w:t>
            </w:r>
          </w:p>
        </w:tc>
        <w:tc>
          <w:tcPr>
            <w:tcW w:w="1417" w:type="dxa"/>
            <w:tcBorders>
              <w:top w:val="single" w:sz="4" w:space="0" w:color="auto"/>
              <w:left w:val="nil"/>
              <w:bottom w:val="dotted" w:sz="4" w:space="0" w:color="auto"/>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0,00</w:t>
            </w:r>
          </w:p>
        </w:tc>
        <w:tc>
          <w:tcPr>
            <w:tcW w:w="1276" w:type="dxa"/>
            <w:tcBorders>
              <w:top w:val="single" w:sz="4" w:space="0" w:color="auto"/>
              <w:left w:val="nil"/>
              <w:bottom w:val="dotted" w:sz="4" w:space="0" w:color="auto"/>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0,00</w:t>
            </w:r>
          </w:p>
        </w:tc>
      </w:tr>
      <w:tr w:rsidR="00BC6024" w:rsidRPr="00D60139" w:rsidTr="00075C4B">
        <w:trPr>
          <w:trHeight w:val="315"/>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BC6024" w:rsidRPr="00D60139" w:rsidRDefault="00BC6024" w:rsidP="00075C4B">
            <w:pPr>
              <w:suppressAutoHyphens w:val="0"/>
              <w:rPr>
                <w:color w:val="000000"/>
                <w:lang w:eastAsia="ru-RU"/>
              </w:rPr>
            </w:pPr>
          </w:p>
        </w:tc>
        <w:tc>
          <w:tcPr>
            <w:tcW w:w="3435" w:type="dxa"/>
            <w:tcBorders>
              <w:top w:val="nil"/>
              <w:left w:val="nil"/>
              <w:bottom w:val="dotted" w:sz="4" w:space="0" w:color="auto"/>
              <w:right w:val="single" w:sz="4" w:space="0" w:color="auto"/>
            </w:tcBorders>
            <w:shd w:val="clear" w:color="auto" w:fill="auto"/>
            <w:vAlign w:val="center"/>
            <w:hideMark/>
          </w:tcPr>
          <w:p w:rsidR="00BC6024" w:rsidRPr="00D60139" w:rsidRDefault="00BC6024" w:rsidP="00075C4B">
            <w:pPr>
              <w:suppressAutoHyphens w:val="0"/>
              <w:rPr>
                <w:color w:val="000000"/>
                <w:lang w:eastAsia="ru-RU"/>
              </w:rPr>
            </w:pPr>
            <w:r w:rsidRPr="00D60139">
              <w:rPr>
                <w:bCs/>
                <w:color w:val="000000"/>
                <w:lang w:eastAsia="ru-RU"/>
              </w:rPr>
              <w:t>объем привлечения</w:t>
            </w:r>
          </w:p>
        </w:tc>
        <w:tc>
          <w:tcPr>
            <w:tcW w:w="1275" w:type="dxa"/>
            <w:tcBorders>
              <w:top w:val="nil"/>
              <w:left w:val="nil"/>
              <w:bottom w:val="dotted" w:sz="4" w:space="0" w:color="auto"/>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0,00</w:t>
            </w:r>
          </w:p>
        </w:tc>
        <w:tc>
          <w:tcPr>
            <w:tcW w:w="1560" w:type="dxa"/>
            <w:tcBorders>
              <w:top w:val="nil"/>
              <w:left w:val="nil"/>
              <w:bottom w:val="dotted" w:sz="4" w:space="0" w:color="auto"/>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0,00</w:t>
            </w:r>
          </w:p>
        </w:tc>
        <w:tc>
          <w:tcPr>
            <w:tcW w:w="1417" w:type="dxa"/>
            <w:tcBorders>
              <w:top w:val="nil"/>
              <w:left w:val="nil"/>
              <w:bottom w:val="dotted" w:sz="4" w:space="0" w:color="auto"/>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0,00</w:t>
            </w:r>
          </w:p>
        </w:tc>
        <w:tc>
          <w:tcPr>
            <w:tcW w:w="1276" w:type="dxa"/>
            <w:tcBorders>
              <w:top w:val="nil"/>
              <w:left w:val="nil"/>
              <w:bottom w:val="dotted" w:sz="4" w:space="0" w:color="auto"/>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0,00</w:t>
            </w:r>
          </w:p>
        </w:tc>
      </w:tr>
      <w:tr w:rsidR="00BC6024" w:rsidRPr="00D60139" w:rsidTr="00717121">
        <w:trPr>
          <w:trHeight w:val="31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C6024" w:rsidRPr="00D60139" w:rsidRDefault="00BC6024" w:rsidP="00075C4B">
            <w:pPr>
              <w:suppressAutoHyphens w:val="0"/>
              <w:rPr>
                <w:color w:val="000000"/>
                <w:lang w:eastAsia="ru-RU"/>
              </w:rPr>
            </w:pPr>
          </w:p>
        </w:tc>
        <w:tc>
          <w:tcPr>
            <w:tcW w:w="3435" w:type="dxa"/>
            <w:tcBorders>
              <w:top w:val="nil"/>
              <w:left w:val="nil"/>
              <w:bottom w:val="single" w:sz="4" w:space="0" w:color="auto"/>
              <w:right w:val="single" w:sz="4" w:space="0" w:color="auto"/>
            </w:tcBorders>
            <w:shd w:val="clear" w:color="auto" w:fill="auto"/>
            <w:vAlign w:val="center"/>
            <w:hideMark/>
          </w:tcPr>
          <w:p w:rsidR="00BC6024" w:rsidRPr="00D60139" w:rsidRDefault="00BC6024" w:rsidP="00075C4B">
            <w:pPr>
              <w:suppressAutoHyphens w:val="0"/>
              <w:rPr>
                <w:color w:val="000000"/>
                <w:lang w:eastAsia="ru-RU"/>
              </w:rPr>
            </w:pPr>
            <w:r w:rsidRPr="00D60139">
              <w:rPr>
                <w:bCs/>
                <w:color w:val="000000"/>
                <w:lang w:eastAsia="ru-RU"/>
              </w:rPr>
              <w:t>погашение основной суммы долга</w:t>
            </w:r>
          </w:p>
        </w:tc>
        <w:tc>
          <w:tcPr>
            <w:tcW w:w="1275" w:type="dxa"/>
            <w:tcBorders>
              <w:top w:val="nil"/>
              <w:left w:val="nil"/>
              <w:bottom w:val="single" w:sz="4" w:space="0" w:color="auto"/>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0,00</w:t>
            </w:r>
          </w:p>
        </w:tc>
        <w:tc>
          <w:tcPr>
            <w:tcW w:w="1560" w:type="dxa"/>
            <w:tcBorders>
              <w:top w:val="nil"/>
              <w:left w:val="nil"/>
              <w:bottom w:val="single" w:sz="4" w:space="0" w:color="auto"/>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х</w:t>
            </w:r>
          </w:p>
        </w:tc>
        <w:tc>
          <w:tcPr>
            <w:tcW w:w="1417" w:type="dxa"/>
            <w:tcBorders>
              <w:top w:val="nil"/>
              <w:left w:val="nil"/>
              <w:bottom w:val="single" w:sz="4" w:space="0" w:color="auto"/>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х</w:t>
            </w:r>
          </w:p>
        </w:tc>
        <w:tc>
          <w:tcPr>
            <w:tcW w:w="1276" w:type="dxa"/>
            <w:tcBorders>
              <w:top w:val="nil"/>
              <w:left w:val="nil"/>
              <w:bottom w:val="single" w:sz="4" w:space="0" w:color="auto"/>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х</w:t>
            </w:r>
          </w:p>
        </w:tc>
      </w:tr>
      <w:tr w:rsidR="00BC6024" w:rsidRPr="00D60139" w:rsidTr="00717121">
        <w:trPr>
          <w:trHeight w:val="126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2</w:t>
            </w:r>
          </w:p>
        </w:tc>
        <w:tc>
          <w:tcPr>
            <w:tcW w:w="3435" w:type="dxa"/>
            <w:tcBorders>
              <w:top w:val="single" w:sz="4" w:space="0" w:color="auto"/>
              <w:left w:val="nil"/>
              <w:bottom w:val="single" w:sz="4" w:space="0" w:color="auto"/>
              <w:right w:val="nil"/>
            </w:tcBorders>
            <w:shd w:val="clear" w:color="auto" w:fill="auto"/>
            <w:vAlign w:val="center"/>
            <w:hideMark/>
          </w:tcPr>
          <w:p w:rsidR="00BC6024" w:rsidRPr="00D60139" w:rsidRDefault="00BC6024" w:rsidP="00075C4B">
            <w:pPr>
              <w:suppressAutoHyphens w:val="0"/>
              <w:rPr>
                <w:color w:val="000000"/>
                <w:lang w:eastAsia="ru-RU"/>
              </w:rPr>
            </w:pPr>
            <w:r w:rsidRPr="00D60139">
              <w:rPr>
                <w:bCs/>
                <w:color w:val="000000"/>
                <w:lang w:eastAsia="ru-RU"/>
              </w:rPr>
              <w:t>Кредиты, привлекаемые в бюджет муниципального образования "Приволжский район" Астраханской области из других бюджетов бюджетной системы Российской Федерации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6024" w:rsidRPr="00D60139" w:rsidRDefault="00BC6024" w:rsidP="00BC6024">
            <w:pPr>
              <w:suppressAutoHyphens w:val="0"/>
              <w:jc w:val="center"/>
              <w:rPr>
                <w:color w:val="000000"/>
                <w:lang w:eastAsia="ru-RU"/>
              </w:rPr>
            </w:pPr>
            <w:r w:rsidRPr="00D60139">
              <w:rPr>
                <w:bCs/>
                <w:color w:val="000000"/>
                <w:lang w:eastAsia="ru-RU"/>
              </w:rPr>
              <w:t>-6489,00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х</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х</w:t>
            </w:r>
          </w:p>
        </w:tc>
      </w:tr>
      <w:tr w:rsidR="00BC6024" w:rsidRPr="00D60139" w:rsidTr="00717121">
        <w:trPr>
          <w:trHeight w:val="31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C6024" w:rsidRPr="00D60139" w:rsidRDefault="00BC6024" w:rsidP="00075C4B">
            <w:pPr>
              <w:suppressAutoHyphens w:val="0"/>
              <w:rPr>
                <w:color w:val="000000"/>
                <w:lang w:eastAsia="ru-RU"/>
              </w:rPr>
            </w:pPr>
          </w:p>
        </w:tc>
        <w:tc>
          <w:tcPr>
            <w:tcW w:w="3435" w:type="dxa"/>
            <w:tcBorders>
              <w:top w:val="single" w:sz="4" w:space="0" w:color="auto"/>
              <w:left w:val="nil"/>
              <w:bottom w:val="single" w:sz="4" w:space="0" w:color="auto"/>
              <w:right w:val="nil"/>
            </w:tcBorders>
            <w:shd w:val="clear" w:color="auto" w:fill="auto"/>
            <w:vAlign w:val="center"/>
            <w:hideMark/>
          </w:tcPr>
          <w:p w:rsidR="00BC6024" w:rsidRPr="00D60139" w:rsidRDefault="00BC6024" w:rsidP="00075C4B">
            <w:pPr>
              <w:suppressAutoHyphens w:val="0"/>
              <w:rPr>
                <w:color w:val="000000"/>
                <w:lang w:eastAsia="ru-RU"/>
              </w:rPr>
            </w:pPr>
            <w:r w:rsidRPr="00D60139">
              <w:rPr>
                <w:bCs/>
                <w:color w:val="000000"/>
                <w:lang w:eastAsia="ru-RU"/>
              </w:rPr>
              <w:t xml:space="preserve">объем привлечения, </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0,00</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0,00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0,00</w:t>
            </w:r>
          </w:p>
        </w:tc>
      </w:tr>
      <w:tr w:rsidR="00BC6024" w:rsidRPr="00D60139" w:rsidTr="00717121">
        <w:trPr>
          <w:trHeight w:val="63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C6024" w:rsidRPr="00D60139" w:rsidRDefault="00BC6024" w:rsidP="00075C4B">
            <w:pPr>
              <w:suppressAutoHyphens w:val="0"/>
              <w:rPr>
                <w:color w:val="000000"/>
                <w:lang w:eastAsia="ru-RU"/>
              </w:rPr>
            </w:pPr>
          </w:p>
        </w:tc>
        <w:tc>
          <w:tcPr>
            <w:tcW w:w="3435" w:type="dxa"/>
            <w:tcBorders>
              <w:top w:val="single" w:sz="4" w:space="0" w:color="auto"/>
              <w:left w:val="nil"/>
              <w:bottom w:val="single" w:sz="4" w:space="0" w:color="auto"/>
              <w:right w:val="nil"/>
            </w:tcBorders>
            <w:shd w:val="clear" w:color="auto" w:fill="auto"/>
            <w:vAlign w:val="center"/>
            <w:hideMark/>
          </w:tcPr>
          <w:p w:rsidR="00BC6024" w:rsidRPr="00D60139" w:rsidRDefault="00BC6024" w:rsidP="00075C4B">
            <w:pPr>
              <w:suppressAutoHyphens w:val="0"/>
              <w:rPr>
                <w:color w:val="000000"/>
                <w:lang w:eastAsia="ru-RU"/>
              </w:rPr>
            </w:pPr>
            <w:r w:rsidRPr="00D60139">
              <w:rPr>
                <w:bCs/>
                <w:color w:val="000000"/>
                <w:lang w:eastAsia="ru-RU"/>
              </w:rPr>
              <w:t>в том числе бюджетный кредит на пополнение остатков средств на счетах бюджетов</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C6024" w:rsidRPr="00D60139" w:rsidRDefault="00BC6024" w:rsidP="00075C4B">
            <w:pPr>
              <w:suppressAutoHyphens w:val="0"/>
              <w:rPr>
                <w:color w:val="000000"/>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C6024" w:rsidRPr="00D60139" w:rsidRDefault="00BC6024" w:rsidP="00075C4B">
            <w:pPr>
              <w:suppressAutoHyphens w:val="0"/>
              <w:rPr>
                <w:color w:val="00000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C6024" w:rsidRPr="00D60139" w:rsidRDefault="00BC6024" w:rsidP="00075C4B">
            <w:pPr>
              <w:suppressAutoHyphens w:val="0"/>
              <w:rPr>
                <w:color w:val="00000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C6024" w:rsidRPr="00D60139" w:rsidRDefault="00BC6024" w:rsidP="00075C4B">
            <w:pPr>
              <w:suppressAutoHyphens w:val="0"/>
              <w:rPr>
                <w:color w:val="000000"/>
                <w:lang w:eastAsia="ru-RU"/>
              </w:rPr>
            </w:pPr>
          </w:p>
        </w:tc>
      </w:tr>
      <w:tr w:rsidR="00BC6024" w:rsidRPr="00D60139" w:rsidTr="00717121">
        <w:trPr>
          <w:trHeight w:val="63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C6024" w:rsidRPr="00D60139" w:rsidRDefault="00BC6024" w:rsidP="00075C4B">
            <w:pPr>
              <w:suppressAutoHyphens w:val="0"/>
              <w:rPr>
                <w:color w:val="000000"/>
                <w:lang w:eastAsia="ru-RU"/>
              </w:rPr>
            </w:pPr>
          </w:p>
        </w:tc>
        <w:tc>
          <w:tcPr>
            <w:tcW w:w="3435" w:type="dxa"/>
            <w:tcBorders>
              <w:top w:val="single" w:sz="4" w:space="0" w:color="auto"/>
              <w:left w:val="nil"/>
              <w:bottom w:val="single" w:sz="4" w:space="0" w:color="auto"/>
              <w:right w:val="nil"/>
            </w:tcBorders>
            <w:shd w:val="clear" w:color="auto" w:fill="auto"/>
            <w:vAlign w:val="center"/>
            <w:hideMark/>
          </w:tcPr>
          <w:p w:rsidR="00BC6024" w:rsidRPr="00D60139" w:rsidRDefault="00BC6024" w:rsidP="00075C4B">
            <w:pPr>
              <w:suppressAutoHyphens w:val="0"/>
              <w:rPr>
                <w:color w:val="000000"/>
                <w:lang w:eastAsia="ru-RU"/>
              </w:rPr>
            </w:pPr>
            <w:r w:rsidRPr="00D60139">
              <w:rPr>
                <w:bCs/>
                <w:color w:val="000000"/>
                <w:lang w:eastAsia="ru-RU"/>
              </w:rPr>
              <w:t>объем средств, направляемых на погашение основной суммы долга, в том числе:</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6024" w:rsidRPr="00D60139" w:rsidRDefault="00BC6024" w:rsidP="00BC6024">
            <w:pPr>
              <w:suppressAutoHyphens w:val="0"/>
              <w:jc w:val="center"/>
              <w:rPr>
                <w:color w:val="000000"/>
                <w:lang w:eastAsia="ru-RU"/>
              </w:rPr>
            </w:pPr>
            <w:r w:rsidRPr="00D60139">
              <w:rPr>
                <w:bCs/>
                <w:snapToGrid w:val="0"/>
                <w:color w:val="000000"/>
                <w:lang w:eastAsia="ru-RU"/>
              </w:rPr>
              <w:t>-6489,00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х</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х</w:t>
            </w:r>
          </w:p>
        </w:tc>
      </w:tr>
      <w:tr w:rsidR="00BC6024" w:rsidRPr="00D60139" w:rsidTr="00717121">
        <w:trPr>
          <w:trHeight w:val="63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C6024" w:rsidRPr="00D60139" w:rsidRDefault="00BC6024" w:rsidP="00075C4B">
            <w:pPr>
              <w:suppressAutoHyphens w:val="0"/>
              <w:rPr>
                <w:color w:val="000000"/>
                <w:lang w:eastAsia="ru-RU"/>
              </w:rPr>
            </w:pPr>
          </w:p>
        </w:tc>
        <w:tc>
          <w:tcPr>
            <w:tcW w:w="3435" w:type="dxa"/>
            <w:tcBorders>
              <w:top w:val="single" w:sz="4" w:space="0" w:color="auto"/>
              <w:left w:val="nil"/>
              <w:bottom w:val="single" w:sz="4" w:space="0" w:color="auto"/>
              <w:right w:val="nil"/>
            </w:tcBorders>
            <w:shd w:val="clear" w:color="auto" w:fill="auto"/>
            <w:vAlign w:val="center"/>
            <w:hideMark/>
          </w:tcPr>
          <w:p w:rsidR="00BC6024" w:rsidRPr="00D60139" w:rsidRDefault="00BC6024" w:rsidP="00075C4B">
            <w:pPr>
              <w:suppressAutoHyphens w:val="0"/>
              <w:rPr>
                <w:color w:val="000000"/>
                <w:lang w:eastAsia="ru-RU"/>
              </w:rPr>
            </w:pPr>
            <w:r w:rsidRPr="00D60139">
              <w:rPr>
                <w:bCs/>
                <w:color w:val="000000"/>
                <w:lang w:eastAsia="ru-RU"/>
              </w:rPr>
              <w:t xml:space="preserve">бюджетный кредит на пополнение остатков средств на счетах бюджетов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0,00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х</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х</w:t>
            </w:r>
          </w:p>
        </w:tc>
      </w:tr>
      <w:tr w:rsidR="00BC6024" w:rsidRPr="00D60139" w:rsidTr="00717121">
        <w:trPr>
          <w:trHeight w:val="94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C6024" w:rsidRPr="00D60139" w:rsidRDefault="00BC6024" w:rsidP="00075C4B">
            <w:pPr>
              <w:suppressAutoHyphens w:val="0"/>
              <w:rPr>
                <w:color w:val="000000"/>
                <w:lang w:eastAsia="ru-RU"/>
              </w:rPr>
            </w:pPr>
          </w:p>
        </w:tc>
        <w:tc>
          <w:tcPr>
            <w:tcW w:w="3435" w:type="dxa"/>
            <w:tcBorders>
              <w:top w:val="single" w:sz="4" w:space="0" w:color="auto"/>
              <w:left w:val="nil"/>
              <w:bottom w:val="single" w:sz="4" w:space="0" w:color="auto"/>
              <w:right w:val="nil"/>
            </w:tcBorders>
            <w:shd w:val="clear" w:color="auto" w:fill="auto"/>
            <w:vAlign w:val="center"/>
            <w:hideMark/>
          </w:tcPr>
          <w:p w:rsidR="00BC6024" w:rsidRPr="00D60139" w:rsidRDefault="00BC6024" w:rsidP="00075C4B">
            <w:pPr>
              <w:suppressAutoHyphens w:val="0"/>
              <w:jc w:val="both"/>
              <w:rPr>
                <w:color w:val="000000"/>
                <w:lang w:eastAsia="ru-RU"/>
              </w:rPr>
            </w:pPr>
            <w:r w:rsidRPr="00D60139">
              <w:rPr>
                <w:rFonts w:eastAsia="Calibri"/>
                <w:color w:val="000000"/>
                <w:lang w:eastAsia="ru-RU"/>
              </w:rPr>
              <w:t>реструктурированная задолженность по бюджетным кредитам, предоставленным из бюджета Астраханской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6024" w:rsidRPr="00D60139" w:rsidRDefault="00BC6024" w:rsidP="00BC6024">
            <w:pPr>
              <w:suppressAutoHyphens w:val="0"/>
              <w:jc w:val="center"/>
              <w:rPr>
                <w:color w:val="000000"/>
                <w:lang w:eastAsia="ru-RU"/>
              </w:rPr>
            </w:pPr>
            <w:r w:rsidRPr="00D60139">
              <w:rPr>
                <w:bCs/>
                <w:color w:val="000000"/>
                <w:lang w:eastAsia="ru-RU"/>
              </w:rPr>
              <w:t>-6489,00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х</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х</w:t>
            </w:r>
          </w:p>
        </w:tc>
      </w:tr>
      <w:tr w:rsidR="00BC6024" w:rsidRPr="00D60139" w:rsidTr="00717121">
        <w:trPr>
          <w:trHeight w:val="94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3</w:t>
            </w:r>
          </w:p>
        </w:tc>
        <w:tc>
          <w:tcPr>
            <w:tcW w:w="3435" w:type="dxa"/>
            <w:tcBorders>
              <w:top w:val="single" w:sz="4" w:space="0" w:color="auto"/>
              <w:left w:val="nil"/>
              <w:bottom w:val="single" w:sz="4" w:space="0" w:color="auto"/>
              <w:right w:val="nil"/>
            </w:tcBorders>
            <w:shd w:val="clear" w:color="auto" w:fill="auto"/>
            <w:vAlign w:val="center"/>
            <w:hideMark/>
          </w:tcPr>
          <w:p w:rsidR="00BC6024" w:rsidRPr="00D60139" w:rsidRDefault="00BC6024" w:rsidP="00075C4B">
            <w:pPr>
              <w:suppressAutoHyphens w:val="0"/>
              <w:rPr>
                <w:color w:val="000000"/>
                <w:lang w:eastAsia="ru-RU"/>
              </w:rPr>
            </w:pPr>
            <w:r w:rsidRPr="00D60139">
              <w:rPr>
                <w:bCs/>
                <w:color w:val="000000"/>
                <w:lang w:eastAsia="ru-RU"/>
              </w:rPr>
              <w:t>Кредиты, привлекаемые в бюджет муниципального образования "Приволжский район» Астраханской области от кредитных организаций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26257,3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х</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х</w:t>
            </w:r>
          </w:p>
        </w:tc>
      </w:tr>
      <w:tr w:rsidR="00BC6024" w:rsidRPr="00D60139" w:rsidTr="00717121">
        <w:trPr>
          <w:trHeight w:val="31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C6024" w:rsidRPr="00D60139" w:rsidRDefault="00BC6024" w:rsidP="00075C4B">
            <w:pPr>
              <w:suppressAutoHyphens w:val="0"/>
              <w:rPr>
                <w:color w:val="000000"/>
                <w:lang w:eastAsia="ru-RU"/>
              </w:rPr>
            </w:pPr>
          </w:p>
        </w:tc>
        <w:tc>
          <w:tcPr>
            <w:tcW w:w="3435" w:type="dxa"/>
            <w:tcBorders>
              <w:top w:val="single" w:sz="4" w:space="0" w:color="auto"/>
              <w:left w:val="nil"/>
              <w:bottom w:val="single" w:sz="4" w:space="0" w:color="auto"/>
              <w:right w:val="nil"/>
            </w:tcBorders>
            <w:shd w:val="clear" w:color="auto" w:fill="auto"/>
            <w:vAlign w:val="center"/>
            <w:hideMark/>
          </w:tcPr>
          <w:p w:rsidR="00BC6024" w:rsidRPr="00D60139" w:rsidRDefault="00BC6024" w:rsidP="00075C4B">
            <w:pPr>
              <w:suppressAutoHyphens w:val="0"/>
              <w:rPr>
                <w:color w:val="000000"/>
                <w:lang w:eastAsia="ru-RU"/>
              </w:rPr>
            </w:pPr>
            <w:r w:rsidRPr="00D60139">
              <w:rPr>
                <w:bCs/>
                <w:color w:val="000000"/>
                <w:lang w:eastAsia="ru-RU"/>
              </w:rPr>
              <w:t>объем привлечения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26257,3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C6024" w:rsidRPr="00D60139" w:rsidRDefault="00DD7983" w:rsidP="00075C4B">
            <w:pPr>
              <w:suppressAutoHyphens w:val="0"/>
              <w:jc w:val="center"/>
              <w:rPr>
                <w:color w:val="000000"/>
                <w:lang w:eastAsia="ru-RU"/>
              </w:rPr>
            </w:pPr>
            <w:r w:rsidRPr="00D60139">
              <w:rPr>
                <w:bCs/>
                <w:snapToGrid w:val="0"/>
                <w:color w:val="000000"/>
                <w:lang w:eastAsia="ru-RU"/>
              </w:rPr>
              <w:t>26257,4</w:t>
            </w:r>
          </w:p>
        </w:tc>
      </w:tr>
      <w:tr w:rsidR="00BC6024" w:rsidRPr="00D60139" w:rsidTr="00717121">
        <w:trPr>
          <w:trHeight w:val="31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C6024" w:rsidRPr="00D60139" w:rsidRDefault="00BC6024" w:rsidP="00075C4B">
            <w:pPr>
              <w:suppressAutoHyphens w:val="0"/>
              <w:rPr>
                <w:color w:val="000000"/>
                <w:lang w:eastAsia="ru-RU"/>
              </w:rPr>
            </w:pPr>
          </w:p>
        </w:tc>
        <w:tc>
          <w:tcPr>
            <w:tcW w:w="3435" w:type="dxa"/>
            <w:tcBorders>
              <w:top w:val="single" w:sz="4" w:space="0" w:color="auto"/>
              <w:left w:val="nil"/>
              <w:bottom w:val="single" w:sz="4" w:space="0" w:color="auto"/>
              <w:right w:val="nil"/>
            </w:tcBorders>
            <w:shd w:val="clear" w:color="auto" w:fill="auto"/>
            <w:vAlign w:val="center"/>
            <w:hideMark/>
          </w:tcPr>
          <w:p w:rsidR="00BC6024" w:rsidRPr="00D60139" w:rsidRDefault="00BC6024" w:rsidP="00075C4B">
            <w:pPr>
              <w:suppressAutoHyphens w:val="0"/>
              <w:jc w:val="both"/>
              <w:rPr>
                <w:color w:val="000000"/>
                <w:lang w:eastAsia="ru-RU"/>
              </w:rPr>
            </w:pPr>
            <w:r w:rsidRPr="00D60139">
              <w:rPr>
                <w:bCs/>
                <w:color w:val="000000"/>
                <w:lang w:eastAsia="ru-RU"/>
              </w:rPr>
              <w:t>погашение основной суммы долга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color w:val="000000"/>
                <w:lang w:eastAsia="ru-RU"/>
              </w:rPr>
              <w:t>0,00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color w:val="000000"/>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color w:val="00000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0,00</w:t>
            </w:r>
          </w:p>
        </w:tc>
      </w:tr>
      <w:tr w:rsidR="00BC6024" w:rsidRPr="00D60139" w:rsidTr="00DD7983">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 </w:t>
            </w:r>
          </w:p>
        </w:tc>
        <w:tc>
          <w:tcPr>
            <w:tcW w:w="3435" w:type="dxa"/>
            <w:tcBorders>
              <w:top w:val="single" w:sz="4" w:space="0" w:color="auto"/>
              <w:left w:val="nil"/>
              <w:bottom w:val="single" w:sz="4" w:space="0" w:color="auto"/>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color w:val="000000"/>
                <w:lang w:eastAsia="ru-RU"/>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C6024" w:rsidRPr="00D60139" w:rsidRDefault="00A565F7" w:rsidP="00075C4B">
            <w:pPr>
              <w:suppressAutoHyphens w:val="0"/>
              <w:jc w:val="center"/>
              <w:rPr>
                <w:color w:val="000000"/>
                <w:lang w:eastAsia="ru-RU"/>
              </w:rPr>
            </w:pPr>
            <w:r w:rsidRPr="00D60139">
              <w:rPr>
                <w:bCs/>
                <w:color w:val="000000"/>
                <w:lang w:eastAsia="ru-RU"/>
              </w:rPr>
              <w:t>19768,3</w:t>
            </w:r>
          </w:p>
        </w:tc>
        <w:tc>
          <w:tcPr>
            <w:tcW w:w="1560" w:type="dxa"/>
            <w:tcBorders>
              <w:top w:val="single" w:sz="4" w:space="0" w:color="auto"/>
              <w:left w:val="nil"/>
              <w:bottom w:val="single" w:sz="4" w:space="0" w:color="auto"/>
              <w:right w:val="single" w:sz="4" w:space="0" w:color="auto"/>
            </w:tcBorders>
            <w:shd w:val="clear" w:color="auto" w:fill="auto"/>
            <w:vAlign w:val="center"/>
          </w:tcPr>
          <w:p w:rsidR="00BC6024" w:rsidRPr="00D60139" w:rsidRDefault="00DD7983" w:rsidP="00075C4B">
            <w:pPr>
              <w:suppressAutoHyphens w:val="0"/>
              <w:jc w:val="center"/>
              <w:rPr>
                <w:color w:val="000000"/>
                <w:lang w:eastAsia="ru-RU"/>
              </w:rPr>
            </w:pPr>
            <w:r w:rsidRPr="00D60139">
              <w:rPr>
                <w:color w:val="000000"/>
                <w:lang w:eastAsia="ru-RU"/>
              </w:rPr>
              <w:t>Х</w:t>
            </w:r>
          </w:p>
        </w:tc>
        <w:tc>
          <w:tcPr>
            <w:tcW w:w="1417" w:type="dxa"/>
            <w:tcBorders>
              <w:top w:val="single" w:sz="4" w:space="0" w:color="auto"/>
              <w:left w:val="nil"/>
              <w:bottom w:val="single" w:sz="4" w:space="0" w:color="auto"/>
              <w:right w:val="single" w:sz="4" w:space="0" w:color="auto"/>
            </w:tcBorders>
            <w:shd w:val="clear" w:color="auto" w:fill="auto"/>
            <w:vAlign w:val="center"/>
          </w:tcPr>
          <w:p w:rsidR="00BC6024" w:rsidRPr="00D60139" w:rsidRDefault="00DD7983" w:rsidP="00075C4B">
            <w:pPr>
              <w:suppressAutoHyphens w:val="0"/>
              <w:jc w:val="center"/>
              <w:rPr>
                <w:color w:val="000000"/>
                <w:lang w:eastAsia="ru-RU"/>
              </w:rPr>
            </w:pPr>
            <w:r w:rsidRPr="00D60139">
              <w:rPr>
                <w:color w:val="000000"/>
                <w:lang w:eastAsia="ru-RU"/>
              </w:rPr>
              <w:t>Х</w:t>
            </w:r>
          </w:p>
        </w:tc>
        <w:tc>
          <w:tcPr>
            <w:tcW w:w="1276" w:type="dxa"/>
            <w:tcBorders>
              <w:top w:val="single" w:sz="4" w:space="0" w:color="auto"/>
              <w:left w:val="nil"/>
              <w:bottom w:val="single" w:sz="4" w:space="0" w:color="auto"/>
              <w:right w:val="single" w:sz="4" w:space="0" w:color="auto"/>
            </w:tcBorders>
            <w:shd w:val="clear" w:color="auto" w:fill="auto"/>
            <w:vAlign w:val="center"/>
          </w:tcPr>
          <w:p w:rsidR="00BC6024" w:rsidRPr="00D60139" w:rsidRDefault="00DD7983" w:rsidP="00075C4B">
            <w:pPr>
              <w:suppressAutoHyphens w:val="0"/>
              <w:jc w:val="center"/>
              <w:rPr>
                <w:color w:val="000000"/>
                <w:lang w:eastAsia="ru-RU"/>
              </w:rPr>
            </w:pPr>
            <w:r w:rsidRPr="00D60139">
              <w:rPr>
                <w:color w:val="000000"/>
                <w:lang w:eastAsia="ru-RU"/>
              </w:rPr>
              <w:t>Х</w:t>
            </w:r>
          </w:p>
        </w:tc>
      </w:tr>
    </w:tbl>
    <w:p w:rsidR="00BC6024" w:rsidRPr="00D60139" w:rsidRDefault="00BC6024" w:rsidP="00BC6024">
      <w:pPr>
        <w:rPr>
          <w:sz w:val="26"/>
          <w:szCs w:val="26"/>
        </w:rPr>
      </w:pPr>
    </w:p>
    <w:p w:rsidR="00BC6024" w:rsidRPr="00D60139" w:rsidRDefault="00BC6024" w:rsidP="00BC6024">
      <w:pPr>
        <w:rPr>
          <w:sz w:val="26"/>
          <w:szCs w:val="26"/>
        </w:rPr>
      </w:pPr>
    </w:p>
    <w:p w:rsidR="00BC6024" w:rsidRPr="00D60139" w:rsidRDefault="00BC6024" w:rsidP="00BC6024">
      <w:pPr>
        <w:ind w:left="360"/>
        <w:jc w:val="center"/>
        <w:rPr>
          <w:bCs/>
          <w:snapToGrid w:val="0"/>
          <w:sz w:val="24"/>
          <w:szCs w:val="24"/>
        </w:rPr>
      </w:pPr>
      <w:r w:rsidRPr="00D60139">
        <w:rPr>
          <w:bCs/>
          <w:sz w:val="24"/>
          <w:szCs w:val="24"/>
        </w:rPr>
        <w:t>2.</w:t>
      </w:r>
      <w:r w:rsidRPr="00D60139">
        <w:rPr>
          <w:bCs/>
          <w:snapToGrid w:val="0"/>
          <w:sz w:val="24"/>
          <w:szCs w:val="24"/>
        </w:rPr>
        <w:t xml:space="preserve"> Муниципальные внутренние заимствования </w:t>
      </w:r>
      <w:r w:rsidRPr="00D60139">
        <w:rPr>
          <w:bCs/>
          <w:sz w:val="24"/>
          <w:szCs w:val="24"/>
        </w:rPr>
        <w:t xml:space="preserve">муниципального образования «Приволжский район» </w:t>
      </w:r>
      <w:r w:rsidRPr="00D60139">
        <w:rPr>
          <w:bCs/>
          <w:snapToGrid w:val="0"/>
          <w:sz w:val="24"/>
          <w:szCs w:val="24"/>
        </w:rPr>
        <w:t>в 2022 году и предельные сроки погашения долговых обязательств, планируемых к привлечению в 2022 году</w:t>
      </w:r>
    </w:p>
    <w:p w:rsidR="00BC6024" w:rsidRPr="00D60139" w:rsidRDefault="00BC6024" w:rsidP="00BC6024">
      <w:pPr>
        <w:ind w:left="720"/>
        <w:jc w:val="both"/>
        <w:rPr>
          <w:bCs/>
          <w:sz w:val="24"/>
          <w:szCs w:val="24"/>
        </w:rPr>
      </w:pPr>
    </w:p>
    <w:p w:rsidR="00BC6024" w:rsidRPr="00D60139" w:rsidRDefault="00BC6024" w:rsidP="00BC6024">
      <w:pPr>
        <w:spacing w:after="120"/>
        <w:ind w:right="142"/>
        <w:jc w:val="right"/>
        <w:rPr>
          <w:bCs/>
          <w:sz w:val="24"/>
          <w:szCs w:val="24"/>
        </w:rPr>
      </w:pPr>
      <w:r w:rsidRPr="00D60139">
        <w:rPr>
          <w:bCs/>
          <w:sz w:val="24"/>
          <w:szCs w:val="24"/>
        </w:rPr>
        <w:t xml:space="preserve"> тыс. рублей</w:t>
      </w:r>
    </w:p>
    <w:tbl>
      <w:tblPr>
        <w:tblW w:w="9781" w:type="dxa"/>
        <w:tblInd w:w="108" w:type="dxa"/>
        <w:tblLayout w:type="fixed"/>
        <w:tblLook w:val="04A0" w:firstRow="1" w:lastRow="0" w:firstColumn="1" w:lastColumn="0" w:noHBand="0" w:noVBand="1"/>
      </w:tblPr>
      <w:tblGrid>
        <w:gridCol w:w="960"/>
        <w:gridCol w:w="3435"/>
        <w:gridCol w:w="1134"/>
        <w:gridCol w:w="1701"/>
        <w:gridCol w:w="1417"/>
        <w:gridCol w:w="1134"/>
      </w:tblGrid>
      <w:tr w:rsidR="00BC6024" w:rsidRPr="00D60139" w:rsidTr="00075C4B">
        <w:trPr>
          <w:trHeight w:val="330"/>
        </w:trPr>
        <w:tc>
          <w:tcPr>
            <w:tcW w:w="960" w:type="dxa"/>
            <w:vMerge w:val="restart"/>
            <w:tcBorders>
              <w:top w:val="single" w:sz="4" w:space="0" w:color="auto"/>
              <w:left w:val="single" w:sz="4" w:space="0" w:color="auto"/>
              <w:bottom w:val="nil"/>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p>
        </w:tc>
        <w:tc>
          <w:tcPr>
            <w:tcW w:w="3435" w:type="dxa"/>
            <w:vMerge w:val="restart"/>
            <w:tcBorders>
              <w:top w:val="single" w:sz="4" w:space="0" w:color="auto"/>
              <w:left w:val="single" w:sz="4" w:space="0" w:color="auto"/>
              <w:bottom w:val="nil"/>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color w:val="000000"/>
                <w:lang w:eastAsia="ru-RU"/>
              </w:rPr>
              <w:t>Виды заимствований</w:t>
            </w:r>
          </w:p>
        </w:tc>
        <w:tc>
          <w:tcPr>
            <w:tcW w:w="1134" w:type="dxa"/>
            <w:vMerge w:val="restart"/>
            <w:tcBorders>
              <w:top w:val="single" w:sz="4" w:space="0" w:color="auto"/>
              <w:left w:val="single" w:sz="4" w:space="0" w:color="auto"/>
              <w:bottom w:val="nil"/>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color w:val="000000"/>
                <w:lang w:eastAsia="ru-RU"/>
              </w:rPr>
              <w:t>Сумма на 2022 год</w:t>
            </w:r>
          </w:p>
        </w:tc>
        <w:tc>
          <w:tcPr>
            <w:tcW w:w="4252" w:type="dxa"/>
            <w:gridSpan w:val="3"/>
            <w:tcBorders>
              <w:top w:val="single" w:sz="4" w:space="0" w:color="auto"/>
              <w:left w:val="nil"/>
              <w:bottom w:val="single" w:sz="4" w:space="0" w:color="auto"/>
              <w:right w:val="single" w:sz="4" w:space="0" w:color="000000"/>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 xml:space="preserve">Предельные сроки и объемы погашения долговых обязательств, возникающих при </w:t>
            </w:r>
            <w:r w:rsidRPr="00D60139">
              <w:rPr>
                <w:bCs/>
                <w:snapToGrid w:val="0"/>
                <w:color w:val="000000"/>
                <w:lang w:eastAsia="ru-RU"/>
              </w:rPr>
              <w:lastRenderedPageBreak/>
              <w:t>осуществлении заимствований Астраханской областью в 2022 году</w:t>
            </w:r>
          </w:p>
        </w:tc>
      </w:tr>
      <w:tr w:rsidR="00BC6024" w:rsidRPr="00D60139" w:rsidTr="00075C4B">
        <w:trPr>
          <w:trHeight w:val="315"/>
        </w:trPr>
        <w:tc>
          <w:tcPr>
            <w:tcW w:w="960" w:type="dxa"/>
            <w:vMerge/>
            <w:tcBorders>
              <w:top w:val="single" w:sz="4" w:space="0" w:color="auto"/>
              <w:left w:val="single" w:sz="4" w:space="0" w:color="auto"/>
              <w:bottom w:val="nil"/>
              <w:right w:val="single" w:sz="4" w:space="0" w:color="auto"/>
            </w:tcBorders>
            <w:vAlign w:val="center"/>
            <w:hideMark/>
          </w:tcPr>
          <w:p w:rsidR="00BC6024" w:rsidRPr="00D60139" w:rsidRDefault="00BC6024" w:rsidP="00075C4B">
            <w:pPr>
              <w:suppressAutoHyphens w:val="0"/>
              <w:rPr>
                <w:color w:val="000000"/>
                <w:lang w:eastAsia="ru-RU"/>
              </w:rPr>
            </w:pPr>
          </w:p>
        </w:tc>
        <w:tc>
          <w:tcPr>
            <w:tcW w:w="3435" w:type="dxa"/>
            <w:vMerge/>
            <w:tcBorders>
              <w:top w:val="single" w:sz="4" w:space="0" w:color="auto"/>
              <w:left w:val="single" w:sz="4" w:space="0" w:color="auto"/>
              <w:bottom w:val="nil"/>
              <w:right w:val="single" w:sz="4" w:space="0" w:color="auto"/>
            </w:tcBorders>
            <w:vAlign w:val="center"/>
            <w:hideMark/>
          </w:tcPr>
          <w:p w:rsidR="00BC6024" w:rsidRPr="00D60139" w:rsidRDefault="00BC6024" w:rsidP="00075C4B">
            <w:pPr>
              <w:suppressAutoHyphens w:val="0"/>
              <w:rPr>
                <w:color w:val="000000"/>
                <w:lang w:eastAsia="ru-RU"/>
              </w:rPr>
            </w:pPr>
          </w:p>
        </w:tc>
        <w:tc>
          <w:tcPr>
            <w:tcW w:w="1134" w:type="dxa"/>
            <w:vMerge/>
            <w:tcBorders>
              <w:top w:val="single" w:sz="4" w:space="0" w:color="auto"/>
              <w:left w:val="single" w:sz="4" w:space="0" w:color="auto"/>
              <w:bottom w:val="nil"/>
              <w:right w:val="single" w:sz="4" w:space="0" w:color="auto"/>
            </w:tcBorders>
            <w:vAlign w:val="center"/>
            <w:hideMark/>
          </w:tcPr>
          <w:p w:rsidR="00BC6024" w:rsidRPr="00D60139" w:rsidRDefault="00BC6024" w:rsidP="00075C4B">
            <w:pPr>
              <w:suppressAutoHyphens w:val="0"/>
              <w:rPr>
                <w:color w:val="000000"/>
                <w:lang w:eastAsia="ru-RU"/>
              </w:rPr>
            </w:pPr>
          </w:p>
        </w:tc>
        <w:tc>
          <w:tcPr>
            <w:tcW w:w="1701" w:type="dxa"/>
            <w:tcBorders>
              <w:top w:val="nil"/>
              <w:left w:val="nil"/>
              <w:bottom w:val="nil"/>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2023 год</w:t>
            </w:r>
          </w:p>
        </w:tc>
        <w:tc>
          <w:tcPr>
            <w:tcW w:w="1417" w:type="dxa"/>
            <w:tcBorders>
              <w:top w:val="nil"/>
              <w:left w:val="nil"/>
              <w:bottom w:val="nil"/>
              <w:right w:val="nil"/>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2024 год</w:t>
            </w:r>
          </w:p>
        </w:tc>
        <w:tc>
          <w:tcPr>
            <w:tcW w:w="1134" w:type="dxa"/>
            <w:tcBorders>
              <w:top w:val="nil"/>
              <w:left w:val="single" w:sz="4" w:space="0" w:color="auto"/>
              <w:bottom w:val="nil"/>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2025 год</w:t>
            </w:r>
          </w:p>
        </w:tc>
      </w:tr>
      <w:tr w:rsidR="00BC6024" w:rsidRPr="00D60139" w:rsidTr="00075C4B">
        <w:trPr>
          <w:trHeight w:val="126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1</w:t>
            </w:r>
          </w:p>
        </w:tc>
        <w:tc>
          <w:tcPr>
            <w:tcW w:w="3435" w:type="dxa"/>
            <w:tcBorders>
              <w:top w:val="single" w:sz="4" w:space="0" w:color="auto"/>
              <w:left w:val="nil"/>
              <w:bottom w:val="dotted" w:sz="4" w:space="0" w:color="auto"/>
              <w:right w:val="single" w:sz="4" w:space="0" w:color="auto"/>
            </w:tcBorders>
            <w:shd w:val="clear" w:color="auto" w:fill="auto"/>
            <w:vAlign w:val="center"/>
            <w:hideMark/>
          </w:tcPr>
          <w:p w:rsidR="00BC6024" w:rsidRPr="00D60139" w:rsidRDefault="00BC6024" w:rsidP="00075C4B">
            <w:pPr>
              <w:suppressAutoHyphens w:val="0"/>
              <w:rPr>
                <w:color w:val="000000"/>
                <w:lang w:eastAsia="ru-RU"/>
              </w:rPr>
            </w:pPr>
            <w:r w:rsidRPr="00D60139">
              <w:rPr>
                <w:bCs/>
                <w:color w:val="000000"/>
                <w:lang w:eastAsia="ru-RU"/>
              </w:rPr>
              <w:t>Муниципальные займы, осуществляемые путем выпуска муниципальных ценных бумаг от имени муниципального образования "Приволжский район" Астраханской области:</w:t>
            </w:r>
          </w:p>
        </w:tc>
        <w:tc>
          <w:tcPr>
            <w:tcW w:w="1134" w:type="dxa"/>
            <w:tcBorders>
              <w:top w:val="single" w:sz="4" w:space="0" w:color="auto"/>
              <w:left w:val="nil"/>
              <w:bottom w:val="dotted" w:sz="4" w:space="0" w:color="auto"/>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0,00</w:t>
            </w:r>
          </w:p>
        </w:tc>
        <w:tc>
          <w:tcPr>
            <w:tcW w:w="1701" w:type="dxa"/>
            <w:tcBorders>
              <w:top w:val="single" w:sz="4" w:space="0" w:color="auto"/>
              <w:left w:val="nil"/>
              <w:bottom w:val="dotted" w:sz="4" w:space="0" w:color="auto"/>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0,00</w:t>
            </w:r>
          </w:p>
        </w:tc>
        <w:tc>
          <w:tcPr>
            <w:tcW w:w="1417" w:type="dxa"/>
            <w:tcBorders>
              <w:top w:val="single" w:sz="4" w:space="0" w:color="auto"/>
              <w:left w:val="nil"/>
              <w:bottom w:val="dotted" w:sz="4" w:space="0" w:color="auto"/>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0,00</w:t>
            </w:r>
          </w:p>
        </w:tc>
        <w:tc>
          <w:tcPr>
            <w:tcW w:w="1134" w:type="dxa"/>
            <w:tcBorders>
              <w:top w:val="single" w:sz="4" w:space="0" w:color="auto"/>
              <w:left w:val="nil"/>
              <w:bottom w:val="dotted" w:sz="4" w:space="0" w:color="auto"/>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0,00</w:t>
            </w:r>
          </w:p>
        </w:tc>
      </w:tr>
      <w:tr w:rsidR="00BC6024" w:rsidRPr="00D60139" w:rsidTr="00075C4B">
        <w:trPr>
          <w:trHeight w:val="315"/>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BC6024" w:rsidRPr="00D60139" w:rsidRDefault="00BC6024" w:rsidP="00075C4B">
            <w:pPr>
              <w:suppressAutoHyphens w:val="0"/>
              <w:rPr>
                <w:color w:val="000000"/>
                <w:lang w:eastAsia="ru-RU"/>
              </w:rPr>
            </w:pPr>
          </w:p>
        </w:tc>
        <w:tc>
          <w:tcPr>
            <w:tcW w:w="3435" w:type="dxa"/>
            <w:tcBorders>
              <w:top w:val="nil"/>
              <w:left w:val="nil"/>
              <w:bottom w:val="dotted" w:sz="4" w:space="0" w:color="auto"/>
              <w:right w:val="single" w:sz="4" w:space="0" w:color="auto"/>
            </w:tcBorders>
            <w:shd w:val="clear" w:color="auto" w:fill="auto"/>
            <w:vAlign w:val="center"/>
            <w:hideMark/>
          </w:tcPr>
          <w:p w:rsidR="00BC6024" w:rsidRPr="00D60139" w:rsidRDefault="00BC6024" w:rsidP="00075C4B">
            <w:pPr>
              <w:suppressAutoHyphens w:val="0"/>
              <w:rPr>
                <w:color w:val="000000"/>
                <w:lang w:eastAsia="ru-RU"/>
              </w:rPr>
            </w:pPr>
            <w:r w:rsidRPr="00D60139">
              <w:rPr>
                <w:bCs/>
                <w:color w:val="000000"/>
                <w:lang w:eastAsia="ru-RU"/>
              </w:rPr>
              <w:t>объем привлечения</w:t>
            </w:r>
          </w:p>
        </w:tc>
        <w:tc>
          <w:tcPr>
            <w:tcW w:w="1134" w:type="dxa"/>
            <w:tcBorders>
              <w:top w:val="nil"/>
              <w:left w:val="nil"/>
              <w:bottom w:val="dotted" w:sz="4" w:space="0" w:color="auto"/>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0,00</w:t>
            </w:r>
          </w:p>
        </w:tc>
        <w:tc>
          <w:tcPr>
            <w:tcW w:w="1701" w:type="dxa"/>
            <w:tcBorders>
              <w:top w:val="nil"/>
              <w:left w:val="nil"/>
              <w:bottom w:val="dotted" w:sz="4" w:space="0" w:color="auto"/>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0,00</w:t>
            </w:r>
          </w:p>
        </w:tc>
        <w:tc>
          <w:tcPr>
            <w:tcW w:w="1417" w:type="dxa"/>
            <w:tcBorders>
              <w:top w:val="nil"/>
              <w:left w:val="nil"/>
              <w:bottom w:val="dotted" w:sz="4" w:space="0" w:color="auto"/>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0,00</w:t>
            </w:r>
          </w:p>
        </w:tc>
        <w:tc>
          <w:tcPr>
            <w:tcW w:w="1134" w:type="dxa"/>
            <w:tcBorders>
              <w:top w:val="nil"/>
              <w:left w:val="nil"/>
              <w:bottom w:val="dotted" w:sz="4" w:space="0" w:color="auto"/>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0,00</w:t>
            </w:r>
          </w:p>
        </w:tc>
      </w:tr>
      <w:tr w:rsidR="00BC6024" w:rsidRPr="00D60139" w:rsidTr="00075C4B">
        <w:trPr>
          <w:trHeight w:val="315"/>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BC6024" w:rsidRPr="00D60139" w:rsidRDefault="00BC6024" w:rsidP="00075C4B">
            <w:pPr>
              <w:suppressAutoHyphens w:val="0"/>
              <w:rPr>
                <w:color w:val="000000"/>
                <w:lang w:eastAsia="ru-RU"/>
              </w:rPr>
            </w:pPr>
          </w:p>
        </w:tc>
        <w:tc>
          <w:tcPr>
            <w:tcW w:w="3435" w:type="dxa"/>
            <w:tcBorders>
              <w:top w:val="nil"/>
              <w:left w:val="nil"/>
              <w:bottom w:val="single" w:sz="4" w:space="0" w:color="auto"/>
              <w:right w:val="single" w:sz="4" w:space="0" w:color="auto"/>
            </w:tcBorders>
            <w:shd w:val="clear" w:color="auto" w:fill="auto"/>
            <w:vAlign w:val="center"/>
            <w:hideMark/>
          </w:tcPr>
          <w:p w:rsidR="00BC6024" w:rsidRPr="00D60139" w:rsidRDefault="00BC6024" w:rsidP="00075C4B">
            <w:pPr>
              <w:suppressAutoHyphens w:val="0"/>
              <w:rPr>
                <w:color w:val="000000"/>
                <w:lang w:eastAsia="ru-RU"/>
              </w:rPr>
            </w:pPr>
            <w:r w:rsidRPr="00D60139">
              <w:rPr>
                <w:bCs/>
                <w:color w:val="000000"/>
                <w:lang w:eastAsia="ru-RU"/>
              </w:rPr>
              <w:t>погашение основной суммы долга</w:t>
            </w:r>
          </w:p>
        </w:tc>
        <w:tc>
          <w:tcPr>
            <w:tcW w:w="1134" w:type="dxa"/>
            <w:tcBorders>
              <w:top w:val="nil"/>
              <w:left w:val="nil"/>
              <w:bottom w:val="single" w:sz="4" w:space="0" w:color="auto"/>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х</w:t>
            </w:r>
          </w:p>
        </w:tc>
        <w:tc>
          <w:tcPr>
            <w:tcW w:w="1417" w:type="dxa"/>
            <w:tcBorders>
              <w:top w:val="nil"/>
              <w:left w:val="nil"/>
              <w:bottom w:val="single" w:sz="4" w:space="0" w:color="auto"/>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х</w:t>
            </w:r>
          </w:p>
        </w:tc>
        <w:tc>
          <w:tcPr>
            <w:tcW w:w="1134" w:type="dxa"/>
            <w:tcBorders>
              <w:top w:val="nil"/>
              <w:left w:val="nil"/>
              <w:bottom w:val="single" w:sz="4" w:space="0" w:color="auto"/>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х</w:t>
            </w:r>
          </w:p>
        </w:tc>
      </w:tr>
      <w:tr w:rsidR="00BC6024" w:rsidRPr="00D60139" w:rsidTr="00075C4B">
        <w:trPr>
          <w:trHeight w:val="1260"/>
        </w:trPr>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2</w:t>
            </w:r>
          </w:p>
        </w:tc>
        <w:tc>
          <w:tcPr>
            <w:tcW w:w="3435" w:type="dxa"/>
            <w:tcBorders>
              <w:top w:val="nil"/>
              <w:left w:val="nil"/>
              <w:bottom w:val="nil"/>
              <w:right w:val="nil"/>
            </w:tcBorders>
            <w:shd w:val="clear" w:color="auto" w:fill="auto"/>
            <w:vAlign w:val="center"/>
            <w:hideMark/>
          </w:tcPr>
          <w:p w:rsidR="00BC6024" w:rsidRPr="00D60139" w:rsidRDefault="00BC6024" w:rsidP="00075C4B">
            <w:pPr>
              <w:suppressAutoHyphens w:val="0"/>
              <w:rPr>
                <w:color w:val="000000"/>
                <w:lang w:eastAsia="ru-RU"/>
              </w:rPr>
            </w:pPr>
            <w:r w:rsidRPr="00D60139">
              <w:rPr>
                <w:bCs/>
                <w:color w:val="000000"/>
                <w:lang w:eastAsia="ru-RU"/>
              </w:rPr>
              <w:t>Кредиты, привлекаемые в бюджет муниципального образования "Приволжский район" Астраханской области из других бюджетов бюджетной системы Российской Федерации</w:t>
            </w:r>
          </w:p>
        </w:tc>
        <w:tc>
          <w:tcPr>
            <w:tcW w:w="1134" w:type="dxa"/>
            <w:tcBorders>
              <w:top w:val="nil"/>
              <w:left w:val="single" w:sz="4" w:space="0" w:color="auto"/>
              <w:bottom w:val="nil"/>
              <w:right w:val="single" w:sz="4" w:space="0" w:color="auto"/>
            </w:tcBorders>
            <w:shd w:val="clear" w:color="auto" w:fill="auto"/>
            <w:vAlign w:val="center"/>
            <w:hideMark/>
          </w:tcPr>
          <w:p w:rsidR="00BC6024" w:rsidRPr="00D60139" w:rsidRDefault="00BC6024" w:rsidP="00A565F7">
            <w:pPr>
              <w:suppressAutoHyphens w:val="0"/>
              <w:jc w:val="center"/>
              <w:rPr>
                <w:color w:val="000000"/>
                <w:lang w:eastAsia="ru-RU"/>
              </w:rPr>
            </w:pPr>
            <w:r w:rsidRPr="00D60139">
              <w:rPr>
                <w:bCs/>
                <w:color w:val="000000"/>
                <w:lang w:eastAsia="ru-RU"/>
              </w:rPr>
              <w:t>-</w:t>
            </w:r>
            <w:r w:rsidR="00A565F7" w:rsidRPr="00D60139">
              <w:rPr>
                <w:bCs/>
                <w:color w:val="000000"/>
                <w:lang w:eastAsia="ru-RU"/>
              </w:rPr>
              <w:t>2365</w:t>
            </w:r>
            <w:r w:rsidRPr="00D60139">
              <w:rPr>
                <w:bCs/>
                <w:color w:val="000000"/>
                <w:lang w:eastAsia="ru-RU"/>
              </w:rPr>
              <w:t>,00</w:t>
            </w:r>
          </w:p>
        </w:tc>
        <w:tc>
          <w:tcPr>
            <w:tcW w:w="1701" w:type="dxa"/>
            <w:tcBorders>
              <w:top w:val="nil"/>
              <w:left w:val="nil"/>
              <w:bottom w:val="nil"/>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х</w:t>
            </w:r>
          </w:p>
        </w:tc>
        <w:tc>
          <w:tcPr>
            <w:tcW w:w="1417" w:type="dxa"/>
            <w:tcBorders>
              <w:top w:val="nil"/>
              <w:left w:val="nil"/>
              <w:bottom w:val="nil"/>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х</w:t>
            </w:r>
          </w:p>
        </w:tc>
        <w:tc>
          <w:tcPr>
            <w:tcW w:w="1134" w:type="dxa"/>
            <w:tcBorders>
              <w:top w:val="nil"/>
              <w:left w:val="nil"/>
              <w:bottom w:val="nil"/>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х</w:t>
            </w:r>
          </w:p>
        </w:tc>
      </w:tr>
      <w:tr w:rsidR="00BC6024" w:rsidRPr="00D60139" w:rsidTr="00075C4B">
        <w:trPr>
          <w:trHeight w:val="315"/>
        </w:trPr>
        <w:tc>
          <w:tcPr>
            <w:tcW w:w="960" w:type="dxa"/>
            <w:vMerge/>
            <w:tcBorders>
              <w:top w:val="nil"/>
              <w:left w:val="single" w:sz="4" w:space="0" w:color="auto"/>
              <w:bottom w:val="single" w:sz="4" w:space="0" w:color="000000"/>
              <w:right w:val="single" w:sz="4" w:space="0" w:color="auto"/>
            </w:tcBorders>
            <w:vAlign w:val="center"/>
            <w:hideMark/>
          </w:tcPr>
          <w:p w:rsidR="00BC6024" w:rsidRPr="00D60139" w:rsidRDefault="00BC6024" w:rsidP="00075C4B">
            <w:pPr>
              <w:suppressAutoHyphens w:val="0"/>
              <w:rPr>
                <w:color w:val="000000"/>
                <w:lang w:eastAsia="ru-RU"/>
              </w:rPr>
            </w:pPr>
          </w:p>
        </w:tc>
        <w:tc>
          <w:tcPr>
            <w:tcW w:w="3435" w:type="dxa"/>
            <w:tcBorders>
              <w:top w:val="nil"/>
              <w:left w:val="nil"/>
              <w:bottom w:val="nil"/>
              <w:right w:val="nil"/>
            </w:tcBorders>
            <w:shd w:val="clear" w:color="auto" w:fill="auto"/>
            <w:vAlign w:val="center"/>
            <w:hideMark/>
          </w:tcPr>
          <w:p w:rsidR="00BC6024" w:rsidRPr="00D60139" w:rsidRDefault="00BC6024" w:rsidP="00075C4B">
            <w:pPr>
              <w:suppressAutoHyphens w:val="0"/>
              <w:rPr>
                <w:color w:val="000000"/>
                <w:lang w:eastAsia="ru-RU"/>
              </w:rPr>
            </w:pPr>
            <w:r w:rsidRPr="00D60139">
              <w:rPr>
                <w:bCs/>
                <w:color w:val="000000"/>
                <w:lang w:eastAsia="ru-RU"/>
              </w:rPr>
              <w:t xml:space="preserve">объем привлечения, </w:t>
            </w:r>
          </w:p>
        </w:tc>
        <w:tc>
          <w:tcPr>
            <w:tcW w:w="1134" w:type="dxa"/>
            <w:vMerge w:val="restart"/>
            <w:tcBorders>
              <w:top w:val="nil"/>
              <w:left w:val="single" w:sz="4" w:space="0" w:color="auto"/>
              <w:bottom w:val="nil"/>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0,00</w:t>
            </w:r>
          </w:p>
        </w:tc>
        <w:tc>
          <w:tcPr>
            <w:tcW w:w="1701" w:type="dxa"/>
            <w:vMerge w:val="restart"/>
            <w:tcBorders>
              <w:top w:val="nil"/>
              <w:left w:val="single" w:sz="4" w:space="0" w:color="auto"/>
              <w:bottom w:val="nil"/>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0,00</w:t>
            </w:r>
          </w:p>
        </w:tc>
        <w:tc>
          <w:tcPr>
            <w:tcW w:w="1417" w:type="dxa"/>
            <w:vMerge w:val="restart"/>
            <w:tcBorders>
              <w:top w:val="nil"/>
              <w:left w:val="single" w:sz="4" w:space="0" w:color="auto"/>
              <w:bottom w:val="nil"/>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0,00</w:t>
            </w:r>
          </w:p>
        </w:tc>
        <w:tc>
          <w:tcPr>
            <w:tcW w:w="1134" w:type="dxa"/>
            <w:vMerge w:val="restart"/>
            <w:tcBorders>
              <w:top w:val="nil"/>
              <w:left w:val="single" w:sz="4" w:space="0" w:color="auto"/>
              <w:bottom w:val="nil"/>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0,00</w:t>
            </w:r>
          </w:p>
        </w:tc>
      </w:tr>
      <w:tr w:rsidR="00BC6024" w:rsidRPr="00D60139" w:rsidTr="00075C4B">
        <w:trPr>
          <w:trHeight w:val="630"/>
        </w:trPr>
        <w:tc>
          <w:tcPr>
            <w:tcW w:w="960" w:type="dxa"/>
            <w:vMerge/>
            <w:tcBorders>
              <w:top w:val="nil"/>
              <w:left w:val="single" w:sz="4" w:space="0" w:color="auto"/>
              <w:bottom w:val="single" w:sz="4" w:space="0" w:color="000000"/>
              <w:right w:val="single" w:sz="4" w:space="0" w:color="auto"/>
            </w:tcBorders>
            <w:vAlign w:val="center"/>
            <w:hideMark/>
          </w:tcPr>
          <w:p w:rsidR="00BC6024" w:rsidRPr="00D60139" w:rsidRDefault="00BC6024" w:rsidP="00075C4B">
            <w:pPr>
              <w:suppressAutoHyphens w:val="0"/>
              <w:rPr>
                <w:color w:val="000000"/>
                <w:lang w:eastAsia="ru-RU"/>
              </w:rPr>
            </w:pPr>
          </w:p>
        </w:tc>
        <w:tc>
          <w:tcPr>
            <w:tcW w:w="3435" w:type="dxa"/>
            <w:tcBorders>
              <w:top w:val="nil"/>
              <w:left w:val="nil"/>
              <w:bottom w:val="nil"/>
              <w:right w:val="nil"/>
            </w:tcBorders>
            <w:shd w:val="clear" w:color="auto" w:fill="auto"/>
            <w:vAlign w:val="center"/>
            <w:hideMark/>
          </w:tcPr>
          <w:p w:rsidR="00BC6024" w:rsidRPr="00D60139" w:rsidRDefault="00BC6024" w:rsidP="00075C4B">
            <w:pPr>
              <w:suppressAutoHyphens w:val="0"/>
              <w:rPr>
                <w:color w:val="000000"/>
                <w:lang w:eastAsia="ru-RU"/>
              </w:rPr>
            </w:pPr>
            <w:r w:rsidRPr="00D60139">
              <w:rPr>
                <w:bCs/>
                <w:color w:val="000000"/>
                <w:lang w:eastAsia="ru-RU"/>
              </w:rPr>
              <w:t>в том числе бюджетный кредит на пополнение остатков средств на счетах бюджетов</w:t>
            </w:r>
          </w:p>
        </w:tc>
        <w:tc>
          <w:tcPr>
            <w:tcW w:w="1134" w:type="dxa"/>
            <w:vMerge/>
            <w:tcBorders>
              <w:top w:val="nil"/>
              <w:left w:val="single" w:sz="4" w:space="0" w:color="auto"/>
              <w:bottom w:val="nil"/>
              <w:right w:val="single" w:sz="4" w:space="0" w:color="auto"/>
            </w:tcBorders>
            <w:vAlign w:val="center"/>
            <w:hideMark/>
          </w:tcPr>
          <w:p w:rsidR="00BC6024" w:rsidRPr="00D60139" w:rsidRDefault="00BC6024" w:rsidP="00075C4B">
            <w:pPr>
              <w:suppressAutoHyphens w:val="0"/>
              <w:rPr>
                <w:color w:val="000000"/>
                <w:lang w:eastAsia="ru-RU"/>
              </w:rPr>
            </w:pPr>
          </w:p>
        </w:tc>
        <w:tc>
          <w:tcPr>
            <w:tcW w:w="1701" w:type="dxa"/>
            <w:vMerge/>
            <w:tcBorders>
              <w:top w:val="nil"/>
              <w:left w:val="single" w:sz="4" w:space="0" w:color="auto"/>
              <w:bottom w:val="nil"/>
              <w:right w:val="single" w:sz="4" w:space="0" w:color="auto"/>
            </w:tcBorders>
            <w:vAlign w:val="center"/>
            <w:hideMark/>
          </w:tcPr>
          <w:p w:rsidR="00BC6024" w:rsidRPr="00D60139" w:rsidRDefault="00BC6024" w:rsidP="00075C4B">
            <w:pPr>
              <w:suppressAutoHyphens w:val="0"/>
              <w:rPr>
                <w:color w:val="000000"/>
                <w:lang w:eastAsia="ru-RU"/>
              </w:rPr>
            </w:pPr>
          </w:p>
        </w:tc>
        <w:tc>
          <w:tcPr>
            <w:tcW w:w="1417" w:type="dxa"/>
            <w:vMerge/>
            <w:tcBorders>
              <w:top w:val="nil"/>
              <w:left w:val="single" w:sz="4" w:space="0" w:color="auto"/>
              <w:bottom w:val="nil"/>
              <w:right w:val="single" w:sz="4" w:space="0" w:color="auto"/>
            </w:tcBorders>
            <w:vAlign w:val="center"/>
            <w:hideMark/>
          </w:tcPr>
          <w:p w:rsidR="00BC6024" w:rsidRPr="00D60139" w:rsidRDefault="00BC6024" w:rsidP="00075C4B">
            <w:pPr>
              <w:suppressAutoHyphens w:val="0"/>
              <w:rPr>
                <w:color w:val="000000"/>
                <w:lang w:eastAsia="ru-RU"/>
              </w:rPr>
            </w:pPr>
          </w:p>
        </w:tc>
        <w:tc>
          <w:tcPr>
            <w:tcW w:w="1134" w:type="dxa"/>
            <w:vMerge/>
            <w:tcBorders>
              <w:top w:val="nil"/>
              <w:left w:val="single" w:sz="4" w:space="0" w:color="auto"/>
              <w:bottom w:val="nil"/>
              <w:right w:val="single" w:sz="4" w:space="0" w:color="auto"/>
            </w:tcBorders>
            <w:vAlign w:val="center"/>
            <w:hideMark/>
          </w:tcPr>
          <w:p w:rsidR="00BC6024" w:rsidRPr="00D60139" w:rsidRDefault="00BC6024" w:rsidP="00075C4B">
            <w:pPr>
              <w:suppressAutoHyphens w:val="0"/>
              <w:rPr>
                <w:color w:val="000000"/>
                <w:lang w:eastAsia="ru-RU"/>
              </w:rPr>
            </w:pPr>
          </w:p>
        </w:tc>
      </w:tr>
      <w:tr w:rsidR="00BC6024" w:rsidRPr="00D60139" w:rsidTr="00075C4B">
        <w:trPr>
          <w:trHeight w:val="630"/>
        </w:trPr>
        <w:tc>
          <w:tcPr>
            <w:tcW w:w="960" w:type="dxa"/>
            <w:vMerge/>
            <w:tcBorders>
              <w:top w:val="nil"/>
              <w:left w:val="single" w:sz="4" w:space="0" w:color="auto"/>
              <w:bottom w:val="single" w:sz="4" w:space="0" w:color="000000"/>
              <w:right w:val="single" w:sz="4" w:space="0" w:color="auto"/>
            </w:tcBorders>
            <w:vAlign w:val="center"/>
            <w:hideMark/>
          </w:tcPr>
          <w:p w:rsidR="00BC6024" w:rsidRPr="00D60139" w:rsidRDefault="00BC6024" w:rsidP="00075C4B">
            <w:pPr>
              <w:suppressAutoHyphens w:val="0"/>
              <w:rPr>
                <w:color w:val="000000"/>
                <w:lang w:eastAsia="ru-RU"/>
              </w:rPr>
            </w:pPr>
          </w:p>
        </w:tc>
        <w:tc>
          <w:tcPr>
            <w:tcW w:w="3435" w:type="dxa"/>
            <w:tcBorders>
              <w:top w:val="nil"/>
              <w:left w:val="nil"/>
              <w:bottom w:val="nil"/>
              <w:right w:val="nil"/>
            </w:tcBorders>
            <w:shd w:val="clear" w:color="auto" w:fill="auto"/>
            <w:vAlign w:val="center"/>
            <w:hideMark/>
          </w:tcPr>
          <w:p w:rsidR="00BC6024" w:rsidRPr="00D60139" w:rsidRDefault="00BC6024" w:rsidP="00075C4B">
            <w:pPr>
              <w:suppressAutoHyphens w:val="0"/>
              <w:rPr>
                <w:color w:val="000000"/>
                <w:lang w:eastAsia="ru-RU"/>
              </w:rPr>
            </w:pPr>
            <w:r w:rsidRPr="00D60139">
              <w:rPr>
                <w:bCs/>
                <w:color w:val="000000"/>
                <w:lang w:eastAsia="ru-RU"/>
              </w:rPr>
              <w:t>объем средств, направляемых на погашение основной суммы долга, в том числе:</w:t>
            </w:r>
          </w:p>
        </w:tc>
        <w:tc>
          <w:tcPr>
            <w:tcW w:w="1134" w:type="dxa"/>
            <w:tcBorders>
              <w:top w:val="nil"/>
              <w:left w:val="single" w:sz="4" w:space="0" w:color="auto"/>
              <w:bottom w:val="nil"/>
              <w:right w:val="single" w:sz="4" w:space="0" w:color="auto"/>
            </w:tcBorders>
            <w:shd w:val="clear" w:color="auto" w:fill="auto"/>
            <w:vAlign w:val="center"/>
            <w:hideMark/>
          </w:tcPr>
          <w:p w:rsidR="00BC6024" w:rsidRPr="00D60139" w:rsidRDefault="00BC6024" w:rsidP="00A565F7">
            <w:pPr>
              <w:suppressAutoHyphens w:val="0"/>
              <w:jc w:val="center"/>
              <w:rPr>
                <w:color w:val="000000"/>
                <w:lang w:eastAsia="ru-RU"/>
              </w:rPr>
            </w:pPr>
            <w:r w:rsidRPr="00D60139">
              <w:rPr>
                <w:bCs/>
                <w:snapToGrid w:val="0"/>
                <w:color w:val="000000"/>
                <w:lang w:eastAsia="ru-RU"/>
              </w:rPr>
              <w:t>-</w:t>
            </w:r>
            <w:r w:rsidR="00A565F7" w:rsidRPr="00D60139">
              <w:rPr>
                <w:bCs/>
                <w:snapToGrid w:val="0"/>
                <w:color w:val="000000"/>
                <w:lang w:eastAsia="ru-RU"/>
              </w:rPr>
              <w:t>2365</w:t>
            </w:r>
            <w:r w:rsidRPr="00D60139">
              <w:rPr>
                <w:bCs/>
                <w:snapToGrid w:val="0"/>
                <w:color w:val="000000"/>
                <w:lang w:eastAsia="ru-RU"/>
              </w:rPr>
              <w:t>,00</w:t>
            </w:r>
          </w:p>
        </w:tc>
        <w:tc>
          <w:tcPr>
            <w:tcW w:w="1701" w:type="dxa"/>
            <w:tcBorders>
              <w:top w:val="nil"/>
              <w:left w:val="nil"/>
              <w:bottom w:val="nil"/>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х</w:t>
            </w:r>
          </w:p>
        </w:tc>
        <w:tc>
          <w:tcPr>
            <w:tcW w:w="1417" w:type="dxa"/>
            <w:tcBorders>
              <w:top w:val="nil"/>
              <w:left w:val="nil"/>
              <w:bottom w:val="nil"/>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х</w:t>
            </w:r>
          </w:p>
        </w:tc>
        <w:tc>
          <w:tcPr>
            <w:tcW w:w="1134" w:type="dxa"/>
            <w:tcBorders>
              <w:top w:val="nil"/>
              <w:left w:val="nil"/>
              <w:bottom w:val="nil"/>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х</w:t>
            </w:r>
          </w:p>
        </w:tc>
      </w:tr>
      <w:tr w:rsidR="00BC6024" w:rsidRPr="00D60139" w:rsidTr="00075C4B">
        <w:trPr>
          <w:trHeight w:val="630"/>
        </w:trPr>
        <w:tc>
          <w:tcPr>
            <w:tcW w:w="960" w:type="dxa"/>
            <w:vMerge/>
            <w:tcBorders>
              <w:top w:val="nil"/>
              <w:left w:val="single" w:sz="4" w:space="0" w:color="auto"/>
              <w:bottom w:val="single" w:sz="4" w:space="0" w:color="000000"/>
              <w:right w:val="single" w:sz="4" w:space="0" w:color="auto"/>
            </w:tcBorders>
            <w:vAlign w:val="center"/>
            <w:hideMark/>
          </w:tcPr>
          <w:p w:rsidR="00BC6024" w:rsidRPr="00D60139" w:rsidRDefault="00BC6024" w:rsidP="00075C4B">
            <w:pPr>
              <w:suppressAutoHyphens w:val="0"/>
              <w:rPr>
                <w:color w:val="000000"/>
                <w:lang w:eastAsia="ru-RU"/>
              </w:rPr>
            </w:pPr>
          </w:p>
        </w:tc>
        <w:tc>
          <w:tcPr>
            <w:tcW w:w="3435" w:type="dxa"/>
            <w:tcBorders>
              <w:top w:val="nil"/>
              <w:left w:val="nil"/>
              <w:bottom w:val="nil"/>
              <w:right w:val="nil"/>
            </w:tcBorders>
            <w:shd w:val="clear" w:color="auto" w:fill="auto"/>
            <w:vAlign w:val="center"/>
            <w:hideMark/>
          </w:tcPr>
          <w:p w:rsidR="00BC6024" w:rsidRPr="00D60139" w:rsidRDefault="00BC6024" w:rsidP="00075C4B">
            <w:pPr>
              <w:suppressAutoHyphens w:val="0"/>
              <w:rPr>
                <w:color w:val="000000"/>
                <w:lang w:eastAsia="ru-RU"/>
              </w:rPr>
            </w:pPr>
            <w:r w:rsidRPr="00D60139">
              <w:rPr>
                <w:bCs/>
                <w:color w:val="000000"/>
                <w:lang w:eastAsia="ru-RU"/>
              </w:rPr>
              <w:t xml:space="preserve">бюджетный кредит на пополнение остатков средств на счетах бюджетов </w:t>
            </w:r>
          </w:p>
        </w:tc>
        <w:tc>
          <w:tcPr>
            <w:tcW w:w="1134" w:type="dxa"/>
            <w:tcBorders>
              <w:top w:val="nil"/>
              <w:left w:val="single" w:sz="4" w:space="0" w:color="auto"/>
              <w:bottom w:val="nil"/>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0,00</w:t>
            </w:r>
          </w:p>
        </w:tc>
        <w:tc>
          <w:tcPr>
            <w:tcW w:w="1701" w:type="dxa"/>
            <w:tcBorders>
              <w:top w:val="nil"/>
              <w:left w:val="nil"/>
              <w:bottom w:val="nil"/>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х</w:t>
            </w:r>
          </w:p>
        </w:tc>
        <w:tc>
          <w:tcPr>
            <w:tcW w:w="1417" w:type="dxa"/>
            <w:tcBorders>
              <w:top w:val="nil"/>
              <w:left w:val="nil"/>
              <w:bottom w:val="nil"/>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х</w:t>
            </w:r>
          </w:p>
        </w:tc>
        <w:tc>
          <w:tcPr>
            <w:tcW w:w="1134" w:type="dxa"/>
            <w:tcBorders>
              <w:top w:val="nil"/>
              <w:left w:val="nil"/>
              <w:bottom w:val="nil"/>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х</w:t>
            </w:r>
          </w:p>
        </w:tc>
      </w:tr>
      <w:tr w:rsidR="00BC6024" w:rsidRPr="00D60139" w:rsidTr="00075C4B">
        <w:trPr>
          <w:trHeight w:val="945"/>
        </w:trPr>
        <w:tc>
          <w:tcPr>
            <w:tcW w:w="960" w:type="dxa"/>
            <w:vMerge/>
            <w:tcBorders>
              <w:top w:val="nil"/>
              <w:left w:val="single" w:sz="4" w:space="0" w:color="auto"/>
              <w:bottom w:val="single" w:sz="4" w:space="0" w:color="000000"/>
              <w:right w:val="single" w:sz="4" w:space="0" w:color="auto"/>
            </w:tcBorders>
            <w:vAlign w:val="center"/>
            <w:hideMark/>
          </w:tcPr>
          <w:p w:rsidR="00BC6024" w:rsidRPr="00D60139" w:rsidRDefault="00BC6024" w:rsidP="00075C4B">
            <w:pPr>
              <w:suppressAutoHyphens w:val="0"/>
              <w:rPr>
                <w:color w:val="000000"/>
                <w:lang w:eastAsia="ru-RU"/>
              </w:rPr>
            </w:pPr>
          </w:p>
        </w:tc>
        <w:tc>
          <w:tcPr>
            <w:tcW w:w="3435" w:type="dxa"/>
            <w:tcBorders>
              <w:top w:val="nil"/>
              <w:left w:val="nil"/>
              <w:bottom w:val="single" w:sz="4" w:space="0" w:color="auto"/>
              <w:right w:val="nil"/>
            </w:tcBorders>
            <w:shd w:val="clear" w:color="auto" w:fill="auto"/>
            <w:vAlign w:val="center"/>
            <w:hideMark/>
          </w:tcPr>
          <w:p w:rsidR="00BC6024" w:rsidRPr="00D60139" w:rsidRDefault="00BC6024" w:rsidP="00075C4B">
            <w:pPr>
              <w:suppressAutoHyphens w:val="0"/>
              <w:jc w:val="both"/>
              <w:rPr>
                <w:color w:val="000000"/>
                <w:lang w:eastAsia="ru-RU"/>
              </w:rPr>
            </w:pPr>
            <w:r w:rsidRPr="00D60139">
              <w:rPr>
                <w:rFonts w:eastAsia="Calibri"/>
                <w:color w:val="000000"/>
                <w:lang w:eastAsia="ru-RU"/>
              </w:rPr>
              <w:t>реструктурированная задолженность по бюджетным кредитам, предоставленным из бюджета Астраханской области</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C6024" w:rsidRPr="00D60139" w:rsidRDefault="00BC6024" w:rsidP="00A565F7">
            <w:pPr>
              <w:suppressAutoHyphens w:val="0"/>
              <w:jc w:val="center"/>
              <w:rPr>
                <w:color w:val="000000"/>
                <w:lang w:eastAsia="ru-RU"/>
              </w:rPr>
            </w:pPr>
            <w:r w:rsidRPr="00D60139">
              <w:rPr>
                <w:bCs/>
                <w:color w:val="000000"/>
                <w:lang w:eastAsia="ru-RU"/>
              </w:rPr>
              <w:t>-</w:t>
            </w:r>
            <w:r w:rsidR="00A565F7" w:rsidRPr="00D60139">
              <w:rPr>
                <w:bCs/>
                <w:color w:val="000000"/>
                <w:lang w:eastAsia="ru-RU"/>
              </w:rPr>
              <w:t>2365</w:t>
            </w:r>
            <w:r w:rsidRPr="00D60139">
              <w:rPr>
                <w:bCs/>
                <w:color w:val="000000"/>
                <w:lang w:eastAsia="ru-RU"/>
              </w:rPr>
              <w:t>,00</w:t>
            </w:r>
          </w:p>
        </w:tc>
        <w:tc>
          <w:tcPr>
            <w:tcW w:w="1701" w:type="dxa"/>
            <w:tcBorders>
              <w:top w:val="nil"/>
              <w:left w:val="nil"/>
              <w:bottom w:val="single" w:sz="4" w:space="0" w:color="auto"/>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х</w:t>
            </w:r>
          </w:p>
        </w:tc>
        <w:tc>
          <w:tcPr>
            <w:tcW w:w="1417" w:type="dxa"/>
            <w:tcBorders>
              <w:top w:val="nil"/>
              <w:left w:val="nil"/>
              <w:bottom w:val="single" w:sz="4" w:space="0" w:color="auto"/>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х</w:t>
            </w:r>
          </w:p>
        </w:tc>
        <w:tc>
          <w:tcPr>
            <w:tcW w:w="1134" w:type="dxa"/>
            <w:tcBorders>
              <w:top w:val="nil"/>
              <w:left w:val="nil"/>
              <w:bottom w:val="single" w:sz="4" w:space="0" w:color="auto"/>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х</w:t>
            </w:r>
          </w:p>
        </w:tc>
      </w:tr>
      <w:tr w:rsidR="00BC6024" w:rsidRPr="00D60139" w:rsidTr="00075C4B">
        <w:trPr>
          <w:trHeight w:val="945"/>
        </w:trPr>
        <w:tc>
          <w:tcPr>
            <w:tcW w:w="960" w:type="dxa"/>
            <w:vMerge w:val="restart"/>
            <w:tcBorders>
              <w:top w:val="nil"/>
              <w:left w:val="single" w:sz="4" w:space="0" w:color="auto"/>
              <w:bottom w:val="nil"/>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3</w:t>
            </w:r>
          </w:p>
        </w:tc>
        <w:tc>
          <w:tcPr>
            <w:tcW w:w="3435" w:type="dxa"/>
            <w:tcBorders>
              <w:top w:val="nil"/>
              <w:left w:val="nil"/>
              <w:bottom w:val="dotted" w:sz="4" w:space="0" w:color="auto"/>
              <w:right w:val="nil"/>
            </w:tcBorders>
            <w:shd w:val="clear" w:color="auto" w:fill="auto"/>
            <w:vAlign w:val="center"/>
            <w:hideMark/>
          </w:tcPr>
          <w:p w:rsidR="00BC6024" w:rsidRPr="00D60139" w:rsidRDefault="00BC6024" w:rsidP="00075C4B">
            <w:pPr>
              <w:suppressAutoHyphens w:val="0"/>
              <w:rPr>
                <w:color w:val="000000"/>
                <w:lang w:eastAsia="ru-RU"/>
              </w:rPr>
            </w:pPr>
            <w:r w:rsidRPr="00D60139">
              <w:rPr>
                <w:bCs/>
                <w:color w:val="000000"/>
                <w:lang w:eastAsia="ru-RU"/>
              </w:rPr>
              <w:t>Кредиты, привлекаемые в бюджет муниципального образования "Приволжский район» Астраханской области от кредитных организаций</w:t>
            </w:r>
          </w:p>
        </w:tc>
        <w:tc>
          <w:tcPr>
            <w:tcW w:w="1134" w:type="dxa"/>
            <w:tcBorders>
              <w:top w:val="nil"/>
              <w:left w:val="single" w:sz="4" w:space="0" w:color="auto"/>
              <w:bottom w:val="dotted" w:sz="4" w:space="0" w:color="auto"/>
              <w:right w:val="single" w:sz="4" w:space="0" w:color="auto"/>
            </w:tcBorders>
            <w:shd w:val="clear" w:color="auto" w:fill="auto"/>
            <w:vAlign w:val="center"/>
            <w:hideMark/>
          </w:tcPr>
          <w:p w:rsidR="00BC6024" w:rsidRPr="00D60139" w:rsidRDefault="00A565F7" w:rsidP="00075C4B">
            <w:pPr>
              <w:suppressAutoHyphens w:val="0"/>
              <w:jc w:val="center"/>
              <w:rPr>
                <w:color w:val="000000"/>
                <w:lang w:eastAsia="ru-RU"/>
              </w:rPr>
            </w:pPr>
            <w:r w:rsidRPr="00D60139">
              <w:rPr>
                <w:bCs/>
                <w:snapToGrid w:val="0"/>
                <w:color w:val="000000"/>
                <w:lang w:eastAsia="ru-RU"/>
              </w:rPr>
              <w:t>2008,9</w:t>
            </w:r>
          </w:p>
        </w:tc>
        <w:tc>
          <w:tcPr>
            <w:tcW w:w="1701" w:type="dxa"/>
            <w:tcBorders>
              <w:top w:val="nil"/>
              <w:left w:val="nil"/>
              <w:bottom w:val="dotted" w:sz="4" w:space="0" w:color="auto"/>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х</w:t>
            </w:r>
          </w:p>
        </w:tc>
        <w:tc>
          <w:tcPr>
            <w:tcW w:w="1417" w:type="dxa"/>
            <w:tcBorders>
              <w:top w:val="nil"/>
              <w:left w:val="nil"/>
              <w:bottom w:val="dotted" w:sz="4" w:space="0" w:color="auto"/>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х</w:t>
            </w:r>
          </w:p>
        </w:tc>
        <w:tc>
          <w:tcPr>
            <w:tcW w:w="1134" w:type="dxa"/>
            <w:tcBorders>
              <w:top w:val="nil"/>
              <w:left w:val="nil"/>
              <w:bottom w:val="dotted" w:sz="4" w:space="0" w:color="auto"/>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х</w:t>
            </w:r>
          </w:p>
        </w:tc>
      </w:tr>
      <w:tr w:rsidR="00BC6024" w:rsidRPr="00D60139" w:rsidTr="00075C4B">
        <w:trPr>
          <w:trHeight w:val="315"/>
        </w:trPr>
        <w:tc>
          <w:tcPr>
            <w:tcW w:w="960" w:type="dxa"/>
            <w:vMerge/>
            <w:tcBorders>
              <w:top w:val="nil"/>
              <w:left w:val="single" w:sz="4" w:space="0" w:color="auto"/>
              <w:bottom w:val="nil"/>
              <w:right w:val="single" w:sz="4" w:space="0" w:color="auto"/>
            </w:tcBorders>
            <w:vAlign w:val="center"/>
            <w:hideMark/>
          </w:tcPr>
          <w:p w:rsidR="00BC6024" w:rsidRPr="00D60139" w:rsidRDefault="00BC6024" w:rsidP="00075C4B">
            <w:pPr>
              <w:suppressAutoHyphens w:val="0"/>
              <w:rPr>
                <w:color w:val="000000"/>
                <w:lang w:eastAsia="ru-RU"/>
              </w:rPr>
            </w:pPr>
          </w:p>
        </w:tc>
        <w:tc>
          <w:tcPr>
            <w:tcW w:w="3435" w:type="dxa"/>
            <w:tcBorders>
              <w:top w:val="nil"/>
              <w:left w:val="nil"/>
              <w:bottom w:val="dotted" w:sz="4" w:space="0" w:color="auto"/>
              <w:right w:val="nil"/>
            </w:tcBorders>
            <w:shd w:val="clear" w:color="auto" w:fill="auto"/>
            <w:vAlign w:val="center"/>
            <w:hideMark/>
          </w:tcPr>
          <w:p w:rsidR="00BC6024" w:rsidRPr="00D60139" w:rsidRDefault="00BC6024" w:rsidP="00075C4B">
            <w:pPr>
              <w:suppressAutoHyphens w:val="0"/>
              <w:rPr>
                <w:color w:val="000000"/>
                <w:lang w:eastAsia="ru-RU"/>
              </w:rPr>
            </w:pPr>
            <w:r w:rsidRPr="00D60139">
              <w:rPr>
                <w:bCs/>
                <w:color w:val="000000"/>
                <w:lang w:eastAsia="ru-RU"/>
              </w:rPr>
              <w:t>объем привлечения</w:t>
            </w:r>
          </w:p>
        </w:tc>
        <w:tc>
          <w:tcPr>
            <w:tcW w:w="1134" w:type="dxa"/>
            <w:tcBorders>
              <w:top w:val="nil"/>
              <w:left w:val="single" w:sz="4" w:space="0" w:color="auto"/>
              <w:bottom w:val="dotted" w:sz="4" w:space="0" w:color="auto"/>
              <w:right w:val="single" w:sz="4" w:space="0" w:color="auto"/>
            </w:tcBorders>
            <w:shd w:val="clear" w:color="auto" w:fill="auto"/>
            <w:vAlign w:val="center"/>
            <w:hideMark/>
          </w:tcPr>
          <w:p w:rsidR="00BC6024" w:rsidRPr="00D60139" w:rsidRDefault="00A565F7" w:rsidP="00075C4B">
            <w:pPr>
              <w:suppressAutoHyphens w:val="0"/>
              <w:jc w:val="center"/>
              <w:rPr>
                <w:color w:val="000000"/>
                <w:lang w:eastAsia="ru-RU"/>
              </w:rPr>
            </w:pPr>
            <w:r w:rsidRPr="00D60139">
              <w:rPr>
                <w:bCs/>
                <w:snapToGrid w:val="0"/>
                <w:color w:val="000000"/>
                <w:lang w:eastAsia="ru-RU"/>
              </w:rPr>
              <w:t>2008,9</w:t>
            </w:r>
          </w:p>
        </w:tc>
        <w:tc>
          <w:tcPr>
            <w:tcW w:w="1701" w:type="dxa"/>
            <w:tcBorders>
              <w:top w:val="nil"/>
              <w:left w:val="nil"/>
              <w:bottom w:val="dotted" w:sz="4" w:space="0" w:color="auto"/>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0,00</w:t>
            </w:r>
          </w:p>
        </w:tc>
        <w:tc>
          <w:tcPr>
            <w:tcW w:w="1417" w:type="dxa"/>
            <w:tcBorders>
              <w:top w:val="nil"/>
              <w:left w:val="nil"/>
              <w:bottom w:val="dotted" w:sz="4" w:space="0" w:color="auto"/>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0,00</w:t>
            </w:r>
          </w:p>
        </w:tc>
        <w:tc>
          <w:tcPr>
            <w:tcW w:w="1134" w:type="dxa"/>
            <w:tcBorders>
              <w:top w:val="nil"/>
              <w:left w:val="nil"/>
              <w:bottom w:val="dotted" w:sz="4" w:space="0" w:color="auto"/>
              <w:right w:val="single" w:sz="4" w:space="0" w:color="auto"/>
            </w:tcBorders>
            <w:shd w:val="clear" w:color="auto" w:fill="auto"/>
            <w:vAlign w:val="center"/>
            <w:hideMark/>
          </w:tcPr>
          <w:p w:rsidR="00BC6024" w:rsidRPr="00D60139" w:rsidRDefault="00DD7983" w:rsidP="00075C4B">
            <w:pPr>
              <w:suppressAutoHyphens w:val="0"/>
              <w:jc w:val="center"/>
              <w:rPr>
                <w:color w:val="000000"/>
                <w:lang w:eastAsia="ru-RU"/>
              </w:rPr>
            </w:pPr>
            <w:r w:rsidRPr="00D60139">
              <w:rPr>
                <w:bCs/>
                <w:snapToGrid w:val="0"/>
                <w:color w:val="000000"/>
                <w:lang w:eastAsia="ru-RU"/>
              </w:rPr>
              <w:t>2008,9</w:t>
            </w:r>
          </w:p>
        </w:tc>
      </w:tr>
      <w:tr w:rsidR="00BC6024" w:rsidRPr="00D60139" w:rsidTr="00A565F7">
        <w:trPr>
          <w:trHeight w:val="315"/>
        </w:trPr>
        <w:tc>
          <w:tcPr>
            <w:tcW w:w="960" w:type="dxa"/>
            <w:vMerge/>
            <w:tcBorders>
              <w:top w:val="nil"/>
              <w:left w:val="single" w:sz="4" w:space="0" w:color="auto"/>
              <w:bottom w:val="nil"/>
              <w:right w:val="single" w:sz="4" w:space="0" w:color="auto"/>
            </w:tcBorders>
            <w:vAlign w:val="center"/>
            <w:hideMark/>
          </w:tcPr>
          <w:p w:rsidR="00BC6024" w:rsidRPr="00D60139" w:rsidRDefault="00BC6024" w:rsidP="00075C4B">
            <w:pPr>
              <w:suppressAutoHyphens w:val="0"/>
              <w:rPr>
                <w:color w:val="000000"/>
                <w:lang w:eastAsia="ru-RU"/>
              </w:rPr>
            </w:pPr>
          </w:p>
        </w:tc>
        <w:tc>
          <w:tcPr>
            <w:tcW w:w="3435" w:type="dxa"/>
            <w:tcBorders>
              <w:top w:val="nil"/>
              <w:left w:val="nil"/>
              <w:bottom w:val="nil"/>
              <w:right w:val="nil"/>
            </w:tcBorders>
            <w:shd w:val="clear" w:color="auto" w:fill="auto"/>
            <w:vAlign w:val="center"/>
            <w:hideMark/>
          </w:tcPr>
          <w:p w:rsidR="00BC6024" w:rsidRPr="00D60139" w:rsidRDefault="00BC6024" w:rsidP="00075C4B">
            <w:pPr>
              <w:suppressAutoHyphens w:val="0"/>
              <w:jc w:val="both"/>
              <w:rPr>
                <w:color w:val="000000"/>
                <w:lang w:eastAsia="ru-RU"/>
              </w:rPr>
            </w:pPr>
            <w:r w:rsidRPr="00D60139">
              <w:rPr>
                <w:bCs/>
                <w:color w:val="000000"/>
                <w:lang w:eastAsia="ru-RU"/>
              </w:rPr>
              <w:t>погашение основной суммы долга</w:t>
            </w:r>
          </w:p>
        </w:tc>
        <w:tc>
          <w:tcPr>
            <w:tcW w:w="1134" w:type="dxa"/>
            <w:tcBorders>
              <w:top w:val="nil"/>
              <w:left w:val="single" w:sz="4" w:space="0" w:color="auto"/>
              <w:bottom w:val="nil"/>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color w:val="000000"/>
                <w:lang w:eastAsia="ru-RU"/>
              </w:rPr>
              <w:t>0,00</w:t>
            </w:r>
          </w:p>
        </w:tc>
        <w:tc>
          <w:tcPr>
            <w:tcW w:w="1701" w:type="dxa"/>
            <w:tcBorders>
              <w:top w:val="nil"/>
              <w:left w:val="nil"/>
              <w:bottom w:val="nil"/>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0,00</w:t>
            </w:r>
          </w:p>
        </w:tc>
        <w:tc>
          <w:tcPr>
            <w:tcW w:w="1417" w:type="dxa"/>
            <w:tcBorders>
              <w:top w:val="nil"/>
              <w:left w:val="nil"/>
              <w:bottom w:val="nil"/>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0,00</w:t>
            </w:r>
          </w:p>
        </w:tc>
        <w:tc>
          <w:tcPr>
            <w:tcW w:w="1134" w:type="dxa"/>
            <w:tcBorders>
              <w:top w:val="nil"/>
              <w:left w:val="nil"/>
              <w:bottom w:val="nil"/>
              <w:right w:val="single" w:sz="4" w:space="0" w:color="auto"/>
            </w:tcBorders>
            <w:shd w:val="clear" w:color="auto" w:fill="auto"/>
            <w:vAlign w:val="center"/>
          </w:tcPr>
          <w:p w:rsidR="00BC6024" w:rsidRPr="00D60139" w:rsidRDefault="00A565F7" w:rsidP="00075C4B">
            <w:pPr>
              <w:suppressAutoHyphens w:val="0"/>
              <w:jc w:val="center"/>
              <w:rPr>
                <w:color w:val="000000"/>
                <w:lang w:eastAsia="ru-RU"/>
              </w:rPr>
            </w:pPr>
            <w:r w:rsidRPr="00D60139">
              <w:rPr>
                <w:color w:val="000000"/>
                <w:lang w:eastAsia="ru-RU"/>
              </w:rPr>
              <w:t>0,00</w:t>
            </w:r>
          </w:p>
        </w:tc>
      </w:tr>
      <w:tr w:rsidR="00BC6024" w:rsidRPr="00D60139" w:rsidTr="00DD7983">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 </w:t>
            </w:r>
          </w:p>
        </w:tc>
        <w:tc>
          <w:tcPr>
            <w:tcW w:w="3435" w:type="dxa"/>
            <w:tcBorders>
              <w:top w:val="single" w:sz="4" w:space="0" w:color="auto"/>
              <w:left w:val="nil"/>
              <w:bottom w:val="single" w:sz="4" w:space="0" w:color="auto"/>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color w:val="000000"/>
                <w:lang w:eastAsia="ru-RU"/>
              </w:rPr>
              <w:t>ВСЕГО: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color w:val="000000"/>
                <w:lang w:eastAsia="ru-RU"/>
              </w:rPr>
              <w:t>-356,1</w:t>
            </w:r>
          </w:p>
        </w:tc>
        <w:tc>
          <w:tcPr>
            <w:tcW w:w="1701" w:type="dxa"/>
            <w:tcBorders>
              <w:top w:val="single" w:sz="4" w:space="0" w:color="auto"/>
              <w:left w:val="nil"/>
              <w:bottom w:val="single" w:sz="4" w:space="0" w:color="auto"/>
              <w:right w:val="single" w:sz="4" w:space="0" w:color="auto"/>
            </w:tcBorders>
            <w:shd w:val="clear" w:color="auto" w:fill="auto"/>
            <w:vAlign w:val="center"/>
          </w:tcPr>
          <w:p w:rsidR="00BC6024" w:rsidRPr="00D60139" w:rsidRDefault="00DD7983" w:rsidP="00075C4B">
            <w:pPr>
              <w:suppressAutoHyphens w:val="0"/>
              <w:jc w:val="center"/>
              <w:rPr>
                <w:color w:val="000000"/>
                <w:lang w:eastAsia="ru-RU"/>
              </w:rPr>
            </w:pPr>
            <w:r w:rsidRPr="00D60139">
              <w:rPr>
                <w:color w:val="000000"/>
                <w:lang w:eastAsia="ru-RU"/>
              </w:rPr>
              <w:t>Х</w:t>
            </w:r>
          </w:p>
        </w:tc>
        <w:tc>
          <w:tcPr>
            <w:tcW w:w="1417" w:type="dxa"/>
            <w:tcBorders>
              <w:top w:val="single" w:sz="4" w:space="0" w:color="auto"/>
              <w:left w:val="nil"/>
              <w:bottom w:val="single" w:sz="4" w:space="0" w:color="auto"/>
              <w:right w:val="single" w:sz="4" w:space="0" w:color="auto"/>
            </w:tcBorders>
            <w:shd w:val="clear" w:color="auto" w:fill="auto"/>
            <w:vAlign w:val="center"/>
          </w:tcPr>
          <w:p w:rsidR="00BC6024" w:rsidRPr="00D60139" w:rsidRDefault="00DD7983" w:rsidP="00075C4B">
            <w:pPr>
              <w:suppressAutoHyphens w:val="0"/>
              <w:jc w:val="center"/>
              <w:rPr>
                <w:color w:val="000000"/>
                <w:lang w:eastAsia="ru-RU"/>
              </w:rPr>
            </w:pPr>
            <w:r w:rsidRPr="00D60139">
              <w:rPr>
                <w:color w:val="000000"/>
                <w:lang w:eastAsia="ru-RU"/>
              </w:rPr>
              <w:t>Х</w:t>
            </w:r>
          </w:p>
        </w:tc>
        <w:tc>
          <w:tcPr>
            <w:tcW w:w="1134" w:type="dxa"/>
            <w:tcBorders>
              <w:top w:val="single" w:sz="4" w:space="0" w:color="auto"/>
              <w:left w:val="nil"/>
              <w:bottom w:val="single" w:sz="4" w:space="0" w:color="auto"/>
              <w:right w:val="single" w:sz="4" w:space="0" w:color="auto"/>
            </w:tcBorders>
            <w:shd w:val="clear" w:color="auto" w:fill="auto"/>
            <w:vAlign w:val="center"/>
          </w:tcPr>
          <w:p w:rsidR="00BC6024" w:rsidRPr="00D60139" w:rsidRDefault="00DD7983" w:rsidP="00075C4B">
            <w:pPr>
              <w:suppressAutoHyphens w:val="0"/>
              <w:jc w:val="center"/>
              <w:rPr>
                <w:color w:val="000000"/>
                <w:lang w:eastAsia="ru-RU"/>
              </w:rPr>
            </w:pPr>
            <w:r w:rsidRPr="00D60139">
              <w:rPr>
                <w:color w:val="000000"/>
                <w:lang w:eastAsia="ru-RU"/>
              </w:rPr>
              <w:t>Х</w:t>
            </w:r>
          </w:p>
        </w:tc>
      </w:tr>
    </w:tbl>
    <w:p w:rsidR="00BC6024" w:rsidRPr="00D60139" w:rsidRDefault="00BC6024" w:rsidP="00BC6024">
      <w:pPr>
        <w:rPr>
          <w:sz w:val="26"/>
          <w:szCs w:val="26"/>
        </w:rPr>
      </w:pPr>
    </w:p>
    <w:p w:rsidR="00BC6024" w:rsidRPr="00D60139" w:rsidRDefault="00BC6024" w:rsidP="00BC6024">
      <w:pPr>
        <w:rPr>
          <w:sz w:val="26"/>
          <w:szCs w:val="26"/>
        </w:rPr>
      </w:pPr>
    </w:p>
    <w:p w:rsidR="00BC6024" w:rsidRPr="00D60139" w:rsidRDefault="00BC6024" w:rsidP="00BC6024">
      <w:pPr>
        <w:ind w:left="360"/>
        <w:jc w:val="center"/>
        <w:rPr>
          <w:bCs/>
          <w:snapToGrid w:val="0"/>
          <w:sz w:val="24"/>
          <w:szCs w:val="24"/>
        </w:rPr>
      </w:pPr>
      <w:r w:rsidRPr="00D60139">
        <w:rPr>
          <w:bCs/>
          <w:sz w:val="24"/>
          <w:szCs w:val="24"/>
        </w:rPr>
        <w:t>3.</w:t>
      </w:r>
      <w:r w:rsidRPr="00D60139">
        <w:rPr>
          <w:bCs/>
          <w:snapToGrid w:val="0"/>
          <w:sz w:val="24"/>
          <w:szCs w:val="24"/>
        </w:rPr>
        <w:t xml:space="preserve"> Муниципальные внутренние заимствования </w:t>
      </w:r>
      <w:r w:rsidRPr="00D60139">
        <w:rPr>
          <w:bCs/>
          <w:sz w:val="24"/>
          <w:szCs w:val="24"/>
        </w:rPr>
        <w:t xml:space="preserve">муниципального образования «Приволжский район» </w:t>
      </w:r>
      <w:r w:rsidRPr="00D60139">
        <w:rPr>
          <w:bCs/>
          <w:snapToGrid w:val="0"/>
          <w:sz w:val="24"/>
          <w:szCs w:val="24"/>
        </w:rPr>
        <w:t>в 2023 году и предельные сроки погашения долговых обязательств, планируемых к привлечению в 2023 году</w:t>
      </w:r>
    </w:p>
    <w:p w:rsidR="00BC6024" w:rsidRPr="00D60139" w:rsidRDefault="00BC6024" w:rsidP="00BC6024">
      <w:pPr>
        <w:ind w:left="720"/>
        <w:jc w:val="both"/>
        <w:rPr>
          <w:bCs/>
          <w:sz w:val="24"/>
          <w:szCs w:val="24"/>
        </w:rPr>
      </w:pPr>
    </w:p>
    <w:p w:rsidR="00BC6024" w:rsidRPr="00D60139" w:rsidRDefault="00BC6024" w:rsidP="00BC6024">
      <w:pPr>
        <w:spacing w:after="120"/>
        <w:ind w:right="142"/>
        <w:jc w:val="right"/>
        <w:rPr>
          <w:bCs/>
          <w:sz w:val="24"/>
          <w:szCs w:val="24"/>
        </w:rPr>
      </w:pPr>
      <w:r w:rsidRPr="00D60139">
        <w:rPr>
          <w:bCs/>
          <w:sz w:val="24"/>
          <w:szCs w:val="24"/>
        </w:rPr>
        <w:t xml:space="preserve"> (тыс. рублей)</w:t>
      </w:r>
    </w:p>
    <w:p w:rsidR="00BC6024" w:rsidRPr="00D60139" w:rsidRDefault="00BC6024" w:rsidP="00BC6024">
      <w:pPr>
        <w:rPr>
          <w:sz w:val="24"/>
          <w:szCs w:val="24"/>
        </w:rPr>
      </w:pPr>
    </w:p>
    <w:tbl>
      <w:tblPr>
        <w:tblW w:w="9781" w:type="dxa"/>
        <w:tblInd w:w="108" w:type="dxa"/>
        <w:tblLayout w:type="fixed"/>
        <w:tblLook w:val="04A0" w:firstRow="1" w:lastRow="0" w:firstColumn="1" w:lastColumn="0" w:noHBand="0" w:noVBand="1"/>
      </w:tblPr>
      <w:tblGrid>
        <w:gridCol w:w="960"/>
        <w:gridCol w:w="3435"/>
        <w:gridCol w:w="1134"/>
        <w:gridCol w:w="1701"/>
        <w:gridCol w:w="1275"/>
        <w:gridCol w:w="1276"/>
      </w:tblGrid>
      <w:tr w:rsidR="00BC6024" w:rsidRPr="00D60139" w:rsidTr="00075C4B">
        <w:trPr>
          <w:trHeight w:val="330"/>
        </w:trPr>
        <w:tc>
          <w:tcPr>
            <w:tcW w:w="960" w:type="dxa"/>
            <w:vMerge w:val="restart"/>
            <w:tcBorders>
              <w:top w:val="single" w:sz="4" w:space="0" w:color="auto"/>
              <w:left w:val="single" w:sz="4" w:space="0" w:color="auto"/>
              <w:bottom w:val="nil"/>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p>
        </w:tc>
        <w:tc>
          <w:tcPr>
            <w:tcW w:w="3435" w:type="dxa"/>
            <w:vMerge w:val="restart"/>
            <w:tcBorders>
              <w:top w:val="single" w:sz="4" w:space="0" w:color="auto"/>
              <w:left w:val="single" w:sz="4" w:space="0" w:color="auto"/>
              <w:bottom w:val="nil"/>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color w:val="000000"/>
                <w:lang w:eastAsia="ru-RU"/>
              </w:rPr>
              <w:t>Виды заимствований</w:t>
            </w:r>
          </w:p>
        </w:tc>
        <w:tc>
          <w:tcPr>
            <w:tcW w:w="1134" w:type="dxa"/>
            <w:vMerge w:val="restart"/>
            <w:tcBorders>
              <w:top w:val="single" w:sz="4" w:space="0" w:color="auto"/>
              <w:left w:val="single" w:sz="4" w:space="0" w:color="auto"/>
              <w:bottom w:val="nil"/>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color w:val="000000"/>
                <w:lang w:eastAsia="ru-RU"/>
              </w:rPr>
              <w:t>Сумма на 2023 год</w:t>
            </w:r>
          </w:p>
        </w:tc>
        <w:tc>
          <w:tcPr>
            <w:tcW w:w="4252" w:type="dxa"/>
            <w:gridSpan w:val="3"/>
            <w:tcBorders>
              <w:top w:val="single" w:sz="4" w:space="0" w:color="auto"/>
              <w:left w:val="nil"/>
              <w:bottom w:val="single" w:sz="4" w:space="0" w:color="auto"/>
              <w:right w:val="single" w:sz="4" w:space="0" w:color="000000"/>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Предельные сроки и объемы погашения долговых обязательств, возникающих при осуществлении заимствований Астраханской областью в 2022 году</w:t>
            </w:r>
          </w:p>
        </w:tc>
      </w:tr>
      <w:tr w:rsidR="00BC6024" w:rsidRPr="00D60139" w:rsidTr="00075C4B">
        <w:trPr>
          <w:trHeight w:val="315"/>
        </w:trPr>
        <w:tc>
          <w:tcPr>
            <w:tcW w:w="960" w:type="dxa"/>
            <w:vMerge/>
            <w:tcBorders>
              <w:top w:val="single" w:sz="4" w:space="0" w:color="auto"/>
              <w:left w:val="single" w:sz="4" w:space="0" w:color="auto"/>
              <w:bottom w:val="nil"/>
              <w:right w:val="single" w:sz="4" w:space="0" w:color="auto"/>
            </w:tcBorders>
            <w:vAlign w:val="center"/>
            <w:hideMark/>
          </w:tcPr>
          <w:p w:rsidR="00BC6024" w:rsidRPr="00D60139" w:rsidRDefault="00BC6024" w:rsidP="00075C4B">
            <w:pPr>
              <w:suppressAutoHyphens w:val="0"/>
              <w:rPr>
                <w:color w:val="000000"/>
                <w:lang w:eastAsia="ru-RU"/>
              </w:rPr>
            </w:pPr>
          </w:p>
        </w:tc>
        <w:tc>
          <w:tcPr>
            <w:tcW w:w="3435" w:type="dxa"/>
            <w:vMerge/>
            <w:tcBorders>
              <w:top w:val="single" w:sz="4" w:space="0" w:color="auto"/>
              <w:left w:val="single" w:sz="4" w:space="0" w:color="auto"/>
              <w:bottom w:val="nil"/>
              <w:right w:val="single" w:sz="4" w:space="0" w:color="auto"/>
            </w:tcBorders>
            <w:vAlign w:val="center"/>
            <w:hideMark/>
          </w:tcPr>
          <w:p w:rsidR="00BC6024" w:rsidRPr="00D60139" w:rsidRDefault="00BC6024" w:rsidP="00075C4B">
            <w:pPr>
              <w:suppressAutoHyphens w:val="0"/>
              <w:rPr>
                <w:color w:val="000000"/>
                <w:lang w:eastAsia="ru-RU"/>
              </w:rPr>
            </w:pPr>
          </w:p>
        </w:tc>
        <w:tc>
          <w:tcPr>
            <w:tcW w:w="1134" w:type="dxa"/>
            <w:vMerge/>
            <w:tcBorders>
              <w:top w:val="single" w:sz="4" w:space="0" w:color="auto"/>
              <w:left w:val="single" w:sz="4" w:space="0" w:color="auto"/>
              <w:bottom w:val="nil"/>
              <w:right w:val="single" w:sz="4" w:space="0" w:color="auto"/>
            </w:tcBorders>
            <w:vAlign w:val="center"/>
            <w:hideMark/>
          </w:tcPr>
          <w:p w:rsidR="00BC6024" w:rsidRPr="00D60139" w:rsidRDefault="00BC6024" w:rsidP="00075C4B">
            <w:pPr>
              <w:suppressAutoHyphens w:val="0"/>
              <w:rPr>
                <w:color w:val="000000"/>
                <w:lang w:eastAsia="ru-RU"/>
              </w:rPr>
            </w:pPr>
          </w:p>
        </w:tc>
        <w:tc>
          <w:tcPr>
            <w:tcW w:w="1701" w:type="dxa"/>
            <w:tcBorders>
              <w:top w:val="nil"/>
              <w:left w:val="nil"/>
              <w:bottom w:val="nil"/>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2024 год</w:t>
            </w:r>
          </w:p>
        </w:tc>
        <w:tc>
          <w:tcPr>
            <w:tcW w:w="1275" w:type="dxa"/>
            <w:tcBorders>
              <w:top w:val="nil"/>
              <w:left w:val="nil"/>
              <w:bottom w:val="nil"/>
              <w:right w:val="nil"/>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2025год</w:t>
            </w:r>
          </w:p>
        </w:tc>
        <w:tc>
          <w:tcPr>
            <w:tcW w:w="1276" w:type="dxa"/>
            <w:tcBorders>
              <w:top w:val="nil"/>
              <w:left w:val="single" w:sz="4" w:space="0" w:color="auto"/>
              <w:bottom w:val="nil"/>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2026 год</w:t>
            </w:r>
          </w:p>
        </w:tc>
      </w:tr>
      <w:tr w:rsidR="00BC6024" w:rsidRPr="00D60139" w:rsidTr="00075C4B">
        <w:trPr>
          <w:trHeight w:val="126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1</w:t>
            </w:r>
          </w:p>
        </w:tc>
        <w:tc>
          <w:tcPr>
            <w:tcW w:w="3435" w:type="dxa"/>
            <w:tcBorders>
              <w:top w:val="single" w:sz="4" w:space="0" w:color="auto"/>
              <w:left w:val="nil"/>
              <w:bottom w:val="dotted" w:sz="4" w:space="0" w:color="auto"/>
              <w:right w:val="single" w:sz="4" w:space="0" w:color="auto"/>
            </w:tcBorders>
            <w:shd w:val="clear" w:color="auto" w:fill="auto"/>
            <w:vAlign w:val="center"/>
            <w:hideMark/>
          </w:tcPr>
          <w:p w:rsidR="00BC6024" w:rsidRPr="00D60139" w:rsidRDefault="00BC6024" w:rsidP="00075C4B">
            <w:pPr>
              <w:suppressAutoHyphens w:val="0"/>
              <w:rPr>
                <w:color w:val="000000"/>
                <w:lang w:eastAsia="ru-RU"/>
              </w:rPr>
            </w:pPr>
            <w:r w:rsidRPr="00D60139">
              <w:rPr>
                <w:bCs/>
                <w:color w:val="000000"/>
                <w:lang w:eastAsia="ru-RU"/>
              </w:rPr>
              <w:t>Муниципальные займы, осуществляемые путем выпуска муниципальных ценных бумаг от имени муниципального образования "Приволжский район" Астраханской области:</w:t>
            </w:r>
          </w:p>
        </w:tc>
        <w:tc>
          <w:tcPr>
            <w:tcW w:w="1134" w:type="dxa"/>
            <w:tcBorders>
              <w:top w:val="single" w:sz="4" w:space="0" w:color="auto"/>
              <w:left w:val="nil"/>
              <w:bottom w:val="dotted" w:sz="4" w:space="0" w:color="auto"/>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0,00</w:t>
            </w:r>
          </w:p>
        </w:tc>
        <w:tc>
          <w:tcPr>
            <w:tcW w:w="1701" w:type="dxa"/>
            <w:tcBorders>
              <w:top w:val="single" w:sz="4" w:space="0" w:color="auto"/>
              <w:left w:val="nil"/>
              <w:bottom w:val="dotted" w:sz="4" w:space="0" w:color="auto"/>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0,00</w:t>
            </w:r>
          </w:p>
        </w:tc>
        <w:tc>
          <w:tcPr>
            <w:tcW w:w="1275" w:type="dxa"/>
            <w:tcBorders>
              <w:top w:val="single" w:sz="4" w:space="0" w:color="auto"/>
              <w:left w:val="nil"/>
              <w:bottom w:val="dotted" w:sz="4" w:space="0" w:color="auto"/>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0,00</w:t>
            </w:r>
          </w:p>
        </w:tc>
        <w:tc>
          <w:tcPr>
            <w:tcW w:w="1276" w:type="dxa"/>
            <w:tcBorders>
              <w:top w:val="single" w:sz="4" w:space="0" w:color="auto"/>
              <w:left w:val="nil"/>
              <w:bottom w:val="dotted" w:sz="4" w:space="0" w:color="auto"/>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0,00</w:t>
            </w:r>
          </w:p>
        </w:tc>
      </w:tr>
      <w:tr w:rsidR="00BC6024" w:rsidRPr="00D60139" w:rsidTr="00075C4B">
        <w:trPr>
          <w:trHeight w:val="315"/>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BC6024" w:rsidRPr="00D60139" w:rsidRDefault="00BC6024" w:rsidP="00075C4B">
            <w:pPr>
              <w:suppressAutoHyphens w:val="0"/>
              <w:rPr>
                <w:color w:val="000000"/>
                <w:lang w:eastAsia="ru-RU"/>
              </w:rPr>
            </w:pPr>
          </w:p>
        </w:tc>
        <w:tc>
          <w:tcPr>
            <w:tcW w:w="3435" w:type="dxa"/>
            <w:tcBorders>
              <w:top w:val="nil"/>
              <w:left w:val="nil"/>
              <w:bottom w:val="dotted" w:sz="4" w:space="0" w:color="auto"/>
              <w:right w:val="single" w:sz="4" w:space="0" w:color="auto"/>
            </w:tcBorders>
            <w:shd w:val="clear" w:color="auto" w:fill="auto"/>
            <w:vAlign w:val="center"/>
            <w:hideMark/>
          </w:tcPr>
          <w:p w:rsidR="00BC6024" w:rsidRPr="00D60139" w:rsidRDefault="00BC6024" w:rsidP="00075C4B">
            <w:pPr>
              <w:suppressAutoHyphens w:val="0"/>
              <w:rPr>
                <w:color w:val="000000"/>
                <w:lang w:eastAsia="ru-RU"/>
              </w:rPr>
            </w:pPr>
            <w:r w:rsidRPr="00D60139">
              <w:rPr>
                <w:bCs/>
                <w:color w:val="000000"/>
                <w:lang w:eastAsia="ru-RU"/>
              </w:rPr>
              <w:t>объем привлечения</w:t>
            </w:r>
          </w:p>
        </w:tc>
        <w:tc>
          <w:tcPr>
            <w:tcW w:w="1134" w:type="dxa"/>
            <w:tcBorders>
              <w:top w:val="nil"/>
              <w:left w:val="nil"/>
              <w:bottom w:val="dotted" w:sz="4" w:space="0" w:color="auto"/>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0,00</w:t>
            </w:r>
          </w:p>
        </w:tc>
        <w:tc>
          <w:tcPr>
            <w:tcW w:w="1701" w:type="dxa"/>
            <w:tcBorders>
              <w:top w:val="nil"/>
              <w:left w:val="nil"/>
              <w:bottom w:val="dotted" w:sz="4" w:space="0" w:color="auto"/>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0,00</w:t>
            </w:r>
          </w:p>
        </w:tc>
        <w:tc>
          <w:tcPr>
            <w:tcW w:w="1275" w:type="dxa"/>
            <w:tcBorders>
              <w:top w:val="nil"/>
              <w:left w:val="nil"/>
              <w:bottom w:val="dotted" w:sz="4" w:space="0" w:color="auto"/>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0,00</w:t>
            </w:r>
          </w:p>
        </w:tc>
        <w:tc>
          <w:tcPr>
            <w:tcW w:w="1276" w:type="dxa"/>
            <w:tcBorders>
              <w:top w:val="nil"/>
              <w:left w:val="nil"/>
              <w:bottom w:val="dotted" w:sz="4" w:space="0" w:color="auto"/>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0,00</w:t>
            </w:r>
          </w:p>
        </w:tc>
      </w:tr>
      <w:tr w:rsidR="00BC6024" w:rsidRPr="00D60139" w:rsidTr="00075C4B">
        <w:trPr>
          <w:trHeight w:val="315"/>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BC6024" w:rsidRPr="00D60139" w:rsidRDefault="00BC6024" w:rsidP="00075C4B">
            <w:pPr>
              <w:suppressAutoHyphens w:val="0"/>
              <w:rPr>
                <w:color w:val="000000"/>
                <w:lang w:eastAsia="ru-RU"/>
              </w:rPr>
            </w:pPr>
          </w:p>
        </w:tc>
        <w:tc>
          <w:tcPr>
            <w:tcW w:w="3435" w:type="dxa"/>
            <w:tcBorders>
              <w:top w:val="nil"/>
              <w:left w:val="nil"/>
              <w:bottom w:val="single" w:sz="4" w:space="0" w:color="auto"/>
              <w:right w:val="single" w:sz="4" w:space="0" w:color="auto"/>
            </w:tcBorders>
            <w:shd w:val="clear" w:color="auto" w:fill="auto"/>
            <w:vAlign w:val="center"/>
            <w:hideMark/>
          </w:tcPr>
          <w:p w:rsidR="00BC6024" w:rsidRPr="00D60139" w:rsidRDefault="00BC6024" w:rsidP="00075C4B">
            <w:pPr>
              <w:suppressAutoHyphens w:val="0"/>
              <w:rPr>
                <w:color w:val="000000"/>
                <w:lang w:eastAsia="ru-RU"/>
              </w:rPr>
            </w:pPr>
            <w:r w:rsidRPr="00D60139">
              <w:rPr>
                <w:bCs/>
                <w:color w:val="000000"/>
                <w:lang w:eastAsia="ru-RU"/>
              </w:rPr>
              <w:t>погашение основной суммы долга</w:t>
            </w:r>
          </w:p>
        </w:tc>
        <w:tc>
          <w:tcPr>
            <w:tcW w:w="1134" w:type="dxa"/>
            <w:tcBorders>
              <w:top w:val="nil"/>
              <w:left w:val="nil"/>
              <w:bottom w:val="single" w:sz="4" w:space="0" w:color="auto"/>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х</w:t>
            </w:r>
          </w:p>
        </w:tc>
        <w:tc>
          <w:tcPr>
            <w:tcW w:w="1275" w:type="dxa"/>
            <w:tcBorders>
              <w:top w:val="nil"/>
              <w:left w:val="nil"/>
              <w:bottom w:val="single" w:sz="4" w:space="0" w:color="auto"/>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х</w:t>
            </w:r>
          </w:p>
        </w:tc>
        <w:tc>
          <w:tcPr>
            <w:tcW w:w="1276" w:type="dxa"/>
            <w:tcBorders>
              <w:top w:val="nil"/>
              <w:left w:val="nil"/>
              <w:bottom w:val="single" w:sz="4" w:space="0" w:color="auto"/>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х</w:t>
            </w:r>
          </w:p>
        </w:tc>
      </w:tr>
      <w:tr w:rsidR="00BC6024" w:rsidRPr="00D60139" w:rsidTr="00075C4B">
        <w:trPr>
          <w:trHeight w:val="1260"/>
        </w:trPr>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2</w:t>
            </w:r>
          </w:p>
        </w:tc>
        <w:tc>
          <w:tcPr>
            <w:tcW w:w="3435" w:type="dxa"/>
            <w:tcBorders>
              <w:top w:val="nil"/>
              <w:left w:val="nil"/>
              <w:bottom w:val="nil"/>
              <w:right w:val="nil"/>
            </w:tcBorders>
            <w:shd w:val="clear" w:color="auto" w:fill="auto"/>
            <w:vAlign w:val="center"/>
            <w:hideMark/>
          </w:tcPr>
          <w:p w:rsidR="00BC6024" w:rsidRPr="00D60139" w:rsidRDefault="00BC6024" w:rsidP="00075C4B">
            <w:pPr>
              <w:suppressAutoHyphens w:val="0"/>
              <w:rPr>
                <w:color w:val="000000"/>
                <w:lang w:eastAsia="ru-RU"/>
              </w:rPr>
            </w:pPr>
            <w:r w:rsidRPr="00D60139">
              <w:rPr>
                <w:bCs/>
                <w:color w:val="000000"/>
                <w:lang w:eastAsia="ru-RU"/>
              </w:rPr>
              <w:t>Кредиты, привлекаемые в бюджет муниципального образования "Приволжский район" Астраханской области из других бюджетов бюджетной системы Российской Федерации</w:t>
            </w:r>
          </w:p>
        </w:tc>
        <w:tc>
          <w:tcPr>
            <w:tcW w:w="1134" w:type="dxa"/>
            <w:tcBorders>
              <w:top w:val="nil"/>
              <w:left w:val="single" w:sz="4" w:space="0" w:color="auto"/>
              <w:bottom w:val="nil"/>
              <w:right w:val="single" w:sz="4" w:space="0" w:color="auto"/>
            </w:tcBorders>
            <w:shd w:val="clear" w:color="auto" w:fill="auto"/>
            <w:vAlign w:val="center"/>
            <w:hideMark/>
          </w:tcPr>
          <w:p w:rsidR="00BC6024" w:rsidRPr="00D60139" w:rsidRDefault="00A565F7" w:rsidP="00075C4B">
            <w:pPr>
              <w:suppressAutoHyphens w:val="0"/>
              <w:jc w:val="center"/>
              <w:rPr>
                <w:color w:val="000000"/>
                <w:lang w:eastAsia="ru-RU"/>
              </w:rPr>
            </w:pPr>
            <w:r w:rsidRPr="00D60139">
              <w:rPr>
                <w:bCs/>
                <w:color w:val="000000"/>
                <w:lang w:eastAsia="ru-RU"/>
              </w:rPr>
              <w:t>-2372,3</w:t>
            </w:r>
          </w:p>
        </w:tc>
        <w:tc>
          <w:tcPr>
            <w:tcW w:w="1701" w:type="dxa"/>
            <w:tcBorders>
              <w:top w:val="nil"/>
              <w:left w:val="nil"/>
              <w:bottom w:val="nil"/>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х</w:t>
            </w:r>
          </w:p>
        </w:tc>
        <w:tc>
          <w:tcPr>
            <w:tcW w:w="1275" w:type="dxa"/>
            <w:tcBorders>
              <w:top w:val="nil"/>
              <w:left w:val="nil"/>
              <w:bottom w:val="nil"/>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х</w:t>
            </w:r>
          </w:p>
        </w:tc>
        <w:tc>
          <w:tcPr>
            <w:tcW w:w="1276" w:type="dxa"/>
            <w:tcBorders>
              <w:top w:val="nil"/>
              <w:left w:val="nil"/>
              <w:bottom w:val="nil"/>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х</w:t>
            </w:r>
          </w:p>
        </w:tc>
      </w:tr>
      <w:tr w:rsidR="00BC6024" w:rsidRPr="00D60139" w:rsidTr="00075C4B">
        <w:trPr>
          <w:trHeight w:val="315"/>
        </w:trPr>
        <w:tc>
          <w:tcPr>
            <w:tcW w:w="960" w:type="dxa"/>
            <w:vMerge/>
            <w:tcBorders>
              <w:top w:val="nil"/>
              <w:left w:val="single" w:sz="4" w:space="0" w:color="auto"/>
              <w:bottom w:val="single" w:sz="4" w:space="0" w:color="000000"/>
              <w:right w:val="single" w:sz="4" w:space="0" w:color="auto"/>
            </w:tcBorders>
            <w:vAlign w:val="center"/>
            <w:hideMark/>
          </w:tcPr>
          <w:p w:rsidR="00BC6024" w:rsidRPr="00D60139" w:rsidRDefault="00BC6024" w:rsidP="00075C4B">
            <w:pPr>
              <w:suppressAutoHyphens w:val="0"/>
              <w:rPr>
                <w:color w:val="000000"/>
                <w:lang w:eastAsia="ru-RU"/>
              </w:rPr>
            </w:pPr>
          </w:p>
        </w:tc>
        <w:tc>
          <w:tcPr>
            <w:tcW w:w="3435" w:type="dxa"/>
            <w:tcBorders>
              <w:top w:val="nil"/>
              <w:left w:val="nil"/>
              <w:bottom w:val="nil"/>
              <w:right w:val="nil"/>
            </w:tcBorders>
            <w:shd w:val="clear" w:color="auto" w:fill="auto"/>
            <w:vAlign w:val="center"/>
            <w:hideMark/>
          </w:tcPr>
          <w:p w:rsidR="00BC6024" w:rsidRPr="00D60139" w:rsidRDefault="00BC6024" w:rsidP="00075C4B">
            <w:pPr>
              <w:suppressAutoHyphens w:val="0"/>
              <w:rPr>
                <w:color w:val="000000"/>
                <w:lang w:eastAsia="ru-RU"/>
              </w:rPr>
            </w:pPr>
            <w:r w:rsidRPr="00D60139">
              <w:rPr>
                <w:bCs/>
                <w:color w:val="000000"/>
                <w:lang w:eastAsia="ru-RU"/>
              </w:rPr>
              <w:t xml:space="preserve">объем привлечения, </w:t>
            </w:r>
          </w:p>
        </w:tc>
        <w:tc>
          <w:tcPr>
            <w:tcW w:w="1134" w:type="dxa"/>
            <w:vMerge w:val="restart"/>
            <w:tcBorders>
              <w:top w:val="nil"/>
              <w:left w:val="single" w:sz="4" w:space="0" w:color="auto"/>
              <w:bottom w:val="nil"/>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0,00</w:t>
            </w:r>
          </w:p>
        </w:tc>
        <w:tc>
          <w:tcPr>
            <w:tcW w:w="1701" w:type="dxa"/>
            <w:vMerge w:val="restart"/>
            <w:tcBorders>
              <w:top w:val="nil"/>
              <w:left w:val="single" w:sz="4" w:space="0" w:color="auto"/>
              <w:bottom w:val="nil"/>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0,00</w:t>
            </w:r>
          </w:p>
        </w:tc>
        <w:tc>
          <w:tcPr>
            <w:tcW w:w="1275" w:type="dxa"/>
            <w:vMerge w:val="restart"/>
            <w:tcBorders>
              <w:top w:val="nil"/>
              <w:left w:val="single" w:sz="4" w:space="0" w:color="auto"/>
              <w:bottom w:val="nil"/>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0,00</w:t>
            </w:r>
          </w:p>
        </w:tc>
        <w:tc>
          <w:tcPr>
            <w:tcW w:w="1276" w:type="dxa"/>
            <w:vMerge w:val="restart"/>
            <w:tcBorders>
              <w:top w:val="nil"/>
              <w:left w:val="single" w:sz="4" w:space="0" w:color="auto"/>
              <w:bottom w:val="nil"/>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0,00</w:t>
            </w:r>
          </w:p>
        </w:tc>
      </w:tr>
      <w:tr w:rsidR="00BC6024" w:rsidRPr="00D60139" w:rsidTr="00075C4B">
        <w:trPr>
          <w:trHeight w:val="630"/>
        </w:trPr>
        <w:tc>
          <w:tcPr>
            <w:tcW w:w="960" w:type="dxa"/>
            <w:vMerge/>
            <w:tcBorders>
              <w:top w:val="nil"/>
              <w:left w:val="single" w:sz="4" w:space="0" w:color="auto"/>
              <w:bottom w:val="single" w:sz="4" w:space="0" w:color="000000"/>
              <w:right w:val="single" w:sz="4" w:space="0" w:color="auto"/>
            </w:tcBorders>
            <w:vAlign w:val="center"/>
            <w:hideMark/>
          </w:tcPr>
          <w:p w:rsidR="00BC6024" w:rsidRPr="00D60139" w:rsidRDefault="00BC6024" w:rsidP="00075C4B">
            <w:pPr>
              <w:suppressAutoHyphens w:val="0"/>
              <w:rPr>
                <w:color w:val="000000"/>
                <w:lang w:eastAsia="ru-RU"/>
              </w:rPr>
            </w:pPr>
          </w:p>
        </w:tc>
        <w:tc>
          <w:tcPr>
            <w:tcW w:w="3435" w:type="dxa"/>
            <w:tcBorders>
              <w:top w:val="nil"/>
              <w:left w:val="nil"/>
              <w:bottom w:val="nil"/>
              <w:right w:val="nil"/>
            </w:tcBorders>
            <w:shd w:val="clear" w:color="auto" w:fill="auto"/>
            <w:vAlign w:val="center"/>
            <w:hideMark/>
          </w:tcPr>
          <w:p w:rsidR="00BC6024" w:rsidRPr="00D60139" w:rsidRDefault="00BC6024" w:rsidP="00075C4B">
            <w:pPr>
              <w:suppressAutoHyphens w:val="0"/>
              <w:rPr>
                <w:color w:val="000000"/>
                <w:lang w:eastAsia="ru-RU"/>
              </w:rPr>
            </w:pPr>
            <w:r w:rsidRPr="00D60139">
              <w:rPr>
                <w:bCs/>
                <w:color w:val="000000"/>
                <w:lang w:eastAsia="ru-RU"/>
              </w:rPr>
              <w:t>в том числе бюджетный кредит на пополнение остатков средств на счетах бюджетов</w:t>
            </w:r>
          </w:p>
        </w:tc>
        <w:tc>
          <w:tcPr>
            <w:tcW w:w="1134" w:type="dxa"/>
            <w:vMerge/>
            <w:tcBorders>
              <w:top w:val="nil"/>
              <w:left w:val="single" w:sz="4" w:space="0" w:color="auto"/>
              <w:bottom w:val="nil"/>
              <w:right w:val="single" w:sz="4" w:space="0" w:color="auto"/>
            </w:tcBorders>
            <w:vAlign w:val="center"/>
            <w:hideMark/>
          </w:tcPr>
          <w:p w:rsidR="00BC6024" w:rsidRPr="00D60139" w:rsidRDefault="00BC6024" w:rsidP="00075C4B">
            <w:pPr>
              <w:suppressAutoHyphens w:val="0"/>
              <w:rPr>
                <w:color w:val="000000"/>
                <w:lang w:eastAsia="ru-RU"/>
              </w:rPr>
            </w:pPr>
          </w:p>
        </w:tc>
        <w:tc>
          <w:tcPr>
            <w:tcW w:w="1701" w:type="dxa"/>
            <w:vMerge/>
            <w:tcBorders>
              <w:top w:val="nil"/>
              <w:left w:val="single" w:sz="4" w:space="0" w:color="auto"/>
              <w:bottom w:val="nil"/>
              <w:right w:val="single" w:sz="4" w:space="0" w:color="auto"/>
            </w:tcBorders>
            <w:vAlign w:val="center"/>
            <w:hideMark/>
          </w:tcPr>
          <w:p w:rsidR="00BC6024" w:rsidRPr="00D60139" w:rsidRDefault="00BC6024" w:rsidP="00075C4B">
            <w:pPr>
              <w:suppressAutoHyphens w:val="0"/>
              <w:rPr>
                <w:color w:val="000000"/>
                <w:lang w:eastAsia="ru-RU"/>
              </w:rPr>
            </w:pPr>
          </w:p>
        </w:tc>
        <w:tc>
          <w:tcPr>
            <w:tcW w:w="1275" w:type="dxa"/>
            <w:vMerge/>
            <w:tcBorders>
              <w:top w:val="nil"/>
              <w:left w:val="single" w:sz="4" w:space="0" w:color="auto"/>
              <w:bottom w:val="nil"/>
              <w:right w:val="single" w:sz="4" w:space="0" w:color="auto"/>
            </w:tcBorders>
            <w:vAlign w:val="center"/>
            <w:hideMark/>
          </w:tcPr>
          <w:p w:rsidR="00BC6024" w:rsidRPr="00D60139" w:rsidRDefault="00BC6024" w:rsidP="00075C4B">
            <w:pPr>
              <w:suppressAutoHyphens w:val="0"/>
              <w:rPr>
                <w:color w:val="000000"/>
                <w:lang w:eastAsia="ru-RU"/>
              </w:rPr>
            </w:pPr>
          </w:p>
        </w:tc>
        <w:tc>
          <w:tcPr>
            <w:tcW w:w="1276" w:type="dxa"/>
            <w:vMerge/>
            <w:tcBorders>
              <w:top w:val="nil"/>
              <w:left w:val="single" w:sz="4" w:space="0" w:color="auto"/>
              <w:bottom w:val="nil"/>
              <w:right w:val="single" w:sz="4" w:space="0" w:color="auto"/>
            </w:tcBorders>
            <w:vAlign w:val="center"/>
            <w:hideMark/>
          </w:tcPr>
          <w:p w:rsidR="00BC6024" w:rsidRPr="00D60139" w:rsidRDefault="00BC6024" w:rsidP="00075C4B">
            <w:pPr>
              <w:suppressAutoHyphens w:val="0"/>
              <w:rPr>
                <w:color w:val="000000"/>
                <w:lang w:eastAsia="ru-RU"/>
              </w:rPr>
            </w:pPr>
          </w:p>
        </w:tc>
      </w:tr>
      <w:tr w:rsidR="00BC6024" w:rsidRPr="00D60139" w:rsidTr="00075C4B">
        <w:trPr>
          <w:trHeight w:val="630"/>
        </w:trPr>
        <w:tc>
          <w:tcPr>
            <w:tcW w:w="960" w:type="dxa"/>
            <w:vMerge/>
            <w:tcBorders>
              <w:top w:val="nil"/>
              <w:left w:val="single" w:sz="4" w:space="0" w:color="auto"/>
              <w:bottom w:val="single" w:sz="4" w:space="0" w:color="000000"/>
              <w:right w:val="single" w:sz="4" w:space="0" w:color="auto"/>
            </w:tcBorders>
            <w:vAlign w:val="center"/>
            <w:hideMark/>
          </w:tcPr>
          <w:p w:rsidR="00BC6024" w:rsidRPr="00D60139" w:rsidRDefault="00BC6024" w:rsidP="00075C4B">
            <w:pPr>
              <w:suppressAutoHyphens w:val="0"/>
              <w:rPr>
                <w:color w:val="000000"/>
                <w:lang w:eastAsia="ru-RU"/>
              </w:rPr>
            </w:pPr>
          </w:p>
        </w:tc>
        <w:tc>
          <w:tcPr>
            <w:tcW w:w="3435" w:type="dxa"/>
            <w:tcBorders>
              <w:top w:val="nil"/>
              <w:left w:val="nil"/>
              <w:bottom w:val="nil"/>
              <w:right w:val="nil"/>
            </w:tcBorders>
            <w:shd w:val="clear" w:color="auto" w:fill="auto"/>
            <w:vAlign w:val="center"/>
            <w:hideMark/>
          </w:tcPr>
          <w:p w:rsidR="00BC6024" w:rsidRPr="00D60139" w:rsidRDefault="00BC6024" w:rsidP="00075C4B">
            <w:pPr>
              <w:suppressAutoHyphens w:val="0"/>
              <w:rPr>
                <w:color w:val="000000"/>
                <w:lang w:eastAsia="ru-RU"/>
              </w:rPr>
            </w:pPr>
            <w:r w:rsidRPr="00D60139">
              <w:rPr>
                <w:bCs/>
                <w:color w:val="000000"/>
                <w:lang w:eastAsia="ru-RU"/>
              </w:rPr>
              <w:t>объем средств, направляемых на погашение основной суммы долга, в том числе:</w:t>
            </w:r>
          </w:p>
        </w:tc>
        <w:tc>
          <w:tcPr>
            <w:tcW w:w="1134" w:type="dxa"/>
            <w:tcBorders>
              <w:top w:val="nil"/>
              <w:left w:val="single" w:sz="4" w:space="0" w:color="auto"/>
              <w:bottom w:val="nil"/>
              <w:right w:val="single" w:sz="4" w:space="0" w:color="auto"/>
            </w:tcBorders>
            <w:shd w:val="clear" w:color="auto" w:fill="auto"/>
            <w:vAlign w:val="center"/>
            <w:hideMark/>
          </w:tcPr>
          <w:p w:rsidR="00BC6024" w:rsidRPr="00D60139" w:rsidRDefault="00A565F7" w:rsidP="00075C4B">
            <w:pPr>
              <w:suppressAutoHyphens w:val="0"/>
              <w:jc w:val="center"/>
              <w:rPr>
                <w:color w:val="000000"/>
                <w:lang w:eastAsia="ru-RU"/>
              </w:rPr>
            </w:pPr>
            <w:r w:rsidRPr="00D60139">
              <w:rPr>
                <w:bCs/>
                <w:snapToGrid w:val="0"/>
                <w:color w:val="000000"/>
                <w:lang w:eastAsia="ru-RU"/>
              </w:rPr>
              <w:t>-2372,3</w:t>
            </w:r>
          </w:p>
        </w:tc>
        <w:tc>
          <w:tcPr>
            <w:tcW w:w="1701" w:type="dxa"/>
            <w:tcBorders>
              <w:top w:val="nil"/>
              <w:left w:val="nil"/>
              <w:bottom w:val="nil"/>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х</w:t>
            </w:r>
          </w:p>
        </w:tc>
        <w:tc>
          <w:tcPr>
            <w:tcW w:w="1275" w:type="dxa"/>
            <w:tcBorders>
              <w:top w:val="nil"/>
              <w:left w:val="nil"/>
              <w:bottom w:val="nil"/>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х</w:t>
            </w:r>
          </w:p>
        </w:tc>
        <w:tc>
          <w:tcPr>
            <w:tcW w:w="1276" w:type="dxa"/>
            <w:tcBorders>
              <w:top w:val="nil"/>
              <w:left w:val="nil"/>
              <w:bottom w:val="nil"/>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х</w:t>
            </w:r>
          </w:p>
        </w:tc>
      </w:tr>
      <w:tr w:rsidR="00BC6024" w:rsidRPr="00D60139" w:rsidTr="00075C4B">
        <w:trPr>
          <w:trHeight w:val="630"/>
        </w:trPr>
        <w:tc>
          <w:tcPr>
            <w:tcW w:w="960" w:type="dxa"/>
            <w:vMerge/>
            <w:tcBorders>
              <w:top w:val="nil"/>
              <w:left w:val="single" w:sz="4" w:space="0" w:color="auto"/>
              <w:bottom w:val="single" w:sz="4" w:space="0" w:color="000000"/>
              <w:right w:val="single" w:sz="4" w:space="0" w:color="auto"/>
            </w:tcBorders>
            <w:vAlign w:val="center"/>
            <w:hideMark/>
          </w:tcPr>
          <w:p w:rsidR="00BC6024" w:rsidRPr="00D60139" w:rsidRDefault="00BC6024" w:rsidP="00075C4B">
            <w:pPr>
              <w:suppressAutoHyphens w:val="0"/>
              <w:rPr>
                <w:color w:val="000000"/>
                <w:lang w:eastAsia="ru-RU"/>
              </w:rPr>
            </w:pPr>
          </w:p>
        </w:tc>
        <w:tc>
          <w:tcPr>
            <w:tcW w:w="3435" w:type="dxa"/>
            <w:tcBorders>
              <w:top w:val="nil"/>
              <w:left w:val="nil"/>
              <w:bottom w:val="nil"/>
              <w:right w:val="nil"/>
            </w:tcBorders>
            <w:shd w:val="clear" w:color="auto" w:fill="auto"/>
            <w:vAlign w:val="center"/>
            <w:hideMark/>
          </w:tcPr>
          <w:p w:rsidR="00BC6024" w:rsidRPr="00D60139" w:rsidRDefault="00BC6024" w:rsidP="00075C4B">
            <w:pPr>
              <w:suppressAutoHyphens w:val="0"/>
              <w:rPr>
                <w:color w:val="000000"/>
                <w:lang w:eastAsia="ru-RU"/>
              </w:rPr>
            </w:pPr>
            <w:r w:rsidRPr="00D60139">
              <w:rPr>
                <w:bCs/>
                <w:color w:val="000000"/>
                <w:lang w:eastAsia="ru-RU"/>
              </w:rPr>
              <w:t xml:space="preserve">бюджетный кредит на пополнение остатков средств на счетах бюджетов </w:t>
            </w:r>
          </w:p>
        </w:tc>
        <w:tc>
          <w:tcPr>
            <w:tcW w:w="1134" w:type="dxa"/>
            <w:tcBorders>
              <w:top w:val="nil"/>
              <w:left w:val="single" w:sz="4" w:space="0" w:color="auto"/>
              <w:bottom w:val="nil"/>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0,00</w:t>
            </w:r>
          </w:p>
        </w:tc>
        <w:tc>
          <w:tcPr>
            <w:tcW w:w="1701" w:type="dxa"/>
            <w:tcBorders>
              <w:top w:val="nil"/>
              <w:left w:val="nil"/>
              <w:bottom w:val="nil"/>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х</w:t>
            </w:r>
          </w:p>
        </w:tc>
        <w:tc>
          <w:tcPr>
            <w:tcW w:w="1275" w:type="dxa"/>
            <w:tcBorders>
              <w:top w:val="nil"/>
              <w:left w:val="nil"/>
              <w:bottom w:val="nil"/>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х</w:t>
            </w:r>
          </w:p>
        </w:tc>
        <w:tc>
          <w:tcPr>
            <w:tcW w:w="1276" w:type="dxa"/>
            <w:tcBorders>
              <w:top w:val="nil"/>
              <w:left w:val="nil"/>
              <w:bottom w:val="nil"/>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х</w:t>
            </w:r>
          </w:p>
        </w:tc>
      </w:tr>
      <w:tr w:rsidR="00BC6024" w:rsidRPr="00D60139" w:rsidTr="00075C4B">
        <w:trPr>
          <w:trHeight w:val="945"/>
        </w:trPr>
        <w:tc>
          <w:tcPr>
            <w:tcW w:w="960" w:type="dxa"/>
            <w:vMerge/>
            <w:tcBorders>
              <w:top w:val="nil"/>
              <w:left w:val="single" w:sz="4" w:space="0" w:color="auto"/>
              <w:bottom w:val="single" w:sz="4" w:space="0" w:color="000000"/>
              <w:right w:val="single" w:sz="4" w:space="0" w:color="auto"/>
            </w:tcBorders>
            <w:vAlign w:val="center"/>
            <w:hideMark/>
          </w:tcPr>
          <w:p w:rsidR="00BC6024" w:rsidRPr="00D60139" w:rsidRDefault="00BC6024" w:rsidP="00075C4B">
            <w:pPr>
              <w:suppressAutoHyphens w:val="0"/>
              <w:rPr>
                <w:color w:val="000000"/>
                <w:lang w:eastAsia="ru-RU"/>
              </w:rPr>
            </w:pPr>
          </w:p>
        </w:tc>
        <w:tc>
          <w:tcPr>
            <w:tcW w:w="3435" w:type="dxa"/>
            <w:tcBorders>
              <w:top w:val="nil"/>
              <w:left w:val="nil"/>
              <w:bottom w:val="single" w:sz="4" w:space="0" w:color="auto"/>
              <w:right w:val="nil"/>
            </w:tcBorders>
            <w:shd w:val="clear" w:color="auto" w:fill="auto"/>
            <w:vAlign w:val="center"/>
            <w:hideMark/>
          </w:tcPr>
          <w:p w:rsidR="00BC6024" w:rsidRPr="00D60139" w:rsidRDefault="00BC6024" w:rsidP="00075C4B">
            <w:pPr>
              <w:suppressAutoHyphens w:val="0"/>
              <w:jc w:val="both"/>
              <w:rPr>
                <w:color w:val="000000"/>
                <w:lang w:eastAsia="ru-RU"/>
              </w:rPr>
            </w:pPr>
            <w:r w:rsidRPr="00D60139">
              <w:rPr>
                <w:rFonts w:eastAsia="Calibri"/>
                <w:color w:val="000000"/>
                <w:lang w:eastAsia="ru-RU"/>
              </w:rPr>
              <w:t>реструктурированная задолженность по бюджетным кредитам, предоставленным из бюджета Астраханской области</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C6024" w:rsidRPr="00D60139" w:rsidRDefault="00A565F7" w:rsidP="00075C4B">
            <w:pPr>
              <w:suppressAutoHyphens w:val="0"/>
              <w:jc w:val="center"/>
              <w:rPr>
                <w:color w:val="000000"/>
                <w:lang w:eastAsia="ru-RU"/>
              </w:rPr>
            </w:pPr>
            <w:r w:rsidRPr="00D60139">
              <w:rPr>
                <w:bCs/>
                <w:color w:val="000000"/>
                <w:lang w:eastAsia="ru-RU"/>
              </w:rPr>
              <w:t>-2372,3</w:t>
            </w:r>
          </w:p>
        </w:tc>
        <w:tc>
          <w:tcPr>
            <w:tcW w:w="1701" w:type="dxa"/>
            <w:tcBorders>
              <w:top w:val="nil"/>
              <w:left w:val="nil"/>
              <w:bottom w:val="single" w:sz="4" w:space="0" w:color="auto"/>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х</w:t>
            </w:r>
          </w:p>
        </w:tc>
        <w:tc>
          <w:tcPr>
            <w:tcW w:w="1275" w:type="dxa"/>
            <w:tcBorders>
              <w:top w:val="nil"/>
              <w:left w:val="nil"/>
              <w:bottom w:val="single" w:sz="4" w:space="0" w:color="auto"/>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х</w:t>
            </w:r>
          </w:p>
        </w:tc>
        <w:tc>
          <w:tcPr>
            <w:tcW w:w="1276" w:type="dxa"/>
            <w:tcBorders>
              <w:top w:val="nil"/>
              <w:left w:val="nil"/>
              <w:bottom w:val="single" w:sz="4" w:space="0" w:color="auto"/>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х</w:t>
            </w:r>
          </w:p>
        </w:tc>
      </w:tr>
      <w:tr w:rsidR="00BC6024" w:rsidRPr="00D60139" w:rsidTr="00075C4B">
        <w:trPr>
          <w:trHeight w:val="945"/>
        </w:trPr>
        <w:tc>
          <w:tcPr>
            <w:tcW w:w="960" w:type="dxa"/>
            <w:vMerge w:val="restart"/>
            <w:tcBorders>
              <w:top w:val="nil"/>
              <w:left w:val="single" w:sz="4" w:space="0" w:color="auto"/>
              <w:bottom w:val="nil"/>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3</w:t>
            </w:r>
          </w:p>
        </w:tc>
        <w:tc>
          <w:tcPr>
            <w:tcW w:w="3435" w:type="dxa"/>
            <w:tcBorders>
              <w:top w:val="nil"/>
              <w:left w:val="nil"/>
              <w:bottom w:val="dotted" w:sz="4" w:space="0" w:color="auto"/>
              <w:right w:val="nil"/>
            </w:tcBorders>
            <w:shd w:val="clear" w:color="auto" w:fill="auto"/>
            <w:vAlign w:val="center"/>
            <w:hideMark/>
          </w:tcPr>
          <w:p w:rsidR="00BC6024" w:rsidRPr="00D60139" w:rsidRDefault="00BC6024" w:rsidP="00075C4B">
            <w:pPr>
              <w:suppressAutoHyphens w:val="0"/>
              <w:rPr>
                <w:color w:val="000000"/>
                <w:lang w:eastAsia="ru-RU"/>
              </w:rPr>
            </w:pPr>
            <w:r w:rsidRPr="00D60139">
              <w:rPr>
                <w:bCs/>
                <w:color w:val="000000"/>
                <w:lang w:eastAsia="ru-RU"/>
              </w:rPr>
              <w:t>Кредиты, привлекаемые в бюджет муниципального образования "Приволжский район» Астраханской области от кредитных организаций</w:t>
            </w:r>
          </w:p>
        </w:tc>
        <w:tc>
          <w:tcPr>
            <w:tcW w:w="1134" w:type="dxa"/>
            <w:tcBorders>
              <w:top w:val="nil"/>
              <w:left w:val="single" w:sz="4" w:space="0" w:color="auto"/>
              <w:bottom w:val="dotted" w:sz="4" w:space="0" w:color="auto"/>
              <w:right w:val="single" w:sz="4" w:space="0" w:color="auto"/>
            </w:tcBorders>
            <w:shd w:val="clear" w:color="auto" w:fill="auto"/>
            <w:vAlign w:val="center"/>
            <w:hideMark/>
          </w:tcPr>
          <w:p w:rsidR="00BC6024" w:rsidRPr="00D60139" w:rsidRDefault="00A565F7" w:rsidP="00075C4B">
            <w:pPr>
              <w:suppressAutoHyphens w:val="0"/>
              <w:jc w:val="center"/>
              <w:rPr>
                <w:color w:val="000000"/>
                <w:lang w:eastAsia="ru-RU"/>
              </w:rPr>
            </w:pPr>
            <w:r w:rsidRPr="00D60139">
              <w:rPr>
                <w:bCs/>
                <w:snapToGrid w:val="0"/>
                <w:color w:val="000000"/>
                <w:lang w:eastAsia="ru-RU"/>
              </w:rPr>
              <w:t>2185,7</w:t>
            </w:r>
          </w:p>
        </w:tc>
        <w:tc>
          <w:tcPr>
            <w:tcW w:w="1701" w:type="dxa"/>
            <w:tcBorders>
              <w:top w:val="nil"/>
              <w:left w:val="nil"/>
              <w:bottom w:val="dotted" w:sz="4" w:space="0" w:color="auto"/>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х</w:t>
            </w:r>
          </w:p>
        </w:tc>
        <w:tc>
          <w:tcPr>
            <w:tcW w:w="1275" w:type="dxa"/>
            <w:tcBorders>
              <w:top w:val="nil"/>
              <w:left w:val="nil"/>
              <w:bottom w:val="dotted" w:sz="4" w:space="0" w:color="auto"/>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х</w:t>
            </w:r>
          </w:p>
        </w:tc>
        <w:tc>
          <w:tcPr>
            <w:tcW w:w="1276" w:type="dxa"/>
            <w:tcBorders>
              <w:top w:val="nil"/>
              <w:left w:val="nil"/>
              <w:bottom w:val="dotted" w:sz="4" w:space="0" w:color="auto"/>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х</w:t>
            </w:r>
          </w:p>
        </w:tc>
      </w:tr>
      <w:tr w:rsidR="00BC6024" w:rsidRPr="00D60139" w:rsidTr="00075C4B">
        <w:trPr>
          <w:trHeight w:val="315"/>
        </w:trPr>
        <w:tc>
          <w:tcPr>
            <w:tcW w:w="960" w:type="dxa"/>
            <w:vMerge/>
            <w:tcBorders>
              <w:top w:val="nil"/>
              <w:left w:val="single" w:sz="4" w:space="0" w:color="auto"/>
              <w:bottom w:val="nil"/>
              <w:right w:val="single" w:sz="4" w:space="0" w:color="auto"/>
            </w:tcBorders>
            <w:vAlign w:val="center"/>
            <w:hideMark/>
          </w:tcPr>
          <w:p w:rsidR="00BC6024" w:rsidRPr="00D60139" w:rsidRDefault="00BC6024" w:rsidP="00075C4B">
            <w:pPr>
              <w:suppressAutoHyphens w:val="0"/>
              <w:rPr>
                <w:color w:val="000000"/>
                <w:lang w:eastAsia="ru-RU"/>
              </w:rPr>
            </w:pPr>
          </w:p>
        </w:tc>
        <w:tc>
          <w:tcPr>
            <w:tcW w:w="3435" w:type="dxa"/>
            <w:tcBorders>
              <w:top w:val="nil"/>
              <w:left w:val="nil"/>
              <w:bottom w:val="dotted" w:sz="4" w:space="0" w:color="auto"/>
              <w:right w:val="nil"/>
            </w:tcBorders>
            <w:shd w:val="clear" w:color="auto" w:fill="auto"/>
            <w:vAlign w:val="center"/>
            <w:hideMark/>
          </w:tcPr>
          <w:p w:rsidR="00BC6024" w:rsidRPr="00D60139" w:rsidRDefault="00BC6024" w:rsidP="00075C4B">
            <w:pPr>
              <w:suppressAutoHyphens w:val="0"/>
              <w:rPr>
                <w:color w:val="000000"/>
                <w:lang w:eastAsia="ru-RU"/>
              </w:rPr>
            </w:pPr>
            <w:r w:rsidRPr="00D60139">
              <w:rPr>
                <w:bCs/>
                <w:color w:val="000000"/>
                <w:lang w:eastAsia="ru-RU"/>
              </w:rPr>
              <w:t>объем привлечения</w:t>
            </w:r>
          </w:p>
        </w:tc>
        <w:tc>
          <w:tcPr>
            <w:tcW w:w="1134" w:type="dxa"/>
            <w:tcBorders>
              <w:top w:val="nil"/>
              <w:left w:val="single" w:sz="4" w:space="0" w:color="auto"/>
              <w:bottom w:val="dotted" w:sz="4" w:space="0" w:color="auto"/>
              <w:right w:val="single" w:sz="4" w:space="0" w:color="auto"/>
            </w:tcBorders>
            <w:shd w:val="clear" w:color="auto" w:fill="auto"/>
            <w:vAlign w:val="center"/>
            <w:hideMark/>
          </w:tcPr>
          <w:p w:rsidR="00BC6024" w:rsidRPr="00D60139" w:rsidRDefault="00A565F7" w:rsidP="00075C4B">
            <w:pPr>
              <w:suppressAutoHyphens w:val="0"/>
              <w:jc w:val="center"/>
              <w:rPr>
                <w:color w:val="000000"/>
                <w:lang w:eastAsia="ru-RU"/>
              </w:rPr>
            </w:pPr>
            <w:r w:rsidRPr="00D60139">
              <w:rPr>
                <w:bCs/>
                <w:snapToGrid w:val="0"/>
                <w:color w:val="000000"/>
                <w:lang w:eastAsia="ru-RU"/>
              </w:rPr>
              <w:t>2185,7</w:t>
            </w:r>
          </w:p>
        </w:tc>
        <w:tc>
          <w:tcPr>
            <w:tcW w:w="1701" w:type="dxa"/>
            <w:tcBorders>
              <w:top w:val="nil"/>
              <w:left w:val="nil"/>
              <w:bottom w:val="dotted" w:sz="4" w:space="0" w:color="auto"/>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0,00</w:t>
            </w:r>
          </w:p>
        </w:tc>
        <w:tc>
          <w:tcPr>
            <w:tcW w:w="1275" w:type="dxa"/>
            <w:tcBorders>
              <w:top w:val="nil"/>
              <w:left w:val="nil"/>
              <w:bottom w:val="dotted" w:sz="4" w:space="0" w:color="auto"/>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0,00</w:t>
            </w:r>
          </w:p>
        </w:tc>
        <w:tc>
          <w:tcPr>
            <w:tcW w:w="1276" w:type="dxa"/>
            <w:tcBorders>
              <w:top w:val="nil"/>
              <w:left w:val="nil"/>
              <w:bottom w:val="dotted" w:sz="4" w:space="0" w:color="auto"/>
              <w:right w:val="single" w:sz="4" w:space="0" w:color="auto"/>
            </w:tcBorders>
            <w:shd w:val="clear" w:color="auto" w:fill="auto"/>
            <w:vAlign w:val="center"/>
            <w:hideMark/>
          </w:tcPr>
          <w:p w:rsidR="00BC6024" w:rsidRPr="00D60139" w:rsidRDefault="00DD7983" w:rsidP="00075C4B">
            <w:pPr>
              <w:suppressAutoHyphens w:val="0"/>
              <w:jc w:val="center"/>
              <w:rPr>
                <w:color w:val="000000"/>
                <w:lang w:eastAsia="ru-RU"/>
              </w:rPr>
            </w:pPr>
            <w:r w:rsidRPr="00D60139">
              <w:rPr>
                <w:bCs/>
                <w:snapToGrid w:val="0"/>
                <w:color w:val="000000"/>
                <w:lang w:eastAsia="ru-RU"/>
              </w:rPr>
              <w:t>2185,7</w:t>
            </w:r>
          </w:p>
        </w:tc>
      </w:tr>
      <w:tr w:rsidR="00BC6024" w:rsidRPr="00D60139" w:rsidTr="00075C4B">
        <w:trPr>
          <w:trHeight w:val="315"/>
        </w:trPr>
        <w:tc>
          <w:tcPr>
            <w:tcW w:w="960" w:type="dxa"/>
            <w:vMerge/>
            <w:tcBorders>
              <w:top w:val="nil"/>
              <w:left w:val="single" w:sz="4" w:space="0" w:color="auto"/>
              <w:bottom w:val="nil"/>
              <w:right w:val="single" w:sz="4" w:space="0" w:color="auto"/>
            </w:tcBorders>
            <w:vAlign w:val="center"/>
            <w:hideMark/>
          </w:tcPr>
          <w:p w:rsidR="00BC6024" w:rsidRPr="00D60139" w:rsidRDefault="00BC6024" w:rsidP="00075C4B">
            <w:pPr>
              <w:suppressAutoHyphens w:val="0"/>
              <w:rPr>
                <w:color w:val="000000"/>
                <w:lang w:eastAsia="ru-RU"/>
              </w:rPr>
            </w:pPr>
          </w:p>
        </w:tc>
        <w:tc>
          <w:tcPr>
            <w:tcW w:w="3435" w:type="dxa"/>
            <w:tcBorders>
              <w:top w:val="nil"/>
              <w:left w:val="nil"/>
              <w:bottom w:val="nil"/>
              <w:right w:val="nil"/>
            </w:tcBorders>
            <w:shd w:val="clear" w:color="auto" w:fill="auto"/>
            <w:vAlign w:val="center"/>
            <w:hideMark/>
          </w:tcPr>
          <w:p w:rsidR="00BC6024" w:rsidRPr="00D60139" w:rsidRDefault="00BC6024" w:rsidP="00075C4B">
            <w:pPr>
              <w:suppressAutoHyphens w:val="0"/>
              <w:jc w:val="both"/>
              <w:rPr>
                <w:color w:val="000000"/>
                <w:lang w:eastAsia="ru-RU"/>
              </w:rPr>
            </w:pPr>
            <w:r w:rsidRPr="00D60139">
              <w:rPr>
                <w:bCs/>
                <w:color w:val="000000"/>
                <w:lang w:eastAsia="ru-RU"/>
              </w:rPr>
              <w:t>погашение основной суммы долга</w:t>
            </w:r>
          </w:p>
        </w:tc>
        <w:tc>
          <w:tcPr>
            <w:tcW w:w="1134" w:type="dxa"/>
            <w:tcBorders>
              <w:top w:val="nil"/>
              <w:left w:val="single" w:sz="4" w:space="0" w:color="auto"/>
              <w:bottom w:val="nil"/>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color w:val="000000"/>
                <w:lang w:eastAsia="ru-RU"/>
              </w:rPr>
              <w:t>0,00</w:t>
            </w:r>
          </w:p>
        </w:tc>
        <w:tc>
          <w:tcPr>
            <w:tcW w:w="1701" w:type="dxa"/>
            <w:tcBorders>
              <w:top w:val="nil"/>
              <w:left w:val="nil"/>
              <w:bottom w:val="nil"/>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0,00</w:t>
            </w:r>
          </w:p>
        </w:tc>
        <w:tc>
          <w:tcPr>
            <w:tcW w:w="1275" w:type="dxa"/>
            <w:tcBorders>
              <w:top w:val="nil"/>
              <w:left w:val="nil"/>
              <w:bottom w:val="nil"/>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0,00</w:t>
            </w:r>
          </w:p>
        </w:tc>
        <w:tc>
          <w:tcPr>
            <w:tcW w:w="1276" w:type="dxa"/>
            <w:tcBorders>
              <w:top w:val="nil"/>
              <w:left w:val="nil"/>
              <w:bottom w:val="nil"/>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0,00</w:t>
            </w:r>
          </w:p>
        </w:tc>
      </w:tr>
      <w:tr w:rsidR="00BC6024" w:rsidRPr="00D60139" w:rsidTr="00075C4B">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snapToGrid w:val="0"/>
                <w:color w:val="000000"/>
                <w:lang w:eastAsia="ru-RU"/>
              </w:rPr>
              <w:t> </w:t>
            </w:r>
          </w:p>
        </w:tc>
        <w:tc>
          <w:tcPr>
            <w:tcW w:w="3435" w:type="dxa"/>
            <w:tcBorders>
              <w:top w:val="single" w:sz="4" w:space="0" w:color="auto"/>
              <w:left w:val="nil"/>
              <w:bottom w:val="single" w:sz="4" w:space="0" w:color="auto"/>
              <w:right w:val="single" w:sz="4" w:space="0" w:color="auto"/>
            </w:tcBorders>
            <w:shd w:val="clear" w:color="auto" w:fill="auto"/>
            <w:vAlign w:val="center"/>
            <w:hideMark/>
          </w:tcPr>
          <w:p w:rsidR="00BC6024" w:rsidRPr="00D60139" w:rsidRDefault="00BC6024" w:rsidP="00075C4B">
            <w:pPr>
              <w:suppressAutoHyphens w:val="0"/>
              <w:jc w:val="center"/>
              <w:rPr>
                <w:color w:val="000000"/>
                <w:lang w:eastAsia="ru-RU"/>
              </w:rPr>
            </w:pPr>
            <w:r w:rsidRPr="00D60139">
              <w:rPr>
                <w:bCs/>
                <w:color w:val="000000"/>
                <w:lang w:eastAsia="ru-RU"/>
              </w:rPr>
              <w:t>ВСЕГО: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C6024" w:rsidRPr="00D60139" w:rsidRDefault="00A565F7" w:rsidP="00075C4B">
            <w:pPr>
              <w:suppressAutoHyphens w:val="0"/>
              <w:jc w:val="center"/>
              <w:rPr>
                <w:color w:val="000000"/>
                <w:lang w:eastAsia="ru-RU"/>
              </w:rPr>
            </w:pPr>
            <w:r w:rsidRPr="00D60139">
              <w:rPr>
                <w:bCs/>
                <w:color w:val="000000"/>
                <w:lang w:eastAsia="ru-RU"/>
              </w:rPr>
              <w:t>-186,6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C6024" w:rsidRPr="00D60139" w:rsidRDefault="00DD7983" w:rsidP="00075C4B">
            <w:pPr>
              <w:suppressAutoHyphens w:val="0"/>
              <w:jc w:val="center"/>
              <w:rPr>
                <w:color w:val="000000"/>
                <w:lang w:eastAsia="ru-RU"/>
              </w:rPr>
            </w:pPr>
            <w:r w:rsidRPr="00D60139">
              <w:rPr>
                <w:bCs/>
                <w:snapToGrid w:val="0"/>
                <w:color w:val="000000"/>
                <w:lang w:eastAsia="ru-RU"/>
              </w:rPr>
              <w:t>Х</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C6024" w:rsidRPr="00D60139" w:rsidRDefault="00DD7983" w:rsidP="00DD7983">
            <w:pPr>
              <w:suppressAutoHyphens w:val="0"/>
              <w:jc w:val="center"/>
              <w:rPr>
                <w:color w:val="000000"/>
                <w:lang w:eastAsia="ru-RU"/>
              </w:rPr>
            </w:pPr>
            <w:r w:rsidRPr="00D60139">
              <w:rPr>
                <w:bCs/>
                <w:snapToGrid w:val="0"/>
                <w:color w:val="000000"/>
                <w:lang w:eastAsia="ru-RU"/>
              </w:rPr>
              <w:t>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C6024" w:rsidRPr="00D60139" w:rsidRDefault="00DD7983" w:rsidP="00075C4B">
            <w:pPr>
              <w:suppressAutoHyphens w:val="0"/>
              <w:jc w:val="center"/>
              <w:rPr>
                <w:color w:val="000000"/>
                <w:lang w:eastAsia="ru-RU"/>
              </w:rPr>
            </w:pPr>
            <w:r w:rsidRPr="00D60139">
              <w:rPr>
                <w:color w:val="000000"/>
                <w:lang w:eastAsia="ru-RU"/>
              </w:rPr>
              <w:t>Х</w:t>
            </w:r>
          </w:p>
        </w:tc>
      </w:tr>
    </w:tbl>
    <w:p w:rsidR="00BC6024" w:rsidRPr="00D60139" w:rsidRDefault="00BC6024" w:rsidP="00BC6024">
      <w:pPr>
        <w:rPr>
          <w:sz w:val="26"/>
          <w:szCs w:val="26"/>
        </w:rPr>
      </w:pPr>
    </w:p>
    <w:p w:rsidR="008D293B" w:rsidRPr="00D60139" w:rsidRDefault="008D293B" w:rsidP="008D293B">
      <w:pPr>
        <w:pStyle w:val="ConsPlusNormal"/>
        <w:ind w:firstLine="540"/>
        <w:jc w:val="both"/>
        <w:rPr>
          <w:rFonts w:ascii="Times New Roman" w:hAnsi="Times New Roman" w:cs="Times New Roman"/>
          <w:sz w:val="26"/>
          <w:szCs w:val="26"/>
        </w:rPr>
      </w:pPr>
      <w:r w:rsidRPr="00D60139">
        <w:rPr>
          <w:rFonts w:ascii="Times New Roman" w:hAnsi="Times New Roman" w:cs="Times New Roman"/>
          <w:sz w:val="26"/>
          <w:szCs w:val="26"/>
        </w:rPr>
        <w:t>1.1</w:t>
      </w:r>
      <w:r w:rsidR="00A565F7" w:rsidRPr="00D60139">
        <w:rPr>
          <w:rFonts w:ascii="Times New Roman" w:hAnsi="Times New Roman" w:cs="Times New Roman"/>
          <w:sz w:val="26"/>
          <w:szCs w:val="26"/>
        </w:rPr>
        <w:t>6</w:t>
      </w:r>
      <w:r w:rsidRPr="00D60139">
        <w:rPr>
          <w:rFonts w:ascii="Times New Roman" w:hAnsi="Times New Roman" w:cs="Times New Roman"/>
          <w:sz w:val="26"/>
          <w:szCs w:val="26"/>
        </w:rPr>
        <w:t>. Приложение 14 Решения изложить в следующей редакции:</w:t>
      </w:r>
    </w:p>
    <w:p w:rsidR="0013159A" w:rsidRPr="00D60139" w:rsidRDefault="0013159A" w:rsidP="00563FF7">
      <w:pPr>
        <w:pStyle w:val="ConsPlusNormal"/>
        <w:ind w:left="3540" w:firstLine="0"/>
        <w:jc w:val="both"/>
        <w:rPr>
          <w:rFonts w:ascii="Times New Roman" w:hAnsi="Times New Roman" w:cs="Times New Roman"/>
          <w:sz w:val="24"/>
          <w:szCs w:val="24"/>
        </w:rPr>
      </w:pPr>
    </w:p>
    <w:p w:rsidR="00563FF7" w:rsidRPr="00D60139" w:rsidRDefault="00563FF7" w:rsidP="00563FF7">
      <w:pPr>
        <w:pStyle w:val="ConsPlusNormal"/>
        <w:ind w:left="3540" w:firstLine="0"/>
        <w:jc w:val="both"/>
        <w:rPr>
          <w:rFonts w:ascii="Times New Roman" w:hAnsi="Times New Roman" w:cs="Times New Roman"/>
          <w:sz w:val="24"/>
          <w:szCs w:val="24"/>
        </w:rPr>
      </w:pPr>
      <w:r w:rsidRPr="00D60139">
        <w:rPr>
          <w:rFonts w:ascii="Times New Roman" w:hAnsi="Times New Roman" w:cs="Times New Roman"/>
          <w:sz w:val="24"/>
          <w:szCs w:val="24"/>
        </w:rPr>
        <w:t>Приложение 1</w:t>
      </w:r>
      <w:r w:rsidR="00144A85" w:rsidRPr="00D60139">
        <w:rPr>
          <w:rFonts w:ascii="Times New Roman" w:hAnsi="Times New Roman" w:cs="Times New Roman"/>
          <w:sz w:val="24"/>
          <w:szCs w:val="24"/>
        </w:rPr>
        <w:t>4</w:t>
      </w:r>
    </w:p>
    <w:p w:rsidR="00563FF7" w:rsidRPr="00D60139" w:rsidRDefault="00563FF7" w:rsidP="00563FF7">
      <w:pPr>
        <w:ind w:left="3540"/>
        <w:rPr>
          <w:sz w:val="24"/>
          <w:szCs w:val="24"/>
        </w:rPr>
      </w:pPr>
      <w:r w:rsidRPr="00D60139">
        <w:rPr>
          <w:sz w:val="24"/>
          <w:szCs w:val="24"/>
        </w:rPr>
        <w:t xml:space="preserve">к Решению Совета муниципального образования </w:t>
      </w:r>
    </w:p>
    <w:p w:rsidR="00563FF7" w:rsidRPr="00D60139" w:rsidRDefault="00563FF7" w:rsidP="00563FF7">
      <w:pPr>
        <w:ind w:left="3540"/>
        <w:rPr>
          <w:sz w:val="24"/>
          <w:szCs w:val="24"/>
        </w:rPr>
      </w:pPr>
      <w:r w:rsidRPr="00D60139">
        <w:rPr>
          <w:sz w:val="24"/>
          <w:szCs w:val="24"/>
        </w:rPr>
        <w:t xml:space="preserve">«Приволжский район» «О бюджете муниципального </w:t>
      </w:r>
    </w:p>
    <w:p w:rsidR="00563FF7" w:rsidRPr="00D60139" w:rsidRDefault="00563FF7" w:rsidP="00563FF7">
      <w:pPr>
        <w:ind w:left="3540"/>
        <w:rPr>
          <w:sz w:val="24"/>
          <w:szCs w:val="24"/>
        </w:rPr>
      </w:pPr>
      <w:r w:rsidRPr="00D60139">
        <w:rPr>
          <w:sz w:val="24"/>
          <w:szCs w:val="24"/>
        </w:rPr>
        <w:t>образования «Приволжский район» на 20</w:t>
      </w:r>
      <w:r w:rsidR="00144A85" w:rsidRPr="00D60139">
        <w:rPr>
          <w:sz w:val="24"/>
          <w:szCs w:val="24"/>
        </w:rPr>
        <w:t>2</w:t>
      </w:r>
      <w:r w:rsidR="00BF34A5" w:rsidRPr="00D60139">
        <w:rPr>
          <w:sz w:val="24"/>
          <w:szCs w:val="24"/>
        </w:rPr>
        <w:t>1</w:t>
      </w:r>
      <w:r w:rsidRPr="00D60139">
        <w:rPr>
          <w:sz w:val="24"/>
          <w:szCs w:val="24"/>
        </w:rPr>
        <w:t xml:space="preserve"> год и на </w:t>
      </w:r>
    </w:p>
    <w:p w:rsidR="00563FF7" w:rsidRPr="00D60139" w:rsidRDefault="00563FF7" w:rsidP="00563FF7">
      <w:pPr>
        <w:ind w:left="3540"/>
        <w:rPr>
          <w:sz w:val="24"/>
          <w:szCs w:val="24"/>
        </w:rPr>
      </w:pPr>
      <w:r w:rsidRPr="00D60139">
        <w:rPr>
          <w:sz w:val="24"/>
          <w:szCs w:val="24"/>
        </w:rPr>
        <w:t>плановый период 20</w:t>
      </w:r>
      <w:r w:rsidR="00144A85" w:rsidRPr="00D60139">
        <w:rPr>
          <w:sz w:val="24"/>
          <w:szCs w:val="24"/>
        </w:rPr>
        <w:t>2</w:t>
      </w:r>
      <w:r w:rsidR="00BF34A5" w:rsidRPr="00D60139">
        <w:rPr>
          <w:sz w:val="24"/>
          <w:szCs w:val="24"/>
        </w:rPr>
        <w:t>2</w:t>
      </w:r>
      <w:r w:rsidRPr="00D60139">
        <w:rPr>
          <w:sz w:val="24"/>
          <w:szCs w:val="24"/>
        </w:rPr>
        <w:t xml:space="preserve"> и 202</w:t>
      </w:r>
      <w:r w:rsidR="00BF34A5" w:rsidRPr="00D60139">
        <w:rPr>
          <w:sz w:val="24"/>
          <w:szCs w:val="24"/>
        </w:rPr>
        <w:t>3</w:t>
      </w:r>
      <w:r w:rsidRPr="00D60139">
        <w:rPr>
          <w:sz w:val="24"/>
          <w:szCs w:val="24"/>
        </w:rPr>
        <w:t xml:space="preserve"> годов</w:t>
      </w:r>
      <w:r w:rsidR="00326D6A" w:rsidRPr="00D60139">
        <w:rPr>
          <w:sz w:val="24"/>
          <w:szCs w:val="24"/>
        </w:rPr>
        <w:t>»</w:t>
      </w:r>
    </w:p>
    <w:p w:rsidR="007B282E" w:rsidRPr="00D60139" w:rsidRDefault="007B282E" w:rsidP="00A45B8C">
      <w:pPr>
        <w:pStyle w:val="ConsPlusNormal"/>
        <w:ind w:firstLine="540"/>
        <w:jc w:val="both"/>
        <w:rPr>
          <w:rFonts w:ascii="Times New Roman" w:hAnsi="Times New Roman" w:cs="Times New Roman"/>
          <w:sz w:val="24"/>
          <w:szCs w:val="24"/>
        </w:rPr>
      </w:pPr>
    </w:p>
    <w:p w:rsidR="007B282E" w:rsidRPr="00D60139" w:rsidRDefault="00A71316" w:rsidP="00A71316">
      <w:pPr>
        <w:pStyle w:val="ConsPlusNormal"/>
        <w:ind w:firstLine="540"/>
        <w:jc w:val="center"/>
        <w:rPr>
          <w:rFonts w:ascii="Times New Roman" w:hAnsi="Times New Roman" w:cs="Times New Roman"/>
          <w:sz w:val="24"/>
          <w:szCs w:val="24"/>
        </w:rPr>
      </w:pPr>
      <w:r w:rsidRPr="00D60139">
        <w:rPr>
          <w:rFonts w:ascii="Times New Roman" w:hAnsi="Times New Roman" w:cs="Times New Roman"/>
          <w:sz w:val="24"/>
          <w:szCs w:val="24"/>
        </w:rPr>
        <w:t>Расходы на осуществление капитальных вложений в объекты капитального строительства муниципальной собственности муниципального образования «Приволжский район» и (или) приобретение объектов недвижимого имущества в муниципальную собственность муниципального образования «Приволжский район», а также бюджетных инвестиций в объекты капитального строительства муниципальной собственности муниципального образования «Приволжский район» и (или) на приобретение объектов недвижимого имущества в муниципальную собственность муниципального образования «Приволжский район», субсидий местным бюджетам на софинансирование капитальных вложений в объекты муниципальной собственности на 20</w:t>
      </w:r>
      <w:r w:rsidR="00144A85" w:rsidRPr="00D60139">
        <w:rPr>
          <w:rFonts w:ascii="Times New Roman" w:hAnsi="Times New Roman" w:cs="Times New Roman"/>
          <w:sz w:val="24"/>
          <w:szCs w:val="24"/>
        </w:rPr>
        <w:t>2</w:t>
      </w:r>
      <w:r w:rsidR="00BF34A5" w:rsidRPr="00D60139">
        <w:rPr>
          <w:rFonts w:ascii="Times New Roman" w:hAnsi="Times New Roman" w:cs="Times New Roman"/>
          <w:sz w:val="24"/>
          <w:szCs w:val="24"/>
        </w:rPr>
        <w:t>1</w:t>
      </w:r>
      <w:r w:rsidRPr="00D60139">
        <w:rPr>
          <w:rFonts w:ascii="Times New Roman" w:hAnsi="Times New Roman" w:cs="Times New Roman"/>
          <w:sz w:val="24"/>
          <w:szCs w:val="24"/>
        </w:rPr>
        <w:t xml:space="preserve"> год и на плановый период 20</w:t>
      </w:r>
      <w:r w:rsidR="000C6928" w:rsidRPr="00D60139">
        <w:rPr>
          <w:rFonts w:ascii="Times New Roman" w:hAnsi="Times New Roman" w:cs="Times New Roman"/>
          <w:sz w:val="24"/>
          <w:szCs w:val="24"/>
        </w:rPr>
        <w:t>2</w:t>
      </w:r>
      <w:r w:rsidR="00BF34A5" w:rsidRPr="00D60139">
        <w:rPr>
          <w:rFonts w:ascii="Times New Roman" w:hAnsi="Times New Roman" w:cs="Times New Roman"/>
          <w:sz w:val="24"/>
          <w:szCs w:val="24"/>
        </w:rPr>
        <w:t>2</w:t>
      </w:r>
      <w:r w:rsidR="00144A85" w:rsidRPr="00D60139">
        <w:rPr>
          <w:rFonts w:ascii="Times New Roman" w:hAnsi="Times New Roman" w:cs="Times New Roman"/>
          <w:sz w:val="24"/>
          <w:szCs w:val="24"/>
        </w:rPr>
        <w:t xml:space="preserve"> и </w:t>
      </w:r>
      <w:r w:rsidRPr="00D60139">
        <w:rPr>
          <w:rFonts w:ascii="Times New Roman" w:hAnsi="Times New Roman" w:cs="Times New Roman"/>
          <w:sz w:val="24"/>
          <w:szCs w:val="24"/>
        </w:rPr>
        <w:t>202</w:t>
      </w:r>
      <w:r w:rsidR="00BF34A5" w:rsidRPr="00D60139">
        <w:rPr>
          <w:rFonts w:ascii="Times New Roman" w:hAnsi="Times New Roman" w:cs="Times New Roman"/>
          <w:sz w:val="24"/>
          <w:szCs w:val="24"/>
        </w:rPr>
        <w:t>3</w:t>
      </w:r>
      <w:r w:rsidRPr="00D60139">
        <w:rPr>
          <w:rFonts w:ascii="Times New Roman" w:hAnsi="Times New Roman" w:cs="Times New Roman"/>
          <w:sz w:val="24"/>
          <w:szCs w:val="24"/>
        </w:rPr>
        <w:t xml:space="preserve"> год</w:t>
      </w:r>
      <w:r w:rsidR="00144A85" w:rsidRPr="00D60139">
        <w:rPr>
          <w:rFonts w:ascii="Times New Roman" w:hAnsi="Times New Roman" w:cs="Times New Roman"/>
          <w:sz w:val="24"/>
          <w:szCs w:val="24"/>
        </w:rPr>
        <w:t>ов</w:t>
      </w:r>
    </w:p>
    <w:p w:rsidR="00AF633B" w:rsidRPr="00D60139" w:rsidRDefault="00AF633B" w:rsidP="00AF633B">
      <w:pPr>
        <w:pStyle w:val="ConsPlusNormal"/>
        <w:ind w:firstLine="540"/>
        <w:jc w:val="right"/>
        <w:rPr>
          <w:rFonts w:ascii="Times New Roman" w:hAnsi="Times New Roman" w:cs="Times New Roman"/>
          <w:sz w:val="26"/>
          <w:szCs w:val="26"/>
        </w:rPr>
      </w:pPr>
      <w:r w:rsidRPr="00D60139">
        <w:rPr>
          <w:rFonts w:ascii="Times New Roman" w:hAnsi="Times New Roman" w:cs="Times New Roman"/>
          <w:sz w:val="24"/>
          <w:szCs w:val="24"/>
        </w:rPr>
        <w:t>тыс.руб</w:t>
      </w:r>
      <w:r w:rsidRPr="00D60139">
        <w:rPr>
          <w:rFonts w:ascii="Times New Roman" w:hAnsi="Times New Roman" w:cs="Times New Roman"/>
          <w:sz w:val="26"/>
          <w:szCs w:val="26"/>
        </w:rPr>
        <w:t>.</w:t>
      </w:r>
    </w:p>
    <w:tbl>
      <w:tblPr>
        <w:tblW w:w="10201" w:type="dxa"/>
        <w:tblLayout w:type="fixed"/>
        <w:tblLook w:val="04A0" w:firstRow="1" w:lastRow="0" w:firstColumn="1" w:lastColumn="0" w:noHBand="0" w:noVBand="1"/>
      </w:tblPr>
      <w:tblGrid>
        <w:gridCol w:w="2374"/>
        <w:gridCol w:w="640"/>
        <w:gridCol w:w="493"/>
        <w:gridCol w:w="547"/>
        <w:gridCol w:w="396"/>
        <w:gridCol w:w="326"/>
        <w:gridCol w:w="256"/>
        <w:gridCol w:w="256"/>
        <w:gridCol w:w="256"/>
        <w:gridCol w:w="872"/>
        <w:gridCol w:w="529"/>
        <w:gridCol w:w="988"/>
        <w:gridCol w:w="1276"/>
        <w:gridCol w:w="992"/>
      </w:tblGrid>
      <w:tr w:rsidR="00075C4B" w:rsidRPr="00D60139" w:rsidTr="00717121">
        <w:trPr>
          <w:trHeight w:val="345"/>
        </w:trPr>
        <w:tc>
          <w:tcPr>
            <w:tcW w:w="23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75C4B" w:rsidRPr="00D60139" w:rsidRDefault="00075C4B" w:rsidP="00075C4B">
            <w:pPr>
              <w:suppressAutoHyphens w:val="0"/>
              <w:jc w:val="center"/>
              <w:rPr>
                <w:sz w:val="16"/>
                <w:szCs w:val="16"/>
                <w:lang w:eastAsia="ru-RU"/>
              </w:rPr>
            </w:pPr>
            <w:r w:rsidRPr="00D60139">
              <w:rPr>
                <w:sz w:val="16"/>
                <w:szCs w:val="16"/>
                <w:lang w:eastAsia="ru-RU"/>
              </w:rPr>
              <w:t>Наименование показателя</w:t>
            </w:r>
          </w:p>
        </w:tc>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75C4B" w:rsidRPr="00D60139" w:rsidRDefault="00075C4B" w:rsidP="00075C4B">
            <w:pPr>
              <w:suppressAutoHyphens w:val="0"/>
              <w:jc w:val="center"/>
              <w:rPr>
                <w:sz w:val="16"/>
                <w:szCs w:val="16"/>
                <w:lang w:eastAsia="ru-RU"/>
              </w:rPr>
            </w:pPr>
            <w:r w:rsidRPr="00D60139">
              <w:rPr>
                <w:sz w:val="16"/>
                <w:szCs w:val="16"/>
                <w:lang w:eastAsia="ru-RU"/>
              </w:rPr>
              <w:t>ППП</w:t>
            </w:r>
          </w:p>
        </w:tc>
        <w:tc>
          <w:tcPr>
            <w:tcW w:w="4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75C4B" w:rsidRPr="00D60139" w:rsidRDefault="00075C4B" w:rsidP="00075C4B">
            <w:pPr>
              <w:suppressAutoHyphens w:val="0"/>
              <w:jc w:val="center"/>
              <w:rPr>
                <w:sz w:val="16"/>
                <w:szCs w:val="16"/>
                <w:lang w:eastAsia="ru-RU"/>
              </w:rPr>
            </w:pPr>
            <w:proofErr w:type="gramStart"/>
            <w:r w:rsidRPr="00D60139">
              <w:rPr>
                <w:sz w:val="16"/>
                <w:szCs w:val="16"/>
                <w:lang w:eastAsia="ru-RU"/>
              </w:rPr>
              <w:t>Раз-</w:t>
            </w:r>
            <w:r w:rsidRPr="00D60139">
              <w:rPr>
                <w:sz w:val="16"/>
                <w:szCs w:val="16"/>
                <w:lang w:eastAsia="ru-RU"/>
              </w:rPr>
              <w:br/>
              <w:t>дел</w:t>
            </w:r>
            <w:proofErr w:type="gramEnd"/>
          </w:p>
        </w:tc>
        <w:tc>
          <w:tcPr>
            <w:tcW w:w="5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75C4B" w:rsidRPr="00D60139" w:rsidRDefault="00075C4B" w:rsidP="00075C4B">
            <w:pPr>
              <w:suppressAutoHyphens w:val="0"/>
              <w:jc w:val="center"/>
              <w:rPr>
                <w:sz w:val="16"/>
                <w:szCs w:val="16"/>
                <w:lang w:eastAsia="ru-RU"/>
              </w:rPr>
            </w:pPr>
            <w:r w:rsidRPr="00D60139">
              <w:rPr>
                <w:sz w:val="16"/>
                <w:szCs w:val="16"/>
                <w:lang w:eastAsia="ru-RU"/>
              </w:rPr>
              <w:t>Под-</w:t>
            </w:r>
            <w:r w:rsidRPr="00D60139">
              <w:rPr>
                <w:sz w:val="16"/>
                <w:szCs w:val="16"/>
                <w:lang w:eastAsia="ru-RU"/>
              </w:rPr>
              <w:br/>
              <w:t>раз-</w:t>
            </w:r>
            <w:r w:rsidRPr="00D60139">
              <w:rPr>
                <w:sz w:val="16"/>
                <w:szCs w:val="16"/>
                <w:lang w:eastAsia="ru-RU"/>
              </w:rPr>
              <w:br/>
              <w:t>дел</w:t>
            </w:r>
          </w:p>
        </w:tc>
        <w:tc>
          <w:tcPr>
            <w:tcW w:w="2362" w:type="dxa"/>
            <w:gridSpan w:val="6"/>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75C4B" w:rsidRPr="00D60139" w:rsidRDefault="00075C4B" w:rsidP="00075C4B">
            <w:pPr>
              <w:suppressAutoHyphens w:val="0"/>
              <w:jc w:val="center"/>
              <w:rPr>
                <w:sz w:val="16"/>
                <w:szCs w:val="16"/>
                <w:lang w:eastAsia="ru-RU"/>
              </w:rPr>
            </w:pPr>
            <w:r w:rsidRPr="00D60139">
              <w:rPr>
                <w:sz w:val="16"/>
                <w:szCs w:val="16"/>
                <w:lang w:eastAsia="ru-RU"/>
              </w:rPr>
              <w:t>Целевая статья</w:t>
            </w:r>
          </w:p>
        </w:tc>
        <w:tc>
          <w:tcPr>
            <w:tcW w:w="5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75C4B" w:rsidRPr="00D60139" w:rsidRDefault="00075C4B" w:rsidP="00075C4B">
            <w:pPr>
              <w:suppressAutoHyphens w:val="0"/>
              <w:jc w:val="center"/>
              <w:rPr>
                <w:sz w:val="16"/>
                <w:szCs w:val="16"/>
                <w:lang w:eastAsia="ru-RU"/>
              </w:rPr>
            </w:pPr>
            <w:r w:rsidRPr="00D60139">
              <w:rPr>
                <w:sz w:val="16"/>
                <w:szCs w:val="16"/>
                <w:lang w:eastAsia="ru-RU"/>
              </w:rPr>
              <w:t xml:space="preserve">Вид </w:t>
            </w:r>
            <w:proofErr w:type="gramStart"/>
            <w:r w:rsidRPr="00D60139">
              <w:rPr>
                <w:sz w:val="16"/>
                <w:szCs w:val="16"/>
                <w:lang w:eastAsia="ru-RU"/>
              </w:rPr>
              <w:t>рас-</w:t>
            </w:r>
            <w:r w:rsidRPr="00D60139">
              <w:rPr>
                <w:sz w:val="16"/>
                <w:szCs w:val="16"/>
                <w:lang w:eastAsia="ru-RU"/>
              </w:rPr>
              <w:br/>
              <w:t>хода</w:t>
            </w:r>
            <w:proofErr w:type="gramEnd"/>
          </w:p>
        </w:tc>
        <w:tc>
          <w:tcPr>
            <w:tcW w:w="9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75C4B" w:rsidRPr="00D60139" w:rsidRDefault="00075C4B" w:rsidP="00075C4B">
            <w:pPr>
              <w:suppressAutoHyphens w:val="0"/>
              <w:jc w:val="center"/>
              <w:rPr>
                <w:sz w:val="16"/>
                <w:szCs w:val="16"/>
                <w:lang w:eastAsia="ru-RU"/>
              </w:rPr>
            </w:pPr>
            <w:proofErr w:type="spellStart"/>
            <w:r w:rsidRPr="00D60139">
              <w:rPr>
                <w:sz w:val="16"/>
                <w:szCs w:val="16"/>
                <w:lang w:eastAsia="ru-RU"/>
              </w:rPr>
              <w:t>Бюджетнеы</w:t>
            </w:r>
            <w:proofErr w:type="spellEnd"/>
            <w:r w:rsidRPr="00D60139">
              <w:rPr>
                <w:sz w:val="16"/>
                <w:szCs w:val="16"/>
                <w:lang w:eastAsia="ru-RU"/>
              </w:rPr>
              <w:t xml:space="preserve"> ассигнования на 2021 год</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75C4B" w:rsidRPr="00D60139" w:rsidRDefault="00075C4B" w:rsidP="00075C4B">
            <w:pPr>
              <w:suppressAutoHyphens w:val="0"/>
              <w:jc w:val="center"/>
              <w:rPr>
                <w:sz w:val="16"/>
                <w:szCs w:val="16"/>
                <w:lang w:eastAsia="ru-RU"/>
              </w:rPr>
            </w:pPr>
            <w:r w:rsidRPr="00D60139">
              <w:rPr>
                <w:sz w:val="16"/>
                <w:szCs w:val="16"/>
                <w:lang w:eastAsia="ru-RU"/>
              </w:rPr>
              <w:t>Бюджетные ассигнования на 2022 год</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75C4B" w:rsidRPr="00D60139" w:rsidRDefault="00075C4B" w:rsidP="00075C4B">
            <w:pPr>
              <w:suppressAutoHyphens w:val="0"/>
              <w:jc w:val="center"/>
              <w:rPr>
                <w:sz w:val="16"/>
                <w:szCs w:val="16"/>
                <w:lang w:eastAsia="ru-RU"/>
              </w:rPr>
            </w:pPr>
            <w:r w:rsidRPr="00D60139">
              <w:rPr>
                <w:sz w:val="16"/>
                <w:szCs w:val="16"/>
                <w:lang w:eastAsia="ru-RU"/>
              </w:rPr>
              <w:t>Бюджетные ассигнования на 2023 год</w:t>
            </w:r>
          </w:p>
        </w:tc>
      </w:tr>
      <w:tr w:rsidR="00075C4B" w:rsidRPr="00D60139" w:rsidTr="00D60139">
        <w:trPr>
          <w:trHeight w:val="345"/>
        </w:trPr>
        <w:tc>
          <w:tcPr>
            <w:tcW w:w="2374" w:type="dxa"/>
            <w:vMerge/>
            <w:tcBorders>
              <w:top w:val="single" w:sz="4" w:space="0" w:color="auto"/>
              <w:left w:val="single" w:sz="4" w:space="0" w:color="auto"/>
              <w:bottom w:val="single" w:sz="4" w:space="0" w:color="auto"/>
              <w:right w:val="single" w:sz="4" w:space="0" w:color="auto"/>
            </w:tcBorders>
            <w:vAlign w:val="center"/>
            <w:hideMark/>
          </w:tcPr>
          <w:p w:rsidR="00075C4B" w:rsidRPr="00D60139" w:rsidRDefault="00075C4B" w:rsidP="00075C4B">
            <w:pPr>
              <w:suppressAutoHyphens w:val="0"/>
              <w:rPr>
                <w:sz w:val="16"/>
                <w:szCs w:val="16"/>
                <w:lang w:eastAsia="ru-RU"/>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075C4B" w:rsidRPr="00D60139" w:rsidRDefault="00075C4B" w:rsidP="00075C4B">
            <w:pPr>
              <w:suppressAutoHyphens w:val="0"/>
              <w:rPr>
                <w:sz w:val="16"/>
                <w:szCs w:val="16"/>
                <w:lang w:eastAsia="ru-RU"/>
              </w:rPr>
            </w:pPr>
          </w:p>
        </w:tc>
        <w:tc>
          <w:tcPr>
            <w:tcW w:w="493" w:type="dxa"/>
            <w:vMerge/>
            <w:tcBorders>
              <w:top w:val="single" w:sz="4" w:space="0" w:color="auto"/>
              <w:left w:val="single" w:sz="4" w:space="0" w:color="auto"/>
              <w:bottom w:val="single" w:sz="4" w:space="0" w:color="auto"/>
              <w:right w:val="single" w:sz="4" w:space="0" w:color="auto"/>
            </w:tcBorders>
            <w:vAlign w:val="center"/>
            <w:hideMark/>
          </w:tcPr>
          <w:p w:rsidR="00075C4B" w:rsidRPr="00D60139" w:rsidRDefault="00075C4B" w:rsidP="00075C4B">
            <w:pPr>
              <w:suppressAutoHyphens w:val="0"/>
              <w:rPr>
                <w:sz w:val="16"/>
                <w:szCs w:val="16"/>
                <w:lang w:eastAsia="ru-RU"/>
              </w:rPr>
            </w:pPr>
          </w:p>
        </w:tc>
        <w:tc>
          <w:tcPr>
            <w:tcW w:w="547" w:type="dxa"/>
            <w:vMerge/>
            <w:tcBorders>
              <w:top w:val="single" w:sz="4" w:space="0" w:color="auto"/>
              <w:left w:val="single" w:sz="4" w:space="0" w:color="auto"/>
              <w:bottom w:val="single" w:sz="4" w:space="0" w:color="auto"/>
              <w:right w:val="single" w:sz="4" w:space="0" w:color="auto"/>
            </w:tcBorders>
            <w:vAlign w:val="center"/>
            <w:hideMark/>
          </w:tcPr>
          <w:p w:rsidR="00075C4B" w:rsidRPr="00D60139" w:rsidRDefault="00075C4B" w:rsidP="00075C4B">
            <w:pPr>
              <w:suppressAutoHyphens w:val="0"/>
              <w:rPr>
                <w:sz w:val="16"/>
                <w:szCs w:val="16"/>
                <w:lang w:eastAsia="ru-RU"/>
              </w:rPr>
            </w:pPr>
          </w:p>
        </w:tc>
        <w:tc>
          <w:tcPr>
            <w:tcW w:w="2362" w:type="dxa"/>
            <w:gridSpan w:val="6"/>
            <w:vMerge/>
            <w:tcBorders>
              <w:top w:val="single" w:sz="4" w:space="0" w:color="auto"/>
              <w:left w:val="single" w:sz="4" w:space="0" w:color="auto"/>
              <w:bottom w:val="single" w:sz="4" w:space="0" w:color="auto"/>
              <w:right w:val="single" w:sz="4" w:space="0" w:color="auto"/>
            </w:tcBorders>
            <w:vAlign w:val="center"/>
            <w:hideMark/>
          </w:tcPr>
          <w:p w:rsidR="00075C4B" w:rsidRPr="00D60139" w:rsidRDefault="00075C4B" w:rsidP="00075C4B">
            <w:pPr>
              <w:suppressAutoHyphens w:val="0"/>
              <w:rPr>
                <w:sz w:val="16"/>
                <w:szCs w:val="16"/>
                <w:lang w:eastAsia="ru-RU"/>
              </w:rPr>
            </w:pPr>
          </w:p>
        </w:tc>
        <w:tc>
          <w:tcPr>
            <w:tcW w:w="529" w:type="dxa"/>
            <w:vMerge/>
            <w:tcBorders>
              <w:top w:val="single" w:sz="4" w:space="0" w:color="auto"/>
              <w:left w:val="single" w:sz="4" w:space="0" w:color="auto"/>
              <w:bottom w:val="single" w:sz="4" w:space="0" w:color="auto"/>
              <w:right w:val="single" w:sz="4" w:space="0" w:color="auto"/>
            </w:tcBorders>
            <w:vAlign w:val="center"/>
            <w:hideMark/>
          </w:tcPr>
          <w:p w:rsidR="00075C4B" w:rsidRPr="00D60139" w:rsidRDefault="00075C4B" w:rsidP="00075C4B">
            <w:pPr>
              <w:suppressAutoHyphens w:val="0"/>
              <w:rPr>
                <w:sz w:val="16"/>
                <w:szCs w:val="16"/>
                <w:lang w:eastAsia="ru-RU"/>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075C4B" w:rsidRPr="00D60139" w:rsidRDefault="00075C4B" w:rsidP="00075C4B">
            <w:pPr>
              <w:suppressAutoHyphens w:val="0"/>
              <w:rPr>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75C4B" w:rsidRPr="00D60139" w:rsidRDefault="00075C4B" w:rsidP="00075C4B">
            <w:pPr>
              <w:suppressAutoHyphens w:val="0"/>
              <w:rPr>
                <w:sz w:val="16"/>
                <w:szCs w:val="16"/>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075C4B" w:rsidRPr="00D60139" w:rsidRDefault="00075C4B" w:rsidP="00075C4B">
            <w:pPr>
              <w:suppressAutoHyphens w:val="0"/>
              <w:rPr>
                <w:sz w:val="16"/>
                <w:szCs w:val="16"/>
                <w:lang w:eastAsia="ru-RU"/>
              </w:rPr>
            </w:pPr>
          </w:p>
        </w:tc>
      </w:tr>
      <w:tr w:rsidR="00075C4B" w:rsidRPr="00D60139" w:rsidTr="00D60139">
        <w:trPr>
          <w:trHeight w:val="315"/>
        </w:trPr>
        <w:tc>
          <w:tcPr>
            <w:tcW w:w="6945" w:type="dxa"/>
            <w:gridSpan w:val="11"/>
            <w:tcBorders>
              <w:top w:val="single" w:sz="4" w:space="0" w:color="auto"/>
              <w:left w:val="single" w:sz="4" w:space="0" w:color="auto"/>
              <w:bottom w:val="single" w:sz="4" w:space="0" w:color="auto"/>
              <w:right w:val="single" w:sz="4" w:space="0" w:color="auto"/>
            </w:tcBorders>
            <w:shd w:val="clear" w:color="auto" w:fill="auto"/>
            <w:vAlign w:val="bottom"/>
            <w:hideMark/>
          </w:tcPr>
          <w:p w:rsidR="00075C4B" w:rsidRPr="00D60139" w:rsidRDefault="00075C4B" w:rsidP="00075C4B">
            <w:pPr>
              <w:suppressAutoHyphens w:val="0"/>
              <w:rPr>
                <w:sz w:val="16"/>
                <w:szCs w:val="16"/>
                <w:lang w:eastAsia="ru-RU"/>
              </w:rPr>
            </w:pPr>
            <w:r w:rsidRPr="00D60139">
              <w:rPr>
                <w:sz w:val="16"/>
                <w:szCs w:val="16"/>
                <w:lang w:eastAsia="ru-RU"/>
              </w:rPr>
              <w:t>Администрация муниципального образования "Приволжский район"</w:t>
            </w:r>
          </w:p>
        </w:tc>
        <w:tc>
          <w:tcPr>
            <w:tcW w:w="988" w:type="dxa"/>
            <w:tcBorders>
              <w:top w:val="single" w:sz="4" w:space="0" w:color="auto"/>
              <w:left w:val="nil"/>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right"/>
              <w:rPr>
                <w:sz w:val="16"/>
                <w:szCs w:val="16"/>
                <w:lang w:eastAsia="ru-RU"/>
              </w:rPr>
            </w:pPr>
            <w:r w:rsidRPr="00D60139">
              <w:rPr>
                <w:sz w:val="16"/>
                <w:szCs w:val="16"/>
                <w:lang w:eastAsia="ru-RU"/>
              </w:rPr>
              <w:t>584 166.8</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right"/>
              <w:rPr>
                <w:sz w:val="16"/>
                <w:szCs w:val="16"/>
                <w:lang w:eastAsia="ru-RU"/>
              </w:rPr>
            </w:pPr>
            <w:r w:rsidRPr="00D60139">
              <w:rPr>
                <w:sz w:val="16"/>
                <w:szCs w:val="16"/>
                <w:lang w:eastAsia="ru-RU"/>
              </w:rPr>
              <w:t>71 595.6</w:t>
            </w:r>
          </w:p>
        </w:tc>
        <w:tc>
          <w:tcPr>
            <w:tcW w:w="992" w:type="dxa"/>
            <w:tcBorders>
              <w:top w:val="single" w:sz="4" w:space="0" w:color="auto"/>
              <w:left w:val="nil"/>
              <w:bottom w:val="single" w:sz="4" w:space="0" w:color="auto"/>
              <w:right w:val="single" w:sz="8" w:space="0" w:color="auto"/>
            </w:tcBorders>
            <w:shd w:val="clear" w:color="auto" w:fill="auto"/>
            <w:noWrap/>
            <w:vAlign w:val="bottom"/>
            <w:hideMark/>
          </w:tcPr>
          <w:p w:rsidR="00075C4B" w:rsidRPr="00D60139" w:rsidRDefault="00075C4B" w:rsidP="00075C4B">
            <w:pPr>
              <w:suppressAutoHyphens w:val="0"/>
              <w:jc w:val="right"/>
              <w:rPr>
                <w:sz w:val="16"/>
                <w:szCs w:val="16"/>
                <w:lang w:eastAsia="ru-RU"/>
              </w:rPr>
            </w:pPr>
            <w:r w:rsidRPr="00D60139">
              <w:rPr>
                <w:sz w:val="16"/>
                <w:szCs w:val="16"/>
                <w:lang w:eastAsia="ru-RU"/>
              </w:rPr>
              <w:t>286 132.3</w:t>
            </w:r>
          </w:p>
        </w:tc>
      </w:tr>
      <w:tr w:rsidR="00075C4B" w:rsidRPr="00D60139" w:rsidTr="00D60139">
        <w:trPr>
          <w:trHeight w:val="300"/>
        </w:trPr>
        <w:tc>
          <w:tcPr>
            <w:tcW w:w="23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5C4B" w:rsidRPr="00D60139" w:rsidRDefault="00075C4B" w:rsidP="00075C4B">
            <w:pPr>
              <w:suppressAutoHyphens w:val="0"/>
              <w:outlineLvl w:val="0"/>
              <w:rPr>
                <w:iCs/>
                <w:sz w:val="16"/>
                <w:szCs w:val="16"/>
                <w:lang w:eastAsia="ru-RU"/>
              </w:rPr>
            </w:pPr>
            <w:r w:rsidRPr="00D60139">
              <w:rPr>
                <w:iCs/>
                <w:sz w:val="16"/>
                <w:szCs w:val="16"/>
                <w:lang w:eastAsia="ru-RU"/>
              </w:rPr>
              <w:lastRenderedPageBreak/>
              <w:t>НАЦИОНАЛЬНАЯ ЭКОНОМИКА</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0"/>
              <w:rPr>
                <w:iCs/>
                <w:sz w:val="16"/>
                <w:szCs w:val="16"/>
                <w:lang w:eastAsia="ru-RU"/>
              </w:rPr>
            </w:pPr>
            <w:r w:rsidRPr="00D60139">
              <w:rPr>
                <w:iCs/>
                <w:sz w:val="16"/>
                <w:szCs w:val="16"/>
                <w:lang w:eastAsia="ru-RU"/>
              </w:rPr>
              <w:t>200</w:t>
            </w: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0"/>
              <w:rPr>
                <w:iCs/>
                <w:sz w:val="16"/>
                <w:szCs w:val="16"/>
                <w:lang w:eastAsia="ru-RU"/>
              </w:rPr>
            </w:pPr>
            <w:r w:rsidRPr="00D60139">
              <w:rPr>
                <w:iCs/>
                <w:sz w:val="16"/>
                <w:szCs w:val="16"/>
                <w:lang w:eastAsia="ru-RU"/>
              </w:rPr>
              <w:t>04</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0"/>
              <w:rPr>
                <w:iCs/>
                <w:sz w:val="16"/>
                <w:szCs w:val="16"/>
                <w:lang w:eastAsia="ru-RU"/>
              </w:rPr>
            </w:pPr>
            <w:r w:rsidRPr="00D60139">
              <w:rPr>
                <w:iCs/>
                <w:sz w:val="16"/>
                <w:szCs w:val="16"/>
                <w:lang w:eastAsia="ru-RU"/>
              </w:rPr>
              <w:t>00</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0"/>
              <w:rPr>
                <w:iCs/>
                <w:sz w:val="16"/>
                <w:szCs w:val="16"/>
                <w:lang w:eastAsia="ru-RU"/>
              </w:rPr>
            </w:pPr>
            <w:r w:rsidRPr="00D60139">
              <w:rPr>
                <w:iCs/>
                <w:sz w:val="16"/>
                <w:szCs w:val="16"/>
                <w:lang w:eastAsia="ru-RU"/>
              </w:rPr>
              <w:t> </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0"/>
              <w:rPr>
                <w:iCs/>
                <w:sz w:val="16"/>
                <w:szCs w:val="16"/>
                <w:lang w:eastAsia="ru-RU"/>
              </w:rPr>
            </w:pPr>
            <w:r w:rsidRPr="00D60139">
              <w:rPr>
                <w:iCs/>
                <w:sz w:val="16"/>
                <w:szCs w:val="16"/>
                <w:lang w:eastAsia="ru-RU"/>
              </w:rPr>
              <w:t> </w:t>
            </w:r>
          </w:p>
        </w:tc>
        <w:tc>
          <w:tcPr>
            <w:tcW w:w="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0"/>
              <w:rPr>
                <w:iCs/>
                <w:sz w:val="16"/>
                <w:szCs w:val="16"/>
                <w:lang w:eastAsia="ru-RU"/>
              </w:rPr>
            </w:pPr>
            <w:r w:rsidRPr="00D60139">
              <w:rPr>
                <w:iCs/>
                <w:sz w:val="16"/>
                <w:szCs w:val="16"/>
                <w:lang w:eastAsia="ru-RU"/>
              </w:rPr>
              <w:t> </w:t>
            </w:r>
          </w:p>
        </w:tc>
        <w:tc>
          <w:tcPr>
            <w:tcW w:w="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0"/>
              <w:rPr>
                <w:iCs/>
                <w:sz w:val="16"/>
                <w:szCs w:val="16"/>
                <w:lang w:eastAsia="ru-RU"/>
              </w:rPr>
            </w:pPr>
            <w:r w:rsidRPr="00D60139">
              <w:rPr>
                <w:iCs/>
                <w:sz w:val="16"/>
                <w:szCs w:val="16"/>
                <w:lang w:eastAsia="ru-RU"/>
              </w:rPr>
              <w:t> </w:t>
            </w:r>
          </w:p>
        </w:tc>
        <w:tc>
          <w:tcPr>
            <w:tcW w:w="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0"/>
              <w:rPr>
                <w:iCs/>
                <w:sz w:val="16"/>
                <w:szCs w:val="16"/>
                <w:lang w:eastAsia="ru-RU"/>
              </w:rPr>
            </w:pPr>
            <w:r w:rsidRPr="00D60139">
              <w:rPr>
                <w:iCs/>
                <w:sz w:val="16"/>
                <w:szCs w:val="16"/>
                <w:lang w:eastAsia="ru-RU"/>
              </w:rPr>
              <w:t> </w:t>
            </w:r>
          </w:p>
        </w:tc>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0"/>
              <w:rPr>
                <w:iCs/>
                <w:sz w:val="16"/>
                <w:szCs w:val="16"/>
                <w:lang w:eastAsia="ru-RU"/>
              </w:rPr>
            </w:pPr>
            <w:r w:rsidRPr="00D60139">
              <w:rPr>
                <w:iCs/>
                <w:sz w:val="16"/>
                <w:szCs w:val="16"/>
                <w:lang w:eastAsia="ru-RU"/>
              </w:rPr>
              <w:t> </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0"/>
              <w:rPr>
                <w:iCs/>
                <w:sz w:val="16"/>
                <w:szCs w:val="16"/>
                <w:lang w:eastAsia="ru-RU"/>
              </w:rPr>
            </w:pPr>
            <w:r w:rsidRPr="00D60139">
              <w:rPr>
                <w:iCs/>
                <w:sz w:val="16"/>
                <w:szCs w:val="16"/>
                <w:lang w:eastAsia="ru-RU"/>
              </w:rPr>
              <w:t> </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right"/>
              <w:outlineLvl w:val="0"/>
              <w:rPr>
                <w:iCs/>
                <w:sz w:val="16"/>
                <w:szCs w:val="16"/>
                <w:lang w:eastAsia="ru-RU"/>
              </w:rPr>
            </w:pPr>
            <w:r w:rsidRPr="00D60139">
              <w:rPr>
                <w:iCs/>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right"/>
              <w:outlineLvl w:val="0"/>
              <w:rPr>
                <w:iCs/>
                <w:sz w:val="16"/>
                <w:szCs w:val="16"/>
                <w:lang w:eastAsia="ru-RU"/>
              </w:rPr>
            </w:pPr>
            <w:r w:rsidRPr="00D60139">
              <w:rPr>
                <w:iCs/>
                <w:sz w:val="16"/>
                <w:szCs w:val="16"/>
                <w:lang w:eastAsia="ru-RU"/>
              </w:rPr>
              <w:t>9 541.1</w:t>
            </w:r>
          </w:p>
        </w:tc>
        <w:tc>
          <w:tcPr>
            <w:tcW w:w="992" w:type="dxa"/>
            <w:tcBorders>
              <w:top w:val="single" w:sz="4" w:space="0" w:color="auto"/>
              <w:left w:val="nil"/>
              <w:bottom w:val="single" w:sz="4" w:space="0" w:color="auto"/>
              <w:right w:val="single" w:sz="8" w:space="0" w:color="auto"/>
            </w:tcBorders>
            <w:shd w:val="clear" w:color="auto" w:fill="auto"/>
            <w:noWrap/>
            <w:vAlign w:val="bottom"/>
            <w:hideMark/>
          </w:tcPr>
          <w:p w:rsidR="00075C4B" w:rsidRPr="00D60139" w:rsidRDefault="00075C4B" w:rsidP="00075C4B">
            <w:pPr>
              <w:suppressAutoHyphens w:val="0"/>
              <w:jc w:val="right"/>
              <w:outlineLvl w:val="0"/>
              <w:rPr>
                <w:iCs/>
                <w:sz w:val="16"/>
                <w:szCs w:val="16"/>
                <w:lang w:eastAsia="ru-RU"/>
              </w:rPr>
            </w:pPr>
            <w:r w:rsidRPr="00D60139">
              <w:rPr>
                <w:iCs/>
                <w:sz w:val="16"/>
                <w:szCs w:val="16"/>
                <w:lang w:eastAsia="ru-RU"/>
              </w:rPr>
              <w:t>125 582.7</w:t>
            </w:r>
          </w:p>
        </w:tc>
      </w:tr>
      <w:tr w:rsidR="00075C4B" w:rsidRPr="00D60139" w:rsidTr="00D60139">
        <w:trPr>
          <w:trHeight w:val="300"/>
        </w:trPr>
        <w:tc>
          <w:tcPr>
            <w:tcW w:w="23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5C4B" w:rsidRPr="00D60139" w:rsidRDefault="00075C4B" w:rsidP="00075C4B">
            <w:pPr>
              <w:suppressAutoHyphens w:val="0"/>
              <w:outlineLvl w:val="1"/>
              <w:rPr>
                <w:sz w:val="16"/>
                <w:szCs w:val="16"/>
                <w:lang w:eastAsia="ru-RU"/>
              </w:rPr>
            </w:pPr>
            <w:r w:rsidRPr="00D60139">
              <w:rPr>
                <w:sz w:val="16"/>
                <w:szCs w:val="16"/>
                <w:lang w:eastAsia="ru-RU"/>
              </w:rPr>
              <w:t>Дорожное хозяйство (дорожные фонды)</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1"/>
              <w:rPr>
                <w:sz w:val="16"/>
                <w:szCs w:val="16"/>
                <w:lang w:eastAsia="ru-RU"/>
              </w:rPr>
            </w:pPr>
            <w:r w:rsidRPr="00D60139">
              <w:rPr>
                <w:sz w:val="16"/>
                <w:szCs w:val="16"/>
                <w:lang w:eastAsia="ru-RU"/>
              </w:rPr>
              <w:t>200</w:t>
            </w: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1"/>
              <w:rPr>
                <w:sz w:val="16"/>
                <w:szCs w:val="16"/>
                <w:lang w:eastAsia="ru-RU"/>
              </w:rPr>
            </w:pPr>
            <w:r w:rsidRPr="00D60139">
              <w:rPr>
                <w:sz w:val="16"/>
                <w:szCs w:val="16"/>
                <w:lang w:eastAsia="ru-RU"/>
              </w:rPr>
              <w:t>04</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1"/>
              <w:rPr>
                <w:sz w:val="16"/>
                <w:szCs w:val="16"/>
                <w:lang w:eastAsia="ru-RU"/>
              </w:rPr>
            </w:pPr>
            <w:r w:rsidRPr="00D60139">
              <w:rPr>
                <w:sz w:val="16"/>
                <w:szCs w:val="16"/>
                <w:lang w:eastAsia="ru-RU"/>
              </w:rPr>
              <w:t>09</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1"/>
              <w:rPr>
                <w:sz w:val="16"/>
                <w:szCs w:val="16"/>
                <w:lang w:eastAsia="ru-RU"/>
              </w:rPr>
            </w:pPr>
            <w:r w:rsidRPr="00D60139">
              <w:rPr>
                <w:sz w:val="16"/>
                <w:szCs w:val="16"/>
                <w:lang w:eastAsia="ru-RU"/>
              </w:rPr>
              <w:t> </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1"/>
              <w:rPr>
                <w:sz w:val="16"/>
                <w:szCs w:val="16"/>
                <w:lang w:eastAsia="ru-RU"/>
              </w:rPr>
            </w:pPr>
            <w:r w:rsidRPr="00D60139">
              <w:rPr>
                <w:sz w:val="16"/>
                <w:szCs w:val="16"/>
                <w:lang w:eastAsia="ru-RU"/>
              </w:rPr>
              <w:t> </w:t>
            </w:r>
          </w:p>
        </w:tc>
        <w:tc>
          <w:tcPr>
            <w:tcW w:w="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1"/>
              <w:rPr>
                <w:sz w:val="16"/>
                <w:szCs w:val="16"/>
                <w:lang w:eastAsia="ru-RU"/>
              </w:rPr>
            </w:pPr>
            <w:r w:rsidRPr="00D60139">
              <w:rPr>
                <w:sz w:val="16"/>
                <w:szCs w:val="16"/>
                <w:lang w:eastAsia="ru-RU"/>
              </w:rPr>
              <w:t> </w:t>
            </w:r>
          </w:p>
        </w:tc>
        <w:tc>
          <w:tcPr>
            <w:tcW w:w="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1"/>
              <w:rPr>
                <w:sz w:val="16"/>
                <w:szCs w:val="16"/>
                <w:lang w:eastAsia="ru-RU"/>
              </w:rPr>
            </w:pPr>
            <w:r w:rsidRPr="00D60139">
              <w:rPr>
                <w:sz w:val="16"/>
                <w:szCs w:val="16"/>
                <w:lang w:eastAsia="ru-RU"/>
              </w:rPr>
              <w:t> </w:t>
            </w:r>
          </w:p>
        </w:tc>
        <w:tc>
          <w:tcPr>
            <w:tcW w:w="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1"/>
              <w:rPr>
                <w:sz w:val="16"/>
                <w:szCs w:val="16"/>
                <w:lang w:eastAsia="ru-RU"/>
              </w:rPr>
            </w:pPr>
            <w:r w:rsidRPr="00D60139">
              <w:rPr>
                <w:sz w:val="16"/>
                <w:szCs w:val="16"/>
                <w:lang w:eastAsia="ru-RU"/>
              </w:rPr>
              <w:t> </w:t>
            </w:r>
          </w:p>
        </w:tc>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1"/>
              <w:rPr>
                <w:sz w:val="16"/>
                <w:szCs w:val="16"/>
                <w:lang w:eastAsia="ru-RU"/>
              </w:rPr>
            </w:pPr>
            <w:r w:rsidRPr="00D60139">
              <w:rPr>
                <w:sz w:val="16"/>
                <w:szCs w:val="16"/>
                <w:lang w:eastAsia="ru-RU"/>
              </w:rPr>
              <w:t> </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1"/>
              <w:rPr>
                <w:sz w:val="16"/>
                <w:szCs w:val="16"/>
                <w:lang w:eastAsia="ru-RU"/>
              </w:rPr>
            </w:pPr>
            <w:r w:rsidRPr="00D60139">
              <w:rPr>
                <w:sz w:val="16"/>
                <w:szCs w:val="16"/>
                <w:lang w:eastAsia="ru-RU"/>
              </w:rPr>
              <w:t> </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right"/>
              <w:outlineLvl w:val="1"/>
              <w:rPr>
                <w:sz w:val="16"/>
                <w:szCs w:val="16"/>
                <w:lang w:eastAsia="ru-RU"/>
              </w:rPr>
            </w:pPr>
            <w:r w:rsidRPr="00D60139">
              <w:rPr>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right"/>
              <w:outlineLvl w:val="1"/>
              <w:rPr>
                <w:sz w:val="16"/>
                <w:szCs w:val="16"/>
                <w:lang w:eastAsia="ru-RU"/>
              </w:rPr>
            </w:pPr>
            <w:r w:rsidRPr="00D60139">
              <w:rPr>
                <w:sz w:val="16"/>
                <w:szCs w:val="16"/>
                <w:lang w:eastAsia="ru-RU"/>
              </w:rPr>
              <w:t>9 541.1</w:t>
            </w:r>
          </w:p>
        </w:tc>
        <w:tc>
          <w:tcPr>
            <w:tcW w:w="992" w:type="dxa"/>
            <w:tcBorders>
              <w:top w:val="single" w:sz="4" w:space="0" w:color="auto"/>
              <w:left w:val="nil"/>
              <w:bottom w:val="single" w:sz="4" w:space="0" w:color="auto"/>
              <w:right w:val="single" w:sz="8" w:space="0" w:color="auto"/>
            </w:tcBorders>
            <w:shd w:val="clear" w:color="auto" w:fill="auto"/>
            <w:noWrap/>
            <w:vAlign w:val="bottom"/>
            <w:hideMark/>
          </w:tcPr>
          <w:p w:rsidR="00075C4B" w:rsidRPr="00D60139" w:rsidRDefault="00075C4B" w:rsidP="00075C4B">
            <w:pPr>
              <w:suppressAutoHyphens w:val="0"/>
              <w:jc w:val="right"/>
              <w:outlineLvl w:val="1"/>
              <w:rPr>
                <w:sz w:val="16"/>
                <w:szCs w:val="16"/>
                <w:lang w:eastAsia="ru-RU"/>
              </w:rPr>
            </w:pPr>
            <w:r w:rsidRPr="00D60139">
              <w:rPr>
                <w:sz w:val="16"/>
                <w:szCs w:val="16"/>
                <w:lang w:eastAsia="ru-RU"/>
              </w:rPr>
              <w:t>125 582.7</w:t>
            </w:r>
          </w:p>
        </w:tc>
      </w:tr>
      <w:tr w:rsidR="00075C4B" w:rsidRPr="00D60139" w:rsidTr="00D60139">
        <w:trPr>
          <w:trHeight w:val="2715"/>
        </w:trPr>
        <w:tc>
          <w:tcPr>
            <w:tcW w:w="23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5C4B" w:rsidRPr="00D60139" w:rsidRDefault="00075C4B" w:rsidP="00075C4B">
            <w:pPr>
              <w:suppressAutoHyphens w:val="0"/>
              <w:outlineLvl w:val="2"/>
              <w:rPr>
                <w:sz w:val="16"/>
                <w:szCs w:val="16"/>
                <w:lang w:eastAsia="ru-RU"/>
              </w:rPr>
            </w:pPr>
            <w:r w:rsidRPr="00D60139">
              <w:rPr>
                <w:sz w:val="16"/>
                <w:szCs w:val="16"/>
                <w:lang w:eastAsia="ru-RU"/>
              </w:rPr>
              <w:t>Строительство и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2"/>
              <w:rPr>
                <w:sz w:val="16"/>
                <w:szCs w:val="16"/>
                <w:lang w:eastAsia="ru-RU"/>
              </w:rPr>
            </w:pPr>
            <w:r w:rsidRPr="00D60139">
              <w:rPr>
                <w:sz w:val="16"/>
                <w:szCs w:val="16"/>
                <w:lang w:eastAsia="ru-RU"/>
              </w:rPr>
              <w:t>200</w:t>
            </w: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2"/>
              <w:rPr>
                <w:sz w:val="16"/>
                <w:szCs w:val="16"/>
                <w:lang w:eastAsia="ru-RU"/>
              </w:rPr>
            </w:pPr>
            <w:r w:rsidRPr="00D60139">
              <w:rPr>
                <w:sz w:val="16"/>
                <w:szCs w:val="16"/>
                <w:lang w:eastAsia="ru-RU"/>
              </w:rPr>
              <w:t>04</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2"/>
              <w:rPr>
                <w:sz w:val="16"/>
                <w:szCs w:val="16"/>
                <w:lang w:eastAsia="ru-RU"/>
              </w:rPr>
            </w:pPr>
            <w:r w:rsidRPr="00D60139">
              <w:rPr>
                <w:sz w:val="16"/>
                <w:szCs w:val="16"/>
                <w:lang w:eastAsia="ru-RU"/>
              </w:rPr>
              <w:t>09</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2"/>
              <w:rPr>
                <w:sz w:val="16"/>
                <w:szCs w:val="16"/>
                <w:lang w:eastAsia="ru-RU"/>
              </w:rPr>
            </w:pPr>
            <w:r w:rsidRPr="00D60139">
              <w:rPr>
                <w:sz w:val="16"/>
                <w:szCs w:val="16"/>
                <w:lang w:eastAsia="ru-RU"/>
              </w:rPr>
              <w:t>07</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2"/>
              <w:rPr>
                <w:sz w:val="16"/>
                <w:szCs w:val="16"/>
                <w:lang w:eastAsia="ru-RU"/>
              </w:rPr>
            </w:pPr>
            <w:r w:rsidRPr="00D60139">
              <w:rPr>
                <w:sz w:val="16"/>
                <w:szCs w:val="16"/>
                <w:lang w:eastAsia="ru-RU"/>
              </w:rPr>
              <w:t>1</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2"/>
              <w:rPr>
                <w:sz w:val="16"/>
                <w:szCs w:val="16"/>
                <w:lang w:eastAsia="ru-RU"/>
              </w:rPr>
            </w:pPr>
            <w:r w:rsidRPr="00D60139">
              <w:rPr>
                <w:sz w:val="16"/>
                <w:szCs w:val="16"/>
                <w:lang w:eastAsia="ru-RU"/>
              </w:rPr>
              <w:t>00</w:t>
            </w:r>
          </w:p>
        </w:tc>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2"/>
              <w:rPr>
                <w:sz w:val="16"/>
                <w:szCs w:val="16"/>
                <w:lang w:eastAsia="ru-RU"/>
              </w:rPr>
            </w:pPr>
            <w:r w:rsidRPr="00D60139">
              <w:rPr>
                <w:sz w:val="16"/>
                <w:szCs w:val="16"/>
                <w:lang w:eastAsia="ru-RU"/>
              </w:rPr>
              <w:t>S0290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2"/>
              <w:rPr>
                <w:sz w:val="16"/>
                <w:szCs w:val="16"/>
                <w:lang w:eastAsia="ru-RU"/>
              </w:rPr>
            </w:pPr>
            <w:r w:rsidRPr="00D60139">
              <w:rPr>
                <w:sz w:val="16"/>
                <w:szCs w:val="16"/>
                <w:lang w:eastAsia="ru-RU"/>
              </w:rPr>
              <w:t> </w:t>
            </w:r>
          </w:p>
        </w:tc>
        <w:tc>
          <w:tcPr>
            <w:tcW w:w="988" w:type="dxa"/>
            <w:tcBorders>
              <w:top w:val="single" w:sz="4" w:space="0" w:color="auto"/>
              <w:left w:val="nil"/>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right"/>
              <w:outlineLvl w:val="2"/>
              <w:rPr>
                <w:sz w:val="16"/>
                <w:szCs w:val="16"/>
                <w:lang w:eastAsia="ru-RU"/>
              </w:rPr>
            </w:pPr>
            <w:r w:rsidRPr="00D60139">
              <w:rPr>
                <w:sz w:val="16"/>
                <w:szCs w:val="16"/>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right"/>
              <w:outlineLvl w:val="2"/>
              <w:rPr>
                <w:sz w:val="16"/>
                <w:szCs w:val="16"/>
                <w:lang w:eastAsia="ru-RU"/>
              </w:rPr>
            </w:pPr>
            <w:r w:rsidRPr="00D60139">
              <w:rPr>
                <w:sz w:val="16"/>
                <w:szCs w:val="16"/>
                <w:lang w:eastAsia="ru-RU"/>
              </w:rPr>
              <w:t>9 541.1</w:t>
            </w:r>
          </w:p>
        </w:tc>
        <w:tc>
          <w:tcPr>
            <w:tcW w:w="992" w:type="dxa"/>
            <w:tcBorders>
              <w:top w:val="single" w:sz="4" w:space="0" w:color="auto"/>
              <w:left w:val="nil"/>
              <w:bottom w:val="single" w:sz="4" w:space="0" w:color="auto"/>
              <w:right w:val="single" w:sz="8" w:space="0" w:color="auto"/>
            </w:tcBorders>
            <w:shd w:val="clear" w:color="auto" w:fill="auto"/>
            <w:noWrap/>
            <w:vAlign w:val="bottom"/>
            <w:hideMark/>
          </w:tcPr>
          <w:p w:rsidR="00075C4B" w:rsidRPr="00D60139" w:rsidRDefault="00075C4B" w:rsidP="00075C4B">
            <w:pPr>
              <w:suppressAutoHyphens w:val="0"/>
              <w:jc w:val="right"/>
              <w:outlineLvl w:val="2"/>
              <w:rPr>
                <w:sz w:val="16"/>
                <w:szCs w:val="16"/>
                <w:lang w:eastAsia="ru-RU"/>
              </w:rPr>
            </w:pPr>
            <w:r w:rsidRPr="00D60139">
              <w:rPr>
                <w:sz w:val="16"/>
                <w:szCs w:val="16"/>
                <w:lang w:eastAsia="ru-RU"/>
              </w:rPr>
              <w:t>125 582.7</w:t>
            </w:r>
          </w:p>
        </w:tc>
      </w:tr>
      <w:tr w:rsidR="00075C4B" w:rsidRPr="00D60139" w:rsidTr="00717121">
        <w:trPr>
          <w:trHeight w:val="645"/>
        </w:trPr>
        <w:tc>
          <w:tcPr>
            <w:tcW w:w="2374"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075C4B" w:rsidRPr="00D60139" w:rsidRDefault="00075C4B" w:rsidP="00075C4B">
            <w:pPr>
              <w:suppressAutoHyphens w:val="0"/>
              <w:outlineLvl w:val="3"/>
              <w:rPr>
                <w:sz w:val="16"/>
                <w:szCs w:val="16"/>
                <w:lang w:eastAsia="ru-RU"/>
              </w:rPr>
            </w:pPr>
            <w:r w:rsidRPr="00D60139">
              <w:rPr>
                <w:sz w:val="16"/>
                <w:szCs w:val="16"/>
                <w:lang w:eastAsia="ru-RU"/>
              </w:rPr>
              <w:t>Бюджетные инвестиции в объекты капитального строительства государственной (муниципальной) собственности</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3"/>
              <w:rPr>
                <w:sz w:val="16"/>
                <w:szCs w:val="16"/>
                <w:lang w:eastAsia="ru-RU"/>
              </w:rPr>
            </w:pPr>
            <w:r w:rsidRPr="00D6013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3"/>
              <w:rPr>
                <w:sz w:val="16"/>
                <w:szCs w:val="16"/>
                <w:lang w:eastAsia="ru-RU"/>
              </w:rPr>
            </w:pPr>
            <w:r w:rsidRPr="00D60139">
              <w:rPr>
                <w:sz w:val="16"/>
                <w:szCs w:val="16"/>
                <w:lang w:eastAsia="ru-RU"/>
              </w:rPr>
              <w:t>04</w:t>
            </w:r>
          </w:p>
        </w:tc>
        <w:tc>
          <w:tcPr>
            <w:tcW w:w="547" w:type="dxa"/>
            <w:tcBorders>
              <w:top w:val="nil"/>
              <w:left w:val="nil"/>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3"/>
              <w:rPr>
                <w:sz w:val="16"/>
                <w:szCs w:val="16"/>
                <w:lang w:eastAsia="ru-RU"/>
              </w:rPr>
            </w:pPr>
            <w:r w:rsidRPr="00D60139">
              <w:rPr>
                <w:sz w:val="16"/>
                <w:szCs w:val="16"/>
                <w:lang w:eastAsia="ru-RU"/>
              </w:rPr>
              <w:t>09</w:t>
            </w:r>
          </w:p>
        </w:tc>
        <w:tc>
          <w:tcPr>
            <w:tcW w:w="396" w:type="dxa"/>
            <w:tcBorders>
              <w:top w:val="nil"/>
              <w:left w:val="nil"/>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3"/>
              <w:rPr>
                <w:sz w:val="16"/>
                <w:szCs w:val="16"/>
                <w:lang w:eastAsia="ru-RU"/>
              </w:rPr>
            </w:pPr>
            <w:r w:rsidRPr="00D60139">
              <w:rPr>
                <w:sz w:val="16"/>
                <w:szCs w:val="16"/>
                <w:lang w:eastAsia="ru-RU"/>
              </w:rPr>
              <w:t>07</w:t>
            </w:r>
          </w:p>
        </w:tc>
        <w:tc>
          <w:tcPr>
            <w:tcW w:w="326" w:type="dxa"/>
            <w:tcBorders>
              <w:top w:val="nil"/>
              <w:left w:val="nil"/>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3"/>
              <w:rPr>
                <w:sz w:val="16"/>
                <w:szCs w:val="16"/>
                <w:lang w:eastAsia="ru-RU"/>
              </w:rPr>
            </w:pPr>
            <w:r w:rsidRPr="00D60139">
              <w:rPr>
                <w:sz w:val="16"/>
                <w:szCs w:val="16"/>
                <w:lang w:eastAsia="ru-RU"/>
              </w:rPr>
              <w:t>1</w:t>
            </w:r>
          </w:p>
        </w:tc>
        <w:tc>
          <w:tcPr>
            <w:tcW w:w="768" w:type="dxa"/>
            <w:gridSpan w:val="3"/>
            <w:tcBorders>
              <w:top w:val="single" w:sz="4" w:space="0" w:color="auto"/>
              <w:left w:val="nil"/>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3"/>
              <w:rPr>
                <w:sz w:val="16"/>
                <w:szCs w:val="16"/>
                <w:lang w:eastAsia="ru-RU"/>
              </w:rPr>
            </w:pPr>
            <w:r w:rsidRPr="00D60139">
              <w:rPr>
                <w:sz w:val="16"/>
                <w:szCs w:val="16"/>
                <w:lang w:eastAsia="ru-RU"/>
              </w:rPr>
              <w:t>00</w:t>
            </w:r>
          </w:p>
        </w:tc>
        <w:tc>
          <w:tcPr>
            <w:tcW w:w="872" w:type="dxa"/>
            <w:tcBorders>
              <w:top w:val="nil"/>
              <w:left w:val="single" w:sz="4" w:space="0" w:color="auto"/>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3"/>
              <w:rPr>
                <w:sz w:val="16"/>
                <w:szCs w:val="16"/>
                <w:lang w:eastAsia="ru-RU"/>
              </w:rPr>
            </w:pPr>
            <w:r w:rsidRPr="00D60139">
              <w:rPr>
                <w:sz w:val="16"/>
                <w:szCs w:val="16"/>
                <w:lang w:eastAsia="ru-RU"/>
              </w:rPr>
              <w:t>S0290</w:t>
            </w:r>
          </w:p>
        </w:tc>
        <w:tc>
          <w:tcPr>
            <w:tcW w:w="529" w:type="dxa"/>
            <w:tcBorders>
              <w:top w:val="nil"/>
              <w:left w:val="nil"/>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3"/>
              <w:rPr>
                <w:sz w:val="16"/>
                <w:szCs w:val="16"/>
                <w:lang w:eastAsia="ru-RU"/>
              </w:rPr>
            </w:pPr>
            <w:r w:rsidRPr="00D60139">
              <w:rPr>
                <w:sz w:val="16"/>
                <w:szCs w:val="16"/>
                <w:lang w:eastAsia="ru-RU"/>
              </w:rPr>
              <w:t>414</w:t>
            </w:r>
          </w:p>
        </w:tc>
        <w:tc>
          <w:tcPr>
            <w:tcW w:w="988" w:type="dxa"/>
            <w:tcBorders>
              <w:top w:val="single" w:sz="4" w:space="0" w:color="auto"/>
              <w:left w:val="nil"/>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right"/>
              <w:outlineLvl w:val="3"/>
              <w:rPr>
                <w:sz w:val="16"/>
                <w:szCs w:val="16"/>
                <w:lang w:eastAsia="ru-RU"/>
              </w:rPr>
            </w:pPr>
            <w:r w:rsidRPr="00D60139">
              <w:rPr>
                <w:sz w:val="16"/>
                <w:szCs w:val="16"/>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right"/>
              <w:outlineLvl w:val="3"/>
              <w:rPr>
                <w:sz w:val="16"/>
                <w:szCs w:val="16"/>
                <w:lang w:eastAsia="ru-RU"/>
              </w:rPr>
            </w:pPr>
            <w:r w:rsidRPr="00D60139">
              <w:rPr>
                <w:sz w:val="16"/>
                <w:szCs w:val="16"/>
                <w:lang w:eastAsia="ru-RU"/>
              </w:rPr>
              <w:t>9 541.1</w:t>
            </w:r>
          </w:p>
        </w:tc>
        <w:tc>
          <w:tcPr>
            <w:tcW w:w="992" w:type="dxa"/>
            <w:tcBorders>
              <w:top w:val="single" w:sz="4" w:space="0" w:color="auto"/>
              <w:left w:val="nil"/>
              <w:bottom w:val="single" w:sz="4" w:space="0" w:color="auto"/>
              <w:right w:val="single" w:sz="8" w:space="0" w:color="auto"/>
            </w:tcBorders>
            <w:shd w:val="clear" w:color="auto" w:fill="auto"/>
            <w:noWrap/>
            <w:vAlign w:val="bottom"/>
            <w:hideMark/>
          </w:tcPr>
          <w:p w:rsidR="00075C4B" w:rsidRPr="00D60139" w:rsidRDefault="00075C4B" w:rsidP="00075C4B">
            <w:pPr>
              <w:suppressAutoHyphens w:val="0"/>
              <w:jc w:val="right"/>
              <w:outlineLvl w:val="3"/>
              <w:rPr>
                <w:sz w:val="16"/>
                <w:szCs w:val="16"/>
                <w:lang w:eastAsia="ru-RU"/>
              </w:rPr>
            </w:pPr>
            <w:r w:rsidRPr="00D60139">
              <w:rPr>
                <w:sz w:val="16"/>
                <w:szCs w:val="16"/>
                <w:lang w:eastAsia="ru-RU"/>
              </w:rPr>
              <w:t>125 582.7</w:t>
            </w:r>
          </w:p>
        </w:tc>
      </w:tr>
      <w:tr w:rsidR="00075C4B" w:rsidRPr="00D60139" w:rsidTr="00717121">
        <w:trPr>
          <w:trHeight w:val="555"/>
        </w:trPr>
        <w:tc>
          <w:tcPr>
            <w:tcW w:w="2374"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075C4B" w:rsidRPr="00D60139" w:rsidRDefault="00075C4B" w:rsidP="00075C4B">
            <w:pPr>
              <w:suppressAutoHyphens w:val="0"/>
              <w:outlineLvl w:val="0"/>
              <w:rPr>
                <w:iCs/>
                <w:sz w:val="16"/>
                <w:szCs w:val="16"/>
                <w:lang w:eastAsia="ru-RU"/>
              </w:rPr>
            </w:pPr>
            <w:r w:rsidRPr="00D60139">
              <w:rPr>
                <w:iCs/>
                <w:sz w:val="16"/>
                <w:szCs w:val="16"/>
                <w:lang w:eastAsia="ru-RU"/>
              </w:rPr>
              <w:t>ЖИЛИЩНО-КОММУНАЛЬНОЕ ХОЗЯЙСТВО</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0"/>
              <w:rPr>
                <w:iCs/>
                <w:sz w:val="16"/>
                <w:szCs w:val="16"/>
                <w:lang w:eastAsia="ru-RU"/>
              </w:rPr>
            </w:pPr>
            <w:r w:rsidRPr="00D60139">
              <w:rPr>
                <w:iCs/>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0"/>
              <w:rPr>
                <w:iCs/>
                <w:sz w:val="16"/>
                <w:szCs w:val="16"/>
                <w:lang w:eastAsia="ru-RU"/>
              </w:rPr>
            </w:pPr>
            <w:r w:rsidRPr="00D60139">
              <w:rPr>
                <w:iCs/>
                <w:sz w:val="16"/>
                <w:szCs w:val="16"/>
                <w:lang w:eastAsia="ru-RU"/>
              </w:rPr>
              <w:t>05</w:t>
            </w:r>
          </w:p>
        </w:tc>
        <w:tc>
          <w:tcPr>
            <w:tcW w:w="547" w:type="dxa"/>
            <w:tcBorders>
              <w:top w:val="nil"/>
              <w:left w:val="nil"/>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0"/>
              <w:rPr>
                <w:iCs/>
                <w:sz w:val="16"/>
                <w:szCs w:val="16"/>
                <w:lang w:eastAsia="ru-RU"/>
              </w:rPr>
            </w:pPr>
            <w:r w:rsidRPr="00D60139">
              <w:rPr>
                <w:iCs/>
                <w:sz w:val="16"/>
                <w:szCs w:val="16"/>
                <w:lang w:eastAsia="ru-RU"/>
              </w:rPr>
              <w:t>00</w:t>
            </w:r>
          </w:p>
        </w:tc>
        <w:tc>
          <w:tcPr>
            <w:tcW w:w="396" w:type="dxa"/>
            <w:tcBorders>
              <w:top w:val="nil"/>
              <w:left w:val="nil"/>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0"/>
              <w:rPr>
                <w:iCs/>
                <w:sz w:val="16"/>
                <w:szCs w:val="16"/>
                <w:lang w:eastAsia="ru-RU"/>
              </w:rPr>
            </w:pPr>
            <w:r w:rsidRPr="00D60139">
              <w:rPr>
                <w:iCs/>
                <w:sz w:val="16"/>
                <w:szCs w:val="16"/>
                <w:lang w:eastAsia="ru-RU"/>
              </w:rPr>
              <w:t> </w:t>
            </w:r>
          </w:p>
        </w:tc>
        <w:tc>
          <w:tcPr>
            <w:tcW w:w="326" w:type="dxa"/>
            <w:tcBorders>
              <w:top w:val="nil"/>
              <w:left w:val="nil"/>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0"/>
              <w:rPr>
                <w:iCs/>
                <w:sz w:val="16"/>
                <w:szCs w:val="16"/>
                <w:lang w:eastAsia="ru-RU"/>
              </w:rPr>
            </w:pPr>
            <w:r w:rsidRPr="00D60139">
              <w:rPr>
                <w:iCs/>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075C4B" w:rsidRPr="00D60139" w:rsidRDefault="00075C4B" w:rsidP="00075C4B">
            <w:pPr>
              <w:suppressAutoHyphens w:val="0"/>
              <w:jc w:val="center"/>
              <w:outlineLvl w:val="0"/>
              <w:rPr>
                <w:iCs/>
                <w:sz w:val="16"/>
                <w:szCs w:val="16"/>
                <w:lang w:eastAsia="ru-RU"/>
              </w:rPr>
            </w:pPr>
            <w:r w:rsidRPr="00D60139">
              <w:rPr>
                <w:iCs/>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075C4B" w:rsidRPr="00D60139" w:rsidRDefault="00075C4B" w:rsidP="00075C4B">
            <w:pPr>
              <w:suppressAutoHyphens w:val="0"/>
              <w:jc w:val="center"/>
              <w:outlineLvl w:val="0"/>
              <w:rPr>
                <w:iCs/>
                <w:sz w:val="16"/>
                <w:szCs w:val="16"/>
                <w:lang w:eastAsia="ru-RU"/>
              </w:rPr>
            </w:pPr>
            <w:r w:rsidRPr="00D60139">
              <w:rPr>
                <w:iCs/>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0"/>
              <w:rPr>
                <w:iCs/>
                <w:sz w:val="16"/>
                <w:szCs w:val="16"/>
                <w:lang w:eastAsia="ru-RU"/>
              </w:rPr>
            </w:pPr>
            <w:r w:rsidRPr="00D60139">
              <w:rPr>
                <w:iCs/>
                <w:sz w:val="16"/>
                <w:szCs w:val="16"/>
                <w:lang w:eastAsia="ru-RU"/>
              </w:rPr>
              <w:t> </w:t>
            </w:r>
          </w:p>
        </w:tc>
        <w:tc>
          <w:tcPr>
            <w:tcW w:w="872" w:type="dxa"/>
            <w:tcBorders>
              <w:top w:val="nil"/>
              <w:left w:val="single" w:sz="4" w:space="0" w:color="auto"/>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0"/>
              <w:rPr>
                <w:iCs/>
                <w:sz w:val="16"/>
                <w:szCs w:val="16"/>
                <w:lang w:eastAsia="ru-RU"/>
              </w:rPr>
            </w:pPr>
            <w:r w:rsidRPr="00D60139">
              <w:rPr>
                <w:iCs/>
                <w:sz w:val="16"/>
                <w:szCs w:val="16"/>
                <w:lang w:eastAsia="ru-RU"/>
              </w:rPr>
              <w:t> </w:t>
            </w:r>
          </w:p>
        </w:tc>
        <w:tc>
          <w:tcPr>
            <w:tcW w:w="529" w:type="dxa"/>
            <w:tcBorders>
              <w:top w:val="nil"/>
              <w:left w:val="nil"/>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0"/>
              <w:rPr>
                <w:iCs/>
                <w:sz w:val="16"/>
                <w:szCs w:val="16"/>
                <w:lang w:eastAsia="ru-RU"/>
              </w:rPr>
            </w:pPr>
            <w:r w:rsidRPr="00D60139">
              <w:rPr>
                <w:iCs/>
                <w:sz w:val="16"/>
                <w:szCs w:val="16"/>
                <w:lang w:eastAsia="ru-RU"/>
              </w:rPr>
              <w:t> </w:t>
            </w:r>
          </w:p>
        </w:tc>
        <w:tc>
          <w:tcPr>
            <w:tcW w:w="988" w:type="dxa"/>
            <w:tcBorders>
              <w:top w:val="single" w:sz="4" w:space="0" w:color="auto"/>
              <w:left w:val="nil"/>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right"/>
              <w:outlineLvl w:val="0"/>
              <w:rPr>
                <w:iCs/>
                <w:sz w:val="16"/>
                <w:szCs w:val="16"/>
                <w:lang w:eastAsia="ru-RU"/>
              </w:rPr>
            </w:pPr>
            <w:r w:rsidRPr="00D60139">
              <w:rPr>
                <w:iCs/>
                <w:sz w:val="16"/>
                <w:szCs w:val="16"/>
                <w:lang w:eastAsia="ru-RU"/>
              </w:rPr>
              <w:t>350 173.6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right"/>
              <w:outlineLvl w:val="0"/>
              <w:rPr>
                <w:iCs/>
                <w:sz w:val="16"/>
                <w:szCs w:val="16"/>
                <w:lang w:eastAsia="ru-RU"/>
              </w:rPr>
            </w:pPr>
            <w:r w:rsidRPr="00D60139">
              <w:rPr>
                <w:iCs/>
                <w:sz w:val="16"/>
                <w:szCs w:val="16"/>
                <w:lang w:eastAsia="ru-RU"/>
              </w:rPr>
              <w:t>62 054.5</w:t>
            </w:r>
          </w:p>
        </w:tc>
        <w:tc>
          <w:tcPr>
            <w:tcW w:w="992" w:type="dxa"/>
            <w:tcBorders>
              <w:top w:val="single" w:sz="4" w:space="0" w:color="auto"/>
              <w:left w:val="nil"/>
              <w:bottom w:val="single" w:sz="4" w:space="0" w:color="auto"/>
              <w:right w:val="single" w:sz="8" w:space="0" w:color="auto"/>
            </w:tcBorders>
            <w:shd w:val="clear" w:color="auto" w:fill="auto"/>
            <w:noWrap/>
            <w:vAlign w:val="bottom"/>
            <w:hideMark/>
          </w:tcPr>
          <w:p w:rsidR="00075C4B" w:rsidRPr="00D60139" w:rsidRDefault="00075C4B" w:rsidP="00075C4B">
            <w:pPr>
              <w:suppressAutoHyphens w:val="0"/>
              <w:jc w:val="right"/>
              <w:outlineLvl w:val="0"/>
              <w:rPr>
                <w:iCs/>
                <w:sz w:val="16"/>
                <w:szCs w:val="16"/>
                <w:lang w:eastAsia="ru-RU"/>
              </w:rPr>
            </w:pPr>
            <w:r w:rsidRPr="00D60139">
              <w:rPr>
                <w:iCs/>
                <w:sz w:val="16"/>
                <w:szCs w:val="16"/>
                <w:lang w:eastAsia="ru-RU"/>
              </w:rPr>
              <w:t>160 549.6</w:t>
            </w:r>
          </w:p>
        </w:tc>
      </w:tr>
      <w:tr w:rsidR="00075C4B" w:rsidRPr="00D60139" w:rsidTr="00717121">
        <w:trPr>
          <w:trHeight w:val="300"/>
        </w:trPr>
        <w:tc>
          <w:tcPr>
            <w:tcW w:w="2374"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075C4B" w:rsidRPr="00D60139" w:rsidRDefault="00075C4B" w:rsidP="00075C4B">
            <w:pPr>
              <w:suppressAutoHyphens w:val="0"/>
              <w:outlineLvl w:val="1"/>
              <w:rPr>
                <w:sz w:val="16"/>
                <w:szCs w:val="16"/>
                <w:lang w:eastAsia="ru-RU"/>
              </w:rPr>
            </w:pPr>
            <w:r w:rsidRPr="00D60139">
              <w:rPr>
                <w:sz w:val="16"/>
                <w:szCs w:val="16"/>
                <w:lang w:eastAsia="ru-RU"/>
              </w:rPr>
              <w:t>Жилищное хозяйство</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1"/>
              <w:rPr>
                <w:sz w:val="16"/>
                <w:szCs w:val="16"/>
                <w:lang w:eastAsia="ru-RU"/>
              </w:rPr>
            </w:pPr>
            <w:r w:rsidRPr="00D6013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1"/>
              <w:rPr>
                <w:sz w:val="16"/>
                <w:szCs w:val="16"/>
                <w:lang w:eastAsia="ru-RU"/>
              </w:rPr>
            </w:pPr>
            <w:r w:rsidRPr="00D60139">
              <w:rPr>
                <w:sz w:val="16"/>
                <w:szCs w:val="16"/>
                <w:lang w:eastAsia="ru-RU"/>
              </w:rPr>
              <w:t>05</w:t>
            </w:r>
          </w:p>
        </w:tc>
        <w:tc>
          <w:tcPr>
            <w:tcW w:w="547" w:type="dxa"/>
            <w:tcBorders>
              <w:top w:val="nil"/>
              <w:left w:val="nil"/>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1"/>
              <w:rPr>
                <w:sz w:val="16"/>
                <w:szCs w:val="16"/>
                <w:lang w:eastAsia="ru-RU"/>
              </w:rPr>
            </w:pPr>
            <w:r w:rsidRPr="00D60139">
              <w:rPr>
                <w:sz w:val="16"/>
                <w:szCs w:val="16"/>
                <w:lang w:eastAsia="ru-RU"/>
              </w:rPr>
              <w:t>01</w:t>
            </w:r>
          </w:p>
        </w:tc>
        <w:tc>
          <w:tcPr>
            <w:tcW w:w="396" w:type="dxa"/>
            <w:tcBorders>
              <w:top w:val="nil"/>
              <w:left w:val="nil"/>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1"/>
              <w:rPr>
                <w:sz w:val="16"/>
                <w:szCs w:val="16"/>
                <w:lang w:eastAsia="ru-RU"/>
              </w:rPr>
            </w:pPr>
            <w:r w:rsidRPr="00D60139">
              <w:rPr>
                <w:sz w:val="16"/>
                <w:szCs w:val="16"/>
                <w:lang w:eastAsia="ru-RU"/>
              </w:rPr>
              <w:t> </w:t>
            </w:r>
          </w:p>
        </w:tc>
        <w:tc>
          <w:tcPr>
            <w:tcW w:w="326" w:type="dxa"/>
            <w:tcBorders>
              <w:top w:val="nil"/>
              <w:left w:val="nil"/>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1"/>
              <w:rPr>
                <w:sz w:val="16"/>
                <w:szCs w:val="16"/>
                <w:lang w:eastAsia="ru-RU"/>
              </w:rPr>
            </w:pPr>
            <w:r w:rsidRPr="00D60139">
              <w:rPr>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075C4B" w:rsidRPr="00D60139" w:rsidRDefault="00075C4B" w:rsidP="00075C4B">
            <w:pPr>
              <w:suppressAutoHyphens w:val="0"/>
              <w:jc w:val="center"/>
              <w:outlineLvl w:val="1"/>
              <w:rPr>
                <w:sz w:val="16"/>
                <w:szCs w:val="16"/>
                <w:lang w:eastAsia="ru-RU"/>
              </w:rPr>
            </w:pPr>
            <w:r w:rsidRPr="00D60139">
              <w:rPr>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075C4B" w:rsidRPr="00D60139" w:rsidRDefault="00075C4B" w:rsidP="00075C4B">
            <w:pPr>
              <w:suppressAutoHyphens w:val="0"/>
              <w:jc w:val="center"/>
              <w:outlineLvl w:val="1"/>
              <w:rPr>
                <w:sz w:val="16"/>
                <w:szCs w:val="16"/>
                <w:lang w:eastAsia="ru-RU"/>
              </w:rPr>
            </w:pPr>
            <w:r w:rsidRPr="00D60139">
              <w:rPr>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1"/>
              <w:rPr>
                <w:sz w:val="16"/>
                <w:szCs w:val="16"/>
                <w:lang w:eastAsia="ru-RU"/>
              </w:rPr>
            </w:pPr>
            <w:r w:rsidRPr="00D60139">
              <w:rPr>
                <w:sz w:val="16"/>
                <w:szCs w:val="16"/>
                <w:lang w:eastAsia="ru-RU"/>
              </w:rPr>
              <w:t> </w:t>
            </w:r>
          </w:p>
        </w:tc>
        <w:tc>
          <w:tcPr>
            <w:tcW w:w="872" w:type="dxa"/>
            <w:tcBorders>
              <w:top w:val="nil"/>
              <w:left w:val="single" w:sz="4" w:space="0" w:color="auto"/>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1"/>
              <w:rPr>
                <w:sz w:val="16"/>
                <w:szCs w:val="16"/>
                <w:lang w:eastAsia="ru-RU"/>
              </w:rPr>
            </w:pPr>
            <w:r w:rsidRPr="00D60139">
              <w:rPr>
                <w:sz w:val="16"/>
                <w:szCs w:val="16"/>
                <w:lang w:eastAsia="ru-RU"/>
              </w:rPr>
              <w:t> </w:t>
            </w:r>
          </w:p>
        </w:tc>
        <w:tc>
          <w:tcPr>
            <w:tcW w:w="529" w:type="dxa"/>
            <w:tcBorders>
              <w:top w:val="nil"/>
              <w:left w:val="nil"/>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1"/>
              <w:rPr>
                <w:sz w:val="16"/>
                <w:szCs w:val="16"/>
                <w:lang w:eastAsia="ru-RU"/>
              </w:rPr>
            </w:pPr>
            <w:r w:rsidRPr="00D60139">
              <w:rPr>
                <w:sz w:val="16"/>
                <w:szCs w:val="16"/>
                <w:lang w:eastAsia="ru-RU"/>
              </w:rPr>
              <w:t> </w:t>
            </w:r>
          </w:p>
        </w:tc>
        <w:tc>
          <w:tcPr>
            <w:tcW w:w="988" w:type="dxa"/>
            <w:tcBorders>
              <w:top w:val="single" w:sz="4" w:space="0" w:color="auto"/>
              <w:left w:val="nil"/>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right"/>
              <w:outlineLvl w:val="1"/>
              <w:rPr>
                <w:sz w:val="16"/>
                <w:szCs w:val="16"/>
                <w:lang w:eastAsia="ru-RU"/>
              </w:rPr>
            </w:pPr>
            <w:r w:rsidRPr="00D60139">
              <w:rPr>
                <w:sz w:val="16"/>
                <w:szCs w:val="16"/>
                <w:lang w:eastAsia="ru-RU"/>
              </w:rPr>
              <w:t>335 465.0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right"/>
              <w:outlineLvl w:val="1"/>
              <w:rPr>
                <w:sz w:val="16"/>
                <w:szCs w:val="16"/>
                <w:lang w:eastAsia="ru-RU"/>
              </w:rPr>
            </w:pPr>
            <w:r w:rsidRPr="00D60139">
              <w:rPr>
                <w:sz w:val="16"/>
                <w:szCs w:val="16"/>
                <w:lang w:eastAsia="ru-RU"/>
              </w:rPr>
              <w:t>50 342.9</w:t>
            </w:r>
          </w:p>
        </w:tc>
        <w:tc>
          <w:tcPr>
            <w:tcW w:w="992" w:type="dxa"/>
            <w:tcBorders>
              <w:top w:val="single" w:sz="4" w:space="0" w:color="auto"/>
              <w:left w:val="nil"/>
              <w:bottom w:val="single" w:sz="4" w:space="0" w:color="auto"/>
              <w:right w:val="single" w:sz="8" w:space="0" w:color="auto"/>
            </w:tcBorders>
            <w:shd w:val="clear" w:color="auto" w:fill="auto"/>
            <w:noWrap/>
            <w:vAlign w:val="bottom"/>
            <w:hideMark/>
          </w:tcPr>
          <w:p w:rsidR="00075C4B" w:rsidRPr="00D60139" w:rsidRDefault="00075C4B" w:rsidP="00075C4B">
            <w:pPr>
              <w:suppressAutoHyphens w:val="0"/>
              <w:jc w:val="right"/>
              <w:outlineLvl w:val="1"/>
              <w:rPr>
                <w:sz w:val="16"/>
                <w:szCs w:val="16"/>
                <w:lang w:eastAsia="ru-RU"/>
              </w:rPr>
            </w:pPr>
            <w:r w:rsidRPr="00D60139">
              <w:rPr>
                <w:sz w:val="16"/>
                <w:szCs w:val="16"/>
                <w:lang w:eastAsia="ru-RU"/>
              </w:rPr>
              <w:t>155 067.7</w:t>
            </w:r>
          </w:p>
        </w:tc>
      </w:tr>
      <w:tr w:rsidR="00075C4B" w:rsidRPr="00D60139" w:rsidTr="00717121">
        <w:trPr>
          <w:trHeight w:val="2040"/>
        </w:trPr>
        <w:tc>
          <w:tcPr>
            <w:tcW w:w="2374"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075C4B" w:rsidRPr="00D60139" w:rsidRDefault="00075C4B" w:rsidP="00075C4B">
            <w:pPr>
              <w:suppressAutoHyphens w:val="0"/>
              <w:outlineLvl w:val="2"/>
              <w:rPr>
                <w:sz w:val="16"/>
                <w:szCs w:val="16"/>
                <w:lang w:eastAsia="ru-RU"/>
              </w:rPr>
            </w:pPr>
            <w:r w:rsidRPr="00D60139">
              <w:rPr>
                <w:sz w:val="16"/>
                <w:szCs w:val="16"/>
                <w:lang w:eastAsia="ru-RU"/>
              </w:rPr>
              <w:t xml:space="preserve">Мероприятия по реализации </w:t>
            </w:r>
            <w:proofErr w:type="gramStart"/>
            <w:r w:rsidRPr="00D60139">
              <w:rPr>
                <w:sz w:val="16"/>
                <w:szCs w:val="16"/>
                <w:lang w:eastAsia="ru-RU"/>
              </w:rPr>
              <w:t>подпрограммы  «</w:t>
            </w:r>
            <w:proofErr w:type="gramEnd"/>
            <w:r w:rsidRPr="00D60139">
              <w:rPr>
                <w:sz w:val="16"/>
                <w:szCs w:val="16"/>
                <w:lang w:eastAsia="ru-RU"/>
              </w:rPr>
              <w:t>Обеспечение устойчивого сокращения непригодного для проживания жилищного фонда муниципального образования «Приволжский район» муниципальной программы «Обеспечение комфортности проживания населения Приволжского района»  на реализацию национального проекта "Жилье и городская среда"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2"/>
              <w:rPr>
                <w:sz w:val="16"/>
                <w:szCs w:val="16"/>
                <w:lang w:eastAsia="ru-RU"/>
              </w:rPr>
            </w:pPr>
            <w:r w:rsidRPr="00D6013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2"/>
              <w:rPr>
                <w:sz w:val="16"/>
                <w:szCs w:val="16"/>
                <w:lang w:eastAsia="ru-RU"/>
              </w:rPr>
            </w:pPr>
            <w:r w:rsidRPr="00D60139">
              <w:rPr>
                <w:sz w:val="16"/>
                <w:szCs w:val="16"/>
                <w:lang w:eastAsia="ru-RU"/>
              </w:rPr>
              <w:t>05</w:t>
            </w:r>
          </w:p>
        </w:tc>
        <w:tc>
          <w:tcPr>
            <w:tcW w:w="547" w:type="dxa"/>
            <w:tcBorders>
              <w:top w:val="nil"/>
              <w:left w:val="nil"/>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2"/>
              <w:rPr>
                <w:sz w:val="16"/>
                <w:szCs w:val="16"/>
                <w:lang w:eastAsia="ru-RU"/>
              </w:rPr>
            </w:pPr>
            <w:r w:rsidRPr="00D60139">
              <w:rPr>
                <w:sz w:val="16"/>
                <w:szCs w:val="16"/>
                <w:lang w:eastAsia="ru-RU"/>
              </w:rPr>
              <w:t>01</w:t>
            </w:r>
          </w:p>
        </w:tc>
        <w:tc>
          <w:tcPr>
            <w:tcW w:w="396" w:type="dxa"/>
            <w:tcBorders>
              <w:top w:val="nil"/>
              <w:left w:val="nil"/>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2"/>
              <w:rPr>
                <w:sz w:val="16"/>
                <w:szCs w:val="16"/>
                <w:lang w:eastAsia="ru-RU"/>
              </w:rPr>
            </w:pPr>
            <w:r w:rsidRPr="00D60139">
              <w:rPr>
                <w:sz w:val="16"/>
                <w:szCs w:val="16"/>
                <w:lang w:eastAsia="ru-RU"/>
              </w:rPr>
              <w:t>07</w:t>
            </w:r>
          </w:p>
        </w:tc>
        <w:tc>
          <w:tcPr>
            <w:tcW w:w="326" w:type="dxa"/>
            <w:tcBorders>
              <w:top w:val="nil"/>
              <w:left w:val="nil"/>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2"/>
              <w:rPr>
                <w:sz w:val="16"/>
                <w:szCs w:val="16"/>
                <w:lang w:eastAsia="ru-RU"/>
              </w:rPr>
            </w:pPr>
            <w:r w:rsidRPr="00D60139">
              <w:rPr>
                <w:sz w:val="16"/>
                <w:szCs w:val="16"/>
                <w:lang w:eastAsia="ru-RU"/>
              </w:rPr>
              <w:t>Z</w:t>
            </w:r>
          </w:p>
        </w:tc>
        <w:tc>
          <w:tcPr>
            <w:tcW w:w="768" w:type="dxa"/>
            <w:gridSpan w:val="3"/>
            <w:tcBorders>
              <w:top w:val="single" w:sz="4" w:space="0" w:color="auto"/>
              <w:left w:val="nil"/>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2"/>
              <w:rPr>
                <w:sz w:val="16"/>
                <w:szCs w:val="16"/>
                <w:lang w:eastAsia="ru-RU"/>
              </w:rPr>
            </w:pPr>
            <w:r w:rsidRPr="00D60139">
              <w:rPr>
                <w:sz w:val="16"/>
                <w:szCs w:val="16"/>
                <w:lang w:eastAsia="ru-RU"/>
              </w:rPr>
              <w:t>F3</w:t>
            </w:r>
          </w:p>
        </w:tc>
        <w:tc>
          <w:tcPr>
            <w:tcW w:w="872" w:type="dxa"/>
            <w:tcBorders>
              <w:top w:val="nil"/>
              <w:left w:val="single" w:sz="4" w:space="0" w:color="auto"/>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2"/>
              <w:rPr>
                <w:sz w:val="16"/>
                <w:szCs w:val="16"/>
                <w:lang w:eastAsia="ru-RU"/>
              </w:rPr>
            </w:pPr>
            <w:r w:rsidRPr="00D60139">
              <w:rPr>
                <w:sz w:val="16"/>
                <w:szCs w:val="16"/>
                <w:lang w:eastAsia="ru-RU"/>
              </w:rPr>
              <w:t>67483</w:t>
            </w:r>
          </w:p>
        </w:tc>
        <w:tc>
          <w:tcPr>
            <w:tcW w:w="529" w:type="dxa"/>
            <w:tcBorders>
              <w:top w:val="nil"/>
              <w:left w:val="nil"/>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2"/>
              <w:rPr>
                <w:sz w:val="16"/>
                <w:szCs w:val="16"/>
                <w:lang w:eastAsia="ru-RU"/>
              </w:rPr>
            </w:pPr>
            <w:r w:rsidRPr="00D60139">
              <w:rPr>
                <w:sz w:val="16"/>
                <w:szCs w:val="16"/>
                <w:lang w:eastAsia="ru-RU"/>
              </w:rPr>
              <w:t> </w:t>
            </w:r>
          </w:p>
        </w:tc>
        <w:tc>
          <w:tcPr>
            <w:tcW w:w="988" w:type="dxa"/>
            <w:tcBorders>
              <w:top w:val="single" w:sz="4" w:space="0" w:color="auto"/>
              <w:left w:val="nil"/>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right"/>
              <w:outlineLvl w:val="2"/>
              <w:rPr>
                <w:sz w:val="16"/>
                <w:szCs w:val="16"/>
                <w:lang w:eastAsia="ru-RU"/>
              </w:rPr>
            </w:pPr>
            <w:r w:rsidRPr="00D60139">
              <w:rPr>
                <w:sz w:val="16"/>
                <w:szCs w:val="16"/>
                <w:lang w:eastAsia="ru-RU"/>
              </w:rPr>
              <w:t>325 401.0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right"/>
              <w:outlineLvl w:val="2"/>
              <w:rPr>
                <w:sz w:val="16"/>
                <w:szCs w:val="16"/>
                <w:lang w:eastAsia="ru-RU"/>
              </w:rPr>
            </w:pPr>
            <w:r w:rsidRPr="00D60139">
              <w:rPr>
                <w:sz w:val="16"/>
                <w:szCs w:val="16"/>
                <w:lang w:eastAsia="ru-RU"/>
              </w:rPr>
              <w:t>50 342.9</w:t>
            </w:r>
          </w:p>
        </w:tc>
        <w:tc>
          <w:tcPr>
            <w:tcW w:w="992" w:type="dxa"/>
            <w:tcBorders>
              <w:top w:val="single" w:sz="4" w:space="0" w:color="auto"/>
              <w:left w:val="nil"/>
              <w:bottom w:val="single" w:sz="4" w:space="0" w:color="auto"/>
              <w:right w:val="single" w:sz="8" w:space="0" w:color="auto"/>
            </w:tcBorders>
            <w:shd w:val="clear" w:color="auto" w:fill="auto"/>
            <w:noWrap/>
            <w:vAlign w:val="bottom"/>
            <w:hideMark/>
          </w:tcPr>
          <w:p w:rsidR="00075C4B" w:rsidRPr="00D60139" w:rsidRDefault="00075C4B" w:rsidP="00075C4B">
            <w:pPr>
              <w:suppressAutoHyphens w:val="0"/>
              <w:jc w:val="right"/>
              <w:outlineLvl w:val="2"/>
              <w:rPr>
                <w:sz w:val="16"/>
                <w:szCs w:val="16"/>
                <w:lang w:eastAsia="ru-RU"/>
              </w:rPr>
            </w:pPr>
            <w:r w:rsidRPr="00D60139">
              <w:rPr>
                <w:sz w:val="16"/>
                <w:szCs w:val="16"/>
                <w:lang w:eastAsia="ru-RU"/>
              </w:rPr>
              <w:t>155 067.7</w:t>
            </w:r>
          </w:p>
        </w:tc>
      </w:tr>
      <w:tr w:rsidR="00075C4B" w:rsidRPr="00D60139" w:rsidTr="00717121">
        <w:trPr>
          <w:trHeight w:val="645"/>
        </w:trPr>
        <w:tc>
          <w:tcPr>
            <w:tcW w:w="2374"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075C4B" w:rsidRPr="00D60139" w:rsidRDefault="00075C4B" w:rsidP="00075C4B">
            <w:pPr>
              <w:suppressAutoHyphens w:val="0"/>
              <w:outlineLvl w:val="3"/>
              <w:rPr>
                <w:sz w:val="16"/>
                <w:szCs w:val="16"/>
                <w:lang w:eastAsia="ru-RU"/>
              </w:rPr>
            </w:pPr>
            <w:r w:rsidRPr="00D60139">
              <w:rPr>
                <w:sz w:val="16"/>
                <w:szCs w:val="16"/>
                <w:lang w:eastAsia="ru-RU"/>
              </w:rPr>
              <w:t>Бюджетные инвестиции в объекты капитального строительства государственной (муниципальной) собственности</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3"/>
              <w:rPr>
                <w:sz w:val="16"/>
                <w:szCs w:val="16"/>
                <w:lang w:eastAsia="ru-RU"/>
              </w:rPr>
            </w:pPr>
            <w:r w:rsidRPr="00D6013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3"/>
              <w:rPr>
                <w:sz w:val="16"/>
                <w:szCs w:val="16"/>
                <w:lang w:eastAsia="ru-RU"/>
              </w:rPr>
            </w:pPr>
            <w:r w:rsidRPr="00D60139">
              <w:rPr>
                <w:sz w:val="16"/>
                <w:szCs w:val="16"/>
                <w:lang w:eastAsia="ru-RU"/>
              </w:rPr>
              <w:t>05</w:t>
            </w:r>
          </w:p>
        </w:tc>
        <w:tc>
          <w:tcPr>
            <w:tcW w:w="547" w:type="dxa"/>
            <w:tcBorders>
              <w:top w:val="nil"/>
              <w:left w:val="nil"/>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3"/>
              <w:rPr>
                <w:sz w:val="16"/>
                <w:szCs w:val="16"/>
                <w:lang w:eastAsia="ru-RU"/>
              </w:rPr>
            </w:pPr>
            <w:r w:rsidRPr="00D60139">
              <w:rPr>
                <w:sz w:val="16"/>
                <w:szCs w:val="16"/>
                <w:lang w:eastAsia="ru-RU"/>
              </w:rPr>
              <w:t>01</w:t>
            </w:r>
          </w:p>
        </w:tc>
        <w:tc>
          <w:tcPr>
            <w:tcW w:w="396" w:type="dxa"/>
            <w:tcBorders>
              <w:top w:val="nil"/>
              <w:left w:val="nil"/>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3"/>
              <w:rPr>
                <w:sz w:val="16"/>
                <w:szCs w:val="16"/>
                <w:lang w:eastAsia="ru-RU"/>
              </w:rPr>
            </w:pPr>
            <w:r w:rsidRPr="00D60139">
              <w:rPr>
                <w:sz w:val="16"/>
                <w:szCs w:val="16"/>
                <w:lang w:eastAsia="ru-RU"/>
              </w:rPr>
              <w:t>07</w:t>
            </w:r>
          </w:p>
        </w:tc>
        <w:tc>
          <w:tcPr>
            <w:tcW w:w="326" w:type="dxa"/>
            <w:tcBorders>
              <w:top w:val="nil"/>
              <w:left w:val="nil"/>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3"/>
              <w:rPr>
                <w:sz w:val="16"/>
                <w:szCs w:val="16"/>
                <w:lang w:eastAsia="ru-RU"/>
              </w:rPr>
            </w:pPr>
            <w:r w:rsidRPr="00D60139">
              <w:rPr>
                <w:sz w:val="16"/>
                <w:szCs w:val="16"/>
                <w:lang w:eastAsia="ru-RU"/>
              </w:rPr>
              <w:t>Z</w:t>
            </w:r>
          </w:p>
        </w:tc>
        <w:tc>
          <w:tcPr>
            <w:tcW w:w="768" w:type="dxa"/>
            <w:gridSpan w:val="3"/>
            <w:tcBorders>
              <w:top w:val="single" w:sz="4" w:space="0" w:color="auto"/>
              <w:left w:val="nil"/>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3"/>
              <w:rPr>
                <w:sz w:val="16"/>
                <w:szCs w:val="16"/>
                <w:lang w:eastAsia="ru-RU"/>
              </w:rPr>
            </w:pPr>
            <w:r w:rsidRPr="00D60139">
              <w:rPr>
                <w:sz w:val="16"/>
                <w:szCs w:val="16"/>
                <w:lang w:eastAsia="ru-RU"/>
              </w:rPr>
              <w:t>F3</w:t>
            </w:r>
          </w:p>
        </w:tc>
        <w:tc>
          <w:tcPr>
            <w:tcW w:w="872" w:type="dxa"/>
            <w:tcBorders>
              <w:top w:val="nil"/>
              <w:left w:val="single" w:sz="4" w:space="0" w:color="auto"/>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3"/>
              <w:rPr>
                <w:sz w:val="16"/>
                <w:szCs w:val="16"/>
                <w:lang w:eastAsia="ru-RU"/>
              </w:rPr>
            </w:pPr>
            <w:r w:rsidRPr="00D60139">
              <w:rPr>
                <w:sz w:val="16"/>
                <w:szCs w:val="16"/>
                <w:lang w:eastAsia="ru-RU"/>
              </w:rPr>
              <w:t>67483</w:t>
            </w:r>
          </w:p>
        </w:tc>
        <w:tc>
          <w:tcPr>
            <w:tcW w:w="529" w:type="dxa"/>
            <w:tcBorders>
              <w:top w:val="nil"/>
              <w:left w:val="nil"/>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3"/>
              <w:rPr>
                <w:sz w:val="16"/>
                <w:szCs w:val="16"/>
                <w:lang w:eastAsia="ru-RU"/>
              </w:rPr>
            </w:pPr>
            <w:r w:rsidRPr="00D60139">
              <w:rPr>
                <w:sz w:val="16"/>
                <w:szCs w:val="16"/>
                <w:lang w:eastAsia="ru-RU"/>
              </w:rPr>
              <w:t>414</w:t>
            </w:r>
          </w:p>
        </w:tc>
        <w:tc>
          <w:tcPr>
            <w:tcW w:w="988" w:type="dxa"/>
            <w:tcBorders>
              <w:top w:val="single" w:sz="4" w:space="0" w:color="auto"/>
              <w:left w:val="nil"/>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right"/>
              <w:outlineLvl w:val="3"/>
              <w:rPr>
                <w:sz w:val="16"/>
                <w:szCs w:val="16"/>
                <w:lang w:eastAsia="ru-RU"/>
              </w:rPr>
            </w:pPr>
            <w:r w:rsidRPr="00D60139">
              <w:rPr>
                <w:sz w:val="16"/>
                <w:szCs w:val="16"/>
                <w:lang w:eastAsia="ru-RU"/>
              </w:rPr>
              <w:t>325 401.0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right"/>
              <w:outlineLvl w:val="3"/>
              <w:rPr>
                <w:sz w:val="16"/>
                <w:szCs w:val="16"/>
                <w:lang w:eastAsia="ru-RU"/>
              </w:rPr>
            </w:pPr>
            <w:r w:rsidRPr="00D60139">
              <w:rPr>
                <w:sz w:val="16"/>
                <w:szCs w:val="16"/>
                <w:lang w:eastAsia="ru-RU"/>
              </w:rPr>
              <w:t>50 342.9</w:t>
            </w:r>
          </w:p>
        </w:tc>
        <w:tc>
          <w:tcPr>
            <w:tcW w:w="992" w:type="dxa"/>
            <w:tcBorders>
              <w:top w:val="single" w:sz="4" w:space="0" w:color="auto"/>
              <w:left w:val="nil"/>
              <w:bottom w:val="single" w:sz="4" w:space="0" w:color="auto"/>
              <w:right w:val="single" w:sz="8" w:space="0" w:color="auto"/>
            </w:tcBorders>
            <w:shd w:val="clear" w:color="auto" w:fill="auto"/>
            <w:noWrap/>
            <w:vAlign w:val="bottom"/>
            <w:hideMark/>
          </w:tcPr>
          <w:p w:rsidR="00075C4B" w:rsidRPr="00D60139" w:rsidRDefault="00075C4B" w:rsidP="00075C4B">
            <w:pPr>
              <w:suppressAutoHyphens w:val="0"/>
              <w:jc w:val="right"/>
              <w:outlineLvl w:val="3"/>
              <w:rPr>
                <w:sz w:val="16"/>
                <w:szCs w:val="16"/>
                <w:lang w:eastAsia="ru-RU"/>
              </w:rPr>
            </w:pPr>
            <w:r w:rsidRPr="00D60139">
              <w:rPr>
                <w:sz w:val="16"/>
                <w:szCs w:val="16"/>
                <w:lang w:eastAsia="ru-RU"/>
              </w:rPr>
              <w:t>155 067.7</w:t>
            </w:r>
          </w:p>
        </w:tc>
      </w:tr>
      <w:tr w:rsidR="00075C4B" w:rsidRPr="00D60139" w:rsidTr="00717121">
        <w:trPr>
          <w:trHeight w:val="2040"/>
        </w:trPr>
        <w:tc>
          <w:tcPr>
            <w:tcW w:w="2374"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075C4B" w:rsidRPr="00D60139" w:rsidRDefault="00075C4B" w:rsidP="00075C4B">
            <w:pPr>
              <w:suppressAutoHyphens w:val="0"/>
              <w:outlineLvl w:val="2"/>
              <w:rPr>
                <w:sz w:val="16"/>
                <w:szCs w:val="16"/>
                <w:lang w:eastAsia="ru-RU"/>
              </w:rPr>
            </w:pPr>
            <w:r w:rsidRPr="00D60139">
              <w:rPr>
                <w:sz w:val="16"/>
                <w:szCs w:val="16"/>
                <w:lang w:eastAsia="ru-RU"/>
              </w:rPr>
              <w:t xml:space="preserve">Мероприятия по реализации </w:t>
            </w:r>
            <w:proofErr w:type="gramStart"/>
            <w:r w:rsidRPr="00D60139">
              <w:rPr>
                <w:sz w:val="16"/>
                <w:szCs w:val="16"/>
                <w:lang w:eastAsia="ru-RU"/>
              </w:rPr>
              <w:t>подпрограммы  «</w:t>
            </w:r>
            <w:proofErr w:type="gramEnd"/>
            <w:r w:rsidRPr="00D60139">
              <w:rPr>
                <w:sz w:val="16"/>
                <w:szCs w:val="16"/>
                <w:lang w:eastAsia="ru-RU"/>
              </w:rPr>
              <w:t>Обеспечение устойчивого сокращения непригодного для проживания жилищного фонда муниципального образования «Приволжский район» муниципальной программы «Обеспечение комфортности проживания населения Приволжского района»  на реализацию национального проекта "Жилье и городская среда" (областной бюджет)</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2"/>
              <w:rPr>
                <w:sz w:val="16"/>
                <w:szCs w:val="16"/>
                <w:lang w:eastAsia="ru-RU"/>
              </w:rPr>
            </w:pPr>
            <w:r w:rsidRPr="00D6013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2"/>
              <w:rPr>
                <w:sz w:val="16"/>
                <w:szCs w:val="16"/>
                <w:lang w:eastAsia="ru-RU"/>
              </w:rPr>
            </w:pPr>
            <w:r w:rsidRPr="00D60139">
              <w:rPr>
                <w:sz w:val="16"/>
                <w:szCs w:val="16"/>
                <w:lang w:eastAsia="ru-RU"/>
              </w:rPr>
              <w:t>05</w:t>
            </w:r>
          </w:p>
        </w:tc>
        <w:tc>
          <w:tcPr>
            <w:tcW w:w="547" w:type="dxa"/>
            <w:tcBorders>
              <w:top w:val="nil"/>
              <w:left w:val="nil"/>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2"/>
              <w:rPr>
                <w:sz w:val="16"/>
                <w:szCs w:val="16"/>
                <w:lang w:eastAsia="ru-RU"/>
              </w:rPr>
            </w:pPr>
            <w:r w:rsidRPr="00D60139">
              <w:rPr>
                <w:sz w:val="16"/>
                <w:szCs w:val="16"/>
                <w:lang w:eastAsia="ru-RU"/>
              </w:rPr>
              <w:t>01</w:t>
            </w:r>
          </w:p>
        </w:tc>
        <w:tc>
          <w:tcPr>
            <w:tcW w:w="396" w:type="dxa"/>
            <w:tcBorders>
              <w:top w:val="nil"/>
              <w:left w:val="nil"/>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2"/>
              <w:rPr>
                <w:sz w:val="16"/>
                <w:szCs w:val="16"/>
                <w:lang w:eastAsia="ru-RU"/>
              </w:rPr>
            </w:pPr>
            <w:r w:rsidRPr="00D60139">
              <w:rPr>
                <w:sz w:val="16"/>
                <w:szCs w:val="16"/>
                <w:lang w:eastAsia="ru-RU"/>
              </w:rPr>
              <w:t>07</w:t>
            </w:r>
          </w:p>
        </w:tc>
        <w:tc>
          <w:tcPr>
            <w:tcW w:w="326" w:type="dxa"/>
            <w:tcBorders>
              <w:top w:val="nil"/>
              <w:left w:val="nil"/>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2"/>
              <w:rPr>
                <w:sz w:val="16"/>
                <w:szCs w:val="16"/>
                <w:lang w:eastAsia="ru-RU"/>
              </w:rPr>
            </w:pPr>
            <w:r w:rsidRPr="00D60139">
              <w:rPr>
                <w:sz w:val="16"/>
                <w:szCs w:val="16"/>
                <w:lang w:eastAsia="ru-RU"/>
              </w:rPr>
              <w:t>Z</w:t>
            </w:r>
          </w:p>
        </w:tc>
        <w:tc>
          <w:tcPr>
            <w:tcW w:w="768" w:type="dxa"/>
            <w:gridSpan w:val="3"/>
            <w:tcBorders>
              <w:top w:val="single" w:sz="4" w:space="0" w:color="auto"/>
              <w:left w:val="nil"/>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2"/>
              <w:rPr>
                <w:sz w:val="16"/>
                <w:szCs w:val="16"/>
                <w:lang w:eastAsia="ru-RU"/>
              </w:rPr>
            </w:pPr>
            <w:r w:rsidRPr="00D60139">
              <w:rPr>
                <w:sz w:val="16"/>
                <w:szCs w:val="16"/>
                <w:lang w:eastAsia="ru-RU"/>
              </w:rPr>
              <w:t>F3</w:t>
            </w:r>
          </w:p>
        </w:tc>
        <w:tc>
          <w:tcPr>
            <w:tcW w:w="872" w:type="dxa"/>
            <w:tcBorders>
              <w:top w:val="nil"/>
              <w:left w:val="single" w:sz="4" w:space="0" w:color="auto"/>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2"/>
              <w:rPr>
                <w:sz w:val="16"/>
                <w:szCs w:val="16"/>
                <w:lang w:eastAsia="ru-RU"/>
              </w:rPr>
            </w:pPr>
            <w:r w:rsidRPr="00D60139">
              <w:rPr>
                <w:sz w:val="16"/>
                <w:szCs w:val="16"/>
                <w:lang w:eastAsia="ru-RU"/>
              </w:rPr>
              <w:t>67484</w:t>
            </w:r>
          </w:p>
        </w:tc>
        <w:tc>
          <w:tcPr>
            <w:tcW w:w="529" w:type="dxa"/>
            <w:tcBorders>
              <w:top w:val="nil"/>
              <w:left w:val="nil"/>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2"/>
              <w:rPr>
                <w:sz w:val="16"/>
                <w:szCs w:val="16"/>
                <w:lang w:eastAsia="ru-RU"/>
              </w:rPr>
            </w:pPr>
            <w:r w:rsidRPr="00D60139">
              <w:rPr>
                <w:sz w:val="16"/>
                <w:szCs w:val="16"/>
                <w:lang w:eastAsia="ru-RU"/>
              </w:rPr>
              <w:t> </w:t>
            </w:r>
          </w:p>
        </w:tc>
        <w:tc>
          <w:tcPr>
            <w:tcW w:w="988" w:type="dxa"/>
            <w:tcBorders>
              <w:top w:val="single" w:sz="4" w:space="0" w:color="auto"/>
              <w:left w:val="nil"/>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right"/>
              <w:outlineLvl w:val="2"/>
              <w:rPr>
                <w:sz w:val="16"/>
                <w:szCs w:val="16"/>
                <w:lang w:eastAsia="ru-RU"/>
              </w:rPr>
            </w:pPr>
            <w:r w:rsidRPr="00D60139">
              <w:rPr>
                <w:sz w:val="16"/>
                <w:szCs w:val="16"/>
                <w:lang w:eastAsia="ru-RU"/>
              </w:rPr>
              <w:t>6 709.3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right"/>
              <w:outlineLvl w:val="2"/>
              <w:rPr>
                <w:sz w:val="16"/>
                <w:szCs w:val="16"/>
                <w:lang w:eastAsia="ru-RU"/>
              </w:rPr>
            </w:pPr>
            <w:r w:rsidRPr="00D60139">
              <w:rPr>
                <w:sz w:val="16"/>
                <w:szCs w:val="16"/>
                <w:lang w:eastAsia="ru-RU"/>
              </w:rPr>
              <w:t> </w:t>
            </w:r>
          </w:p>
        </w:tc>
        <w:tc>
          <w:tcPr>
            <w:tcW w:w="992" w:type="dxa"/>
            <w:tcBorders>
              <w:top w:val="single" w:sz="4" w:space="0" w:color="auto"/>
              <w:left w:val="nil"/>
              <w:bottom w:val="single" w:sz="4" w:space="0" w:color="auto"/>
              <w:right w:val="single" w:sz="8" w:space="0" w:color="auto"/>
            </w:tcBorders>
            <w:shd w:val="clear" w:color="auto" w:fill="auto"/>
            <w:noWrap/>
            <w:vAlign w:val="bottom"/>
            <w:hideMark/>
          </w:tcPr>
          <w:p w:rsidR="00075C4B" w:rsidRPr="00D60139" w:rsidRDefault="00075C4B" w:rsidP="00075C4B">
            <w:pPr>
              <w:suppressAutoHyphens w:val="0"/>
              <w:jc w:val="right"/>
              <w:outlineLvl w:val="2"/>
              <w:rPr>
                <w:sz w:val="16"/>
                <w:szCs w:val="16"/>
                <w:lang w:eastAsia="ru-RU"/>
              </w:rPr>
            </w:pPr>
            <w:r w:rsidRPr="00D60139">
              <w:rPr>
                <w:sz w:val="16"/>
                <w:szCs w:val="16"/>
                <w:lang w:eastAsia="ru-RU"/>
              </w:rPr>
              <w:t> </w:t>
            </w:r>
          </w:p>
        </w:tc>
      </w:tr>
      <w:tr w:rsidR="00075C4B" w:rsidRPr="00D60139" w:rsidTr="00717121">
        <w:trPr>
          <w:trHeight w:val="645"/>
        </w:trPr>
        <w:tc>
          <w:tcPr>
            <w:tcW w:w="2374"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075C4B" w:rsidRPr="00D60139" w:rsidRDefault="00075C4B" w:rsidP="00075C4B">
            <w:pPr>
              <w:suppressAutoHyphens w:val="0"/>
              <w:outlineLvl w:val="3"/>
              <w:rPr>
                <w:sz w:val="16"/>
                <w:szCs w:val="16"/>
                <w:lang w:eastAsia="ru-RU"/>
              </w:rPr>
            </w:pPr>
            <w:r w:rsidRPr="00D60139">
              <w:rPr>
                <w:sz w:val="16"/>
                <w:szCs w:val="16"/>
                <w:lang w:eastAsia="ru-RU"/>
              </w:rPr>
              <w:t>Бюджетные инвестиции в объекты капитального строительства государственной (муниципальной) собственности</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3"/>
              <w:rPr>
                <w:sz w:val="16"/>
                <w:szCs w:val="16"/>
                <w:lang w:eastAsia="ru-RU"/>
              </w:rPr>
            </w:pPr>
            <w:r w:rsidRPr="00D6013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3"/>
              <w:rPr>
                <w:sz w:val="16"/>
                <w:szCs w:val="16"/>
                <w:lang w:eastAsia="ru-RU"/>
              </w:rPr>
            </w:pPr>
            <w:r w:rsidRPr="00D60139">
              <w:rPr>
                <w:sz w:val="16"/>
                <w:szCs w:val="16"/>
                <w:lang w:eastAsia="ru-RU"/>
              </w:rPr>
              <w:t>05</w:t>
            </w:r>
          </w:p>
        </w:tc>
        <w:tc>
          <w:tcPr>
            <w:tcW w:w="547" w:type="dxa"/>
            <w:tcBorders>
              <w:top w:val="nil"/>
              <w:left w:val="nil"/>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3"/>
              <w:rPr>
                <w:sz w:val="16"/>
                <w:szCs w:val="16"/>
                <w:lang w:eastAsia="ru-RU"/>
              </w:rPr>
            </w:pPr>
            <w:r w:rsidRPr="00D60139">
              <w:rPr>
                <w:sz w:val="16"/>
                <w:szCs w:val="16"/>
                <w:lang w:eastAsia="ru-RU"/>
              </w:rPr>
              <w:t>01</w:t>
            </w:r>
          </w:p>
        </w:tc>
        <w:tc>
          <w:tcPr>
            <w:tcW w:w="396" w:type="dxa"/>
            <w:tcBorders>
              <w:top w:val="nil"/>
              <w:left w:val="nil"/>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3"/>
              <w:rPr>
                <w:sz w:val="16"/>
                <w:szCs w:val="16"/>
                <w:lang w:eastAsia="ru-RU"/>
              </w:rPr>
            </w:pPr>
            <w:r w:rsidRPr="00D60139">
              <w:rPr>
                <w:sz w:val="16"/>
                <w:szCs w:val="16"/>
                <w:lang w:eastAsia="ru-RU"/>
              </w:rPr>
              <w:t>07</w:t>
            </w:r>
          </w:p>
        </w:tc>
        <w:tc>
          <w:tcPr>
            <w:tcW w:w="326" w:type="dxa"/>
            <w:tcBorders>
              <w:top w:val="nil"/>
              <w:left w:val="nil"/>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3"/>
              <w:rPr>
                <w:sz w:val="16"/>
                <w:szCs w:val="16"/>
                <w:lang w:eastAsia="ru-RU"/>
              </w:rPr>
            </w:pPr>
            <w:r w:rsidRPr="00D60139">
              <w:rPr>
                <w:sz w:val="16"/>
                <w:szCs w:val="16"/>
                <w:lang w:eastAsia="ru-RU"/>
              </w:rPr>
              <w:t>Z</w:t>
            </w:r>
          </w:p>
        </w:tc>
        <w:tc>
          <w:tcPr>
            <w:tcW w:w="768" w:type="dxa"/>
            <w:gridSpan w:val="3"/>
            <w:tcBorders>
              <w:top w:val="single" w:sz="4" w:space="0" w:color="auto"/>
              <w:left w:val="nil"/>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3"/>
              <w:rPr>
                <w:sz w:val="16"/>
                <w:szCs w:val="16"/>
                <w:lang w:eastAsia="ru-RU"/>
              </w:rPr>
            </w:pPr>
            <w:r w:rsidRPr="00D60139">
              <w:rPr>
                <w:sz w:val="16"/>
                <w:szCs w:val="16"/>
                <w:lang w:eastAsia="ru-RU"/>
              </w:rPr>
              <w:t>F3</w:t>
            </w:r>
          </w:p>
        </w:tc>
        <w:tc>
          <w:tcPr>
            <w:tcW w:w="872" w:type="dxa"/>
            <w:tcBorders>
              <w:top w:val="nil"/>
              <w:left w:val="single" w:sz="4" w:space="0" w:color="auto"/>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3"/>
              <w:rPr>
                <w:sz w:val="16"/>
                <w:szCs w:val="16"/>
                <w:lang w:eastAsia="ru-RU"/>
              </w:rPr>
            </w:pPr>
            <w:r w:rsidRPr="00D60139">
              <w:rPr>
                <w:sz w:val="16"/>
                <w:szCs w:val="16"/>
                <w:lang w:eastAsia="ru-RU"/>
              </w:rPr>
              <w:t>67484</w:t>
            </w:r>
          </w:p>
        </w:tc>
        <w:tc>
          <w:tcPr>
            <w:tcW w:w="529" w:type="dxa"/>
            <w:tcBorders>
              <w:top w:val="nil"/>
              <w:left w:val="nil"/>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3"/>
              <w:rPr>
                <w:sz w:val="16"/>
                <w:szCs w:val="16"/>
                <w:lang w:eastAsia="ru-RU"/>
              </w:rPr>
            </w:pPr>
            <w:r w:rsidRPr="00D60139">
              <w:rPr>
                <w:sz w:val="16"/>
                <w:szCs w:val="16"/>
                <w:lang w:eastAsia="ru-RU"/>
              </w:rPr>
              <w:t>414</w:t>
            </w:r>
          </w:p>
        </w:tc>
        <w:tc>
          <w:tcPr>
            <w:tcW w:w="988" w:type="dxa"/>
            <w:tcBorders>
              <w:top w:val="single" w:sz="4" w:space="0" w:color="auto"/>
              <w:left w:val="nil"/>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right"/>
              <w:outlineLvl w:val="3"/>
              <w:rPr>
                <w:sz w:val="16"/>
                <w:szCs w:val="16"/>
                <w:lang w:eastAsia="ru-RU"/>
              </w:rPr>
            </w:pPr>
            <w:r w:rsidRPr="00D60139">
              <w:rPr>
                <w:sz w:val="16"/>
                <w:szCs w:val="16"/>
                <w:lang w:eastAsia="ru-RU"/>
              </w:rPr>
              <w:t>6 709.3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right"/>
              <w:outlineLvl w:val="3"/>
              <w:rPr>
                <w:sz w:val="16"/>
                <w:szCs w:val="16"/>
                <w:lang w:eastAsia="ru-RU"/>
              </w:rPr>
            </w:pPr>
            <w:r w:rsidRPr="00D60139">
              <w:rPr>
                <w:sz w:val="16"/>
                <w:szCs w:val="16"/>
                <w:lang w:eastAsia="ru-RU"/>
              </w:rPr>
              <w:t> </w:t>
            </w:r>
          </w:p>
        </w:tc>
        <w:tc>
          <w:tcPr>
            <w:tcW w:w="992" w:type="dxa"/>
            <w:tcBorders>
              <w:top w:val="single" w:sz="4" w:space="0" w:color="auto"/>
              <w:left w:val="nil"/>
              <w:bottom w:val="single" w:sz="4" w:space="0" w:color="auto"/>
              <w:right w:val="single" w:sz="8" w:space="0" w:color="auto"/>
            </w:tcBorders>
            <w:shd w:val="clear" w:color="auto" w:fill="auto"/>
            <w:noWrap/>
            <w:vAlign w:val="bottom"/>
            <w:hideMark/>
          </w:tcPr>
          <w:p w:rsidR="00075C4B" w:rsidRPr="00D60139" w:rsidRDefault="00075C4B" w:rsidP="00075C4B">
            <w:pPr>
              <w:suppressAutoHyphens w:val="0"/>
              <w:jc w:val="right"/>
              <w:outlineLvl w:val="3"/>
              <w:rPr>
                <w:sz w:val="16"/>
                <w:szCs w:val="16"/>
                <w:lang w:eastAsia="ru-RU"/>
              </w:rPr>
            </w:pPr>
            <w:r w:rsidRPr="00D60139">
              <w:rPr>
                <w:sz w:val="16"/>
                <w:szCs w:val="16"/>
                <w:lang w:eastAsia="ru-RU"/>
              </w:rPr>
              <w:t> </w:t>
            </w:r>
          </w:p>
        </w:tc>
      </w:tr>
      <w:tr w:rsidR="00075C4B" w:rsidRPr="00D60139" w:rsidTr="00717121">
        <w:trPr>
          <w:trHeight w:val="2040"/>
        </w:trPr>
        <w:tc>
          <w:tcPr>
            <w:tcW w:w="2374"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075C4B" w:rsidRPr="00D60139" w:rsidRDefault="00075C4B" w:rsidP="00075C4B">
            <w:pPr>
              <w:suppressAutoHyphens w:val="0"/>
              <w:outlineLvl w:val="2"/>
              <w:rPr>
                <w:sz w:val="16"/>
                <w:szCs w:val="16"/>
                <w:lang w:eastAsia="ru-RU"/>
              </w:rPr>
            </w:pPr>
            <w:r w:rsidRPr="00D60139">
              <w:rPr>
                <w:sz w:val="16"/>
                <w:szCs w:val="16"/>
                <w:lang w:eastAsia="ru-RU"/>
              </w:rPr>
              <w:lastRenderedPageBreak/>
              <w:t xml:space="preserve">Мероприятия по реализации </w:t>
            </w:r>
            <w:proofErr w:type="gramStart"/>
            <w:r w:rsidRPr="00D60139">
              <w:rPr>
                <w:sz w:val="16"/>
                <w:szCs w:val="16"/>
                <w:lang w:eastAsia="ru-RU"/>
              </w:rPr>
              <w:t>подпрограммы  «</w:t>
            </w:r>
            <w:proofErr w:type="gramEnd"/>
            <w:r w:rsidRPr="00D60139">
              <w:rPr>
                <w:sz w:val="16"/>
                <w:szCs w:val="16"/>
                <w:lang w:eastAsia="ru-RU"/>
              </w:rPr>
              <w:t>Обеспечение устойчивого сокращения непригодного для проживания жилищного фонда муниципального образования «Приволжский район» муниципальной программы «Обеспечение комфортности проживания населения Приволжского района»  на реализацию национального проекта "Жилье и городская среда" (бюджет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2"/>
              <w:rPr>
                <w:sz w:val="16"/>
                <w:szCs w:val="16"/>
                <w:lang w:eastAsia="ru-RU"/>
              </w:rPr>
            </w:pPr>
            <w:r w:rsidRPr="00D6013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2"/>
              <w:rPr>
                <w:sz w:val="16"/>
                <w:szCs w:val="16"/>
                <w:lang w:eastAsia="ru-RU"/>
              </w:rPr>
            </w:pPr>
            <w:r w:rsidRPr="00D60139">
              <w:rPr>
                <w:sz w:val="16"/>
                <w:szCs w:val="16"/>
                <w:lang w:eastAsia="ru-RU"/>
              </w:rPr>
              <w:t>05</w:t>
            </w:r>
          </w:p>
        </w:tc>
        <w:tc>
          <w:tcPr>
            <w:tcW w:w="547" w:type="dxa"/>
            <w:tcBorders>
              <w:top w:val="nil"/>
              <w:left w:val="nil"/>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2"/>
              <w:rPr>
                <w:sz w:val="16"/>
                <w:szCs w:val="16"/>
                <w:lang w:eastAsia="ru-RU"/>
              </w:rPr>
            </w:pPr>
            <w:r w:rsidRPr="00D60139">
              <w:rPr>
                <w:sz w:val="16"/>
                <w:szCs w:val="16"/>
                <w:lang w:eastAsia="ru-RU"/>
              </w:rPr>
              <w:t>01</w:t>
            </w:r>
          </w:p>
        </w:tc>
        <w:tc>
          <w:tcPr>
            <w:tcW w:w="396" w:type="dxa"/>
            <w:tcBorders>
              <w:top w:val="nil"/>
              <w:left w:val="nil"/>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2"/>
              <w:rPr>
                <w:sz w:val="16"/>
                <w:szCs w:val="16"/>
                <w:lang w:eastAsia="ru-RU"/>
              </w:rPr>
            </w:pPr>
            <w:r w:rsidRPr="00D60139">
              <w:rPr>
                <w:sz w:val="16"/>
                <w:szCs w:val="16"/>
                <w:lang w:eastAsia="ru-RU"/>
              </w:rPr>
              <w:t>07</w:t>
            </w:r>
          </w:p>
        </w:tc>
        <w:tc>
          <w:tcPr>
            <w:tcW w:w="326" w:type="dxa"/>
            <w:tcBorders>
              <w:top w:val="nil"/>
              <w:left w:val="nil"/>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2"/>
              <w:rPr>
                <w:sz w:val="16"/>
                <w:szCs w:val="16"/>
                <w:lang w:eastAsia="ru-RU"/>
              </w:rPr>
            </w:pPr>
            <w:r w:rsidRPr="00D60139">
              <w:rPr>
                <w:sz w:val="16"/>
                <w:szCs w:val="16"/>
                <w:lang w:eastAsia="ru-RU"/>
              </w:rPr>
              <w:t>Z</w:t>
            </w:r>
          </w:p>
        </w:tc>
        <w:tc>
          <w:tcPr>
            <w:tcW w:w="768" w:type="dxa"/>
            <w:gridSpan w:val="3"/>
            <w:tcBorders>
              <w:top w:val="single" w:sz="4" w:space="0" w:color="auto"/>
              <w:left w:val="nil"/>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2"/>
              <w:rPr>
                <w:sz w:val="16"/>
                <w:szCs w:val="16"/>
                <w:lang w:eastAsia="ru-RU"/>
              </w:rPr>
            </w:pPr>
            <w:r w:rsidRPr="00D60139">
              <w:rPr>
                <w:sz w:val="16"/>
                <w:szCs w:val="16"/>
                <w:lang w:eastAsia="ru-RU"/>
              </w:rPr>
              <w:t>F3</w:t>
            </w:r>
          </w:p>
        </w:tc>
        <w:tc>
          <w:tcPr>
            <w:tcW w:w="872" w:type="dxa"/>
            <w:tcBorders>
              <w:top w:val="nil"/>
              <w:left w:val="single" w:sz="4" w:space="0" w:color="auto"/>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2"/>
              <w:rPr>
                <w:sz w:val="16"/>
                <w:szCs w:val="16"/>
                <w:lang w:eastAsia="ru-RU"/>
              </w:rPr>
            </w:pPr>
            <w:r w:rsidRPr="00D60139">
              <w:rPr>
                <w:sz w:val="16"/>
                <w:szCs w:val="16"/>
                <w:lang w:eastAsia="ru-RU"/>
              </w:rPr>
              <w:t>6748S</w:t>
            </w:r>
          </w:p>
        </w:tc>
        <w:tc>
          <w:tcPr>
            <w:tcW w:w="529" w:type="dxa"/>
            <w:tcBorders>
              <w:top w:val="nil"/>
              <w:left w:val="nil"/>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2"/>
              <w:rPr>
                <w:sz w:val="16"/>
                <w:szCs w:val="16"/>
                <w:lang w:eastAsia="ru-RU"/>
              </w:rPr>
            </w:pPr>
            <w:r w:rsidRPr="00D60139">
              <w:rPr>
                <w:sz w:val="16"/>
                <w:szCs w:val="16"/>
                <w:lang w:eastAsia="ru-RU"/>
              </w:rPr>
              <w:t> </w:t>
            </w:r>
          </w:p>
        </w:tc>
        <w:tc>
          <w:tcPr>
            <w:tcW w:w="988" w:type="dxa"/>
            <w:tcBorders>
              <w:top w:val="single" w:sz="4" w:space="0" w:color="auto"/>
              <w:left w:val="nil"/>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right"/>
              <w:outlineLvl w:val="2"/>
              <w:rPr>
                <w:sz w:val="16"/>
                <w:szCs w:val="16"/>
                <w:lang w:eastAsia="ru-RU"/>
              </w:rPr>
            </w:pPr>
            <w:r w:rsidRPr="00D60139">
              <w:rPr>
                <w:sz w:val="16"/>
                <w:szCs w:val="16"/>
                <w:lang w:eastAsia="ru-RU"/>
              </w:rPr>
              <w:t>3 354.6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right"/>
              <w:outlineLvl w:val="2"/>
              <w:rPr>
                <w:sz w:val="16"/>
                <w:szCs w:val="16"/>
                <w:lang w:eastAsia="ru-RU"/>
              </w:rPr>
            </w:pPr>
            <w:r w:rsidRPr="00D60139">
              <w:rPr>
                <w:sz w:val="16"/>
                <w:szCs w:val="16"/>
                <w:lang w:eastAsia="ru-RU"/>
              </w:rPr>
              <w:t> </w:t>
            </w:r>
          </w:p>
        </w:tc>
        <w:tc>
          <w:tcPr>
            <w:tcW w:w="992" w:type="dxa"/>
            <w:tcBorders>
              <w:top w:val="single" w:sz="4" w:space="0" w:color="auto"/>
              <w:left w:val="nil"/>
              <w:bottom w:val="single" w:sz="4" w:space="0" w:color="auto"/>
              <w:right w:val="single" w:sz="8" w:space="0" w:color="auto"/>
            </w:tcBorders>
            <w:shd w:val="clear" w:color="auto" w:fill="auto"/>
            <w:noWrap/>
            <w:vAlign w:val="bottom"/>
            <w:hideMark/>
          </w:tcPr>
          <w:p w:rsidR="00075C4B" w:rsidRPr="00D60139" w:rsidRDefault="00075C4B" w:rsidP="00075C4B">
            <w:pPr>
              <w:suppressAutoHyphens w:val="0"/>
              <w:jc w:val="right"/>
              <w:outlineLvl w:val="2"/>
              <w:rPr>
                <w:sz w:val="16"/>
                <w:szCs w:val="16"/>
                <w:lang w:eastAsia="ru-RU"/>
              </w:rPr>
            </w:pPr>
            <w:r w:rsidRPr="00D60139">
              <w:rPr>
                <w:sz w:val="16"/>
                <w:szCs w:val="16"/>
                <w:lang w:eastAsia="ru-RU"/>
              </w:rPr>
              <w:t> </w:t>
            </w:r>
          </w:p>
        </w:tc>
      </w:tr>
      <w:tr w:rsidR="00075C4B" w:rsidRPr="00D60139" w:rsidTr="00717121">
        <w:trPr>
          <w:trHeight w:val="645"/>
        </w:trPr>
        <w:tc>
          <w:tcPr>
            <w:tcW w:w="2374"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075C4B" w:rsidRPr="00D60139" w:rsidRDefault="00075C4B" w:rsidP="00075C4B">
            <w:pPr>
              <w:suppressAutoHyphens w:val="0"/>
              <w:outlineLvl w:val="3"/>
              <w:rPr>
                <w:sz w:val="16"/>
                <w:szCs w:val="16"/>
                <w:lang w:eastAsia="ru-RU"/>
              </w:rPr>
            </w:pPr>
            <w:r w:rsidRPr="00D60139">
              <w:rPr>
                <w:sz w:val="16"/>
                <w:szCs w:val="16"/>
                <w:lang w:eastAsia="ru-RU"/>
              </w:rPr>
              <w:t>Бюджетные инвестиции в объекты капитального строительства государственной (муниципальной) собственности</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3"/>
              <w:rPr>
                <w:sz w:val="16"/>
                <w:szCs w:val="16"/>
                <w:lang w:eastAsia="ru-RU"/>
              </w:rPr>
            </w:pPr>
            <w:r w:rsidRPr="00D6013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3"/>
              <w:rPr>
                <w:sz w:val="16"/>
                <w:szCs w:val="16"/>
                <w:lang w:eastAsia="ru-RU"/>
              </w:rPr>
            </w:pPr>
            <w:r w:rsidRPr="00D60139">
              <w:rPr>
                <w:sz w:val="16"/>
                <w:szCs w:val="16"/>
                <w:lang w:eastAsia="ru-RU"/>
              </w:rPr>
              <w:t>05</w:t>
            </w:r>
          </w:p>
        </w:tc>
        <w:tc>
          <w:tcPr>
            <w:tcW w:w="547" w:type="dxa"/>
            <w:tcBorders>
              <w:top w:val="nil"/>
              <w:left w:val="nil"/>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3"/>
              <w:rPr>
                <w:sz w:val="16"/>
                <w:szCs w:val="16"/>
                <w:lang w:eastAsia="ru-RU"/>
              </w:rPr>
            </w:pPr>
            <w:r w:rsidRPr="00D60139">
              <w:rPr>
                <w:sz w:val="16"/>
                <w:szCs w:val="16"/>
                <w:lang w:eastAsia="ru-RU"/>
              </w:rPr>
              <w:t>01</w:t>
            </w:r>
          </w:p>
        </w:tc>
        <w:tc>
          <w:tcPr>
            <w:tcW w:w="396" w:type="dxa"/>
            <w:tcBorders>
              <w:top w:val="nil"/>
              <w:left w:val="nil"/>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3"/>
              <w:rPr>
                <w:sz w:val="16"/>
                <w:szCs w:val="16"/>
                <w:lang w:eastAsia="ru-RU"/>
              </w:rPr>
            </w:pPr>
            <w:r w:rsidRPr="00D60139">
              <w:rPr>
                <w:sz w:val="16"/>
                <w:szCs w:val="16"/>
                <w:lang w:eastAsia="ru-RU"/>
              </w:rPr>
              <w:t>07</w:t>
            </w:r>
          </w:p>
        </w:tc>
        <w:tc>
          <w:tcPr>
            <w:tcW w:w="326" w:type="dxa"/>
            <w:tcBorders>
              <w:top w:val="nil"/>
              <w:left w:val="nil"/>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3"/>
              <w:rPr>
                <w:sz w:val="16"/>
                <w:szCs w:val="16"/>
                <w:lang w:eastAsia="ru-RU"/>
              </w:rPr>
            </w:pPr>
            <w:r w:rsidRPr="00D60139">
              <w:rPr>
                <w:sz w:val="16"/>
                <w:szCs w:val="16"/>
                <w:lang w:eastAsia="ru-RU"/>
              </w:rPr>
              <w:t>Z</w:t>
            </w:r>
          </w:p>
        </w:tc>
        <w:tc>
          <w:tcPr>
            <w:tcW w:w="768" w:type="dxa"/>
            <w:gridSpan w:val="3"/>
            <w:tcBorders>
              <w:top w:val="single" w:sz="4" w:space="0" w:color="auto"/>
              <w:left w:val="nil"/>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3"/>
              <w:rPr>
                <w:sz w:val="16"/>
                <w:szCs w:val="16"/>
                <w:lang w:eastAsia="ru-RU"/>
              </w:rPr>
            </w:pPr>
            <w:r w:rsidRPr="00D60139">
              <w:rPr>
                <w:sz w:val="16"/>
                <w:szCs w:val="16"/>
                <w:lang w:eastAsia="ru-RU"/>
              </w:rPr>
              <w:t>F3</w:t>
            </w:r>
          </w:p>
        </w:tc>
        <w:tc>
          <w:tcPr>
            <w:tcW w:w="872" w:type="dxa"/>
            <w:tcBorders>
              <w:top w:val="nil"/>
              <w:left w:val="single" w:sz="4" w:space="0" w:color="auto"/>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3"/>
              <w:rPr>
                <w:sz w:val="16"/>
                <w:szCs w:val="16"/>
                <w:lang w:eastAsia="ru-RU"/>
              </w:rPr>
            </w:pPr>
            <w:r w:rsidRPr="00D60139">
              <w:rPr>
                <w:sz w:val="16"/>
                <w:szCs w:val="16"/>
                <w:lang w:eastAsia="ru-RU"/>
              </w:rPr>
              <w:t>6748S</w:t>
            </w:r>
          </w:p>
        </w:tc>
        <w:tc>
          <w:tcPr>
            <w:tcW w:w="529" w:type="dxa"/>
            <w:tcBorders>
              <w:top w:val="nil"/>
              <w:left w:val="nil"/>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3"/>
              <w:rPr>
                <w:sz w:val="16"/>
                <w:szCs w:val="16"/>
                <w:lang w:eastAsia="ru-RU"/>
              </w:rPr>
            </w:pPr>
            <w:r w:rsidRPr="00D60139">
              <w:rPr>
                <w:sz w:val="16"/>
                <w:szCs w:val="16"/>
                <w:lang w:eastAsia="ru-RU"/>
              </w:rPr>
              <w:t>414</w:t>
            </w:r>
          </w:p>
        </w:tc>
        <w:tc>
          <w:tcPr>
            <w:tcW w:w="988" w:type="dxa"/>
            <w:tcBorders>
              <w:top w:val="single" w:sz="4" w:space="0" w:color="auto"/>
              <w:left w:val="nil"/>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right"/>
              <w:outlineLvl w:val="3"/>
              <w:rPr>
                <w:sz w:val="16"/>
                <w:szCs w:val="16"/>
                <w:lang w:eastAsia="ru-RU"/>
              </w:rPr>
            </w:pPr>
            <w:r w:rsidRPr="00D60139">
              <w:rPr>
                <w:sz w:val="16"/>
                <w:szCs w:val="16"/>
                <w:lang w:eastAsia="ru-RU"/>
              </w:rPr>
              <w:t>3 354.6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right"/>
              <w:outlineLvl w:val="3"/>
              <w:rPr>
                <w:sz w:val="16"/>
                <w:szCs w:val="16"/>
                <w:lang w:eastAsia="ru-RU"/>
              </w:rPr>
            </w:pPr>
            <w:r w:rsidRPr="00D60139">
              <w:rPr>
                <w:sz w:val="16"/>
                <w:szCs w:val="16"/>
                <w:lang w:eastAsia="ru-RU"/>
              </w:rPr>
              <w:t> </w:t>
            </w:r>
          </w:p>
        </w:tc>
        <w:tc>
          <w:tcPr>
            <w:tcW w:w="992" w:type="dxa"/>
            <w:tcBorders>
              <w:top w:val="single" w:sz="4" w:space="0" w:color="auto"/>
              <w:left w:val="nil"/>
              <w:bottom w:val="single" w:sz="4" w:space="0" w:color="auto"/>
              <w:right w:val="single" w:sz="8" w:space="0" w:color="auto"/>
            </w:tcBorders>
            <w:shd w:val="clear" w:color="auto" w:fill="auto"/>
            <w:noWrap/>
            <w:vAlign w:val="bottom"/>
            <w:hideMark/>
          </w:tcPr>
          <w:p w:rsidR="00075C4B" w:rsidRPr="00D60139" w:rsidRDefault="00075C4B" w:rsidP="00075C4B">
            <w:pPr>
              <w:suppressAutoHyphens w:val="0"/>
              <w:jc w:val="right"/>
              <w:outlineLvl w:val="3"/>
              <w:rPr>
                <w:sz w:val="16"/>
                <w:szCs w:val="16"/>
                <w:lang w:eastAsia="ru-RU"/>
              </w:rPr>
            </w:pPr>
            <w:r w:rsidRPr="00D60139">
              <w:rPr>
                <w:sz w:val="16"/>
                <w:szCs w:val="16"/>
                <w:lang w:eastAsia="ru-RU"/>
              </w:rPr>
              <w:t> </w:t>
            </w:r>
          </w:p>
        </w:tc>
      </w:tr>
      <w:tr w:rsidR="00075C4B" w:rsidRPr="00D60139" w:rsidTr="00717121">
        <w:trPr>
          <w:trHeight w:val="300"/>
        </w:trPr>
        <w:tc>
          <w:tcPr>
            <w:tcW w:w="2374"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075C4B" w:rsidRPr="00D60139" w:rsidRDefault="00075C4B" w:rsidP="00075C4B">
            <w:pPr>
              <w:suppressAutoHyphens w:val="0"/>
              <w:outlineLvl w:val="1"/>
              <w:rPr>
                <w:sz w:val="16"/>
                <w:szCs w:val="16"/>
                <w:lang w:eastAsia="ru-RU"/>
              </w:rPr>
            </w:pPr>
            <w:r w:rsidRPr="00D60139">
              <w:rPr>
                <w:sz w:val="16"/>
                <w:szCs w:val="16"/>
                <w:lang w:eastAsia="ru-RU"/>
              </w:rPr>
              <w:t>Коммунальное хозяйство</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1"/>
              <w:rPr>
                <w:sz w:val="16"/>
                <w:szCs w:val="16"/>
                <w:lang w:eastAsia="ru-RU"/>
              </w:rPr>
            </w:pPr>
            <w:r w:rsidRPr="00D6013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1"/>
              <w:rPr>
                <w:sz w:val="16"/>
                <w:szCs w:val="16"/>
                <w:lang w:eastAsia="ru-RU"/>
              </w:rPr>
            </w:pPr>
            <w:r w:rsidRPr="00D60139">
              <w:rPr>
                <w:sz w:val="16"/>
                <w:szCs w:val="16"/>
                <w:lang w:eastAsia="ru-RU"/>
              </w:rPr>
              <w:t>05</w:t>
            </w:r>
          </w:p>
        </w:tc>
        <w:tc>
          <w:tcPr>
            <w:tcW w:w="547" w:type="dxa"/>
            <w:tcBorders>
              <w:top w:val="nil"/>
              <w:left w:val="nil"/>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1"/>
              <w:rPr>
                <w:sz w:val="16"/>
                <w:szCs w:val="16"/>
                <w:lang w:eastAsia="ru-RU"/>
              </w:rPr>
            </w:pPr>
            <w:r w:rsidRPr="00D60139">
              <w:rPr>
                <w:sz w:val="16"/>
                <w:szCs w:val="16"/>
                <w:lang w:eastAsia="ru-RU"/>
              </w:rPr>
              <w:t>02</w:t>
            </w:r>
          </w:p>
        </w:tc>
        <w:tc>
          <w:tcPr>
            <w:tcW w:w="396" w:type="dxa"/>
            <w:tcBorders>
              <w:top w:val="nil"/>
              <w:left w:val="nil"/>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1"/>
              <w:rPr>
                <w:sz w:val="16"/>
                <w:szCs w:val="16"/>
                <w:lang w:eastAsia="ru-RU"/>
              </w:rPr>
            </w:pPr>
            <w:r w:rsidRPr="00D60139">
              <w:rPr>
                <w:sz w:val="16"/>
                <w:szCs w:val="16"/>
                <w:lang w:eastAsia="ru-RU"/>
              </w:rPr>
              <w:t> </w:t>
            </w:r>
          </w:p>
        </w:tc>
        <w:tc>
          <w:tcPr>
            <w:tcW w:w="326" w:type="dxa"/>
            <w:tcBorders>
              <w:top w:val="nil"/>
              <w:left w:val="nil"/>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1"/>
              <w:rPr>
                <w:sz w:val="16"/>
                <w:szCs w:val="16"/>
                <w:lang w:eastAsia="ru-RU"/>
              </w:rPr>
            </w:pPr>
            <w:r w:rsidRPr="00D60139">
              <w:rPr>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075C4B" w:rsidRPr="00D60139" w:rsidRDefault="00075C4B" w:rsidP="00075C4B">
            <w:pPr>
              <w:suppressAutoHyphens w:val="0"/>
              <w:jc w:val="center"/>
              <w:outlineLvl w:val="1"/>
              <w:rPr>
                <w:sz w:val="16"/>
                <w:szCs w:val="16"/>
                <w:lang w:eastAsia="ru-RU"/>
              </w:rPr>
            </w:pPr>
            <w:r w:rsidRPr="00D60139">
              <w:rPr>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075C4B" w:rsidRPr="00D60139" w:rsidRDefault="00075C4B" w:rsidP="00075C4B">
            <w:pPr>
              <w:suppressAutoHyphens w:val="0"/>
              <w:jc w:val="center"/>
              <w:outlineLvl w:val="1"/>
              <w:rPr>
                <w:sz w:val="16"/>
                <w:szCs w:val="16"/>
                <w:lang w:eastAsia="ru-RU"/>
              </w:rPr>
            </w:pPr>
            <w:r w:rsidRPr="00D60139">
              <w:rPr>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1"/>
              <w:rPr>
                <w:sz w:val="16"/>
                <w:szCs w:val="16"/>
                <w:lang w:eastAsia="ru-RU"/>
              </w:rPr>
            </w:pPr>
            <w:r w:rsidRPr="00D60139">
              <w:rPr>
                <w:sz w:val="16"/>
                <w:szCs w:val="16"/>
                <w:lang w:eastAsia="ru-RU"/>
              </w:rPr>
              <w:t> </w:t>
            </w:r>
          </w:p>
        </w:tc>
        <w:tc>
          <w:tcPr>
            <w:tcW w:w="872" w:type="dxa"/>
            <w:tcBorders>
              <w:top w:val="nil"/>
              <w:left w:val="single" w:sz="4" w:space="0" w:color="auto"/>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1"/>
              <w:rPr>
                <w:sz w:val="16"/>
                <w:szCs w:val="16"/>
                <w:lang w:eastAsia="ru-RU"/>
              </w:rPr>
            </w:pPr>
            <w:r w:rsidRPr="00D60139">
              <w:rPr>
                <w:sz w:val="16"/>
                <w:szCs w:val="16"/>
                <w:lang w:eastAsia="ru-RU"/>
              </w:rPr>
              <w:t> </w:t>
            </w:r>
          </w:p>
        </w:tc>
        <w:tc>
          <w:tcPr>
            <w:tcW w:w="529" w:type="dxa"/>
            <w:tcBorders>
              <w:top w:val="nil"/>
              <w:left w:val="nil"/>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1"/>
              <w:rPr>
                <w:sz w:val="16"/>
                <w:szCs w:val="16"/>
                <w:lang w:eastAsia="ru-RU"/>
              </w:rPr>
            </w:pPr>
            <w:r w:rsidRPr="00D60139">
              <w:rPr>
                <w:sz w:val="16"/>
                <w:szCs w:val="16"/>
                <w:lang w:eastAsia="ru-RU"/>
              </w:rPr>
              <w:t> </w:t>
            </w:r>
          </w:p>
        </w:tc>
        <w:tc>
          <w:tcPr>
            <w:tcW w:w="988" w:type="dxa"/>
            <w:tcBorders>
              <w:top w:val="single" w:sz="4" w:space="0" w:color="auto"/>
              <w:left w:val="nil"/>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right"/>
              <w:outlineLvl w:val="1"/>
              <w:rPr>
                <w:sz w:val="16"/>
                <w:szCs w:val="16"/>
                <w:lang w:eastAsia="ru-RU"/>
              </w:rPr>
            </w:pPr>
            <w:r w:rsidRPr="00D60139">
              <w:rPr>
                <w:sz w:val="16"/>
                <w:szCs w:val="16"/>
                <w:lang w:eastAsia="ru-RU"/>
              </w:rPr>
              <w:t>14 708.6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right"/>
              <w:outlineLvl w:val="1"/>
              <w:rPr>
                <w:sz w:val="16"/>
                <w:szCs w:val="16"/>
                <w:lang w:eastAsia="ru-RU"/>
              </w:rPr>
            </w:pPr>
            <w:r w:rsidRPr="00D60139">
              <w:rPr>
                <w:sz w:val="16"/>
                <w:szCs w:val="16"/>
                <w:lang w:eastAsia="ru-RU"/>
              </w:rPr>
              <w:t>11 711.6</w:t>
            </w:r>
          </w:p>
        </w:tc>
        <w:tc>
          <w:tcPr>
            <w:tcW w:w="992" w:type="dxa"/>
            <w:tcBorders>
              <w:top w:val="single" w:sz="4" w:space="0" w:color="auto"/>
              <w:left w:val="nil"/>
              <w:bottom w:val="single" w:sz="4" w:space="0" w:color="auto"/>
              <w:right w:val="single" w:sz="8" w:space="0" w:color="auto"/>
            </w:tcBorders>
            <w:shd w:val="clear" w:color="auto" w:fill="auto"/>
            <w:noWrap/>
            <w:vAlign w:val="bottom"/>
            <w:hideMark/>
          </w:tcPr>
          <w:p w:rsidR="00075C4B" w:rsidRPr="00D60139" w:rsidRDefault="00075C4B" w:rsidP="00075C4B">
            <w:pPr>
              <w:suppressAutoHyphens w:val="0"/>
              <w:jc w:val="right"/>
              <w:outlineLvl w:val="1"/>
              <w:rPr>
                <w:sz w:val="16"/>
                <w:szCs w:val="16"/>
                <w:lang w:eastAsia="ru-RU"/>
              </w:rPr>
            </w:pPr>
            <w:r w:rsidRPr="00D60139">
              <w:rPr>
                <w:sz w:val="16"/>
                <w:szCs w:val="16"/>
                <w:lang w:eastAsia="ru-RU"/>
              </w:rPr>
              <w:t>5 481.9</w:t>
            </w:r>
          </w:p>
        </w:tc>
      </w:tr>
      <w:tr w:rsidR="00075C4B" w:rsidRPr="00D60139" w:rsidTr="00717121">
        <w:trPr>
          <w:trHeight w:val="1365"/>
        </w:trPr>
        <w:tc>
          <w:tcPr>
            <w:tcW w:w="23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5C4B" w:rsidRPr="00D60139" w:rsidRDefault="00075C4B" w:rsidP="00075C4B">
            <w:pPr>
              <w:suppressAutoHyphens w:val="0"/>
              <w:outlineLvl w:val="2"/>
              <w:rPr>
                <w:sz w:val="16"/>
                <w:szCs w:val="16"/>
                <w:lang w:eastAsia="ru-RU"/>
              </w:rPr>
            </w:pPr>
            <w:r w:rsidRPr="00D60139">
              <w:rPr>
                <w:sz w:val="16"/>
                <w:szCs w:val="16"/>
                <w:lang w:eastAsia="ru-RU"/>
              </w:rPr>
              <w:t>Мероприятия в рамках подпрограммы "Комплексное развитие систем коммунальной инфраструктуры муниципального образования "Приволжский район" муниципальной программы «Обеспечение комфортности проживания населения Приволжского района»</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2"/>
              <w:rPr>
                <w:sz w:val="16"/>
                <w:szCs w:val="16"/>
                <w:lang w:eastAsia="ru-RU"/>
              </w:rPr>
            </w:pPr>
            <w:r w:rsidRPr="00D60139">
              <w:rPr>
                <w:sz w:val="16"/>
                <w:szCs w:val="16"/>
                <w:lang w:eastAsia="ru-RU"/>
              </w:rPr>
              <w:t>200</w:t>
            </w: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2"/>
              <w:rPr>
                <w:sz w:val="16"/>
                <w:szCs w:val="16"/>
                <w:lang w:eastAsia="ru-RU"/>
              </w:rPr>
            </w:pPr>
            <w:r w:rsidRPr="00D60139">
              <w:rPr>
                <w:sz w:val="16"/>
                <w:szCs w:val="16"/>
                <w:lang w:eastAsia="ru-RU"/>
              </w:rPr>
              <w:t>05</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2"/>
              <w:rPr>
                <w:sz w:val="16"/>
                <w:szCs w:val="16"/>
                <w:lang w:eastAsia="ru-RU"/>
              </w:rPr>
            </w:pPr>
            <w:r w:rsidRPr="00D60139">
              <w:rPr>
                <w:sz w:val="16"/>
                <w:szCs w:val="16"/>
                <w:lang w:eastAsia="ru-RU"/>
              </w:rPr>
              <w:t>02</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2"/>
              <w:rPr>
                <w:sz w:val="16"/>
                <w:szCs w:val="16"/>
                <w:lang w:eastAsia="ru-RU"/>
              </w:rPr>
            </w:pPr>
            <w:r w:rsidRPr="00D60139">
              <w:rPr>
                <w:sz w:val="16"/>
                <w:szCs w:val="16"/>
                <w:lang w:eastAsia="ru-RU"/>
              </w:rPr>
              <w:t>07</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2"/>
              <w:rPr>
                <w:sz w:val="16"/>
                <w:szCs w:val="16"/>
                <w:lang w:eastAsia="ru-RU"/>
              </w:rPr>
            </w:pPr>
            <w:r w:rsidRPr="00D60139">
              <w:rPr>
                <w:sz w:val="16"/>
                <w:szCs w:val="16"/>
                <w:lang w:eastAsia="ru-RU"/>
              </w:rPr>
              <w:t>2</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2"/>
              <w:rPr>
                <w:sz w:val="16"/>
                <w:szCs w:val="16"/>
                <w:lang w:eastAsia="ru-RU"/>
              </w:rPr>
            </w:pPr>
            <w:r w:rsidRPr="00D60139">
              <w:rPr>
                <w:sz w:val="16"/>
                <w:szCs w:val="16"/>
                <w:lang w:eastAsia="ru-RU"/>
              </w:rPr>
              <w:t>00</w:t>
            </w:r>
          </w:p>
        </w:tc>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2"/>
              <w:rPr>
                <w:sz w:val="16"/>
                <w:szCs w:val="16"/>
                <w:lang w:eastAsia="ru-RU"/>
              </w:rPr>
            </w:pPr>
            <w:r w:rsidRPr="00D60139">
              <w:rPr>
                <w:sz w:val="16"/>
                <w:szCs w:val="16"/>
                <w:lang w:eastAsia="ru-RU"/>
              </w:rPr>
              <w:t>70130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2"/>
              <w:rPr>
                <w:sz w:val="16"/>
                <w:szCs w:val="16"/>
                <w:lang w:eastAsia="ru-RU"/>
              </w:rPr>
            </w:pPr>
            <w:r w:rsidRPr="00D60139">
              <w:rPr>
                <w:sz w:val="16"/>
                <w:szCs w:val="16"/>
                <w:lang w:eastAsia="ru-RU"/>
              </w:rPr>
              <w:t> </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right"/>
              <w:outlineLvl w:val="2"/>
              <w:rPr>
                <w:sz w:val="16"/>
                <w:szCs w:val="16"/>
                <w:lang w:eastAsia="ru-RU"/>
              </w:rPr>
            </w:pPr>
            <w:r w:rsidRPr="00D60139">
              <w:rPr>
                <w:sz w:val="16"/>
                <w:szCs w:val="16"/>
                <w:lang w:eastAsia="ru-RU"/>
              </w:rPr>
              <w:t>14 708.6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right"/>
              <w:outlineLvl w:val="2"/>
              <w:rPr>
                <w:sz w:val="16"/>
                <w:szCs w:val="16"/>
                <w:lang w:eastAsia="ru-RU"/>
              </w:rPr>
            </w:pPr>
            <w:r w:rsidRPr="00D60139">
              <w:rPr>
                <w:sz w:val="16"/>
                <w:szCs w:val="16"/>
                <w:lang w:eastAsia="ru-RU"/>
              </w:rPr>
              <w:t>11 711.6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right"/>
              <w:outlineLvl w:val="2"/>
              <w:rPr>
                <w:sz w:val="16"/>
                <w:szCs w:val="16"/>
                <w:lang w:eastAsia="ru-RU"/>
              </w:rPr>
            </w:pPr>
            <w:r w:rsidRPr="00D60139">
              <w:rPr>
                <w:sz w:val="16"/>
                <w:szCs w:val="16"/>
                <w:lang w:eastAsia="ru-RU"/>
              </w:rPr>
              <w:t>5 481.9</w:t>
            </w:r>
          </w:p>
        </w:tc>
      </w:tr>
      <w:tr w:rsidR="00075C4B" w:rsidRPr="00D60139" w:rsidTr="00717121">
        <w:trPr>
          <w:trHeight w:val="645"/>
        </w:trPr>
        <w:tc>
          <w:tcPr>
            <w:tcW w:w="23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5C4B" w:rsidRPr="00D60139" w:rsidRDefault="00075C4B" w:rsidP="00075C4B">
            <w:pPr>
              <w:suppressAutoHyphens w:val="0"/>
              <w:outlineLvl w:val="3"/>
              <w:rPr>
                <w:sz w:val="16"/>
                <w:szCs w:val="16"/>
                <w:lang w:eastAsia="ru-RU"/>
              </w:rPr>
            </w:pPr>
            <w:r w:rsidRPr="00D60139">
              <w:rPr>
                <w:sz w:val="16"/>
                <w:szCs w:val="16"/>
                <w:lang w:eastAsia="ru-RU"/>
              </w:rPr>
              <w:t>Бюджетные инвестиции в объекты капитального строительства государственной (муниципальной) собственности</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3"/>
              <w:rPr>
                <w:sz w:val="16"/>
                <w:szCs w:val="16"/>
                <w:lang w:eastAsia="ru-RU"/>
              </w:rPr>
            </w:pPr>
            <w:r w:rsidRPr="00D60139">
              <w:rPr>
                <w:sz w:val="16"/>
                <w:szCs w:val="16"/>
                <w:lang w:eastAsia="ru-RU"/>
              </w:rPr>
              <w:t>200</w:t>
            </w: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3"/>
              <w:rPr>
                <w:sz w:val="16"/>
                <w:szCs w:val="16"/>
                <w:lang w:eastAsia="ru-RU"/>
              </w:rPr>
            </w:pPr>
            <w:r w:rsidRPr="00D60139">
              <w:rPr>
                <w:sz w:val="16"/>
                <w:szCs w:val="16"/>
                <w:lang w:eastAsia="ru-RU"/>
              </w:rPr>
              <w:t>05</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3"/>
              <w:rPr>
                <w:sz w:val="16"/>
                <w:szCs w:val="16"/>
                <w:lang w:eastAsia="ru-RU"/>
              </w:rPr>
            </w:pPr>
            <w:r w:rsidRPr="00D60139">
              <w:rPr>
                <w:sz w:val="16"/>
                <w:szCs w:val="16"/>
                <w:lang w:eastAsia="ru-RU"/>
              </w:rPr>
              <w:t>02</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3"/>
              <w:rPr>
                <w:sz w:val="16"/>
                <w:szCs w:val="16"/>
                <w:lang w:eastAsia="ru-RU"/>
              </w:rPr>
            </w:pPr>
            <w:r w:rsidRPr="00D60139">
              <w:rPr>
                <w:sz w:val="16"/>
                <w:szCs w:val="16"/>
                <w:lang w:eastAsia="ru-RU"/>
              </w:rPr>
              <w:t>07</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3"/>
              <w:rPr>
                <w:sz w:val="16"/>
                <w:szCs w:val="16"/>
                <w:lang w:eastAsia="ru-RU"/>
              </w:rPr>
            </w:pPr>
            <w:r w:rsidRPr="00D60139">
              <w:rPr>
                <w:sz w:val="16"/>
                <w:szCs w:val="16"/>
                <w:lang w:eastAsia="ru-RU"/>
              </w:rPr>
              <w:t>2</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3"/>
              <w:rPr>
                <w:sz w:val="16"/>
                <w:szCs w:val="16"/>
                <w:lang w:eastAsia="ru-RU"/>
              </w:rPr>
            </w:pPr>
            <w:r w:rsidRPr="00D60139">
              <w:rPr>
                <w:sz w:val="16"/>
                <w:szCs w:val="16"/>
                <w:lang w:eastAsia="ru-RU"/>
              </w:rPr>
              <w:t>00</w:t>
            </w:r>
          </w:p>
        </w:tc>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3"/>
              <w:rPr>
                <w:sz w:val="16"/>
                <w:szCs w:val="16"/>
                <w:lang w:eastAsia="ru-RU"/>
              </w:rPr>
            </w:pPr>
            <w:r w:rsidRPr="00D60139">
              <w:rPr>
                <w:sz w:val="16"/>
                <w:szCs w:val="16"/>
                <w:lang w:eastAsia="ru-RU"/>
              </w:rPr>
              <w:t>70130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3"/>
              <w:rPr>
                <w:sz w:val="16"/>
                <w:szCs w:val="16"/>
                <w:lang w:eastAsia="ru-RU"/>
              </w:rPr>
            </w:pPr>
            <w:r w:rsidRPr="00D60139">
              <w:rPr>
                <w:sz w:val="16"/>
                <w:szCs w:val="16"/>
                <w:lang w:eastAsia="ru-RU"/>
              </w:rPr>
              <w:t>414</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right"/>
              <w:outlineLvl w:val="3"/>
              <w:rPr>
                <w:sz w:val="16"/>
                <w:szCs w:val="16"/>
                <w:lang w:eastAsia="ru-RU"/>
              </w:rPr>
            </w:pPr>
            <w:r w:rsidRPr="00D60139">
              <w:rPr>
                <w:sz w:val="16"/>
                <w:szCs w:val="16"/>
                <w:lang w:eastAsia="ru-RU"/>
              </w:rPr>
              <w:t>13 628.6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right"/>
              <w:outlineLvl w:val="3"/>
              <w:rPr>
                <w:sz w:val="16"/>
                <w:szCs w:val="16"/>
                <w:lang w:eastAsia="ru-RU"/>
              </w:rPr>
            </w:pPr>
            <w:r w:rsidRPr="00D60139">
              <w:rPr>
                <w:sz w:val="16"/>
                <w:szCs w:val="16"/>
                <w:lang w:eastAsia="ru-RU"/>
              </w:rPr>
              <w:t>11 711.6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right"/>
              <w:outlineLvl w:val="3"/>
              <w:rPr>
                <w:sz w:val="16"/>
                <w:szCs w:val="16"/>
                <w:lang w:eastAsia="ru-RU"/>
              </w:rPr>
            </w:pPr>
            <w:r w:rsidRPr="00D60139">
              <w:rPr>
                <w:sz w:val="16"/>
                <w:szCs w:val="16"/>
                <w:lang w:eastAsia="ru-RU"/>
              </w:rPr>
              <w:t>5 481.9</w:t>
            </w:r>
          </w:p>
        </w:tc>
      </w:tr>
      <w:tr w:rsidR="00075C4B" w:rsidRPr="00D60139" w:rsidTr="00717121">
        <w:trPr>
          <w:trHeight w:val="855"/>
        </w:trPr>
        <w:tc>
          <w:tcPr>
            <w:tcW w:w="23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5C4B" w:rsidRPr="00D60139" w:rsidRDefault="00075C4B" w:rsidP="00075C4B">
            <w:pPr>
              <w:suppressAutoHyphens w:val="0"/>
              <w:outlineLvl w:val="3"/>
              <w:rPr>
                <w:sz w:val="16"/>
                <w:szCs w:val="16"/>
                <w:lang w:eastAsia="ru-RU"/>
              </w:rPr>
            </w:pPr>
            <w:r w:rsidRPr="00D60139">
              <w:rPr>
                <w:sz w:val="16"/>
                <w:szCs w:val="16"/>
                <w:lang w:eastAsia="ru-RU"/>
              </w:rPr>
              <w:t>Субсидии на осуществление капитальных вложений в объекты капитального строительства государственной (муниципальной) собственности бюджетным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3"/>
              <w:rPr>
                <w:sz w:val="16"/>
                <w:szCs w:val="16"/>
                <w:lang w:eastAsia="ru-RU"/>
              </w:rPr>
            </w:pPr>
            <w:r w:rsidRPr="00D60139">
              <w:rPr>
                <w:sz w:val="16"/>
                <w:szCs w:val="16"/>
                <w:lang w:eastAsia="ru-RU"/>
              </w:rPr>
              <w:t>200</w:t>
            </w: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3"/>
              <w:rPr>
                <w:sz w:val="16"/>
                <w:szCs w:val="16"/>
                <w:lang w:eastAsia="ru-RU"/>
              </w:rPr>
            </w:pPr>
            <w:r w:rsidRPr="00D60139">
              <w:rPr>
                <w:sz w:val="16"/>
                <w:szCs w:val="16"/>
                <w:lang w:eastAsia="ru-RU"/>
              </w:rPr>
              <w:t>05</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3"/>
              <w:rPr>
                <w:sz w:val="16"/>
                <w:szCs w:val="16"/>
                <w:lang w:eastAsia="ru-RU"/>
              </w:rPr>
            </w:pPr>
            <w:r w:rsidRPr="00D60139">
              <w:rPr>
                <w:sz w:val="16"/>
                <w:szCs w:val="16"/>
                <w:lang w:eastAsia="ru-RU"/>
              </w:rPr>
              <w:t>02</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3"/>
              <w:rPr>
                <w:sz w:val="16"/>
                <w:szCs w:val="16"/>
                <w:lang w:eastAsia="ru-RU"/>
              </w:rPr>
            </w:pPr>
            <w:r w:rsidRPr="00D60139">
              <w:rPr>
                <w:sz w:val="16"/>
                <w:szCs w:val="16"/>
                <w:lang w:eastAsia="ru-RU"/>
              </w:rPr>
              <w:t>07</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3"/>
              <w:rPr>
                <w:sz w:val="16"/>
                <w:szCs w:val="16"/>
                <w:lang w:eastAsia="ru-RU"/>
              </w:rPr>
            </w:pPr>
            <w:r w:rsidRPr="00D60139">
              <w:rPr>
                <w:sz w:val="16"/>
                <w:szCs w:val="16"/>
                <w:lang w:eastAsia="ru-RU"/>
              </w:rPr>
              <w:t>2</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3"/>
              <w:rPr>
                <w:sz w:val="16"/>
                <w:szCs w:val="16"/>
                <w:lang w:eastAsia="ru-RU"/>
              </w:rPr>
            </w:pPr>
            <w:r w:rsidRPr="00D60139">
              <w:rPr>
                <w:sz w:val="16"/>
                <w:szCs w:val="16"/>
                <w:lang w:eastAsia="ru-RU"/>
              </w:rPr>
              <w:t>00</w:t>
            </w:r>
          </w:p>
        </w:tc>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3"/>
              <w:rPr>
                <w:sz w:val="16"/>
                <w:szCs w:val="16"/>
                <w:lang w:eastAsia="ru-RU"/>
              </w:rPr>
            </w:pPr>
            <w:r w:rsidRPr="00D60139">
              <w:rPr>
                <w:sz w:val="16"/>
                <w:szCs w:val="16"/>
                <w:lang w:eastAsia="ru-RU"/>
              </w:rPr>
              <w:t>70130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3"/>
              <w:rPr>
                <w:sz w:val="16"/>
                <w:szCs w:val="16"/>
                <w:lang w:eastAsia="ru-RU"/>
              </w:rPr>
            </w:pPr>
            <w:r w:rsidRPr="00D60139">
              <w:rPr>
                <w:sz w:val="16"/>
                <w:szCs w:val="16"/>
                <w:lang w:eastAsia="ru-RU"/>
              </w:rPr>
              <w:t>464</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right"/>
              <w:outlineLvl w:val="3"/>
              <w:rPr>
                <w:sz w:val="16"/>
                <w:szCs w:val="16"/>
                <w:lang w:eastAsia="ru-RU"/>
              </w:rPr>
            </w:pPr>
            <w:r w:rsidRPr="00D60139">
              <w:rPr>
                <w:sz w:val="16"/>
                <w:szCs w:val="16"/>
                <w:lang w:eastAsia="ru-RU"/>
              </w:rPr>
              <w:t>1 080.0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right"/>
              <w:outlineLvl w:val="3"/>
              <w:rPr>
                <w:sz w:val="16"/>
                <w:szCs w:val="16"/>
                <w:lang w:eastAsia="ru-RU"/>
              </w:rPr>
            </w:pPr>
            <w:r w:rsidRPr="00D60139">
              <w:rPr>
                <w:sz w:val="16"/>
                <w:szCs w:val="16"/>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right"/>
              <w:outlineLvl w:val="3"/>
              <w:rPr>
                <w:sz w:val="16"/>
                <w:szCs w:val="16"/>
                <w:lang w:eastAsia="ru-RU"/>
              </w:rPr>
            </w:pPr>
            <w:r w:rsidRPr="00D60139">
              <w:rPr>
                <w:sz w:val="16"/>
                <w:szCs w:val="16"/>
                <w:lang w:eastAsia="ru-RU"/>
              </w:rPr>
              <w:t> </w:t>
            </w:r>
          </w:p>
        </w:tc>
      </w:tr>
      <w:tr w:rsidR="00075C4B" w:rsidRPr="00D60139" w:rsidTr="00717121">
        <w:trPr>
          <w:trHeight w:val="300"/>
        </w:trPr>
        <w:tc>
          <w:tcPr>
            <w:tcW w:w="23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5C4B" w:rsidRPr="00D60139" w:rsidRDefault="00075C4B" w:rsidP="00075C4B">
            <w:pPr>
              <w:suppressAutoHyphens w:val="0"/>
              <w:outlineLvl w:val="0"/>
              <w:rPr>
                <w:iCs/>
                <w:sz w:val="16"/>
                <w:szCs w:val="16"/>
                <w:lang w:eastAsia="ru-RU"/>
              </w:rPr>
            </w:pPr>
            <w:r w:rsidRPr="00D60139">
              <w:rPr>
                <w:iCs/>
                <w:sz w:val="16"/>
                <w:szCs w:val="16"/>
                <w:lang w:eastAsia="ru-RU"/>
              </w:rPr>
              <w:t>ОБРАЗОВАНИЕ</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0"/>
              <w:rPr>
                <w:iCs/>
                <w:sz w:val="16"/>
                <w:szCs w:val="16"/>
                <w:lang w:eastAsia="ru-RU"/>
              </w:rPr>
            </w:pPr>
            <w:r w:rsidRPr="00D60139">
              <w:rPr>
                <w:iCs/>
                <w:sz w:val="16"/>
                <w:szCs w:val="16"/>
                <w:lang w:eastAsia="ru-RU"/>
              </w:rPr>
              <w:t>200</w:t>
            </w: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0"/>
              <w:rPr>
                <w:iCs/>
                <w:sz w:val="16"/>
                <w:szCs w:val="16"/>
                <w:lang w:eastAsia="ru-RU"/>
              </w:rPr>
            </w:pPr>
            <w:r w:rsidRPr="00D60139">
              <w:rPr>
                <w:iCs/>
                <w:sz w:val="16"/>
                <w:szCs w:val="16"/>
                <w:lang w:eastAsia="ru-RU"/>
              </w:rPr>
              <w:t>07</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0"/>
              <w:rPr>
                <w:iCs/>
                <w:sz w:val="16"/>
                <w:szCs w:val="16"/>
                <w:lang w:eastAsia="ru-RU"/>
              </w:rPr>
            </w:pPr>
            <w:r w:rsidRPr="00D60139">
              <w:rPr>
                <w:iCs/>
                <w:sz w:val="16"/>
                <w:szCs w:val="16"/>
                <w:lang w:eastAsia="ru-RU"/>
              </w:rPr>
              <w:t>00</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0"/>
              <w:rPr>
                <w:iCs/>
                <w:sz w:val="16"/>
                <w:szCs w:val="16"/>
                <w:lang w:eastAsia="ru-RU"/>
              </w:rPr>
            </w:pPr>
            <w:r w:rsidRPr="00D60139">
              <w:rPr>
                <w:iCs/>
                <w:sz w:val="16"/>
                <w:szCs w:val="16"/>
                <w:lang w:eastAsia="ru-RU"/>
              </w:rPr>
              <w:t> </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0"/>
              <w:rPr>
                <w:iCs/>
                <w:sz w:val="16"/>
                <w:szCs w:val="16"/>
                <w:lang w:eastAsia="ru-RU"/>
              </w:rPr>
            </w:pPr>
            <w:r w:rsidRPr="00D60139">
              <w:rPr>
                <w:iCs/>
                <w:sz w:val="16"/>
                <w:szCs w:val="16"/>
                <w:lang w:eastAsia="ru-RU"/>
              </w:rPr>
              <w:t> </w:t>
            </w:r>
          </w:p>
        </w:tc>
        <w:tc>
          <w:tcPr>
            <w:tcW w:w="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0"/>
              <w:rPr>
                <w:iCs/>
                <w:sz w:val="16"/>
                <w:szCs w:val="16"/>
                <w:lang w:eastAsia="ru-RU"/>
              </w:rPr>
            </w:pPr>
            <w:r w:rsidRPr="00D60139">
              <w:rPr>
                <w:iCs/>
                <w:sz w:val="16"/>
                <w:szCs w:val="16"/>
                <w:lang w:eastAsia="ru-RU"/>
              </w:rPr>
              <w:t> </w:t>
            </w:r>
          </w:p>
        </w:tc>
        <w:tc>
          <w:tcPr>
            <w:tcW w:w="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0"/>
              <w:rPr>
                <w:iCs/>
                <w:sz w:val="16"/>
                <w:szCs w:val="16"/>
                <w:lang w:eastAsia="ru-RU"/>
              </w:rPr>
            </w:pPr>
            <w:r w:rsidRPr="00D60139">
              <w:rPr>
                <w:iCs/>
                <w:sz w:val="16"/>
                <w:szCs w:val="16"/>
                <w:lang w:eastAsia="ru-RU"/>
              </w:rPr>
              <w:t> </w:t>
            </w:r>
          </w:p>
        </w:tc>
        <w:tc>
          <w:tcPr>
            <w:tcW w:w="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0"/>
              <w:rPr>
                <w:iCs/>
                <w:sz w:val="16"/>
                <w:szCs w:val="16"/>
                <w:lang w:eastAsia="ru-RU"/>
              </w:rPr>
            </w:pPr>
            <w:r w:rsidRPr="00D60139">
              <w:rPr>
                <w:iCs/>
                <w:sz w:val="16"/>
                <w:szCs w:val="16"/>
                <w:lang w:eastAsia="ru-RU"/>
              </w:rPr>
              <w:t> </w:t>
            </w:r>
          </w:p>
        </w:tc>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0"/>
              <w:rPr>
                <w:iCs/>
                <w:sz w:val="16"/>
                <w:szCs w:val="16"/>
                <w:lang w:eastAsia="ru-RU"/>
              </w:rPr>
            </w:pPr>
            <w:r w:rsidRPr="00D60139">
              <w:rPr>
                <w:iCs/>
                <w:sz w:val="16"/>
                <w:szCs w:val="16"/>
                <w:lang w:eastAsia="ru-RU"/>
              </w:rPr>
              <w:t> </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0"/>
              <w:rPr>
                <w:iCs/>
                <w:sz w:val="16"/>
                <w:szCs w:val="16"/>
                <w:lang w:eastAsia="ru-RU"/>
              </w:rPr>
            </w:pPr>
            <w:r w:rsidRPr="00D60139">
              <w:rPr>
                <w:iCs/>
                <w:sz w:val="16"/>
                <w:szCs w:val="16"/>
                <w:lang w:eastAsia="ru-RU"/>
              </w:rPr>
              <w:t> </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right"/>
              <w:outlineLvl w:val="0"/>
              <w:rPr>
                <w:iCs/>
                <w:sz w:val="16"/>
                <w:szCs w:val="16"/>
                <w:lang w:eastAsia="ru-RU"/>
              </w:rPr>
            </w:pPr>
            <w:r w:rsidRPr="00D60139">
              <w:rPr>
                <w:iCs/>
                <w:sz w:val="16"/>
                <w:szCs w:val="16"/>
                <w:lang w:eastAsia="ru-RU"/>
              </w:rPr>
              <w:t>233 041.4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right"/>
              <w:outlineLvl w:val="0"/>
              <w:rPr>
                <w:iCs/>
                <w:sz w:val="16"/>
                <w:szCs w:val="16"/>
                <w:lang w:eastAsia="ru-RU"/>
              </w:rPr>
            </w:pPr>
            <w:r w:rsidRPr="00D60139">
              <w:rPr>
                <w:iCs/>
                <w:sz w:val="16"/>
                <w:szCs w:val="16"/>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right"/>
              <w:outlineLvl w:val="0"/>
              <w:rPr>
                <w:iCs/>
                <w:sz w:val="16"/>
                <w:szCs w:val="16"/>
                <w:lang w:eastAsia="ru-RU"/>
              </w:rPr>
            </w:pPr>
            <w:r w:rsidRPr="00D60139">
              <w:rPr>
                <w:iCs/>
                <w:sz w:val="16"/>
                <w:szCs w:val="16"/>
                <w:lang w:eastAsia="ru-RU"/>
              </w:rPr>
              <w:t> </w:t>
            </w:r>
          </w:p>
        </w:tc>
      </w:tr>
      <w:tr w:rsidR="00075C4B" w:rsidRPr="00D60139" w:rsidTr="00717121">
        <w:trPr>
          <w:trHeight w:val="300"/>
        </w:trPr>
        <w:tc>
          <w:tcPr>
            <w:tcW w:w="23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5C4B" w:rsidRPr="00D60139" w:rsidRDefault="00075C4B" w:rsidP="00075C4B">
            <w:pPr>
              <w:suppressAutoHyphens w:val="0"/>
              <w:outlineLvl w:val="1"/>
              <w:rPr>
                <w:sz w:val="16"/>
                <w:szCs w:val="16"/>
                <w:lang w:eastAsia="ru-RU"/>
              </w:rPr>
            </w:pPr>
            <w:r w:rsidRPr="00D60139">
              <w:rPr>
                <w:sz w:val="16"/>
                <w:szCs w:val="16"/>
                <w:lang w:eastAsia="ru-RU"/>
              </w:rPr>
              <w:t>Дошкольное образование</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1"/>
              <w:rPr>
                <w:sz w:val="16"/>
                <w:szCs w:val="16"/>
                <w:lang w:eastAsia="ru-RU"/>
              </w:rPr>
            </w:pPr>
            <w:r w:rsidRPr="00D60139">
              <w:rPr>
                <w:sz w:val="16"/>
                <w:szCs w:val="16"/>
                <w:lang w:eastAsia="ru-RU"/>
              </w:rPr>
              <w:t>200</w:t>
            </w: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1"/>
              <w:rPr>
                <w:sz w:val="16"/>
                <w:szCs w:val="16"/>
                <w:lang w:eastAsia="ru-RU"/>
              </w:rPr>
            </w:pPr>
            <w:r w:rsidRPr="00D60139">
              <w:rPr>
                <w:sz w:val="16"/>
                <w:szCs w:val="16"/>
                <w:lang w:eastAsia="ru-RU"/>
              </w:rPr>
              <w:t>07</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1"/>
              <w:rPr>
                <w:sz w:val="16"/>
                <w:szCs w:val="16"/>
                <w:lang w:eastAsia="ru-RU"/>
              </w:rPr>
            </w:pPr>
            <w:r w:rsidRPr="00D60139">
              <w:rPr>
                <w:sz w:val="16"/>
                <w:szCs w:val="16"/>
                <w:lang w:eastAsia="ru-RU"/>
              </w:rPr>
              <w:t>01</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1"/>
              <w:rPr>
                <w:sz w:val="16"/>
                <w:szCs w:val="16"/>
                <w:lang w:eastAsia="ru-RU"/>
              </w:rPr>
            </w:pPr>
            <w:r w:rsidRPr="00D60139">
              <w:rPr>
                <w:sz w:val="16"/>
                <w:szCs w:val="16"/>
                <w:lang w:eastAsia="ru-RU"/>
              </w:rPr>
              <w:t> </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1"/>
              <w:rPr>
                <w:sz w:val="16"/>
                <w:szCs w:val="16"/>
                <w:lang w:eastAsia="ru-RU"/>
              </w:rPr>
            </w:pPr>
            <w:r w:rsidRPr="00D60139">
              <w:rPr>
                <w:sz w:val="16"/>
                <w:szCs w:val="16"/>
                <w:lang w:eastAsia="ru-RU"/>
              </w:rPr>
              <w:t> </w:t>
            </w:r>
          </w:p>
        </w:tc>
        <w:tc>
          <w:tcPr>
            <w:tcW w:w="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1"/>
              <w:rPr>
                <w:sz w:val="16"/>
                <w:szCs w:val="16"/>
                <w:lang w:eastAsia="ru-RU"/>
              </w:rPr>
            </w:pPr>
            <w:r w:rsidRPr="00D60139">
              <w:rPr>
                <w:sz w:val="16"/>
                <w:szCs w:val="16"/>
                <w:lang w:eastAsia="ru-RU"/>
              </w:rPr>
              <w:t> </w:t>
            </w:r>
          </w:p>
        </w:tc>
        <w:tc>
          <w:tcPr>
            <w:tcW w:w="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1"/>
              <w:rPr>
                <w:sz w:val="16"/>
                <w:szCs w:val="16"/>
                <w:lang w:eastAsia="ru-RU"/>
              </w:rPr>
            </w:pPr>
            <w:r w:rsidRPr="00D60139">
              <w:rPr>
                <w:sz w:val="16"/>
                <w:szCs w:val="16"/>
                <w:lang w:eastAsia="ru-RU"/>
              </w:rPr>
              <w:t> </w:t>
            </w:r>
          </w:p>
        </w:tc>
        <w:tc>
          <w:tcPr>
            <w:tcW w:w="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1"/>
              <w:rPr>
                <w:sz w:val="16"/>
                <w:szCs w:val="16"/>
                <w:lang w:eastAsia="ru-RU"/>
              </w:rPr>
            </w:pPr>
            <w:r w:rsidRPr="00D60139">
              <w:rPr>
                <w:sz w:val="16"/>
                <w:szCs w:val="16"/>
                <w:lang w:eastAsia="ru-RU"/>
              </w:rPr>
              <w:t> </w:t>
            </w:r>
          </w:p>
        </w:tc>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1"/>
              <w:rPr>
                <w:sz w:val="16"/>
                <w:szCs w:val="16"/>
                <w:lang w:eastAsia="ru-RU"/>
              </w:rPr>
            </w:pPr>
            <w:r w:rsidRPr="00D60139">
              <w:rPr>
                <w:sz w:val="16"/>
                <w:szCs w:val="16"/>
                <w:lang w:eastAsia="ru-RU"/>
              </w:rPr>
              <w:t> </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center"/>
              <w:outlineLvl w:val="1"/>
              <w:rPr>
                <w:sz w:val="16"/>
                <w:szCs w:val="16"/>
                <w:lang w:eastAsia="ru-RU"/>
              </w:rPr>
            </w:pPr>
            <w:r w:rsidRPr="00D60139">
              <w:rPr>
                <w:sz w:val="16"/>
                <w:szCs w:val="16"/>
                <w:lang w:eastAsia="ru-RU"/>
              </w:rPr>
              <w:t> </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right"/>
              <w:outlineLvl w:val="1"/>
              <w:rPr>
                <w:sz w:val="16"/>
                <w:szCs w:val="16"/>
                <w:lang w:eastAsia="ru-RU"/>
              </w:rPr>
            </w:pPr>
            <w:r w:rsidRPr="00D60139">
              <w:rPr>
                <w:sz w:val="16"/>
                <w:szCs w:val="16"/>
                <w:lang w:eastAsia="ru-RU"/>
              </w:rPr>
              <w:t>232 441.4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right"/>
              <w:outlineLvl w:val="1"/>
              <w:rPr>
                <w:sz w:val="16"/>
                <w:szCs w:val="16"/>
                <w:lang w:eastAsia="ru-RU"/>
              </w:rPr>
            </w:pPr>
            <w:r w:rsidRPr="00D60139">
              <w:rPr>
                <w:sz w:val="16"/>
                <w:szCs w:val="16"/>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C4B" w:rsidRPr="00D60139" w:rsidRDefault="00075C4B" w:rsidP="00075C4B">
            <w:pPr>
              <w:suppressAutoHyphens w:val="0"/>
              <w:jc w:val="right"/>
              <w:outlineLvl w:val="1"/>
              <w:rPr>
                <w:sz w:val="16"/>
                <w:szCs w:val="16"/>
                <w:lang w:eastAsia="ru-RU"/>
              </w:rPr>
            </w:pPr>
            <w:r w:rsidRPr="00D60139">
              <w:rPr>
                <w:sz w:val="16"/>
                <w:szCs w:val="16"/>
                <w:lang w:eastAsia="ru-RU"/>
              </w:rPr>
              <w:t> </w:t>
            </w:r>
          </w:p>
        </w:tc>
      </w:tr>
      <w:tr w:rsidR="00F811F4" w:rsidRPr="00D60139" w:rsidTr="002F7FEE">
        <w:trPr>
          <w:trHeight w:val="1351"/>
        </w:trPr>
        <w:tc>
          <w:tcPr>
            <w:tcW w:w="23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11F4" w:rsidRPr="00D60139" w:rsidRDefault="00F811F4" w:rsidP="00F811F4">
            <w:pPr>
              <w:suppressAutoHyphens w:val="0"/>
              <w:outlineLvl w:val="2"/>
              <w:rPr>
                <w:sz w:val="18"/>
                <w:szCs w:val="18"/>
                <w:lang w:eastAsia="ru-RU"/>
              </w:rPr>
            </w:pPr>
            <w:r w:rsidRPr="00D60139">
              <w:rPr>
                <w:sz w:val="18"/>
                <w:szCs w:val="18"/>
                <w:lang w:eastAsia="ru-RU"/>
              </w:rPr>
              <w:t xml:space="preserve">Мероприятия по созданию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w:t>
            </w:r>
            <w:proofErr w:type="gramStart"/>
            <w:r w:rsidRPr="00D60139">
              <w:rPr>
                <w:sz w:val="18"/>
                <w:szCs w:val="18"/>
                <w:lang w:eastAsia="ru-RU"/>
              </w:rPr>
              <w:t>образования  в</w:t>
            </w:r>
            <w:proofErr w:type="gramEnd"/>
            <w:r w:rsidRPr="00D60139">
              <w:rPr>
                <w:sz w:val="18"/>
                <w:szCs w:val="18"/>
                <w:lang w:eastAsia="ru-RU"/>
              </w:rPr>
              <w:t xml:space="preserve"> рамках подпрограммы "Развитие дошкольного,общего и дополнительного образования" муниципальной программы "Развитие образования, молодежной политики и спорта Приволжского района" национальный проект "Демография"</w:t>
            </w:r>
          </w:p>
          <w:p w:rsidR="00F811F4" w:rsidRPr="00D60139" w:rsidRDefault="00F811F4" w:rsidP="00F811F4">
            <w:pPr>
              <w:suppressAutoHyphens w:val="0"/>
              <w:outlineLvl w:val="2"/>
              <w:rPr>
                <w:sz w:val="18"/>
                <w:szCs w:val="18"/>
                <w:lang w:eastAsia="ru-RU"/>
              </w:rPr>
            </w:pPr>
            <w:r w:rsidRPr="00D60139">
              <w:rPr>
                <w:sz w:val="18"/>
                <w:szCs w:val="18"/>
                <w:lang w:eastAsia="ru-RU"/>
              </w:rPr>
              <w:t>в том числе:</w:t>
            </w:r>
          </w:p>
          <w:p w:rsidR="00F811F4" w:rsidRPr="00D60139" w:rsidRDefault="00F811F4" w:rsidP="00F811F4">
            <w:pPr>
              <w:suppressAutoHyphens w:val="0"/>
              <w:outlineLvl w:val="2"/>
              <w:rPr>
                <w:sz w:val="18"/>
                <w:szCs w:val="18"/>
                <w:lang w:eastAsia="ru-RU"/>
              </w:rPr>
            </w:pPr>
            <w:r w:rsidRPr="00D60139">
              <w:rPr>
                <w:sz w:val="18"/>
                <w:szCs w:val="18"/>
                <w:lang w:eastAsia="ru-RU"/>
              </w:rPr>
              <w:t xml:space="preserve">Астраханская область, Приволжский район, </w:t>
            </w:r>
            <w:proofErr w:type="spellStart"/>
            <w:r w:rsidRPr="00D60139">
              <w:rPr>
                <w:sz w:val="18"/>
                <w:szCs w:val="18"/>
                <w:lang w:eastAsia="ru-RU"/>
              </w:rPr>
              <w:t>с.Осыпной</w:t>
            </w:r>
            <w:proofErr w:type="spellEnd"/>
            <w:r w:rsidRPr="00D60139">
              <w:rPr>
                <w:sz w:val="18"/>
                <w:szCs w:val="18"/>
                <w:lang w:eastAsia="ru-RU"/>
              </w:rPr>
              <w:t xml:space="preserve"> Бугор;</w:t>
            </w:r>
          </w:p>
          <w:p w:rsidR="00F811F4" w:rsidRPr="00D60139" w:rsidRDefault="00F811F4" w:rsidP="00F811F4">
            <w:pPr>
              <w:suppressAutoHyphens w:val="0"/>
              <w:outlineLvl w:val="2"/>
              <w:rPr>
                <w:sz w:val="18"/>
                <w:szCs w:val="18"/>
                <w:lang w:eastAsia="ru-RU"/>
              </w:rPr>
            </w:pPr>
            <w:r w:rsidRPr="00D60139">
              <w:rPr>
                <w:sz w:val="18"/>
                <w:szCs w:val="18"/>
                <w:lang w:eastAsia="ru-RU"/>
              </w:rPr>
              <w:lastRenderedPageBreak/>
              <w:t>Астраханская область, Приволжский район, с. Три Протока;</w:t>
            </w:r>
          </w:p>
          <w:p w:rsidR="00F811F4" w:rsidRPr="00D60139" w:rsidRDefault="00F811F4" w:rsidP="00F811F4">
            <w:pPr>
              <w:suppressAutoHyphens w:val="0"/>
              <w:outlineLvl w:val="2"/>
              <w:rPr>
                <w:sz w:val="18"/>
                <w:szCs w:val="18"/>
                <w:lang w:eastAsia="ru-RU"/>
              </w:rPr>
            </w:pPr>
            <w:r w:rsidRPr="00D60139">
              <w:rPr>
                <w:sz w:val="18"/>
                <w:szCs w:val="18"/>
                <w:lang w:eastAsia="ru-RU"/>
              </w:rPr>
              <w:t xml:space="preserve">Астраханская область, Приволжский район, </w:t>
            </w:r>
            <w:proofErr w:type="spellStart"/>
            <w:r w:rsidRPr="00D60139">
              <w:rPr>
                <w:sz w:val="18"/>
                <w:szCs w:val="18"/>
                <w:lang w:eastAsia="ru-RU"/>
              </w:rPr>
              <w:t>п.Кирпичный</w:t>
            </w:r>
            <w:proofErr w:type="spellEnd"/>
            <w:r w:rsidRPr="00D60139">
              <w:rPr>
                <w:sz w:val="18"/>
                <w:szCs w:val="18"/>
                <w:lang w:eastAsia="ru-RU"/>
              </w:rPr>
              <w:t xml:space="preserve"> завод.</w:t>
            </w:r>
          </w:p>
          <w:p w:rsidR="00F811F4" w:rsidRPr="00D60139" w:rsidRDefault="00F811F4" w:rsidP="00F811F4">
            <w:pPr>
              <w:suppressAutoHyphens w:val="0"/>
              <w:outlineLvl w:val="2"/>
              <w:rPr>
                <w:sz w:val="18"/>
                <w:szCs w:val="18"/>
                <w:lang w:eastAsia="ru-RU"/>
              </w:rPr>
            </w:pP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717121" w:rsidP="00F811F4">
            <w:pPr>
              <w:suppressAutoHyphens w:val="0"/>
              <w:jc w:val="center"/>
              <w:outlineLvl w:val="2"/>
              <w:rPr>
                <w:sz w:val="18"/>
                <w:szCs w:val="18"/>
                <w:lang w:eastAsia="ru-RU"/>
              </w:rPr>
            </w:pPr>
            <w:r w:rsidRPr="00D60139">
              <w:rPr>
                <w:sz w:val="18"/>
                <w:szCs w:val="18"/>
                <w:lang w:eastAsia="ru-RU"/>
              </w:rPr>
              <w:lastRenderedPageBreak/>
              <w:t>200</w:t>
            </w:r>
          </w:p>
          <w:p w:rsidR="00F811F4" w:rsidRPr="00D60139" w:rsidRDefault="00F811F4" w:rsidP="00F811F4">
            <w:pPr>
              <w:suppressAutoHyphens w:val="0"/>
              <w:jc w:val="center"/>
              <w:outlineLvl w:val="2"/>
              <w:rPr>
                <w:sz w:val="18"/>
                <w:szCs w:val="18"/>
                <w:lang w:eastAsia="ru-RU"/>
              </w:rPr>
            </w:pPr>
          </w:p>
          <w:p w:rsidR="00F811F4" w:rsidRPr="00D60139" w:rsidRDefault="00F811F4" w:rsidP="00F811F4">
            <w:pPr>
              <w:suppressAutoHyphens w:val="0"/>
              <w:jc w:val="center"/>
              <w:outlineLvl w:val="2"/>
              <w:rPr>
                <w:sz w:val="18"/>
                <w:szCs w:val="18"/>
                <w:lang w:eastAsia="ru-RU"/>
              </w:rPr>
            </w:pPr>
          </w:p>
          <w:p w:rsidR="00F811F4" w:rsidRPr="00D60139" w:rsidRDefault="00F811F4" w:rsidP="00F811F4">
            <w:pPr>
              <w:suppressAutoHyphens w:val="0"/>
              <w:jc w:val="center"/>
              <w:outlineLvl w:val="2"/>
              <w:rPr>
                <w:sz w:val="18"/>
                <w:szCs w:val="18"/>
                <w:lang w:eastAsia="ru-RU"/>
              </w:rPr>
            </w:pPr>
          </w:p>
          <w:p w:rsidR="00F811F4" w:rsidRPr="00D60139" w:rsidRDefault="00F811F4" w:rsidP="00F811F4">
            <w:pPr>
              <w:suppressAutoHyphens w:val="0"/>
              <w:jc w:val="center"/>
              <w:outlineLvl w:val="2"/>
              <w:rPr>
                <w:sz w:val="18"/>
                <w:szCs w:val="18"/>
                <w:lang w:eastAsia="ru-RU"/>
              </w:rPr>
            </w:pPr>
          </w:p>
          <w:p w:rsidR="00F811F4" w:rsidRPr="00D60139" w:rsidRDefault="00F811F4" w:rsidP="00F811F4">
            <w:pPr>
              <w:suppressAutoHyphens w:val="0"/>
              <w:jc w:val="center"/>
              <w:outlineLvl w:val="2"/>
              <w:rPr>
                <w:sz w:val="18"/>
                <w:szCs w:val="18"/>
                <w:lang w:eastAsia="ru-RU"/>
              </w:rPr>
            </w:pPr>
          </w:p>
          <w:p w:rsidR="00F811F4" w:rsidRPr="00D60139" w:rsidRDefault="00F811F4" w:rsidP="00F811F4">
            <w:pPr>
              <w:suppressAutoHyphens w:val="0"/>
              <w:jc w:val="center"/>
              <w:outlineLvl w:val="2"/>
              <w:rPr>
                <w:sz w:val="18"/>
                <w:szCs w:val="18"/>
                <w:lang w:eastAsia="ru-RU"/>
              </w:rPr>
            </w:pPr>
          </w:p>
          <w:p w:rsidR="00F811F4" w:rsidRPr="00D60139" w:rsidRDefault="00F811F4" w:rsidP="00F811F4">
            <w:pPr>
              <w:suppressAutoHyphens w:val="0"/>
              <w:jc w:val="center"/>
              <w:outlineLvl w:val="2"/>
              <w:rPr>
                <w:sz w:val="18"/>
                <w:szCs w:val="18"/>
                <w:lang w:eastAsia="ru-RU"/>
              </w:rPr>
            </w:pPr>
          </w:p>
          <w:p w:rsidR="00F811F4" w:rsidRPr="00D60139" w:rsidRDefault="00F811F4" w:rsidP="00F811F4">
            <w:pPr>
              <w:suppressAutoHyphens w:val="0"/>
              <w:jc w:val="center"/>
              <w:outlineLvl w:val="2"/>
              <w:rPr>
                <w:sz w:val="18"/>
                <w:szCs w:val="18"/>
                <w:lang w:eastAsia="ru-RU"/>
              </w:rPr>
            </w:pPr>
          </w:p>
          <w:p w:rsidR="00F811F4" w:rsidRPr="00D60139" w:rsidRDefault="00F811F4" w:rsidP="00F811F4">
            <w:pPr>
              <w:suppressAutoHyphens w:val="0"/>
              <w:jc w:val="center"/>
              <w:outlineLvl w:val="2"/>
              <w:rPr>
                <w:sz w:val="18"/>
                <w:szCs w:val="18"/>
                <w:lang w:eastAsia="ru-RU"/>
              </w:rPr>
            </w:pPr>
          </w:p>
          <w:p w:rsidR="00F811F4" w:rsidRPr="00D60139" w:rsidRDefault="00F811F4" w:rsidP="00F811F4">
            <w:pPr>
              <w:suppressAutoHyphens w:val="0"/>
              <w:jc w:val="center"/>
              <w:outlineLvl w:val="2"/>
              <w:rPr>
                <w:sz w:val="18"/>
                <w:szCs w:val="18"/>
                <w:lang w:eastAsia="ru-RU"/>
              </w:rPr>
            </w:pPr>
          </w:p>
          <w:p w:rsidR="00F811F4" w:rsidRPr="00D60139" w:rsidRDefault="00F811F4" w:rsidP="00F811F4">
            <w:pPr>
              <w:suppressAutoHyphens w:val="0"/>
              <w:jc w:val="center"/>
              <w:outlineLvl w:val="2"/>
              <w:rPr>
                <w:sz w:val="18"/>
                <w:szCs w:val="18"/>
                <w:lang w:eastAsia="ru-RU"/>
              </w:rPr>
            </w:pPr>
          </w:p>
          <w:p w:rsidR="00F811F4" w:rsidRPr="00D60139" w:rsidRDefault="00F811F4" w:rsidP="00F811F4">
            <w:pPr>
              <w:suppressAutoHyphens w:val="0"/>
              <w:jc w:val="center"/>
              <w:outlineLvl w:val="2"/>
              <w:rPr>
                <w:sz w:val="18"/>
                <w:szCs w:val="18"/>
                <w:lang w:eastAsia="ru-RU"/>
              </w:rPr>
            </w:pPr>
          </w:p>
          <w:p w:rsidR="00F811F4" w:rsidRPr="00D60139" w:rsidRDefault="00F811F4" w:rsidP="00F811F4">
            <w:pPr>
              <w:suppressAutoHyphens w:val="0"/>
              <w:jc w:val="center"/>
              <w:outlineLvl w:val="2"/>
              <w:rPr>
                <w:sz w:val="18"/>
                <w:szCs w:val="18"/>
                <w:lang w:eastAsia="ru-RU"/>
              </w:rPr>
            </w:pPr>
          </w:p>
          <w:p w:rsidR="00F811F4" w:rsidRPr="00D60139" w:rsidRDefault="00F811F4" w:rsidP="00F811F4">
            <w:pPr>
              <w:suppressAutoHyphens w:val="0"/>
              <w:jc w:val="center"/>
              <w:outlineLvl w:val="2"/>
              <w:rPr>
                <w:sz w:val="18"/>
                <w:szCs w:val="18"/>
                <w:lang w:eastAsia="ru-RU"/>
              </w:rPr>
            </w:pPr>
          </w:p>
          <w:p w:rsidR="00F811F4" w:rsidRPr="00D60139" w:rsidRDefault="00F811F4" w:rsidP="00F811F4">
            <w:pPr>
              <w:suppressAutoHyphens w:val="0"/>
              <w:jc w:val="center"/>
              <w:outlineLvl w:val="2"/>
              <w:rPr>
                <w:sz w:val="18"/>
                <w:szCs w:val="18"/>
                <w:lang w:eastAsia="ru-RU"/>
              </w:rPr>
            </w:pPr>
          </w:p>
          <w:p w:rsidR="00F811F4" w:rsidRPr="00D60139" w:rsidRDefault="00F811F4" w:rsidP="00F811F4">
            <w:pPr>
              <w:suppressAutoHyphens w:val="0"/>
              <w:jc w:val="center"/>
              <w:outlineLvl w:val="2"/>
              <w:rPr>
                <w:sz w:val="18"/>
                <w:szCs w:val="18"/>
                <w:lang w:eastAsia="ru-RU"/>
              </w:rPr>
            </w:pP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2"/>
              <w:rPr>
                <w:sz w:val="18"/>
                <w:szCs w:val="18"/>
                <w:lang w:eastAsia="ru-RU"/>
              </w:rPr>
            </w:pPr>
            <w:r w:rsidRPr="00D60139">
              <w:rPr>
                <w:sz w:val="18"/>
                <w:szCs w:val="18"/>
                <w:lang w:eastAsia="ru-RU"/>
              </w:rPr>
              <w:t>07</w:t>
            </w:r>
          </w:p>
          <w:p w:rsidR="00F811F4" w:rsidRPr="00D60139" w:rsidRDefault="00F811F4" w:rsidP="00F811F4">
            <w:pPr>
              <w:suppressAutoHyphens w:val="0"/>
              <w:jc w:val="center"/>
              <w:outlineLvl w:val="2"/>
              <w:rPr>
                <w:sz w:val="18"/>
                <w:szCs w:val="18"/>
                <w:lang w:eastAsia="ru-RU"/>
              </w:rPr>
            </w:pPr>
          </w:p>
          <w:p w:rsidR="00F811F4" w:rsidRPr="00D60139" w:rsidRDefault="00F811F4" w:rsidP="00F811F4">
            <w:pPr>
              <w:suppressAutoHyphens w:val="0"/>
              <w:jc w:val="center"/>
              <w:outlineLvl w:val="2"/>
              <w:rPr>
                <w:sz w:val="18"/>
                <w:szCs w:val="18"/>
                <w:lang w:eastAsia="ru-RU"/>
              </w:rPr>
            </w:pPr>
          </w:p>
          <w:p w:rsidR="00F811F4" w:rsidRPr="00D60139" w:rsidRDefault="00F811F4" w:rsidP="00F811F4">
            <w:pPr>
              <w:suppressAutoHyphens w:val="0"/>
              <w:jc w:val="center"/>
              <w:outlineLvl w:val="2"/>
              <w:rPr>
                <w:sz w:val="18"/>
                <w:szCs w:val="18"/>
                <w:lang w:eastAsia="ru-RU"/>
              </w:rPr>
            </w:pPr>
          </w:p>
          <w:p w:rsidR="00F811F4" w:rsidRPr="00D60139" w:rsidRDefault="00F811F4" w:rsidP="00F811F4">
            <w:pPr>
              <w:suppressAutoHyphens w:val="0"/>
              <w:jc w:val="center"/>
              <w:outlineLvl w:val="2"/>
              <w:rPr>
                <w:sz w:val="18"/>
                <w:szCs w:val="18"/>
                <w:lang w:eastAsia="ru-RU"/>
              </w:rPr>
            </w:pPr>
          </w:p>
          <w:p w:rsidR="00F811F4" w:rsidRPr="00D60139" w:rsidRDefault="00F811F4" w:rsidP="00F811F4">
            <w:pPr>
              <w:suppressAutoHyphens w:val="0"/>
              <w:jc w:val="center"/>
              <w:outlineLvl w:val="2"/>
              <w:rPr>
                <w:sz w:val="18"/>
                <w:szCs w:val="18"/>
                <w:lang w:eastAsia="ru-RU"/>
              </w:rPr>
            </w:pPr>
          </w:p>
          <w:p w:rsidR="00F811F4" w:rsidRPr="00D60139" w:rsidRDefault="00F811F4" w:rsidP="00F811F4">
            <w:pPr>
              <w:suppressAutoHyphens w:val="0"/>
              <w:jc w:val="center"/>
              <w:outlineLvl w:val="2"/>
              <w:rPr>
                <w:sz w:val="18"/>
                <w:szCs w:val="18"/>
                <w:lang w:eastAsia="ru-RU"/>
              </w:rPr>
            </w:pPr>
          </w:p>
          <w:p w:rsidR="00F811F4" w:rsidRPr="00D60139" w:rsidRDefault="00F811F4" w:rsidP="00F811F4">
            <w:pPr>
              <w:suppressAutoHyphens w:val="0"/>
              <w:jc w:val="center"/>
              <w:outlineLvl w:val="2"/>
              <w:rPr>
                <w:sz w:val="18"/>
                <w:szCs w:val="18"/>
                <w:lang w:eastAsia="ru-RU"/>
              </w:rPr>
            </w:pPr>
          </w:p>
          <w:p w:rsidR="00F811F4" w:rsidRPr="00D60139" w:rsidRDefault="00F811F4" w:rsidP="00F811F4">
            <w:pPr>
              <w:suppressAutoHyphens w:val="0"/>
              <w:jc w:val="center"/>
              <w:outlineLvl w:val="2"/>
              <w:rPr>
                <w:sz w:val="18"/>
                <w:szCs w:val="18"/>
                <w:lang w:eastAsia="ru-RU"/>
              </w:rPr>
            </w:pPr>
          </w:p>
          <w:p w:rsidR="00F811F4" w:rsidRPr="00D60139" w:rsidRDefault="00F811F4" w:rsidP="00F811F4">
            <w:pPr>
              <w:suppressAutoHyphens w:val="0"/>
              <w:jc w:val="center"/>
              <w:outlineLvl w:val="2"/>
              <w:rPr>
                <w:sz w:val="18"/>
                <w:szCs w:val="18"/>
                <w:lang w:eastAsia="ru-RU"/>
              </w:rPr>
            </w:pPr>
          </w:p>
          <w:p w:rsidR="00F811F4" w:rsidRPr="00D60139" w:rsidRDefault="00F811F4" w:rsidP="00F811F4">
            <w:pPr>
              <w:suppressAutoHyphens w:val="0"/>
              <w:jc w:val="center"/>
              <w:outlineLvl w:val="2"/>
              <w:rPr>
                <w:sz w:val="18"/>
                <w:szCs w:val="18"/>
                <w:lang w:eastAsia="ru-RU"/>
              </w:rPr>
            </w:pPr>
          </w:p>
          <w:p w:rsidR="00F811F4" w:rsidRPr="00D60139" w:rsidRDefault="00F811F4" w:rsidP="00F811F4">
            <w:pPr>
              <w:suppressAutoHyphens w:val="0"/>
              <w:jc w:val="center"/>
              <w:outlineLvl w:val="2"/>
              <w:rPr>
                <w:sz w:val="18"/>
                <w:szCs w:val="18"/>
                <w:lang w:eastAsia="ru-RU"/>
              </w:rPr>
            </w:pPr>
          </w:p>
          <w:p w:rsidR="00F811F4" w:rsidRPr="00D60139" w:rsidRDefault="00F811F4" w:rsidP="00F811F4">
            <w:pPr>
              <w:suppressAutoHyphens w:val="0"/>
              <w:jc w:val="center"/>
              <w:outlineLvl w:val="2"/>
              <w:rPr>
                <w:sz w:val="18"/>
                <w:szCs w:val="18"/>
                <w:lang w:eastAsia="ru-RU"/>
              </w:rPr>
            </w:pPr>
          </w:p>
          <w:p w:rsidR="00F811F4" w:rsidRPr="00D60139" w:rsidRDefault="00F811F4" w:rsidP="00F811F4">
            <w:pPr>
              <w:suppressAutoHyphens w:val="0"/>
              <w:jc w:val="center"/>
              <w:outlineLvl w:val="2"/>
              <w:rPr>
                <w:sz w:val="18"/>
                <w:szCs w:val="18"/>
                <w:lang w:eastAsia="ru-RU"/>
              </w:rPr>
            </w:pPr>
          </w:p>
          <w:p w:rsidR="00F811F4" w:rsidRPr="00D60139" w:rsidRDefault="00F811F4" w:rsidP="00F811F4">
            <w:pPr>
              <w:suppressAutoHyphens w:val="0"/>
              <w:jc w:val="center"/>
              <w:outlineLvl w:val="2"/>
              <w:rPr>
                <w:sz w:val="18"/>
                <w:szCs w:val="18"/>
                <w:lang w:eastAsia="ru-RU"/>
              </w:rPr>
            </w:pPr>
          </w:p>
          <w:p w:rsidR="00F811F4" w:rsidRPr="00D60139" w:rsidRDefault="00F811F4" w:rsidP="00F811F4">
            <w:pPr>
              <w:suppressAutoHyphens w:val="0"/>
              <w:jc w:val="center"/>
              <w:outlineLvl w:val="2"/>
              <w:rPr>
                <w:sz w:val="18"/>
                <w:szCs w:val="18"/>
                <w:lang w:eastAsia="ru-RU"/>
              </w:rPr>
            </w:pPr>
          </w:p>
          <w:p w:rsidR="00F811F4" w:rsidRPr="00D60139" w:rsidRDefault="00F811F4" w:rsidP="00F811F4">
            <w:pPr>
              <w:suppressAutoHyphens w:val="0"/>
              <w:jc w:val="center"/>
              <w:outlineLvl w:val="2"/>
              <w:rPr>
                <w:sz w:val="18"/>
                <w:szCs w:val="18"/>
                <w:lang w:eastAsia="ru-RU"/>
              </w:rPr>
            </w:pP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2"/>
              <w:rPr>
                <w:sz w:val="18"/>
                <w:szCs w:val="18"/>
                <w:lang w:eastAsia="ru-RU"/>
              </w:rPr>
            </w:pPr>
            <w:r w:rsidRPr="00D60139">
              <w:rPr>
                <w:sz w:val="18"/>
                <w:szCs w:val="18"/>
                <w:lang w:eastAsia="ru-RU"/>
              </w:rPr>
              <w:t>01</w:t>
            </w:r>
          </w:p>
          <w:p w:rsidR="00F811F4" w:rsidRPr="00D60139" w:rsidRDefault="00F811F4" w:rsidP="00F811F4">
            <w:pPr>
              <w:suppressAutoHyphens w:val="0"/>
              <w:jc w:val="center"/>
              <w:outlineLvl w:val="2"/>
              <w:rPr>
                <w:sz w:val="18"/>
                <w:szCs w:val="18"/>
                <w:lang w:eastAsia="ru-RU"/>
              </w:rPr>
            </w:pPr>
          </w:p>
          <w:p w:rsidR="00F811F4" w:rsidRPr="00D60139" w:rsidRDefault="00F811F4" w:rsidP="00F811F4">
            <w:pPr>
              <w:suppressAutoHyphens w:val="0"/>
              <w:jc w:val="center"/>
              <w:outlineLvl w:val="2"/>
              <w:rPr>
                <w:sz w:val="18"/>
                <w:szCs w:val="18"/>
                <w:lang w:eastAsia="ru-RU"/>
              </w:rPr>
            </w:pPr>
          </w:p>
          <w:p w:rsidR="00F811F4" w:rsidRPr="00D60139" w:rsidRDefault="00F811F4" w:rsidP="00F811F4">
            <w:pPr>
              <w:suppressAutoHyphens w:val="0"/>
              <w:jc w:val="center"/>
              <w:outlineLvl w:val="2"/>
              <w:rPr>
                <w:sz w:val="18"/>
                <w:szCs w:val="18"/>
                <w:lang w:eastAsia="ru-RU"/>
              </w:rPr>
            </w:pPr>
          </w:p>
          <w:p w:rsidR="00F811F4" w:rsidRPr="00D60139" w:rsidRDefault="00F811F4" w:rsidP="00F811F4">
            <w:pPr>
              <w:suppressAutoHyphens w:val="0"/>
              <w:jc w:val="center"/>
              <w:outlineLvl w:val="2"/>
              <w:rPr>
                <w:sz w:val="18"/>
                <w:szCs w:val="18"/>
                <w:lang w:eastAsia="ru-RU"/>
              </w:rPr>
            </w:pPr>
          </w:p>
          <w:p w:rsidR="00F811F4" w:rsidRPr="00D60139" w:rsidRDefault="00F811F4" w:rsidP="00F811F4">
            <w:pPr>
              <w:suppressAutoHyphens w:val="0"/>
              <w:jc w:val="center"/>
              <w:outlineLvl w:val="2"/>
              <w:rPr>
                <w:sz w:val="18"/>
                <w:szCs w:val="18"/>
                <w:lang w:eastAsia="ru-RU"/>
              </w:rPr>
            </w:pPr>
          </w:p>
          <w:p w:rsidR="00F811F4" w:rsidRPr="00D60139" w:rsidRDefault="00F811F4" w:rsidP="00F811F4">
            <w:pPr>
              <w:suppressAutoHyphens w:val="0"/>
              <w:jc w:val="center"/>
              <w:outlineLvl w:val="2"/>
              <w:rPr>
                <w:sz w:val="18"/>
                <w:szCs w:val="18"/>
                <w:lang w:eastAsia="ru-RU"/>
              </w:rPr>
            </w:pPr>
          </w:p>
          <w:p w:rsidR="00F811F4" w:rsidRPr="00D60139" w:rsidRDefault="00F811F4" w:rsidP="00F811F4">
            <w:pPr>
              <w:suppressAutoHyphens w:val="0"/>
              <w:jc w:val="center"/>
              <w:outlineLvl w:val="2"/>
              <w:rPr>
                <w:sz w:val="18"/>
                <w:szCs w:val="18"/>
                <w:lang w:eastAsia="ru-RU"/>
              </w:rPr>
            </w:pPr>
          </w:p>
          <w:p w:rsidR="00F811F4" w:rsidRPr="00D60139" w:rsidRDefault="00F811F4" w:rsidP="00F811F4">
            <w:pPr>
              <w:suppressAutoHyphens w:val="0"/>
              <w:jc w:val="center"/>
              <w:outlineLvl w:val="2"/>
              <w:rPr>
                <w:sz w:val="18"/>
                <w:szCs w:val="18"/>
                <w:lang w:eastAsia="ru-RU"/>
              </w:rPr>
            </w:pPr>
          </w:p>
          <w:p w:rsidR="00F811F4" w:rsidRPr="00D60139" w:rsidRDefault="00F811F4" w:rsidP="00F811F4">
            <w:pPr>
              <w:suppressAutoHyphens w:val="0"/>
              <w:jc w:val="center"/>
              <w:outlineLvl w:val="2"/>
              <w:rPr>
                <w:sz w:val="18"/>
                <w:szCs w:val="18"/>
                <w:lang w:eastAsia="ru-RU"/>
              </w:rPr>
            </w:pPr>
          </w:p>
          <w:p w:rsidR="00F811F4" w:rsidRPr="00D60139" w:rsidRDefault="00F811F4" w:rsidP="00F811F4">
            <w:pPr>
              <w:suppressAutoHyphens w:val="0"/>
              <w:jc w:val="center"/>
              <w:outlineLvl w:val="2"/>
              <w:rPr>
                <w:sz w:val="18"/>
                <w:szCs w:val="18"/>
                <w:lang w:eastAsia="ru-RU"/>
              </w:rPr>
            </w:pPr>
          </w:p>
          <w:p w:rsidR="00F811F4" w:rsidRPr="00D60139" w:rsidRDefault="00F811F4" w:rsidP="00F811F4">
            <w:pPr>
              <w:suppressAutoHyphens w:val="0"/>
              <w:jc w:val="center"/>
              <w:outlineLvl w:val="2"/>
              <w:rPr>
                <w:sz w:val="18"/>
                <w:szCs w:val="18"/>
                <w:lang w:eastAsia="ru-RU"/>
              </w:rPr>
            </w:pPr>
          </w:p>
          <w:p w:rsidR="00F811F4" w:rsidRPr="00D60139" w:rsidRDefault="00F811F4" w:rsidP="00F811F4">
            <w:pPr>
              <w:suppressAutoHyphens w:val="0"/>
              <w:jc w:val="center"/>
              <w:outlineLvl w:val="2"/>
              <w:rPr>
                <w:sz w:val="18"/>
                <w:szCs w:val="18"/>
                <w:lang w:eastAsia="ru-RU"/>
              </w:rPr>
            </w:pPr>
          </w:p>
          <w:p w:rsidR="00F811F4" w:rsidRPr="00D60139" w:rsidRDefault="00F811F4" w:rsidP="00F811F4">
            <w:pPr>
              <w:suppressAutoHyphens w:val="0"/>
              <w:jc w:val="center"/>
              <w:outlineLvl w:val="2"/>
              <w:rPr>
                <w:sz w:val="18"/>
                <w:szCs w:val="18"/>
                <w:lang w:eastAsia="ru-RU"/>
              </w:rPr>
            </w:pPr>
          </w:p>
          <w:p w:rsidR="00F811F4" w:rsidRPr="00D60139" w:rsidRDefault="00F811F4" w:rsidP="00F811F4">
            <w:pPr>
              <w:suppressAutoHyphens w:val="0"/>
              <w:jc w:val="center"/>
              <w:outlineLvl w:val="2"/>
              <w:rPr>
                <w:sz w:val="18"/>
                <w:szCs w:val="18"/>
                <w:lang w:eastAsia="ru-RU"/>
              </w:rPr>
            </w:pPr>
          </w:p>
          <w:p w:rsidR="00F811F4" w:rsidRPr="00D60139" w:rsidRDefault="00F811F4" w:rsidP="00F811F4">
            <w:pPr>
              <w:suppressAutoHyphens w:val="0"/>
              <w:jc w:val="center"/>
              <w:outlineLvl w:val="2"/>
              <w:rPr>
                <w:sz w:val="18"/>
                <w:szCs w:val="18"/>
                <w:lang w:eastAsia="ru-RU"/>
              </w:rPr>
            </w:pPr>
          </w:p>
          <w:p w:rsidR="00F811F4" w:rsidRPr="00D60139" w:rsidRDefault="00F811F4" w:rsidP="00F811F4">
            <w:pPr>
              <w:suppressAutoHyphens w:val="0"/>
              <w:jc w:val="center"/>
              <w:outlineLvl w:val="2"/>
              <w:rPr>
                <w:sz w:val="18"/>
                <w:szCs w:val="18"/>
                <w:lang w:eastAsia="ru-RU"/>
              </w:rPr>
            </w:pP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2"/>
              <w:rPr>
                <w:sz w:val="18"/>
                <w:szCs w:val="18"/>
                <w:lang w:eastAsia="ru-RU"/>
              </w:rPr>
            </w:pPr>
            <w:r w:rsidRPr="00D60139">
              <w:rPr>
                <w:sz w:val="18"/>
                <w:szCs w:val="18"/>
                <w:lang w:eastAsia="ru-RU"/>
              </w:rPr>
              <w:t>01</w:t>
            </w:r>
          </w:p>
          <w:p w:rsidR="00F811F4" w:rsidRPr="00D60139" w:rsidRDefault="00F811F4" w:rsidP="00F811F4">
            <w:pPr>
              <w:suppressAutoHyphens w:val="0"/>
              <w:jc w:val="center"/>
              <w:outlineLvl w:val="2"/>
              <w:rPr>
                <w:sz w:val="18"/>
                <w:szCs w:val="18"/>
                <w:lang w:eastAsia="ru-RU"/>
              </w:rPr>
            </w:pPr>
          </w:p>
          <w:p w:rsidR="00F811F4" w:rsidRPr="00D60139" w:rsidRDefault="00F811F4" w:rsidP="00F811F4">
            <w:pPr>
              <w:suppressAutoHyphens w:val="0"/>
              <w:jc w:val="center"/>
              <w:outlineLvl w:val="2"/>
              <w:rPr>
                <w:sz w:val="18"/>
                <w:szCs w:val="18"/>
                <w:lang w:eastAsia="ru-RU"/>
              </w:rPr>
            </w:pPr>
          </w:p>
          <w:p w:rsidR="00F811F4" w:rsidRPr="00D60139" w:rsidRDefault="00F811F4" w:rsidP="00F811F4">
            <w:pPr>
              <w:suppressAutoHyphens w:val="0"/>
              <w:jc w:val="center"/>
              <w:outlineLvl w:val="2"/>
              <w:rPr>
                <w:sz w:val="18"/>
                <w:szCs w:val="18"/>
                <w:lang w:eastAsia="ru-RU"/>
              </w:rPr>
            </w:pPr>
          </w:p>
          <w:p w:rsidR="00F811F4" w:rsidRPr="00D60139" w:rsidRDefault="00F811F4" w:rsidP="00F811F4">
            <w:pPr>
              <w:suppressAutoHyphens w:val="0"/>
              <w:jc w:val="center"/>
              <w:outlineLvl w:val="2"/>
              <w:rPr>
                <w:sz w:val="18"/>
                <w:szCs w:val="18"/>
                <w:lang w:eastAsia="ru-RU"/>
              </w:rPr>
            </w:pPr>
          </w:p>
          <w:p w:rsidR="00F811F4" w:rsidRPr="00D60139" w:rsidRDefault="00F811F4" w:rsidP="00F811F4">
            <w:pPr>
              <w:suppressAutoHyphens w:val="0"/>
              <w:jc w:val="center"/>
              <w:outlineLvl w:val="2"/>
              <w:rPr>
                <w:sz w:val="18"/>
                <w:szCs w:val="18"/>
                <w:lang w:eastAsia="ru-RU"/>
              </w:rPr>
            </w:pPr>
          </w:p>
          <w:p w:rsidR="00F811F4" w:rsidRPr="00D60139" w:rsidRDefault="00F811F4" w:rsidP="00F811F4">
            <w:pPr>
              <w:suppressAutoHyphens w:val="0"/>
              <w:jc w:val="center"/>
              <w:outlineLvl w:val="2"/>
              <w:rPr>
                <w:sz w:val="18"/>
                <w:szCs w:val="18"/>
                <w:lang w:eastAsia="ru-RU"/>
              </w:rPr>
            </w:pPr>
          </w:p>
          <w:p w:rsidR="00F811F4" w:rsidRPr="00D60139" w:rsidRDefault="00F811F4" w:rsidP="00F811F4">
            <w:pPr>
              <w:suppressAutoHyphens w:val="0"/>
              <w:jc w:val="center"/>
              <w:outlineLvl w:val="2"/>
              <w:rPr>
                <w:sz w:val="18"/>
                <w:szCs w:val="18"/>
                <w:lang w:eastAsia="ru-RU"/>
              </w:rPr>
            </w:pPr>
          </w:p>
          <w:p w:rsidR="00F811F4" w:rsidRPr="00D60139" w:rsidRDefault="00F811F4" w:rsidP="00F811F4">
            <w:pPr>
              <w:suppressAutoHyphens w:val="0"/>
              <w:jc w:val="center"/>
              <w:outlineLvl w:val="2"/>
              <w:rPr>
                <w:sz w:val="18"/>
                <w:szCs w:val="18"/>
                <w:lang w:eastAsia="ru-RU"/>
              </w:rPr>
            </w:pPr>
          </w:p>
          <w:p w:rsidR="00F811F4" w:rsidRPr="00D60139" w:rsidRDefault="00F811F4" w:rsidP="00F811F4">
            <w:pPr>
              <w:suppressAutoHyphens w:val="0"/>
              <w:jc w:val="center"/>
              <w:outlineLvl w:val="2"/>
              <w:rPr>
                <w:sz w:val="18"/>
                <w:szCs w:val="18"/>
                <w:lang w:eastAsia="ru-RU"/>
              </w:rPr>
            </w:pPr>
          </w:p>
          <w:p w:rsidR="00F811F4" w:rsidRPr="00D60139" w:rsidRDefault="00F811F4" w:rsidP="00F811F4">
            <w:pPr>
              <w:suppressAutoHyphens w:val="0"/>
              <w:jc w:val="center"/>
              <w:outlineLvl w:val="2"/>
              <w:rPr>
                <w:sz w:val="18"/>
                <w:szCs w:val="18"/>
                <w:lang w:eastAsia="ru-RU"/>
              </w:rPr>
            </w:pPr>
          </w:p>
          <w:p w:rsidR="00F811F4" w:rsidRPr="00D60139" w:rsidRDefault="00F811F4" w:rsidP="00F811F4">
            <w:pPr>
              <w:suppressAutoHyphens w:val="0"/>
              <w:jc w:val="center"/>
              <w:outlineLvl w:val="2"/>
              <w:rPr>
                <w:sz w:val="18"/>
                <w:szCs w:val="18"/>
                <w:lang w:eastAsia="ru-RU"/>
              </w:rPr>
            </w:pPr>
          </w:p>
          <w:p w:rsidR="00F811F4" w:rsidRPr="00D60139" w:rsidRDefault="00F811F4" w:rsidP="00F811F4">
            <w:pPr>
              <w:suppressAutoHyphens w:val="0"/>
              <w:jc w:val="center"/>
              <w:outlineLvl w:val="2"/>
              <w:rPr>
                <w:sz w:val="18"/>
                <w:szCs w:val="18"/>
                <w:lang w:eastAsia="ru-RU"/>
              </w:rPr>
            </w:pPr>
          </w:p>
          <w:p w:rsidR="00F811F4" w:rsidRPr="00D60139" w:rsidRDefault="00F811F4" w:rsidP="00F811F4">
            <w:pPr>
              <w:suppressAutoHyphens w:val="0"/>
              <w:jc w:val="center"/>
              <w:outlineLvl w:val="2"/>
              <w:rPr>
                <w:sz w:val="18"/>
                <w:szCs w:val="18"/>
                <w:lang w:eastAsia="ru-RU"/>
              </w:rPr>
            </w:pPr>
          </w:p>
          <w:p w:rsidR="00F811F4" w:rsidRPr="00D60139" w:rsidRDefault="00F811F4" w:rsidP="00F811F4">
            <w:pPr>
              <w:suppressAutoHyphens w:val="0"/>
              <w:jc w:val="center"/>
              <w:outlineLvl w:val="2"/>
              <w:rPr>
                <w:sz w:val="18"/>
                <w:szCs w:val="18"/>
                <w:lang w:eastAsia="ru-RU"/>
              </w:rPr>
            </w:pPr>
          </w:p>
          <w:p w:rsidR="00F811F4" w:rsidRPr="00D60139" w:rsidRDefault="00F811F4" w:rsidP="00F811F4">
            <w:pPr>
              <w:suppressAutoHyphens w:val="0"/>
              <w:jc w:val="center"/>
              <w:outlineLvl w:val="2"/>
              <w:rPr>
                <w:sz w:val="18"/>
                <w:szCs w:val="18"/>
                <w:lang w:eastAsia="ru-RU"/>
              </w:rPr>
            </w:pPr>
          </w:p>
          <w:p w:rsidR="00F811F4" w:rsidRPr="00D60139" w:rsidRDefault="00F811F4" w:rsidP="00F811F4">
            <w:pPr>
              <w:suppressAutoHyphens w:val="0"/>
              <w:jc w:val="center"/>
              <w:outlineLvl w:val="2"/>
              <w:rPr>
                <w:sz w:val="18"/>
                <w:szCs w:val="18"/>
                <w:lang w:eastAsia="ru-RU"/>
              </w:rPr>
            </w:pP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2"/>
              <w:rPr>
                <w:sz w:val="18"/>
                <w:szCs w:val="18"/>
                <w:lang w:eastAsia="ru-RU"/>
              </w:rPr>
            </w:pPr>
            <w:r w:rsidRPr="00D60139">
              <w:rPr>
                <w:sz w:val="18"/>
                <w:szCs w:val="18"/>
                <w:lang w:eastAsia="ru-RU"/>
              </w:rPr>
              <w:t>Z</w:t>
            </w:r>
          </w:p>
          <w:p w:rsidR="00F811F4" w:rsidRPr="00D60139" w:rsidRDefault="00F811F4" w:rsidP="00F811F4">
            <w:pPr>
              <w:suppressAutoHyphens w:val="0"/>
              <w:jc w:val="center"/>
              <w:outlineLvl w:val="2"/>
              <w:rPr>
                <w:sz w:val="18"/>
                <w:szCs w:val="18"/>
                <w:lang w:eastAsia="ru-RU"/>
              </w:rPr>
            </w:pPr>
          </w:p>
          <w:p w:rsidR="00F811F4" w:rsidRPr="00D60139" w:rsidRDefault="00F811F4" w:rsidP="00F811F4">
            <w:pPr>
              <w:suppressAutoHyphens w:val="0"/>
              <w:jc w:val="center"/>
              <w:outlineLvl w:val="2"/>
              <w:rPr>
                <w:sz w:val="18"/>
                <w:szCs w:val="18"/>
                <w:lang w:eastAsia="ru-RU"/>
              </w:rPr>
            </w:pPr>
          </w:p>
          <w:p w:rsidR="00F811F4" w:rsidRPr="00D60139" w:rsidRDefault="00F811F4" w:rsidP="00F811F4">
            <w:pPr>
              <w:suppressAutoHyphens w:val="0"/>
              <w:jc w:val="center"/>
              <w:outlineLvl w:val="2"/>
              <w:rPr>
                <w:sz w:val="18"/>
                <w:szCs w:val="18"/>
                <w:lang w:eastAsia="ru-RU"/>
              </w:rPr>
            </w:pPr>
          </w:p>
          <w:p w:rsidR="00F811F4" w:rsidRPr="00D60139" w:rsidRDefault="00F811F4" w:rsidP="00F811F4">
            <w:pPr>
              <w:suppressAutoHyphens w:val="0"/>
              <w:jc w:val="center"/>
              <w:outlineLvl w:val="2"/>
              <w:rPr>
                <w:sz w:val="18"/>
                <w:szCs w:val="18"/>
                <w:lang w:eastAsia="ru-RU"/>
              </w:rPr>
            </w:pPr>
          </w:p>
          <w:p w:rsidR="00F811F4" w:rsidRPr="00D60139" w:rsidRDefault="00F811F4" w:rsidP="00F811F4">
            <w:pPr>
              <w:suppressAutoHyphens w:val="0"/>
              <w:jc w:val="center"/>
              <w:outlineLvl w:val="2"/>
              <w:rPr>
                <w:sz w:val="18"/>
                <w:szCs w:val="18"/>
                <w:lang w:eastAsia="ru-RU"/>
              </w:rPr>
            </w:pPr>
          </w:p>
          <w:p w:rsidR="00F811F4" w:rsidRPr="00D60139" w:rsidRDefault="00F811F4" w:rsidP="00F811F4">
            <w:pPr>
              <w:suppressAutoHyphens w:val="0"/>
              <w:jc w:val="center"/>
              <w:outlineLvl w:val="2"/>
              <w:rPr>
                <w:sz w:val="18"/>
                <w:szCs w:val="18"/>
                <w:lang w:eastAsia="ru-RU"/>
              </w:rPr>
            </w:pPr>
          </w:p>
          <w:p w:rsidR="00F811F4" w:rsidRPr="00D60139" w:rsidRDefault="00F811F4" w:rsidP="00F811F4">
            <w:pPr>
              <w:suppressAutoHyphens w:val="0"/>
              <w:jc w:val="center"/>
              <w:outlineLvl w:val="2"/>
              <w:rPr>
                <w:sz w:val="18"/>
                <w:szCs w:val="18"/>
                <w:lang w:eastAsia="ru-RU"/>
              </w:rPr>
            </w:pPr>
          </w:p>
          <w:p w:rsidR="00F811F4" w:rsidRPr="00D60139" w:rsidRDefault="00F811F4" w:rsidP="00F811F4">
            <w:pPr>
              <w:suppressAutoHyphens w:val="0"/>
              <w:jc w:val="center"/>
              <w:outlineLvl w:val="2"/>
              <w:rPr>
                <w:sz w:val="18"/>
                <w:szCs w:val="18"/>
                <w:lang w:eastAsia="ru-RU"/>
              </w:rPr>
            </w:pPr>
          </w:p>
          <w:p w:rsidR="00F811F4" w:rsidRPr="00D60139" w:rsidRDefault="00F811F4" w:rsidP="00F811F4">
            <w:pPr>
              <w:suppressAutoHyphens w:val="0"/>
              <w:jc w:val="center"/>
              <w:outlineLvl w:val="2"/>
              <w:rPr>
                <w:sz w:val="18"/>
                <w:szCs w:val="18"/>
                <w:lang w:eastAsia="ru-RU"/>
              </w:rPr>
            </w:pPr>
          </w:p>
          <w:p w:rsidR="00F811F4" w:rsidRPr="00D60139" w:rsidRDefault="00F811F4" w:rsidP="00F811F4">
            <w:pPr>
              <w:suppressAutoHyphens w:val="0"/>
              <w:jc w:val="center"/>
              <w:outlineLvl w:val="2"/>
              <w:rPr>
                <w:sz w:val="18"/>
                <w:szCs w:val="18"/>
                <w:lang w:eastAsia="ru-RU"/>
              </w:rPr>
            </w:pPr>
          </w:p>
          <w:p w:rsidR="00F811F4" w:rsidRPr="00D60139" w:rsidRDefault="00F811F4" w:rsidP="00F811F4">
            <w:pPr>
              <w:suppressAutoHyphens w:val="0"/>
              <w:jc w:val="center"/>
              <w:outlineLvl w:val="2"/>
              <w:rPr>
                <w:sz w:val="18"/>
                <w:szCs w:val="18"/>
                <w:lang w:eastAsia="ru-RU"/>
              </w:rPr>
            </w:pPr>
          </w:p>
          <w:p w:rsidR="00F811F4" w:rsidRPr="00D60139" w:rsidRDefault="00F811F4" w:rsidP="00F811F4">
            <w:pPr>
              <w:suppressAutoHyphens w:val="0"/>
              <w:jc w:val="center"/>
              <w:outlineLvl w:val="2"/>
              <w:rPr>
                <w:sz w:val="18"/>
                <w:szCs w:val="18"/>
                <w:lang w:eastAsia="ru-RU"/>
              </w:rPr>
            </w:pPr>
          </w:p>
          <w:p w:rsidR="00F811F4" w:rsidRPr="00D60139" w:rsidRDefault="00F811F4" w:rsidP="00F811F4">
            <w:pPr>
              <w:suppressAutoHyphens w:val="0"/>
              <w:jc w:val="center"/>
              <w:outlineLvl w:val="2"/>
              <w:rPr>
                <w:sz w:val="18"/>
                <w:szCs w:val="18"/>
                <w:lang w:eastAsia="ru-RU"/>
              </w:rPr>
            </w:pPr>
          </w:p>
          <w:p w:rsidR="00F811F4" w:rsidRPr="00D60139" w:rsidRDefault="00F811F4" w:rsidP="00F811F4">
            <w:pPr>
              <w:suppressAutoHyphens w:val="0"/>
              <w:jc w:val="center"/>
              <w:outlineLvl w:val="2"/>
              <w:rPr>
                <w:sz w:val="18"/>
                <w:szCs w:val="18"/>
                <w:lang w:eastAsia="ru-RU"/>
              </w:rPr>
            </w:pPr>
          </w:p>
          <w:p w:rsidR="00F811F4" w:rsidRPr="00D60139" w:rsidRDefault="00F811F4" w:rsidP="00F811F4">
            <w:pPr>
              <w:suppressAutoHyphens w:val="0"/>
              <w:jc w:val="center"/>
              <w:outlineLvl w:val="2"/>
              <w:rPr>
                <w:sz w:val="18"/>
                <w:szCs w:val="18"/>
                <w:lang w:eastAsia="ru-RU"/>
              </w:rPr>
            </w:pPr>
          </w:p>
          <w:p w:rsidR="00F811F4" w:rsidRPr="00D60139" w:rsidRDefault="00F811F4" w:rsidP="00F811F4">
            <w:pPr>
              <w:suppressAutoHyphens w:val="0"/>
              <w:jc w:val="center"/>
              <w:outlineLvl w:val="2"/>
              <w:rPr>
                <w:sz w:val="18"/>
                <w:szCs w:val="18"/>
                <w:lang w:eastAsia="ru-RU"/>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2"/>
              <w:rPr>
                <w:sz w:val="18"/>
                <w:szCs w:val="18"/>
                <w:lang w:eastAsia="ru-RU"/>
              </w:rPr>
            </w:pPr>
            <w:r w:rsidRPr="00D60139">
              <w:rPr>
                <w:sz w:val="18"/>
                <w:szCs w:val="18"/>
                <w:lang w:eastAsia="ru-RU"/>
              </w:rPr>
              <w:t>Р2</w:t>
            </w:r>
          </w:p>
          <w:p w:rsidR="00F811F4" w:rsidRPr="00D60139" w:rsidRDefault="00F811F4" w:rsidP="00F811F4">
            <w:pPr>
              <w:suppressAutoHyphens w:val="0"/>
              <w:jc w:val="center"/>
              <w:outlineLvl w:val="2"/>
              <w:rPr>
                <w:sz w:val="18"/>
                <w:szCs w:val="18"/>
                <w:lang w:eastAsia="ru-RU"/>
              </w:rPr>
            </w:pPr>
          </w:p>
          <w:p w:rsidR="00F811F4" w:rsidRPr="00D60139" w:rsidRDefault="00F811F4" w:rsidP="00F811F4">
            <w:pPr>
              <w:suppressAutoHyphens w:val="0"/>
              <w:jc w:val="center"/>
              <w:outlineLvl w:val="2"/>
              <w:rPr>
                <w:sz w:val="18"/>
                <w:szCs w:val="18"/>
                <w:lang w:eastAsia="ru-RU"/>
              </w:rPr>
            </w:pPr>
          </w:p>
          <w:p w:rsidR="00F811F4" w:rsidRPr="00D60139" w:rsidRDefault="00F811F4" w:rsidP="00F811F4">
            <w:pPr>
              <w:suppressAutoHyphens w:val="0"/>
              <w:jc w:val="center"/>
              <w:outlineLvl w:val="2"/>
              <w:rPr>
                <w:sz w:val="18"/>
                <w:szCs w:val="18"/>
                <w:lang w:eastAsia="ru-RU"/>
              </w:rPr>
            </w:pPr>
          </w:p>
          <w:p w:rsidR="00F811F4" w:rsidRPr="00D60139" w:rsidRDefault="00F811F4" w:rsidP="00F811F4">
            <w:pPr>
              <w:suppressAutoHyphens w:val="0"/>
              <w:jc w:val="center"/>
              <w:outlineLvl w:val="2"/>
              <w:rPr>
                <w:sz w:val="18"/>
                <w:szCs w:val="18"/>
                <w:lang w:eastAsia="ru-RU"/>
              </w:rPr>
            </w:pPr>
          </w:p>
          <w:p w:rsidR="00F811F4" w:rsidRPr="00D60139" w:rsidRDefault="00F811F4" w:rsidP="00F811F4">
            <w:pPr>
              <w:suppressAutoHyphens w:val="0"/>
              <w:jc w:val="center"/>
              <w:outlineLvl w:val="2"/>
              <w:rPr>
                <w:sz w:val="18"/>
                <w:szCs w:val="18"/>
                <w:lang w:eastAsia="ru-RU"/>
              </w:rPr>
            </w:pPr>
          </w:p>
          <w:p w:rsidR="00F811F4" w:rsidRPr="00D60139" w:rsidRDefault="00F811F4" w:rsidP="00F811F4">
            <w:pPr>
              <w:suppressAutoHyphens w:val="0"/>
              <w:jc w:val="center"/>
              <w:outlineLvl w:val="2"/>
              <w:rPr>
                <w:sz w:val="18"/>
                <w:szCs w:val="18"/>
                <w:lang w:eastAsia="ru-RU"/>
              </w:rPr>
            </w:pPr>
          </w:p>
          <w:p w:rsidR="00F811F4" w:rsidRPr="00D60139" w:rsidRDefault="00F811F4" w:rsidP="00F811F4">
            <w:pPr>
              <w:suppressAutoHyphens w:val="0"/>
              <w:jc w:val="center"/>
              <w:outlineLvl w:val="2"/>
              <w:rPr>
                <w:sz w:val="18"/>
                <w:szCs w:val="18"/>
                <w:lang w:eastAsia="ru-RU"/>
              </w:rPr>
            </w:pPr>
          </w:p>
          <w:p w:rsidR="00F811F4" w:rsidRPr="00D60139" w:rsidRDefault="00F811F4" w:rsidP="00F811F4">
            <w:pPr>
              <w:suppressAutoHyphens w:val="0"/>
              <w:jc w:val="center"/>
              <w:outlineLvl w:val="2"/>
              <w:rPr>
                <w:sz w:val="18"/>
                <w:szCs w:val="18"/>
                <w:lang w:eastAsia="ru-RU"/>
              </w:rPr>
            </w:pPr>
          </w:p>
          <w:p w:rsidR="00F811F4" w:rsidRPr="00D60139" w:rsidRDefault="00F811F4" w:rsidP="00F811F4">
            <w:pPr>
              <w:suppressAutoHyphens w:val="0"/>
              <w:jc w:val="center"/>
              <w:outlineLvl w:val="2"/>
              <w:rPr>
                <w:sz w:val="18"/>
                <w:szCs w:val="18"/>
                <w:lang w:eastAsia="ru-RU"/>
              </w:rPr>
            </w:pPr>
          </w:p>
          <w:p w:rsidR="00F811F4" w:rsidRPr="00D60139" w:rsidRDefault="00F811F4" w:rsidP="00F811F4">
            <w:pPr>
              <w:suppressAutoHyphens w:val="0"/>
              <w:jc w:val="center"/>
              <w:outlineLvl w:val="2"/>
              <w:rPr>
                <w:sz w:val="18"/>
                <w:szCs w:val="18"/>
                <w:lang w:eastAsia="ru-RU"/>
              </w:rPr>
            </w:pPr>
          </w:p>
          <w:p w:rsidR="00F811F4" w:rsidRPr="00D60139" w:rsidRDefault="00F811F4" w:rsidP="00F811F4">
            <w:pPr>
              <w:suppressAutoHyphens w:val="0"/>
              <w:jc w:val="center"/>
              <w:outlineLvl w:val="2"/>
              <w:rPr>
                <w:sz w:val="18"/>
                <w:szCs w:val="18"/>
                <w:lang w:eastAsia="ru-RU"/>
              </w:rPr>
            </w:pPr>
          </w:p>
          <w:p w:rsidR="00F811F4" w:rsidRPr="00D60139" w:rsidRDefault="00F811F4" w:rsidP="00F811F4">
            <w:pPr>
              <w:suppressAutoHyphens w:val="0"/>
              <w:jc w:val="center"/>
              <w:outlineLvl w:val="2"/>
              <w:rPr>
                <w:sz w:val="18"/>
                <w:szCs w:val="18"/>
                <w:lang w:eastAsia="ru-RU"/>
              </w:rPr>
            </w:pPr>
          </w:p>
          <w:p w:rsidR="00F811F4" w:rsidRPr="00D60139" w:rsidRDefault="00F811F4" w:rsidP="00F811F4">
            <w:pPr>
              <w:suppressAutoHyphens w:val="0"/>
              <w:jc w:val="center"/>
              <w:outlineLvl w:val="2"/>
              <w:rPr>
                <w:sz w:val="18"/>
                <w:szCs w:val="18"/>
                <w:lang w:eastAsia="ru-RU"/>
              </w:rPr>
            </w:pPr>
          </w:p>
          <w:p w:rsidR="00F811F4" w:rsidRPr="00D60139" w:rsidRDefault="00F811F4" w:rsidP="00F811F4">
            <w:pPr>
              <w:suppressAutoHyphens w:val="0"/>
              <w:jc w:val="center"/>
              <w:outlineLvl w:val="2"/>
              <w:rPr>
                <w:sz w:val="18"/>
                <w:szCs w:val="18"/>
                <w:lang w:eastAsia="ru-RU"/>
              </w:rPr>
            </w:pPr>
          </w:p>
          <w:p w:rsidR="00F811F4" w:rsidRPr="00D60139" w:rsidRDefault="00F811F4" w:rsidP="00F811F4">
            <w:pPr>
              <w:suppressAutoHyphens w:val="0"/>
              <w:jc w:val="center"/>
              <w:outlineLvl w:val="2"/>
              <w:rPr>
                <w:sz w:val="18"/>
                <w:szCs w:val="18"/>
                <w:lang w:eastAsia="ru-RU"/>
              </w:rPr>
            </w:pPr>
          </w:p>
          <w:p w:rsidR="00F811F4" w:rsidRPr="00D60139" w:rsidRDefault="00F811F4" w:rsidP="00F811F4">
            <w:pPr>
              <w:suppressAutoHyphens w:val="0"/>
              <w:jc w:val="center"/>
              <w:outlineLvl w:val="2"/>
              <w:rPr>
                <w:sz w:val="18"/>
                <w:szCs w:val="18"/>
                <w:lang w:eastAsia="ru-RU"/>
              </w:rPr>
            </w:pPr>
          </w:p>
        </w:tc>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2"/>
              <w:rPr>
                <w:sz w:val="18"/>
                <w:szCs w:val="18"/>
                <w:lang w:eastAsia="ru-RU"/>
              </w:rPr>
            </w:pPr>
            <w:r w:rsidRPr="00D60139">
              <w:rPr>
                <w:sz w:val="18"/>
                <w:szCs w:val="18"/>
                <w:lang w:eastAsia="ru-RU"/>
              </w:rPr>
              <w:t>52320</w:t>
            </w:r>
          </w:p>
          <w:p w:rsidR="00F811F4" w:rsidRPr="00D60139" w:rsidRDefault="00F811F4" w:rsidP="00F811F4">
            <w:pPr>
              <w:suppressAutoHyphens w:val="0"/>
              <w:jc w:val="center"/>
              <w:outlineLvl w:val="2"/>
              <w:rPr>
                <w:sz w:val="18"/>
                <w:szCs w:val="18"/>
                <w:lang w:eastAsia="ru-RU"/>
              </w:rPr>
            </w:pPr>
          </w:p>
          <w:p w:rsidR="00F811F4" w:rsidRPr="00D60139" w:rsidRDefault="00F811F4" w:rsidP="00F811F4">
            <w:pPr>
              <w:suppressAutoHyphens w:val="0"/>
              <w:jc w:val="center"/>
              <w:outlineLvl w:val="2"/>
              <w:rPr>
                <w:sz w:val="18"/>
                <w:szCs w:val="18"/>
                <w:lang w:eastAsia="ru-RU"/>
              </w:rPr>
            </w:pPr>
          </w:p>
          <w:p w:rsidR="00F811F4" w:rsidRPr="00D60139" w:rsidRDefault="00F811F4" w:rsidP="00F811F4">
            <w:pPr>
              <w:suppressAutoHyphens w:val="0"/>
              <w:jc w:val="center"/>
              <w:outlineLvl w:val="2"/>
              <w:rPr>
                <w:sz w:val="18"/>
                <w:szCs w:val="18"/>
                <w:lang w:eastAsia="ru-RU"/>
              </w:rPr>
            </w:pPr>
          </w:p>
          <w:p w:rsidR="00F811F4" w:rsidRPr="00D60139" w:rsidRDefault="00F811F4" w:rsidP="00F811F4">
            <w:pPr>
              <w:suppressAutoHyphens w:val="0"/>
              <w:jc w:val="center"/>
              <w:outlineLvl w:val="2"/>
              <w:rPr>
                <w:sz w:val="18"/>
                <w:szCs w:val="18"/>
                <w:lang w:eastAsia="ru-RU"/>
              </w:rPr>
            </w:pPr>
          </w:p>
          <w:p w:rsidR="00F811F4" w:rsidRPr="00D60139" w:rsidRDefault="00F811F4" w:rsidP="00F811F4">
            <w:pPr>
              <w:suppressAutoHyphens w:val="0"/>
              <w:jc w:val="center"/>
              <w:outlineLvl w:val="2"/>
              <w:rPr>
                <w:sz w:val="18"/>
                <w:szCs w:val="18"/>
                <w:lang w:eastAsia="ru-RU"/>
              </w:rPr>
            </w:pPr>
          </w:p>
          <w:p w:rsidR="00F811F4" w:rsidRPr="00D60139" w:rsidRDefault="00F811F4" w:rsidP="00F811F4">
            <w:pPr>
              <w:suppressAutoHyphens w:val="0"/>
              <w:jc w:val="center"/>
              <w:outlineLvl w:val="2"/>
              <w:rPr>
                <w:sz w:val="18"/>
                <w:szCs w:val="18"/>
                <w:lang w:eastAsia="ru-RU"/>
              </w:rPr>
            </w:pPr>
          </w:p>
          <w:p w:rsidR="00F811F4" w:rsidRPr="00D60139" w:rsidRDefault="00F811F4" w:rsidP="00F811F4">
            <w:pPr>
              <w:suppressAutoHyphens w:val="0"/>
              <w:jc w:val="center"/>
              <w:outlineLvl w:val="2"/>
              <w:rPr>
                <w:sz w:val="18"/>
                <w:szCs w:val="18"/>
                <w:lang w:eastAsia="ru-RU"/>
              </w:rPr>
            </w:pPr>
          </w:p>
          <w:p w:rsidR="00F811F4" w:rsidRPr="00D60139" w:rsidRDefault="00F811F4" w:rsidP="00F811F4">
            <w:pPr>
              <w:suppressAutoHyphens w:val="0"/>
              <w:jc w:val="center"/>
              <w:outlineLvl w:val="2"/>
              <w:rPr>
                <w:sz w:val="18"/>
                <w:szCs w:val="18"/>
                <w:lang w:eastAsia="ru-RU"/>
              </w:rPr>
            </w:pPr>
          </w:p>
          <w:p w:rsidR="00F811F4" w:rsidRPr="00D60139" w:rsidRDefault="00F811F4" w:rsidP="00F811F4">
            <w:pPr>
              <w:suppressAutoHyphens w:val="0"/>
              <w:jc w:val="center"/>
              <w:outlineLvl w:val="2"/>
              <w:rPr>
                <w:sz w:val="18"/>
                <w:szCs w:val="18"/>
                <w:lang w:eastAsia="ru-RU"/>
              </w:rPr>
            </w:pPr>
          </w:p>
          <w:p w:rsidR="00F811F4" w:rsidRPr="00D60139" w:rsidRDefault="00F811F4" w:rsidP="00F811F4">
            <w:pPr>
              <w:suppressAutoHyphens w:val="0"/>
              <w:jc w:val="center"/>
              <w:outlineLvl w:val="2"/>
              <w:rPr>
                <w:sz w:val="18"/>
                <w:szCs w:val="18"/>
                <w:lang w:eastAsia="ru-RU"/>
              </w:rPr>
            </w:pPr>
          </w:p>
          <w:p w:rsidR="00F811F4" w:rsidRPr="00D60139" w:rsidRDefault="00F811F4" w:rsidP="00F811F4">
            <w:pPr>
              <w:suppressAutoHyphens w:val="0"/>
              <w:jc w:val="center"/>
              <w:outlineLvl w:val="2"/>
              <w:rPr>
                <w:sz w:val="18"/>
                <w:szCs w:val="18"/>
                <w:lang w:eastAsia="ru-RU"/>
              </w:rPr>
            </w:pPr>
          </w:p>
          <w:p w:rsidR="00F811F4" w:rsidRPr="00D60139" w:rsidRDefault="00F811F4" w:rsidP="00F811F4">
            <w:pPr>
              <w:suppressAutoHyphens w:val="0"/>
              <w:jc w:val="center"/>
              <w:outlineLvl w:val="2"/>
              <w:rPr>
                <w:sz w:val="18"/>
                <w:szCs w:val="18"/>
                <w:lang w:eastAsia="ru-RU"/>
              </w:rPr>
            </w:pPr>
          </w:p>
          <w:p w:rsidR="00F811F4" w:rsidRPr="00D60139" w:rsidRDefault="00F811F4" w:rsidP="00F811F4">
            <w:pPr>
              <w:suppressAutoHyphens w:val="0"/>
              <w:jc w:val="center"/>
              <w:outlineLvl w:val="2"/>
              <w:rPr>
                <w:sz w:val="18"/>
                <w:szCs w:val="18"/>
                <w:lang w:eastAsia="ru-RU"/>
              </w:rPr>
            </w:pPr>
          </w:p>
          <w:p w:rsidR="00F811F4" w:rsidRPr="00D60139" w:rsidRDefault="00F811F4" w:rsidP="00F811F4">
            <w:pPr>
              <w:suppressAutoHyphens w:val="0"/>
              <w:jc w:val="center"/>
              <w:outlineLvl w:val="2"/>
              <w:rPr>
                <w:sz w:val="18"/>
                <w:szCs w:val="18"/>
                <w:lang w:eastAsia="ru-RU"/>
              </w:rPr>
            </w:pPr>
          </w:p>
          <w:p w:rsidR="00F811F4" w:rsidRPr="00D60139" w:rsidRDefault="00F811F4" w:rsidP="00F811F4">
            <w:pPr>
              <w:suppressAutoHyphens w:val="0"/>
              <w:jc w:val="center"/>
              <w:outlineLvl w:val="2"/>
              <w:rPr>
                <w:sz w:val="18"/>
                <w:szCs w:val="18"/>
                <w:lang w:eastAsia="ru-RU"/>
              </w:rPr>
            </w:pPr>
          </w:p>
          <w:p w:rsidR="00F811F4" w:rsidRPr="00D60139" w:rsidRDefault="00F811F4" w:rsidP="00F811F4">
            <w:pPr>
              <w:suppressAutoHyphens w:val="0"/>
              <w:jc w:val="center"/>
              <w:outlineLvl w:val="2"/>
              <w:rPr>
                <w:sz w:val="18"/>
                <w:szCs w:val="18"/>
                <w:lang w:eastAsia="ru-RU"/>
              </w:rPr>
            </w:pP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2"/>
              <w:rPr>
                <w:sz w:val="18"/>
                <w:szCs w:val="18"/>
                <w:lang w:eastAsia="ru-RU"/>
              </w:rPr>
            </w:pPr>
            <w:r w:rsidRPr="00D60139">
              <w:rPr>
                <w:sz w:val="18"/>
                <w:szCs w:val="18"/>
                <w:lang w:eastAsia="ru-RU"/>
              </w:rPr>
              <w:t> </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right"/>
              <w:outlineLvl w:val="2"/>
              <w:rPr>
                <w:sz w:val="18"/>
                <w:szCs w:val="18"/>
                <w:lang w:eastAsia="ru-RU"/>
              </w:rPr>
            </w:pPr>
          </w:p>
          <w:p w:rsidR="00F811F4" w:rsidRPr="00D60139" w:rsidRDefault="00F811F4" w:rsidP="00F811F4">
            <w:pPr>
              <w:suppressAutoHyphens w:val="0"/>
              <w:jc w:val="right"/>
              <w:outlineLvl w:val="2"/>
              <w:rPr>
                <w:sz w:val="18"/>
                <w:szCs w:val="18"/>
                <w:lang w:eastAsia="ru-RU"/>
              </w:rPr>
            </w:pPr>
          </w:p>
          <w:p w:rsidR="00F811F4" w:rsidRPr="00D60139" w:rsidRDefault="00F811F4" w:rsidP="00F811F4">
            <w:pPr>
              <w:suppressAutoHyphens w:val="0"/>
              <w:jc w:val="right"/>
              <w:outlineLvl w:val="2"/>
              <w:rPr>
                <w:sz w:val="18"/>
                <w:szCs w:val="18"/>
                <w:lang w:eastAsia="ru-RU"/>
              </w:rPr>
            </w:pPr>
          </w:p>
          <w:p w:rsidR="00F811F4" w:rsidRPr="00D60139" w:rsidRDefault="00F811F4" w:rsidP="00F811F4">
            <w:pPr>
              <w:suppressAutoHyphens w:val="0"/>
              <w:jc w:val="right"/>
              <w:outlineLvl w:val="2"/>
              <w:rPr>
                <w:sz w:val="18"/>
                <w:szCs w:val="18"/>
                <w:lang w:eastAsia="ru-RU"/>
              </w:rPr>
            </w:pPr>
            <w:r w:rsidRPr="00D60139">
              <w:rPr>
                <w:sz w:val="18"/>
                <w:szCs w:val="18"/>
                <w:lang w:eastAsia="ru-RU"/>
              </w:rPr>
              <w:t>232441,4</w:t>
            </w:r>
          </w:p>
          <w:p w:rsidR="00F811F4" w:rsidRPr="00D60139" w:rsidRDefault="00F811F4" w:rsidP="00F811F4">
            <w:pPr>
              <w:suppressAutoHyphens w:val="0"/>
              <w:jc w:val="right"/>
              <w:outlineLvl w:val="2"/>
              <w:rPr>
                <w:sz w:val="18"/>
                <w:szCs w:val="18"/>
                <w:lang w:eastAsia="ru-RU"/>
              </w:rPr>
            </w:pPr>
          </w:p>
          <w:p w:rsidR="00F811F4" w:rsidRPr="00D60139" w:rsidRDefault="00F811F4" w:rsidP="00F811F4">
            <w:pPr>
              <w:suppressAutoHyphens w:val="0"/>
              <w:jc w:val="right"/>
              <w:outlineLvl w:val="2"/>
              <w:rPr>
                <w:sz w:val="18"/>
                <w:szCs w:val="18"/>
                <w:lang w:eastAsia="ru-RU"/>
              </w:rPr>
            </w:pPr>
          </w:p>
          <w:p w:rsidR="00F811F4" w:rsidRPr="00D60139" w:rsidRDefault="00F811F4" w:rsidP="00F811F4">
            <w:pPr>
              <w:suppressAutoHyphens w:val="0"/>
              <w:jc w:val="right"/>
              <w:outlineLvl w:val="2"/>
              <w:rPr>
                <w:sz w:val="18"/>
                <w:szCs w:val="18"/>
                <w:lang w:eastAsia="ru-RU"/>
              </w:rPr>
            </w:pPr>
          </w:p>
          <w:p w:rsidR="00F811F4" w:rsidRPr="00D60139" w:rsidRDefault="00F811F4" w:rsidP="00F811F4">
            <w:pPr>
              <w:suppressAutoHyphens w:val="0"/>
              <w:jc w:val="right"/>
              <w:outlineLvl w:val="2"/>
              <w:rPr>
                <w:sz w:val="18"/>
                <w:szCs w:val="18"/>
                <w:lang w:eastAsia="ru-RU"/>
              </w:rPr>
            </w:pPr>
          </w:p>
          <w:p w:rsidR="00F811F4" w:rsidRPr="00D60139" w:rsidRDefault="00F811F4" w:rsidP="00F811F4">
            <w:pPr>
              <w:suppressAutoHyphens w:val="0"/>
              <w:jc w:val="right"/>
              <w:outlineLvl w:val="2"/>
              <w:rPr>
                <w:sz w:val="18"/>
                <w:szCs w:val="18"/>
                <w:lang w:eastAsia="ru-RU"/>
              </w:rPr>
            </w:pPr>
          </w:p>
          <w:p w:rsidR="00F811F4" w:rsidRPr="00D60139" w:rsidRDefault="00F811F4" w:rsidP="00F811F4">
            <w:pPr>
              <w:suppressAutoHyphens w:val="0"/>
              <w:jc w:val="right"/>
              <w:outlineLvl w:val="2"/>
              <w:rPr>
                <w:sz w:val="18"/>
                <w:szCs w:val="18"/>
                <w:lang w:eastAsia="ru-RU"/>
              </w:rPr>
            </w:pPr>
          </w:p>
          <w:p w:rsidR="00F811F4" w:rsidRPr="00D60139" w:rsidRDefault="00F811F4" w:rsidP="00F811F4">
            <w:pPr>
              <w:suppressAutoHyphens w:val="0"/>
              <w:jc w:val="right"/>
              <w:outlineLvl w:val="2"/>
              <w:rPr>
                <w:sz w:val="18"/>
                <w:szCs w:val="18"/>
                <w:lang w:eastAsia="ru-RU"/>
              </w:rPr>
            </w:pPr>
          </w:p>
          <w:p w:rsidR="00F811F4" w:rsidRPr="00D60139" w:rsidRDefault="00F811F4" w:rsidP="00F811F4">
            <w:pPr>
              <w:suppressAutoHyphens w:val="0"/>
              <w:jc w:val="right"/>
              <w:outlineLvl w:val="2"/>
              <w:rPr>
                <w:sz w:val="18"/>
                <w:szCs w:val="18"/>
                <w:lang w:eastAsia="ru-RU"/>
              </w:rPr>
            </w:pPr>
          </w:p>
          <w:p w:rsidR="00F811F4" w:rsidRPr="00D60139" w:rsidRDefault="00F811F4" w:rsidP="00F811F4">
            <w:pPr>
              <w:suppressAutoHyphens w:val="0"/>
              <w:jc w:val="right"/>
              <w:outlineLvl w:val="2"/>
              <w:rPr>
                <w:sz w:val="18"/>
                <w:szCs w:val="18"/>
                <w:lang w:eastAsia="ru-RU"/>
              </w:rPr>
            </w:pPr>
          </w:p>
          <w:p w:rsidR="00F811F4" w:rsidRPr="00D60139" w:rsidRDefault="00F811F4" w:rsidP="00F811F4">
            <w:pPr>
              <w:suppressAutoHyphens w:val="0"/>
              <w:jc w:val="right"/>
              <w:outlineLvl w:val="2"/>
              <w:rPr>
                <w:sz w:val="18"/>
                <w:szCs w:val="18"/>
                <w:lang w:eastAsia="ru-RU"/>
              </w:rPr>
            </w:pPr>
          </w:p>
          <w:p w:rsidR="00F811F4" w:rsidRPr="00D60139" w:rsidRDefault="00F811F4" w:rsidP="00F811F4">
            <w:pPr>
              <w:suppressAutoHyphens w:val="0"/>
              <w:jc w:val="right"/>
              <w:outlineLvl w:val="2"/>
              <w:rPr>
                <w:sz w:val="18"/>
                <w:szCs w:val="18"/>
                <w:lang w:eastAsia="ru-RU"/>
              </w:rPr>
            </w:pPr>
          </w:p>
          <w:p w:rsidR="00F811F4" w:rsidRPr="00D60139" w:rsidRDefault="00F811F4" w:rsidP="00F811F4">
            <w:pPr>
              <w:suppressAutoHyphens w:val="0"/>
              <w:jc w:val="right"/>
              <w:outlineLvl w:val="2"/>
              <w:rPr>
                <w:sz w:val="18"/>
                <w:szCs w:val="18"/>
                <w:lang w:eastAsia="ru-RU"/>
              </w:rPr>
            </w:pPr>
          </w:p>
          <w:p w:rsidR="00F811F4" w:rsidRPr="00D60139" w:rsidRDefault="00F811F4" w:rsidP="00F811F4">
            <w:pPr>
              <w:suppressAutoHyphens w:val="0"/>
              <w:jc w:val="right"/>
              <w:outlineLvl w:val="2"/>
              <w:rPr>
                <w:sz w:val="18"/>
                <w:szCs w:val="18"/>
                <w:lang w:eastAsia="ru-RU"/>
              </w:rPr>
            </w:pPr>
          </w:p>
          <w:p w:rsidR="00F811F4" w:rsidRPr="00D60139" w:rsidRDefault="00F811F4" w:rsidP="00F811F4">
            <w:pPr>
              <w:suppressAutoHyphens w:val="0"/>
              <w:jc w:val="right"/>
              <w:outlineLvl w:val="2"/>
              <w:rPr>
                <w:sz w:val="18"/>
                <w:szCs w:val="18"/>
                <w:lang w:eastAsia="ru-RU"/>
              </w:rPr>
            </w:pPr>
          </w:p>
          <w:p w:rsidR="00F811F4" w:rsidRPr="00D60139" w:rsidRDefault="00F811F4" w:rsidP="00F811F4">
            <w:pPr>
              <w:suppressAutoHyphens w:val="0"/>
              <w:jc w:val="right"/>
              <w:outlineLvl w:val="2"/>
              <w:rPr>
                <w:sz w:val="18"/>
                <w:szCs w:val="18"/>
                <w:lang w:eastAsia="ru-RU"/>
              </w:rPr>
            </w:pPr>
          </w:p>
          <w:p w:rsidR="00F811F4" w:rsidRPr="00D60139" w:rsidRDefault="00F811F4" w:rsidP="00F811F4">
            <w:pPr>
              <w:suppressAutoHyphens w:val="0"/>
              <w:jc w:val="right"/>
              <w:outlineLvl w:val="2"/>
              <w:rPr>
                <w:sz w:val="18"/>
                <w:szCs w:val="18"/>
                <w:lang w:eastAsia="ru-RU"/>
              </w:rPr>
            </w:pPr>
          </w:p>
          <w:p w:rsidR="00F811F4" w:rsidRPr="00D60139" w:rsidRDefault="00F811F4" w:rsidP="00F811F4">
            <w:pPr>
              <w:suppressAutoHyphens w:val="0"/>
              <w:jc w:val="right"/>
              <w:outlineLvl w:val="2"/>
              <w:rPr>
                <w:sz w:val="18"/>
                <w:szCs w:val="18"/>
                <w:lang w:eastAsia="ru-RU"/>
              </w:rPr>
            </w:pPr>
          </w:p>
          <w:p w:rsidR="00F811F4" w:rsidRPr="00D60139" w:rsidRDefault="00F811F4" w:rsidP="00F811F4">
            <w:pPr>
              <w:suppressAutoHyphens w:val="0"/>
              <w:jc w:val="right"/>
              <w:outlineLvl w:val="2"/>
              <w:rPr>
                <w:sz w:val="18"/>
                <w:szCs w:val="18"/>
                <w:lang w:eastAsia="ru-RU"/>
              </w:rPr>
            </w:pPr>
          </w:p>
          <w:p w:rsidR="00F811F4" w:rsidRPr="00D60139" w:rsidRDefault="00F811F4" w:rsidP="00F811F4">
            <w:pPr>
              <w:suppressAutoHyphens w:val="0"/>
              <w:jc w:val="right"/>
              <w:outlineLvl w:val="2"/>
              <w:rPr>
                <w:sz w:val="18"/>
                <w:szCs w:val="18"/>
                <w:lang w:eastAsia="ru-RU"/>
              </w:rPr>
            </w:pPr>
          </w:p>
          <w:p w:rsidR="00F811F4" w:rsidRPr="00D60139" w:rsidRDefault="00F811F4" w:rsidP="00F811F4">
            <w:pPr>
              <w:suppressAutoHyphens w:val="0"/>
              <w:jc w:val="right"/>
              <w:outlineLvl w:val="2"/>
              <w:rPr>
                <w:sz w:val="18"/>
                <w:szCs w:val="18"/>
                <w:lang w:eastAsia="ru-RU"/>
              </w:rPr>
            </w:pPr>
          </w:p>
          <w:p w:rsidR="00F811F4" w:rsidRPr="00D60139" w:rsidRDefault="00F811F4" w:rsidP="00F811F4">
            <w:pPr>
              <w:suppressAutoHyphens w:val="0"/>
              <w:jc w:val="right"/>
              <w:outlineLvl w:val="2"/>
              <w:rPr>
                <w:sz w:val="18"/>
                <w:szCs w:val="18"/>
                <w:lang w:eastAsia="ru-RU"/>
              </w:rPr>
            </w:pPr>
            <w:r w:rsidRPr="00D60139">
              <w:rPr>
                <w:sz w:val="18"/>
                <w:szCs w:val="18"/>
                <w:lang w:eastAsia="ru-RU"/>
              </w:rPr>
              <w:t>48230,3</w:t>
            </w:r>
          </w:p>
          <w:p w:rsidR="00F811F4" w:rsidRPr="00D60139" w:rsidRDefault="00F811F4" w:rsidP="00F811F4">
            <w:pPr>
              <w:suppressAutoHyphens w:val="0"/>
              <w:jc w:val="right"/>
              <w:outlineLvl w:val="2"/>
              <w:rPr>
                <w:sz w:val="18"/>
                <w:szCs w:val="18"/>
                <w:lang w:eastAsia="ru-RU"/>
              </w:rPr>
            </w:pPr>
          </w:p>
          <w:p w:rsidR="00F811F4" w:rsidRPr="00D60139" w:rsidRDefault="00F811F4" w:rsidP="00F811F4">
            <w:pPr>
              <w:suppressAutoHyphens w:val="0"/>
              <w:jc w:val="right"/>
              <w:outlineLvl w:val="2"/>
              <w:rPr>
                <w:sz w:val="18"/>
                <w:szCs w:val="18"/>
                <w:lang w:eastAsia="ru-RU"/>
              </w:rPr>
            </w:pPr>
          </w:p>
          <w:p w:rsidR="00F811F4" w:rsidRPr="00D60139" w:rsidRDefault="00F811F4" w:rsidP="00F811F4">
            <w:pPr>
              <w:suppressAutoHyphens w:val="0"/>
              <w:jc w:val="right"/>
              <w:outlineLvl w:val="2"/>
              <w:rPr>
                <w:sz w:val="18"/>
                <w:szCs w:val="18"/>
                <w:lang w:eastAsia="ru-RU"/>
              </w:rPr>
            </w:pPr>
            <w:r w:rsidRPr="00D60139">
              <w:rPr>
                <w:sz w:val="18"/>
                <w:szCs w:val="18"/>
                <w:lang w:eastAsia="ru-RU"/>
              </w:rPr>
              <w:t>48230,3</w:t>
            </w:r>
          </w:p>
          <w:p w:rsidR="00F811F4" w:rsidRPr="00D60139" w:rsidRDefault="00F811F4" w:rsidP="00F811F4">
            <w:pPr>
              <w:suppressAutoHyphens w:val="0"/>
              <w:jc w:val="right"/>
              <w:outlineLvl w:val="2"/>
              <w:rPr>
                <w:sz w:val="18"/>
                <w:szCs w:val="18"/>
                <w:lang w:eastAsia="ru-RU"/>
              </w:rPr>
            </w:pPr>
          </w:p>
          <w:p w:rsidR="00F811F4" w:rsidRPr="00D60139" w:rsidRDefault="00F811F4" w:rsidP="00F811F4">
            <w:pPr>
              <w:suppressAutoHyphens w:val="0"/>
              <w:jc w:val="right"/>
              <w:outlineLvl w:val="2"/>
              <w:rPr>
                <w:sz w:val="18"/>
                <w:szCs w:val="18"/>
                <w:lang w:eastAsia="ru-RU"/>
              </w:rPr>
            </w:pPr>
          </w:p>
          <w:p w:rsidR="00F811F4" w:rsidRPr="00D60139" w:rsidRDefault="00F811F4" w:rsidP="00F811F4">
            <w:pPr>
              <w:suppressAutoHyphens w:val="0"/>
              <w:jc w:val="right"/>
              <w:outlineLvl w:val="2"/>
              <w:rPr>
                <w:sz w:val="18"/>
                <w:szCs w:val="18"/>
                <w:lang w:eastAsia="ru-RU"/>
              </w:rPr>
            </w:pPr>
            <w:r w:rsidRPr="00D60139">
              <w:rPr>
                <w:sz w:val="18"/>
                <w:szCs w:val="18"/>
                <w:lang w:eastAsia="ru-RU"/>
              </w:rPr>
              <w:t>135980,8</w:t>
            </w:r>
          </w:p>
          <w:p w:rsidR="00F811F4" w:rsidRPr="00D60139" w:rsidRDefault="00F811F4" w:rsidP="00F811F4">
            <w:pPr>
              <w:suppressAutoHyphens w:val="0"/>
              <w:jc w:val="right"/>
              <w:outlineLvl w:val="2"/>
              <w:rP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right"/>
              <w:outlineLvl w:val="2"/>
              <w:rPr>
                <w:sz w:val="18"/>
                <w:szCs w:val="18"/>
                <w:lang w:eastAsia="ru-RU"/>
              </w:rPr>
            </w:pPr>
            <w:r w:rsidRPr="00D60139">
              <w:rPr>
                <w:sz w:val="18"/>
                <w:szCs w:val="18"/>
                <w:lang w:eastAsia="ru-RU"/>
              </w:rPr>
              <w:lastRenderedPageBreak/>
              <w:t>0,0</w:t>
            </w:r>
          </w:p>
          <w:p w:rsidR="00F811F4" w:rsidRPr="00D60139" w:rsidRDefault="00F811F4" w:rsidP="00F811F4">
            <w:pPr>
              <w:suppressAutoHyphens w:val="0"/>
              <w:jc w:val="right"/>
              <w:outlineLvl w:val="2"/>
              <w:rPr>
                <w:sz w:val="18"/>
                <w:szCs w:val="18"/>
                <w:lang w:eastAsia="ru-RU"/>
              </w:rPr>
            </w:pPr>
          </w:p>
          <w:p w:rsidR="00F811F4" w:rsidRPr="00D60139" w:rsidRDefault="00F811F4" w:rsidP="00F811F4">
            <w:pPr>
              <w:suppressAutoHyphens w:val="0"/>
              <w:jc w:val="right"/>
              <w:outlineLvl w:val="2"/>
              <w:rPr>
                <w:sz w:val="18"/>
                <w:szCs w:val="18"/>
                <w:lang w:eastAsia="ru-RU"/>
              </w:rPr>
            </w:pPr>
          </w:p>
          <w:p w:rsidR="00F811F4" w:rsidRPr="00D60139" w:rsidRDefault="00F811F4" w:rsidP="00F811F4">
            <w:pPr>
              <w:suppressAutoHyphens w:val="0"/>
              <w:jc w:val="right"/>
              <w:outlineLvl w:val="2"/>
              <w:rPr>
                <w:sz w:val="18"/>
                <w:szCs w:val="18"/>
                <w:lang w:eastAsia="ru-RU"/>
              </w:rPr>
            </w:pPr>
          </w:p>
          <w:p w:rsidR="00F811F4" w:rsidRPr="00D60139" w:rsidRDefault="00F811F4" w:rsidP="00F811F4">
            <w:pPr>
              <w:suppressAutoHyphens w:val="0"/>
              <w:jc w:val="right"/>
              <w:outlineLvl w:val="2"/>
              <w:rPr>
                <w:sz w:val="18"/>
                <w:szCs w:val="18"/>
                <w:lang w:eastAsia="ru-RU"/>
              </w:rPr>
            </w:pPr>
          </w:p>
          <w:p w:rsidR="00F811F4" w:rsidRPr="00D60139" w:rsidRDefault="00F811F4" w:rsidP="00F811F4">
            <w:pPr>
              <w:suppressAutoHyphens w:val="0"/>
              <w:jc w:val="right"/>
              <w:outlineLvl w:val="2"/>
              <w:rPr>
                <w:sz w:val="18"/>
                <w:szCs w:val="18"/>
                <w:lang w:eastAsia="ru-RU"/>
              </w:rPr>
            </w:pPr>
          </w:p>
          <w:p w:rsidR="00F811F4" w:rsidRPr="00D60139" w:rsidRDefault="00F811F4" w:rsidP="00F811F4">
            <w:pPr>
              <w:suppressAutoHyphens w:val="0"/>
              <w:jc w:val="right"/>
              <w:outlineLvl w:val="2"/>
              <w:rPr>
                <w:sz w:val="18"/>
                <w:szCs w:val="18"/>
                <w:lang w:eastAsia="ru-RU"/>
              </w:rPr>
            </w:pPr>
          </w:p>
          <w:p w:rsidR="00F811F4" w:rsidRPr="00D60139" w:rsidRDefault="00F811F4" w:rsidP="00F811F4">
            <w:pPr>
              <w:suppressAutoHyphens w:val="0"/>
              <w:jc w:val="right"/>
              <w:outlineLvl w:val="2"/>
              <w:rPr>
                <w:sz w:val="18"/>
                <w:szCs w:val="18"/>
                <w:lang w:eastAsia="ru-RU"/>
              </w:rPr>
            </w:pPr>
          </w:p>
          <w:p w:rsidR="00F811F4" w:rsidRPr="00D60139" w:rsidRDefault="00F811F4" w:rsidP="00F811F4">
            <w:pPr>
              <w:suppressAutoHyphens w:val="0"/>
              <w:jc w:val="right"/>
              <w:outlineLvl w:val="2"/>
              <w:rPr>
                <w:sz w:val="18"/>
                <w:szCs w:val="18"/>
                <w:lang w:eastAsia="ru-RU"/>
              </w:rPr>
            </w:pPr>
          </w:p>
          <w:p w:rsidR="00F811F4" w:rsidRPr="00D60139" w:rsidRDefault="00F811F4" w:rsidP="00F811F4">
            <w:pPr>
              <w:suppressAutoHyphens w:val="0"/>
              <w:jc w:val="right"/>
              <w:outlineLvl w:val="2"/>
              <w:rPr>
                <w:sz w:val="18"/>
                <w:szCs w:val="18"/>
                <w:lang w:eastAsia="ru-RU"/>
              </w:rPr>
            </w:pPr>
          </w:p>
          <w:p w:rsidR="00F811F4" w:rsidRPr="00D60139" w:rsidRDefault="00F811F4" w:rsidP="00F811F4">
            <w:pPr>
              <w:suppressAutoHyphens w:val="0"/>
              <w:jc w:val="right"/>
              <w:outlineLvl w:val="2"/>
              <w:rPr>
                <w:sz w:val="18"/>
                <w:szCs w:val="18"/>
                <w:lang w:eastAsia="ru-RU"/>
              </w:rPr>
            </w:pPr>
          </w:p>
          <w:p w:rsidR="00F811F4" w:rsidRPr="00D60139" w:rsidRDefault="00F811F4" w:rsidP="00F811F4">
            <w:pPr>
              <w:suppressAutoHyphens w:val="0"/>
              <w:jc w:val="right"/>
              <w:outlineLvl w:val="2"/>
              <w:rPr>
                <w:sz w:val="18"/>
                <w:szCs w:val="18"/>
                <w:lang w:eastAsia="ru-RU"/>
              </w:rPr>
            </w:pPr>
          </w:p>
          <w:p w:rsidR="00F811F4" w:rsidRPr="00D60139" w:rsidRDefault="00F811F4" w:rsidP="00F811F4">
            <w:pPr>
              <w:suppressAutoHyphens w:val="0"/>
              <w:jc w:val="right"/>
              <w:outlineLvl w:val="2"/>
              <w:rPr>
                <w:sz w:val="18"/>
                <w:szCs w:val="18"/>
                <w:lang w:eastAsia="ru-RU"/>
              </w:rPr>
            </w:pPr>
          </w:p>
          <w:p w:rsidR="00F811F4" w:rsidRPr="00D60139" w:rsidRDefault="00F811F4" w:rsidP="00F811F4">
            <w:pPr>
              <w:suppressAutoHyphens w:val="0"/>
              <w:jc w:val="right"/>
              <w:outlineLvl w:val="2"/>
              <w:rPr>
                <w:sz w:val="18"/>
                <w:szCs w:val="18"/>
                <w:lang w:eastAsia="ru-RU"/>
              </w:rPr>
            </w:pPr>
          </w:p>
          <w:p w:rsidR="00F811F4" w:rsidRPr="00D60139" w:rsidRDefault="00F811F4" w:rsidP="00F811F4">
            <w:pPr>
              <w:suppressAutoHyphens w:val="0"/>
              <w:jc w:val="right"/>
              <w:outlineLvl w:val="2"/>
              <w:rPr>
                <w:sz w:val="18"/>
                <w:szCs w:val="18"/>
                <w:lang w:eastAsia="ru-RU"/>
              </w:rPr>
            </w:pPr>
          </w:p>
          <w:p w:rsidR="00F811F4" w:rsidRPr="00D60139" w:rsidRDefault="00F811F4" w:rsidP="00F811F4">
            <w:pPr>
              <w:suppressAutoHyphens w:val="0"/>
              <w:jc w:val="right"/>
              <w:outlineLvl w:val="2"/>
              <w:rPr>
                <w:sz w:val="18"/>
                <w:szCs w:val="18"/>
                <w:lang w:eastAsia="ru-RU"/>
              </w:rPr>
            </w:pPr>
          </w:p>
          <w:p w:rsidR="00F811F4" w:rsidRPr="00D60139" w:rsidRDefault="00F811F4" w:rsidP="00F811F4">
            <w:pPr>
              <w:suppressAutoHyphens w:val="0"/>
              <w:jc w:val="right"/>
              <w:outlineLvl w:val="2"/>
              <w:rPr>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right"/>
              <w:outlineLvl w:val="2"/>
              <w:rPr>
                <w:sz w:val="18"/>
                <w:szCs w:val="18"/>
                <w:lang w:eastAsia="ru-RU"/>
              </w:rPr>
            </w:pPr>
            <w:r w:rsidRPr="00D60139">
              <w:rPr>
                <w:sz w:val="18"/>
                <w:szCs w:val="18"/>
                <w:lang w:eastAsia="ru-RU"/>
              </w:rPr>
              <w:t>0,0</w:t>
            </w:r>
          </w:p>
          <w:p w:rsidR="00F811F4" w:rsidRPr="00D60139" w:rsidRDefault="00F811F4" w:rsidP="00F811F4">
            <w:pPr>
              <w:suppressAutoHyphens w:val="0"/>
              <w:jc w:val="right"/>
              <w:outlineLvl w:val="2"/>
              <w:rPr>
                <w:sz w:val="18"/>
                <w:szCs w:val="18"/>
                <w:lang w:eastAsia="ru-RU"/>
              </w:rPr>
            </w:pPr>
          </w:p>
          <w:p w:rsidR="00F811F4" w:rsidRPr="00D60139" w:rsidRDefault="00F811F4" w:rsidP="00F811F4">
            <w:pPr>
              <w:suppressAutoHyphens w:val="0"/>
              <w:jc w:val="right"/>
              <w:outlineLvl w:val="2"/>
              <w:rPr>
                <w:sz w:val="18"/>
                <w:szCs w:val="18"/>
                <w:lang w:eastAsia="ru-RU"/>
              </w:rPr>
            </w:pPr>
          </w:p>
          <w:p w:rsidR="00F811F4" w:rsidRPr="00D60139" w:rsidRDefault="00F811F4" w:rsidP="00F811F4">
            <w:pPr>
              <w:suppressAutoHyphens w:val="0"/>
              <w:jc w:val="right"/>
              <w:outlineLvl w:val="2"/>
              <w:rPr>
                <w:sz w:val="18"/>
                <w:szCs w:val="18"/>
                <w:lang w:eastAsia="ru-RU"/>
              </w:rPr>
            </w:pPr>
          </w:p>
          <w:p w:rsidR="00F811F4" w:rsidRPr="00D60139" w:rsidRDefault="00F811F4" w:rsidP="00F811F4">
            <w:pPr>
              <w:suppressAutoHyphens w:val="0"/>
              <w:jc w:val="right"/>
              <w:outlineLvl w:val="2"/>
              <w:rPr>
                <w:sz w:val="18"/>
                <w:szCs w:val="18"/>
                <w:lang w:eastAsia="ru-RU"/>
              </w:rPr>
            </w:pPr>
          </w:p>
          <w:p w:rsidR="00F811F4" w:rsidRPr="00D60139" w:rsidRDefault="00F811F4" w:rsidP="00F811F4">
            <w:pPr>
              <w:suppressAutoHyphens w:val="0"/>
              <w:jc w:val="right"/>
              <w:outlineLvl w:val="2"/>
              <w:rPr>
                <w:sz w:val="18"/>
                <w:szCs w:val="18"/>
                <w:lang w:eastAsia="ru-RU"/>
              </w:rPr>
            </w:pPr>
          </w:p>
          <w:p w:rsidR="00F811F4" w:rsidRPr="00D60139" w:rsidRDefault="00F811F4" w:rsidP="00F811F4">
            <w:pPr>
              <w:suppressAutoHyphens w:val="0"/>
              <w:jc w:val="right"/>
              <w:outlineLvl w:val="2"/>
              <w:rPr>
                <w:sz w:val="18"/>
                <w:szCs w:val="18"/>
                <w:lang w:eastAsia="ru-RU"/>
              </w:rPr>
            </w:pPr>
          </w:p>
          <w:p w:rsidR="00F811F4" w:rsidRPr="00D60139" w:rsidRDefault="00F811F4" w:rsidP="00F811F4">
            <w:pPr>
              <w:suppressAutoHyphens w:val="0"/>
              <w:jc w:val="right"/>
              <w:outlineLvl w:val="2"/>
              <w:rPr>
                <w:sz w:val="18"/>
                <w:szCs w:val="18"/>
                <w:lang w:eastAsia="ru-RU"/>
              </w:rPr>
            </w:pPr>
          </w:p>
          <w:p w:rsidR="00F811F4" w:rsidRPr="00D60139" w:rsidRDefault="00F811F4" w:rsidP="00F811F4">
            <w:pPr>
              <w:suppressAutoHyphens w:val="0"/>
              <w:jc w:val="right"/>
              <w:outlineLvl w:val="2"/>
              <w:rPr>
                <w:sz w:val="18"/>
                <w:szCs w:val="18"/>
                <w:lang w:eastAsia="ru-RU"/>
              </w:rPr>
            </w:pPr>
          </w:p>
          <w:p w:rsidR="00F811F4" w:rsidRPr="00D60139" w:rsidRDefault="00F811F4" w:rsidP="00F811F4">
            <w:pPr>
              <w:suppressAutoHyphens w:val="0"/>
              <w:jc w:val="right"/>
              <w:outlineLvl w:val="2"/>
              <w:rPr>
                <w:sz w:val="18"/>
                <w:szCs w:val="18"/>
                <w:lang w:eastAsia="ru-RU"/>
              </w:rPr>
            </w:pPr>
          </w:p>
          <w:p w:rsidR="00F811F4" w:rsidRPr="00D60139" w:rsidRDefault="00F811F4" w:rsidP="00F811F4">
            <w:pPr>
              <w:suppressAutoHyphens w:val="0"/>
              <w:jc w:val="right"/>
              <w:outlineLvl w:val="2"/>
              <w:rPr>
                <w:sz w:val="18"/>
                <w:szCs w:val="18"/>
                <w:lang w:eastAsia="ru-RU"/>
              </w:rPr>
            </w:pPr>
          </w:p>
          <w:p w:rsidR="00F811F4" w:rsidRPr="00D60139" w:rsidRDefault="00F811F4" w:rsidP="00F811F4">
            <w:pPr>
              <w:suppressAutoHyphens w:val="0"/>
              <w:jc w:val="right"/>
              <w:outlineLvl w:val="2"/>
              <w:rPr>
                <w:sz w:val="18"/>
                <w:szCs w:val="18"/>
                <w:lang w:eastAsia="ru-RU"/>
              </w:rPr>
            </w:pPr>
          </w:p>
          <w:p w:rsidR="00F811F4" w:rsidRPr="00D60139" w:rsidRDefault="00F811F4" w:rsidP="00F811F4">
            <w:pPr>
              <w:suppressAutoHyphens w:val="0"/>
              <w:jc w:val="right"/>
              <w:outlineLvl w:val="2"/>
              <w:rPr>
                <w:sz w:val="18"/>
                <w:szCs w:val="18"/>
                <w:lang w:eastAsia="ru-RU"/>
              </w:rPr>
            </w:pPr>
          </w:p>
          <w:p w:rsidR="00F811F4" w:rsidRPr="00D60139" w:rsidRDefault="00F811F4" w:rsidP="00F811F4">
            <w:pPr>
              <w:suppressAutoHyphens w:val="0"/>
              <w:jc w:val="right"/>
              <w:outlineLvl w:val="2"/>
              <w:rPr>
                <w:sz w:val="18"/>
                <w:szCs w:val="18"/>
                <w:lang w:eastAsia="ru-RU"/>
              </w:rPr>
            </w:pPr>
          </w:p>
          <w:p w:rsidR="00F811F4" w:rsidRPr="00D60139" w:rsidRDefault="00F811F4" w:rsidP="00F811F4">
            <w:pPr>
              <w:suppressAutoHyphens w:val="0"/>
              <w:jc w:val="right"/>
              <w:outlineLvl w:val="2"/>
              <w:rPr>
                <w:sz w:val="18"/>
                <w:szCs w:val="18"/>
                <w:lang w:eastAsia="ru-RU"/>
              </w:rPr>
            </w:pPr>
          </w:p>
          <w:p w:rsidR="00F811F4" w:rsidRPr="00D60139" w:rsidRDefault="00F811F4" w:rsidP="00F811F4">
            <w:pPr>
              <w:suppressAutoHyphens w:val="0"/>
              <w:jc w:val="right"/>
              <w:outlineLvl w:val="2"/>
              <w:rPr>
                <w:sz w:val="18"/>
                <w:szCs w:val="18"/>
                <w:lang w:eastAsia="ru-RU"/>
              </w:rPr>
            </w:pPr>
          </w:p>
          <w:p w:rsidR="00F811F4" w:rsidRPr="00D60139" w:rsidRDefault="00F811F4" w:rsidP="00F811F4">
            <w:pPr>
              <w:suppressAutoHyphens w:val="0"/>
              <w:jc w:val="right"/>
              <w:outlineLvl w:val="2"/>
              <w:rPr>
                <w:sz w:val="18"/>
                <w:szCs w:val="18"/>
                <w:lang w:eastAsia="ru-RU"/>
              </w:rPr>
            </w:pPr>
          </w:p>
        </w:tc>
      </w:tr>
      <w:tr w:rsidR="00F811F4" w:rsidRPr="00D60139" w:rsidTr="002F7FEE">
        <w:trPr>
          <w:trHeight w:val="1030"/>
        </w:trPr>
        <w:tc>
          <w:tcPr>
            <w:tcW w:w="2374"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F811F4" w:rsidRPr="00D60139" w:rsidRDefault="00F811F4" w:rsidP="00F811F4">
            <w:pPr>
              <w:suppressAutoHyphens w:val="0"/>
              <w:outlineLvl w:val="3"/>
              <w:rPr>
                <w:sz w:val="16"/>
                <w:szCs w:val="16"/>
                <w:lang w:eastAsia="ru-RU"/>
              </w:rPr>
            </w:pPr>
            <w:r w:rsidRPr="00D60139">
              <w:rPr>
                <w:sz w:val="16"/>
                <w:szCs w:val="16"/>
                <w:lang w:eastAsia="ru-RU"/>
              </w:rPr>
              <w:t>Бюджетные инвестиции на приобретение объектов недвижимого имущества в государственную (муниципальную) собственность</w:t>
            </w:r>
          </w:p>
          <w:p w:rsidR="00F811F4" w:rsidRPr="00D60139" w:rsidRDefault="00F811F4" w:rsidP="00F811F4">
            <w:pPr>
              <w:suppressAutoHyphens w:val="0"/>
              <w:outlineLvl w:val="3"/>
              <w:rPr>
                <w:sz w:val="16"/>
                <w:szCs w:val="16"/>
                <w:lang w:eastAsia="ru-RU"/>
              </w:rPr>
            </w:pP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3"/>
              <w:rPr>
                <w:sz w:val="16"/>
                <w:szCs w:val="16"/>
                <w:lang w:eastAsia="ru-RU"/>
              </w:rPr>
            </w:pPr>
            <w:r w:rsidRPr="00D6013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3"/>
              <w:rPr>
                <w:sz w:val="16"/>
                <w:szCs w:val="16"/>
                <w:lang w:eastAsia="ru-RU"/>
              </w:rPr>
            </w:pPr>
            <w:r w:rsidRPr="00D60139">
              <w:rPr>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3"/>
              <w:rPr>
                <w:sz w:val="16"/>
                <w:szCs w:val="16"/>
                <w:lang w:eastAsia="ru-RU"/>
              </w:rPr>
            </w:pPr>
            <w:r w:rsidRPr="00D60139">
              <w:rPr>
                <w:sz w:val="16"/>
                <w:szCs w:val="16"/>
                <w:lang w:eastAsia="ru-RU"/>
              </w:rPr>
              <w:t>01</w:t>
            </w:r>
          </w:p>
        </w:tc>
        <w:tc>
          <w:tcPr>
            <w:tcW w:w="396" w:type="dxa"/>
            <w:tcBorders>
              <w:top w:val="nil"/>
              <w:left w:val="nil"/>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3"/>
              <w:rPr>
                <w:sz w:val="16"/>
                <w:szCs w:val="16"/>
                <w:lang w:eastAsia="ru-RU"/>
              </w:rPr>
            </w:pPr>
            <w:r w:rsidRPr="00D60139">
              <w:rPr>
                <w:sz w:val="16"/>
                <w:szCs w:val="16"/>
                <w:lang w:eastAsia="ru-RU"/>
              </w:rPr>
              <w:t>01</w:t>
            </w:r>
          </w:p>
        </w:tc>
        <w:tc>
          <w:tcPr>
            <w:tcW w:w="326" w:type="dxa"/>
            <w:tcBorders>
              <w:top w:val="nil"/>
              <w:left w:val="nil"/>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3"/>
              <w:rPr>
                <w:sz w:val="16"/>
                <w:szCs w:val="16"/>
                <w:lang w:eastAsia="ru-RU"/>
              </w:rPr>
            </w:pPr>
            <w:r w:rsidRPr="00D60139">
              <w:rPr>
                <w:sz w:val="16"/>
                <w:szCs w:val="16"/>
                <w:lang w:eastAsia="ru-RU"/>
              </w:rPr>
              <w:t>Z</w:t>
            </w:r>
          </w:p>
        </w:tc>
        <w:tc>
          <w:tcPr>
            <w:tcW w:w="768" w:type="dxa"/>
            <w:gridSpan w:val="3"/>
            <w:tcBorders>
              <w:top w:val="single" w:sz="4" w:space="0" w:color="auto"/>
              <w:left w:val="nil"/>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3"/>
              <w:rPr>
                <w:sz w:val="16"/>
                <w:szCs w:val="16"/>
                <w:lang w:eastAsia="ru-RU"/>
              </w:rPr>
            </w:pPr>
            <w:r w:rsidRPr="00D60139">
              <w:rPr>
                <w:sz w:val="16"/>
                <w:szCs w:val="16"/>
                <w:lang w:eastAsia="ru-RU"/>
              </w:rPr>
              <w:t>Р2</w:t>
            </w:r>
          </w:p>
        </w:tc>
        <w:tc>
          <w:tcPr>
            <w:tcW w:w="872" w:type="dxa"/>
            <w:tcBorders>
              <w:top w:val="nil"/>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3"/>
              <w:rPr>
                <w:sz w:val="16"/>
                <w:szCs w:val="16"/>
                <w:lang w:eastAsia="ru-RU"/>
              </w:rPr>
            </w:pPr>
            <w:r w:rsidRPr="00D60139">
              <w:rPr>
                <w:sz w:val="16"/>
                <w:szCs w:val="16"/>
                <w:lang w:eastAsia="ru-RU"/>
              </w:rPr>
              <w:t>52320</w:t>
            </w:r>
          </w:p>
        </w:tc>
        <w:tc>
          <w:tcPr>
            <w:tcW w:w="529" w:type="dxa"/>
            <w:tcBorders>
              <w:top w:val="nil"/>
              <w:left w:val="nil"/>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3"/>
              <w:rPr>
                <w:sz w:val="16"/>
                <w:szCs w:val="16"/>
                <w:lang w:eastAsia="ru-RU"/>
              </w:rPr>
            </w:pPr>
            <w:r w:rsidRPr="00D60139">
              <w:rPr>
                <w:sz w:val="16"/>
                <w:szCs w:val="16"/>
                <w:lang w:eastAsia="ru-RU"/>
              </w:rPr>
              <w:t>412</w:t>
            </w:r>
          </w:p>
        </w:tc>
        <w:tc>
          <w:tcPr>
            <w:tcW w:w="988" w:type="dxa"/>
            <w:tcBorders>
              <w:top w:val="single" w:sz="4" w:space="0" w:color="auto"/>
              <w:left w:val="nil"/>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right"/>
              <w:outlineLvl w:val="3"/>
              <w:rPr>
                <w:sz w:val="16"/>
                <w:szCs w:val="16"/>
                <w:lang w:eastAsia="ru-RU"/>
              </w:rPr>
            </w:pPr>
            <w:r w:rsidRPr="00D60139">
              <w:rPr>
                <w:sz w:val="16"/>
                <w:szCs w:val="16"/>
                <w:lang w:eastAsia="ru-RU"/>
              </w:rPr>
              <w:t>232 441.4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right"/>
              <w:outlineLvl w:val="3"/>
              <w:rPr>
                <w:sz w:val="16"/>
                <w:szCs w:val="16"/>
                <w:lang w:eastAsia="ru-RU"/>
              </w:rPr>
            </w:pPr>
            <w:r w:rsidRPr="00D60139">
              <w:rPr>
                <w:sz w:val="16"/>
                <w:szCs w:val="16"/>
                <w:lang w:eastAsia="ru-RU"/>
              </w:rPr>
              <w:t> </w:t>
            </w:r>
          </w:p>
        </w:tc>
        <w:tc>
          <w:tcPr>
            <w:tcW w:w="992" w:type="dxa"/>
            <w:tcBorders>
              <w:top w:val="single" w:sz="4" w:space="0" w:color="auto"/>
              <w:left w:val="nil"/>
              <w:bottom w:val="single" w:sz="4" w:space="0" w:color="auto"/>
              <w:right w:val="single" w:sz="8" w:space="0" w:color="auto"/>
            </w:tcBorders>
            <w:shd w:val="clear" w:color="auto" w:fill="auto"/>
            <w:noWrap/>
            <w:vAlign w:val="bottom"/>
            <w:hideMark/>
          </w:tcPr>
          <w:p w:rsidR="00F811F4" w:rsidRPr="00D60139" w:rsidRDefault="00F811F4" w:rsidP="00F811F4">
            <w:pPr>
              <w:suppressAutoHyphens w:val="0"/>
              <w:jc w:val="right"/>
              <w:outlineLvl w:val="3"/>
              <w:rPr>
                <w:sz w:val="16"/>
                <w:szCs w:val="16"/>
                <w:lang w:eastAsia="ru-RU"/>
              </w:rPr>
            </w:pPr>
            <w:r w:rsidRPr="00D60139">
              <w:rPr>
                <w:sz w:val="16"/>
                <w:szCs w:val="16"/>
                <w:lang w:eastAsia="ru-RU"/>
              </w:rPr>
              <w:t> </w:t>
            </w:r>
          </w:p>
        </w:tc>
      </w:tr>
      <w:tr w:rsidR="00F811F4" w:rsidRPr="00D60139" w:rsidTr="00717121">
        <w:trPr>
          <w:trHeight w:val="300"/>
        </w:trPr>
        <w:tc>
          <w:tcPr>
            <w:tcW w:w="2374"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F811F4" w:rsidRPr="00D60139" w:rsidRDefault="00F811F4" w:rsidP="00F811F4">
            <w:pPr>
              <w:suppressAutoHyphens w:val="0"/>
              <w:outlineLvl w:val="1"/>
              <w:rPr>
                <w:sz w:val="16"/>
                <w:szCs w:val="16"/>
                <w:lang w:eastAsia="ru-RU"/>
              </w:rPr>
            </w:pPr>
            <w:r w:rsidRPr="00D60139">
              <w:rPr>
                <w:sz w:val="16"/>
                <w:szCs w:val="16"/>
                <w:lang w:eastAsia="ru-RU"/>
              </w:rPr>
              <w:t>Общее образование</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1"/>
              <w:rPr>
                <w:sz w:val="16"/>
                <w:szCs w:val="16"/>
                <w:lang w:eastAsia="ru-RU"/>
              </w:rPr>
            </w:pPr>
            <w:r w:rsidRPr="00D6013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1"/>
              <w:rPr>
                <w:sz w:val="16"/>
                <w:szCs w:val="16"/>
                <w:lang w:eastAsia="ru-RU"/>
              </w:rPr>
            </w:pPr>
            <w:r w:rsidRPr="00D60139">
              <w:rPr>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1"/>
              <w:rPr>
                <w:sz w:val="16"/>
                <w:szCs w:val="16"/>
                <w:lang w:eastAsia="ru-RU"/>
              </w:rPr>
            </w:pPr>
            <w:r w:rsidRPr="00D60139">
              <w:rPr>
                <w:sz w:val="16"/>
                <w:szCs w:val="16"/>
                <w:lang w:eastAsia="ru-RU"/>
              </w:rPr>
              <w:t>02</w:t>
            </w:r>
          </w:p>
        </w:tc>
        <w:tc>
          <w:tcPr>
            <w:tcW w:w="396" w:type="dxa"/>
            <w:tcBorders>
              <w:top w:val="nil"/>
              <w:left w:val="nil"/>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1"/>
              <w:rPr>
                <w:sz w:val="16"/>
                <w:szCs w:val="16"/>
                <w:lang w:eastAsia="ru-RU"/>
              </w:rPr>
            </w:pPr>
            <w:r w:rsidRPr="00D60139">
              <w:rPr>
                <w:sz w:val="16"/>
                <w:szCs w:val="16"/>
                <w:lang w:eastAsia="ru-RU"/>
              </w:rPr>
              <w:t> </w:t>
            </w:r>
          </w:p>
        </w:tc>
        <w:tc>
          <w:tcPr>
            <w:tcW w:w="326" w:type="dxa"/>
            <w:tcBorders>
              <w:top w:val="nil"/>
              <w:left w:val="nil"/>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1"/>
              <w:rPr>
                <w:sz w:val="16"/>
                <w:szCs w:val="16"/>
                <w:lang w:eastAsia="ru-RU"/>
              </w:rPr>
            </w:pPr>
            <w:r w:rsidRPr="00D60139">
              <w:rPr>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F811F4" w:rsidRPr="00D60139" w:rsidRDefault="00F811F4" w:rsidP="00F811F4">
            <w:pPr>
              <w:suppressAutoHyphens w:val="0"/>
              <w:jc w:val="center"/>
              <w:outlineLvl w:val="1"/>
              <w:rPr>
                <w:sz w:val="16"/>
                <w:szCs w:val="16"/>
                <w:lang w:eastAsia="ru-RU"/>
              </w:rPr>
            </w:pPr>
            <w:r w:rsidRPr="00D60139">
              <w:rPr>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F811F4" w:rsidRPr="00D60139" w:rsidRDefault="00F811F4" w:rsidP="00F811F4">
            <w:pPr>
              <w:suppressAutoHyphens w:val="0"/>
              <w:jc w:val="center"/>
              <w:outlineLvl w:val="1"/>
              <w:rPr>
                <w:sz w:val="16"/>
                <w:szCs w:val="16"/>
                <w:lang w:eastAsia="ru-RU"/>
              </w:rPr>
            </w:pPr>
            <w:r w:rsidRPr="00D60139">
              <w:rPr>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1"/>
              <w:rPr>
                <w:sz w:val="16"/>
                <w:szCs w:val="16"/>
                <w:lang w:eastAsia="ru-RU"/>
              </w:rPr>
            </w:pPr>
            <w:r w:rsidRPr="00D60139">
              <w:rPr>
                <w:sz w:val="16"/>
                <w:szCs w:val="16"/>
                <w:lang w:eastAsia="ru-RU"/>
              </w:rPr>
              <w:t> </w:t>
            </w:r>
          </w:p>
        </w:tc>
        <w:tc>
          <w:tcPr>
            <w:tcW w:w="872" w:type="dxa"/>
            <w:tcBorders>
              <w:top w:val="nil"/>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1"/>
              <w:rPr>
                <w:sz w:val="16"/>
                <w:szCs w:val="16"/>
                <w:lang w:eastAsia="ru-RU"/>
              </w:rPr>
            </w:pPr>
            <w:r w:rsidRPr="00D60139">
              <w:rPr>
                <w:sz w:val="16"/>
                <w:szCs w:val="16"/>
                <w:lang w:eastAsia="ru-RU"/>
              </w:rPr>
              <w:t> </w:t>
            </w:r>
          </w:p>
        </w:tc>
        <w:tc>
          <w:tcPr>
            <w:tcW w:w="529" w:type="dxa"/>
            <w:tcBorders>
              <w:top w:val="nil"/>
              <w:left w:val="nil"/>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1"/>
              <w:rPr>
                <w:sz w:val="16"/>
                <w:szCs w:val="16"/>
                <w:lang w:eastAsia="ru-RU"/>
              </w:rPr>
            </w:pPr>
            <w:r w:rsidRPr="00D60139">
              <w:rPr>
                <w:sz w:val="16"/>
                <w:szCs w:val="16"/>
                <w:lang w:eastAsia="ru-RU"/>
              </w:rPr>
              <w:t> </w:t>
            </w:r>
          </w:p>
        </w:tc>
        <w:tc>
          <w:tcPr>
            <w:tcW w:w="988" w:type="dxa"/>
            <w:tcBorders>
              <w:top w:val="single" w:sz="4" w:space="0" w:color="auto"/>
              <w:left w:val="nil"/>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right"/>
              <w:outlineLvl w:val="1"/>
              <w:rPr>
                <w:sz w:val="16"/>
                <w:szCs w:val="16"/>
                <w:lang w:eastAsia="ru-RU"/>
              </w:rPr>
            </w:pPr>
            <w:r w:rsidRPr="00D60139">
              <w:rPr>
                <w:sz w:val="16"/>
                <w:szCs w:val="16"/>
                <w:lang w:eastAsia="ru-RU"/>
              </w:rPr>
              <w:t>600.0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right"/>
              <w:outlineLvl w:val="1"/>
              <w:rPr>
                <w:sz w:val="16"/>
                <w:szCs w:val="16"/>
                <w:lang w:eastAsia="ru-RU"/>
              </w:rPr>
            </w:pPr>
            <w:r w:rsidRPr="00D60139">
              <w:rPr>
                <w:sz w:val="16"/>
                <w:szCs w:val="16"/>
                <w:lang w:eastAsia="ru-RU"/>
              </w:rPr>
              <w:t> </w:t>
            </w:r>
          </w:p>
        </w:tc>
        <w:tc>
          <w:tcPr>
            <w:tcW w:w="992" w:type="dxa"/>
            <w:tcBorders>
              <w:top w:val="single" w:sz="4" w:space="0" w:color="auto"/>
              <w:left w:val="nil"/>
              <w:bottom w:val="single" w:sz="4" w:space="0" w:color="auto"/>
              <w:right w:val="single" w:sz="8" w:space="0" w:color="auto"/>
            </w:tcBorders>
            <w:shd w:val="clear" w:color="auto" w:fill="auto"/>
            <w:noWrap/>
            <w:vAlign w:val="bottom"/>
            <w:hideMark/>
          </w:tcPr>
          <w:p w:rsidR="00F811F4" w:rsidRPr="00D60139" w:rsidRDefault="00F811F4" w:rsidP="00F811F4">
            <w:pPr>
              <w:suppressAutoHyphens w:val="0"/>
              <w:jc w:val="right"/>
              <w:outlineLvl w:val="1"/>
              <w:rPr>
                <w:sz w:val="16"/>
                <w:szCs w:val="16"/>
                <w:lang w:eastAsia="ru-RU"/>
              </w:rPr>
            </w:pPr>
            <w:r w:rsidRPr="00D60139">
              <w:rPr>
                <w:sz w:val="16"/>
                <w:szCs w:val="16"/>
                <w:lang w:eastAsia="ru-RU"/>
              </w:rPr>
              <w:t> </w:t>
            </w:r>
          </w:p>
        </w:tc>
      </w:tr>
      <w:tr w:rsidR="00F811F4" w:rsidRPr="00D60139" w:rsidTr="00717121">
        <w:trPr>
          <w:trHeight w:val="2265"/>
        </w:trPr>
        <w:tc>
          <w:tcPr>
            <w:tcW w:w="23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11F4" w:rsidRPr="00D60139" w:rsidRDefault="00F811F4" w:rsidP="00F811F4">
            <w:pPr>
              <w:suppressAutoHyphens w:val="0"/>
              <w:outlineLvl w:val="2"/>
              <w:rPr>
                <w:sz w:val="16"/>
                <w:szCs w:val="16"/>
                <w:lang w:eastAsia="ru-RU"/>
              </w:rPr>
            </w:pPr>
            <w:r w:rsidRPr="00D60139">
              <w:rPr>
                <w:sz w:val="16"/>
                <w:szCs w:val="16"/>
                <w:lang w:eastAsia="ru-RU"/>
              </w:rPr>
              <w:t>Расходы на оплату проектно-сметной документации для строительства зданий и сооружений по объекту "Общеобразовательная школа на 220 учащихся по адресу: Астраханская область, Приволжский район, с.Три Протока" в рамках подпрограммы "Развитие дошкольного, общего и дополнительного образования" муниципальной программы "Развитие образования, молодежной политики и спорта Приволжского района"</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2"/>
              <w:rPr>
                <w:sz w:val="16"/>
                <w:szCs w:val="16"/>
                <w:lang w:eastAsia="ru-RU"/>
              </w:rPr>
            </w:pPr>
            <w:r w:rsidRPr="00D60139">
              <w:rPr>
                <w:sz w:val="16"/>
                <w:szCs w:val="16"/>
                <w:lang w:eastAsia="ru-RU"/>
              </w:rPr>
              <w:t>200</w:t>
            </w: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2"/>
              <w:rPr>
                <w:sz w:val="16"/>
                <w:szCs w:val="16"/>
                <w:lang w:eastAsia="ru-RU"/>
              </w:rPr>
            </w:pPr>
            <w:r w:rsidRPr="00D60139">
              <w:rPr>
                <w:sz w:val="16"/>
                <w:szCs w:val="16"/>
                <w:lang w:eastAsia="ru-RU"/>
              </w:rPr>
              <w:t>07</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2"/>
              <w:rPr>
                <w:sz w:val="16"/>
                <w:szCs w:val="16"/>
                <w:lang w:eastAsia="ru-RU"/>
              </w:rPr>
            </w:pPr>
            <w:r w:rsidRPr="00D60139">
              <w:rPr>
                <w:sz w:val="16"/>
                <w:szCs w:val="16"/>
                <w:lang w:eastAsia="ru-RU"/>
              </w:rPr>
              <w:t>02</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2"/>
              <w:rPr>
                <w:sz w:val="16"/>
                <w:szCs w:val="16"/>
                <w:lang w:eastAsia="ru-RU"/>
              </w:rPr>
            </w:pPr>
            <w:r w:rsidRPr="00D60139">
              <w:rPr>
                <w:sz w:val="16"/>
                <w:szCs w:val="16"/>
                <w:lang w:eastAsia="ru-RU"/>
              </w:rPr>
              <w:t>01</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2"/>
              <w:rPr>
                <w:sz w:val="16"/>
                <w:szCs w:val="16"/>
                <w:lang w:eastAsia="ru-RU"/>
              </w:rPr>
            </w:pPr>
            <w:r w:rsidRPr="00D60139">
              <w:rPr>
                <w:sz w:val="16"/>
                <w:szCs w:val="16"/>
                <w:lang w:eastAsia="ru-RU"/>
              </w:rPr>
              <w:t>1</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2"/>
              <w:rPr>
                <w:sz w:val="16"/>
                <w:szCs w:val="16"/>
                <w:lang w:eastAsia="ru-RU"/>
              </w:rPr>
            </w:pPr>
            <w:r w:rsidRPr="00D60139">
              <w:rPr>
                <w:sz w:val="16"/>
                <w:szCs w:val="16"/>
                <w:lang w:eastAsia="ru-RU"/>
              </w:rPr>
              <w:t>00</w:t>
            </w:r>
          </w:p>
        </w:tc>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2"/>
              <w:rPr>
                <w:sz w:val="16"/>
                <w:szCs w:val="16"/>
                <w:lang w:eastAsia="ru-RU"/>
              </w:rPr>
            </w:pPr>
            <w:r w:rsidRPr="00D60139">
              <w:rPr>
                <w:sz w:val="16"/>
                <w:szCs w:val="16"/>
                <w:lang w:eastAsia="ru-RU"/>
              </w:rPr>
              <w:t>41401</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2"/>
              <w:rPr>
                <w:sz w:val="16"/>
                <w:szCs w:val="16"/>
                <w:lang w:eastAsia="ru-RU"/>
              </w:rPr>
            </w:pPr>
            <w:r w:rsidRPr="00D60139">
              <w:rPr>
                <w:sz w:val="16"/>
                <w:szCs w:val="16"/>
                <w:lang w:eastAsia="ru-RU"/>
              </w:rPr>
              <w:t> </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right"/>
              <w:outlineLvl w:val="2"/>
              <w:rPr>
                <w:sz w:val="16"/>
                <w:szCs w:val="16"/>
                <w:lang w:eastAsia="ru-RU"/>
              </w:rPr>
            </w:pPr>
            <w:r w:rsidRPr="00D60139">
              <w:rPr>
                <w:sz w:val="16"/>
                <w:szCs w:val="16"/>
                <w:lang w:eastAsia="ru-RU"/>
              </w:rPr>
              <w:t>600.0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right"/>
              <w:outlineLvl w:val="2"/>
              <w:rPr>
                <w:sz w:val="16"/>
                <w:szCs w:val="16"/>
                <w:lang w:eastAsia="ru-RU"/>
              </w:rPr>
            </w:pPr>
            <w:r w:rsidRPr="00D60139">
              <w:rPr>
                <w:sz w:val="16"/>
                <w:szCs w:val="16"/>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right"/>
              <w:outlineLvl w:val="2"/>
              <w:rPr>
                <w:sz w:val="16"/>
                <w:szCs w:val="16"/>
                <w:lang w:eastAsia="ru-RU"/>
              </w:rPr>
            </w:pPr>
            <w:r w:rsidRPr="00D60139">
              <w:rPr>
                <w:sz w:val="16"/>
                <w:szCs w:val="16"/>
                <w:lang w:eastAsia="ru-RU"/>
              </w:rPr>
              <w:t> </w:t>
            </w:r>
          </w:p>
        </w:tc>
      </w:tr>
      <w:tr w:rsidR="00F811F4" w:rsidRPr="00D60139" w:rsidTr="00717121">
        <w:trPr>
          <w:trHeight w:val="645"/>
        </w:trPr>
        <w:tc>
          <w:tcPr>
            <w:tcW w:w="23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11F4" w:rsidRPr="00D60139" w:rsidRDefault="00F811F4" w:rsidP="00F811F4">
            <w:pPr>
              <w:suppressAutoHyphens w:val="0"/>
              <w:outlineLvl w:val="3"/>
              <w:rPr>
                <w:sz w:val="16"/>
                <w:szCs w:val="16"/>
                <w:lang w:eastAsia="ru-RU"/>
              </w:rPr>
            </w:pPr>
            <w:r w:rsidRPr="00D60139">
              <w:rPr>
                <w:sz w:val="16"/>
                <w:szCs w:val="16"/>
                <w:lang w:eastAsia="ru-RU"/>
              </w:rPr>
              <w:t>Бюджетные инвестиции в объекты капитального строительства государственной (муниципальной) собственности</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3"/>
              <w:rPr>
                <w:sz w:val="16"/>
                <w:szCs w:val="16"/>
                <w:lang w:eastAsia="ru-RU"/>
              </w:rPr>
            </w:pPr>
            <w:r w:rsidRPr="00D60139">
              <w:rPr>
                <w:sz w:val="16"/>
                <w:szCs w:val="16"/>
                <w:lang w:eastAsia="ru-RU"/>
              </w:rPr>
              <w:t>200</w:t>
            </w: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3"/>
              <w:rPr>
                <w:sz w:val="16"/>
                <w:szCs w:val="16"/>
                <w:lang w:eastAsia="ru-RU"/>
              </w:rPr>
            </w:pPr>
            <w:r w:rsidRPr="00D60139">
              <w:rPr>
                <w:sz w:val="16"/>
                <w:szCs w:val="16"/>
                <w:lang w:eastAsia="ru-RU"/>
              </w:rPr>
              <w:t>07</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3"/>
              <w:rPr>
                <w:sz w:val="16"/>
                <w:szCs w:val="16"/>
                <w:lang w:eastAsia="ru-RU"/>
              </w:rPr>
            </w:pPr>
            <w:r w:rsidRPr="00D60139">
              <w:rPr>
                <w:sz w:val="16"/>
                <w:szCs w:val="16"/>
                <w:lang w:eastAsia="ru-RU"/>
              </w:rPr>
              <w:t>02</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3"/>
              <w:rPr>
                <w:sz w:val="16"/>
                <w:szCs w:val="16"/>
                <w:lang w:eastAsia="ru-RU"/>
              </w:rPr>
            </w:pPr>
            <w:r w:rsidRPr="00D60139">
              <w:rPr>
                <w:sz w:val="16"/>
                <w:szCs w:val="16"/>
                <w:lang w:eastAsia="ru-RU"/>
              </w:rPr>
              <w:t>01</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3"/>
              <w:rPr>
                <w:sz w:val="16"/>
                <w:szCs w:val="16"/>
                <w:lang w:eastAsia="ru-RU"/>
              </w:rPr>
            </w:pPr>
            <w:r w:rsidRPr="00D60139">
              <w:rPr>
                <w:sz w:val="16"/>
                <w:szCs w:val="16"/>
                <w:lang w:eastAsia="ru-RU"/>
              </w:rPr>
              <w:t>1</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3"/>
              <w:rPr>
                <w:sz w:val="16"/>
                <w:szCs w:val="16"/>
                <w:lang w:eastAsia="ru-RU"/>
              </w:rPr>
            </w:pPr>
            <w:r w:rsidRPr="00D60139">
              <w:rPr>
                <w:sz w:val="16"/>
                <w:szCs w:val="16"/>
                <w:lang w:eastAsia="ru-RU"/>
              </w:rPr>
              <w:t>00</w:t>
            </w:r>
          </w:p>
        </w:tc>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3"/>
              <w:rPr>
                <w:sz w:val="16"/>
                <w:szCs w:val="16"/>
                <w:lang w:eastAsia="ru-RU"/>
              </w:rPr>
            </w:pPr>
            <w:r w:rsidRPr="00D60139">
              <w:rPr>
                <w:sz w:val="16"/>
                <w:szCs w:val="16"/>
                <w:lang w:eastAsia="ru-RU"/>
              </w:rPr>
              <w:t>41401</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3"/>
              <w:rPr>
                <w:sz w:val="16"/>
                <w:szCs w:val="16"/>
                <w:lang w:eastAsia="ru-RU"/>
              </w:rPr>
            </w:pPr>
            <w:r w:rsidRPr="00D60139">
              <w:rPr>
                <w:sz w:val="16"/>
                <w:szCs w:val="16"/>
                <w:lang w:eastAsia="ru-RU"/>
              </w:rPr>
              <w:t>414</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right"/>
              <w:outlineLvl w:val="3"/>
              <w:rPr>
                <w:sz w:val="16"/>
                <w:szCs w:val="16"/>
                <w:lang w:eastAsia="ru-RU"/>
              </w:rPr>
            </w:pPr>
            <w:r w:rsidRPr="00D60139">
              <w:rPr>
                <w:sz w:val="16"/>
                <w:szCs w:val="16"/>
                <w:lang w:eastAsia="ru-RU"/>
              </w:rPr>
              <w:t>600.0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right"/>
              <w:outlineLvl w:val="3"/>
              <w:rPr>
                <w:sz w:val="16"/>
                <w:szCs w:val="16"/>
                <w:lang w:eastAsia="ru-RU"/>
              </w:rPr>
            </w:pPr>
            <w:r w:rsidRPr="00D60139">
              <w:rPr>
                <w:sz w:val="16"/>
                <w:szCs w:val="16"/>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right"/>
              <w:outlineLvl w:val="3"/>
              <w:rPr>
                <w:sz w:val="16"/>
                <w:szCs w:val="16"/>
                <w:lang w:eastAsia="ru-RU"/>
              </w:rPr>
            </w:pPr>
            <w:r w:rsidRPr="00D60139">
              <w:rPr>
                <w:sz w:val="16"/>
                <w:szCs w:val="16"/>
                <w:lang w:eastAsia="ru-RU"/>
              </w:rPr>
              <w:t> </w:t>
            </w:r>
          </w:p>
        </w:tc>
      </w:tr>
      <w:tr w:rsidR="00F811F4" w:rsidRPr="00D60139" w:rsidTr="00717121">
        <w:trPr>
          <w:trHeight w:val="300"/>
        </w:trPr>
        <w:tc>
          <w:tcPr>
            <w:tcW w:w="23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11F4" w:rsidRPr="00D60139" w:rsidRDefault="00F811F4" w:rsidP="00F811F4">
            <w:pPr>
              <w:suppressAutoHyphens w:val="0"/>
              <w:outlineLvl w:val="0"/>
              <w:rPr>
                <w:iCs/>
                <w:sz w:val="16"/>
                <w:szCs w:val="16"/>
                <w:lang w:eastAsia="ru-RU"/>
              </w:rPr>
            </w:pPr>
            <w:r w:rsidRPr="00D60139">
              <w:rPr>
                <w:iCs/>
                <w:sz w:val="16"/>
                <w:szCs w:val="16"/>
                <w:lang w:eastAsia="ru-RU"/>
              </w:rPr>
              <w:t>КУЛЬТУРА, КИНЕМАТОГРАФИЯ</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0"/>
              <w:rPr>
                <w:iCs/>
                <w:sz w:val="16"/>
                <w:szCs w:val="16"/>
                <w:lang w:eastAsia="ru-RU"/>
              </w:rPr>
            </w:pPr>
            <w:r w:rsidRPr="00D60139">
              <w:rPr>
                <w:iCs/>
                <w:sz w:val="16"/>
                <w:szCs w:val="16"/>
                <w:lang w:eastAsia="ru-RU"/>
              </w:rPr>
              <w:t>200</w:t>
            </w: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0"/>
              <w:rPr>
                <w:iCs/>
                <w:sz w:val="16"/>
                <w:szCs w:val="16"/>
                <w:lang w:eastAsia="ru-RU"/>
              </w:rPr>
            </w:pPr>
            <w:r w:rsidRPr="00D60139">
              <w:rPr>
                <w:iCs/>
                <w:sz w:val="16"/>
                <w:szCs w:val="16"/>
                <w:lang w:eastAsia="ru-RU"/>
              </w:rPr>
              <w:t>08</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0"/>
              <w:rPr>
                <w:iCs/>
                <w:sz w:val="16"/>
                <w:szCs w:val="16"/>
                <w:lang w:eastAsia="ru-RU"/>
              </w:rPr>
            </w:pPr>
            <w:r w:rsidRPr="00D60139">
              <w:rPr>
                <w:iCs/>
                <w:sz w:val="16"/>
                <w:szCs w:val="16"/>
                <w:lang w:eastAsia="ru-RU"/>
              </w:rPr>
              <w:t>00</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0"/>
              <w:rPr>
                <w:iCs/>
                <w:sz w:val="16"/>
                <w:szCs w:val="16"/>
                <w:lang w:eastAsia="ru-RU"/>
              </w:rPr>
            </w:pPr>
            <w:r w:rsidRPr="00D60139">
              <w:rPr>
                <w:iCs/>
                <w:sz w:val="16"/>
                <w:szCs w:val="16"/>
                <w:lang w:eastAsia="ru-RU"/>
              </w:rPr>
              <w:t> </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0"/>
              <w:rPr>
                <w:iCs/>
                <w:sz w:val="16"/>
                <w:szCs w:val="16"/>
                <w:lang w:eastAsia="ru-RU"/>
              </w:rPr>
            </w:pPr>
            <w:r w:rsidRPr="00D60139">
              <w:rPr>
                <w:iCs/>
                <w:sz w:val="16"/>
                <w:szCs w:val="16"/>
                <w:lang w:eastAsia="ru-RU"/>
              </w:rPr>
              <w:t> </w:t>
            </w:r>
          </w:p>
        </w:tc>
        <w:tc>
          <w:tcPr>
            <w:tcW w:w="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0"/>
              <w:rPr>
                <w:iCs/>
                <w:sz w:val="16"/>
                <w:szCs w:val="16"/>
                <w:lang w:eastAsia="ru-RU"/>
              </w:rPr>
            </w:pPr>
            <w:r w:rsidRPr="00D60139">
              <w:rPr>
                <w:iCs/>
                <w:sz w:val="16"/>
                <w:szCs w:val="16"/>
                <w:lang w:eastAsia="ru-RU"/>
              </w:rPr>
              <w:t> </w:t>
            </w:r>
          </w:p>
        </w:tc>
        <w:tc>
          <w:tcPr>
            <w:tcW w:w="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0"/>
              <w:rPr>
                <w:iCs/>
                <w:sz w:val="16"/>
                <w:szCs w:val="16"/>
                <w:lang w:eastAsia="ru-RU"/>
              </w:rPr>
            </w:pPr>
            <w:r w:rsidRPr="00D60139">
              <w:rPr>
                <w:iCs/>
                <w:sz w:val="16"/>
                <w:szCs w:val="16"/>
                <w:lang w:eastAsia="ru-RU"/>
              </w:rPr>
              <w:t> </w:t>
            </w:r>
          </w:p>
        </w:tc>
        <w:tc>
          <w:tcPr>
            <w:tcW w:w="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0"/>
              <w:rPr>
                <w:iCs/>
                <w:sz w:val="16"/>
                <w:szCs w:val="16"/>
                <w:lang w:eastAsia="ru-RU"/>
              </w:rPr>
            </w:pPr>
            <w:r w:rsidRPr="00D60139">
              <w:rPr>
                <w:iCs/>
                <w:sz w:val="16"/>
                <w:szCs w:val="16"/>
                <w:lang w:eastAsia="ru-RU"/>
              </w:rPr>
              <w:t> </w:t>
            </w:r>
          </w:p>
        </w:tc>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0"/>
              <w:rPr>
                <w:iCs/>
                <w:sz w:val="16"/>
                <w:szCs w:val="16"/>
                <w:lang w:eastAsia="ru-RU"/>
              </w:rPr>
            </w:pPr>
            <w:r w:rsidRPr="00D60139">
              <w:rPr>
                <w:iCs/>
                <w:sz w:val="16"/>
                <w:szCs w:val="16"/>
                <w:lang w:eastAsia="ru-RU"/>
              </w:rPr>
              <w:t> </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0"/>
              <w:rPr>
                <w:iCs/>
                <w:sz w:val="16"/>
                <w:szCs w:val="16"/>
                <w:lang w:eastAsia="ru-RU"/>
              </w:rPr>
            </w:pPr>
            <w:r w:rsidRPr="00D60139">
              <w:rPr>
                <w:iCs/>
                <w:sz w:val="16"/>
                <w:szCs w:val="16"/>
                <w:lang w:eastAsia="ru-RU"/>
              </w:rPr>
              <w:t> </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right"/>
              <w:outlineLvl w:val="0"/>
              <w:rPr>
                <w:iCs/>
                <w:sz w:val="16"/>
                <w:szCs w:val="16"/>
                <w:lang w:eastAsia="ru-RU"/>
              </w:rPr>
            </w:pPr>
            <w:r w:rsidRPr="00D60139">
              <w:rPr>
                <w:iCs/>
                <w:sz w:val="16"/>
                <w:szCs w:val="16"/>
                <w:lang w:eastAsia="ru-RU"/>
              </w:rPr>
              <w:t>12.9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right"/>
              <w:outlineLvl w:val="0"/>
              <w:rPr>
                <w:iCs/>
                <w:sz w:val="16"/>
                <w:szCs w:val="16"/>
                <w:lang w:eastAsia="ru-RU"/>
              </w:rPr>
            </w:pPr>
            <w:r w:rsidRPr="00D60139">
              <w:rPr>
                <w:iCs/>
                <w:sz w:val="16"/>
                <w:szCs w:val="16"/>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right"/>
              <w:outlineLvl w:val="0"/>
              <w:rPr>
                <w:iCs/>
                <w:sz w:val="16"/>
                <w:szCs w:val="16"/>
                <w:lang w:eastAsia="ru-RU"/>
              </w:rPr>
            </w:pPr>
            <w:r w:rsidRPr="00D60139">
              <w:rPr>
                <w:iCs/>
                <w:sz w:val="16"/>
                <w:szCs w:val="16"/>
                <w:lang w:eastAsia="ru-RU"/>
              </w:rPr>
              <w:t> </w:t>
            </w:r>
          </w:p>
        </w:tc>
      </w:tr>
      <w:tr w:rsidR="00F811F4" w:rsidRPr="00D60139" w:rsidTr="00717121">
        <w:trPr>
          <w:trHeight w:val="300"/>
        </w:trPr>
        <w:tc>
          <w:tcPr>
            <w:tcW w:w="23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11F4" w:rsidRPr="00D60139" w:rsidRDefault="00F811F4" w:rsidP="00F811F4">
            <w:pPr>
              <w:suppressAutoHyphens w:val="0"/>
              <w:outlineLvl w:val="1"/>
              <w:rPr>
                <w:sz w:val="16"/>
                <w:szCs w:val="16"/>
                <w:lang w:eastAsia="ru-RU"/>
              </w:rPr>
            </w:pPr>
            <w:r w:rsidRPr="00D60139">
              <w:rPr>
                <w:sz w:val="16"/>
                <w:szCs w:val="16"/>
                <w:lang w:eastAsia="ru-RU"/>
              </w:rPr>
              <w:t>Культура</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1"/>
              <w:rPr>
                <w:sz w:val="16"/>
                <w:szCs w:val="16"/>
                <w:lang w:eastAsia="ru-RU"/>
              </w:rPr>
            </w:pPr>
            <w:r w:rsidRPr="00D60139">
              <w:rPr>
                <w:sz w:val="16"/>
                <w:szCs w:val="16"/>
                <w:lang w:eastAsia="ru-RU"/>
              </w:rPr>
              <w:t>200</w:t>
            </w: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1"/>
              <w:rPr>
                <w:sz w:val="16"/>
                <w:szCs w:val="16"/>
                <w:lang w:eastAsia="ru-RU"/>
              </w:rPr>
            </w:pPr>
            <w:r w:rsidRPr="00D60139">
              <w:rPr>
                <w:sz w:val="16"/>
                <w:szCs w:val="16"/>
                <w:lang w:eastAsia="ru-RU"/>
              </w:rPr>
              <w:t>08</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1"/>
              <w:rPr>
                <w:sz w:val="16"/>
                <w:szCs w:val="16"/>
                <w:lang w:eastAsia="ru-RU"/>
              </w:rPr>
            </w:pPr>
            <w:r w:rsidRPr="00D60139">
              <w:rPr>
                <w:sz w:val="16"/>
                <w:szCs w:val="16"/>
                <w:lang w:eastAsia="ru-RU"/>
              </w:rPr>
              <w:t>01</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1"/>
              <w:rPr>
                <w:sz w:val="16"/>
                <w:szCs w:val="16"/>
                <w:lang w:eastAsia="ru-RU"/>
              </w:rPr>
            </w:pPr>
            <w:r w:rsidRPr="00D60139">
              <w:rPr>
                <w:sz w:val="16"/>
                <w:szCs w:val="16"/>
                <w:lang w:eastAsia="ru-RU"/>
              </w:rPr>
              <w:t> </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1"/>
              <w:rPr>
                <w:sz w:val="16"/>
                <w:szCs w:val="16"/>
                <w:lang w:eastAsia="ru-RU"/>
              </w:rPr>
            </w:pPr>
            <w:r w:rsidRPr="00D60139">
              <w:rPr>
                <w:sz w:val="16"/>
                <w:szCs w:val="16"/>
                <w:lang w:eastAsia="ru-RU"/>
              </w:rPr>
              <w:t> </w:t>
            </w:r>
          </w:p>
        </w:tc>
        <w:tc>
          <w:tcPr>
            <w:tcW w:w="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1"/>
              <w:rPr>
                <w:sz w:val="16"/>
                <w:szCs w:val="16"/>
                <w:lang w:eastAsia="ru-RU"/>
              </w:rPr>
            </w:pPr>
            <w:r w:rsidRPr="00D60139">
              <w:rPr>
                <w:sz w:val="16"/>
                <w:szCs w:val="16"/>
                <w:lang w:eastAsia="ru-RU"/>
              </w:rPr>
              <w:t> </w:t>
            </w:r>
          </w:p>
        </w:tc>
        <w:tc>
          <w:tcPr>
            <w:tcW w:w="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1"/>
              <w:rPr>
                <w:sz w:val="16"/>
                <w:szCs w:val="16"/>
                <w:lang w:eastAsia="ru-RU"/>
              </w:rPr>
            </w:pPr>
            <w:r w:rsidRPr="00D60139">
              <w:rPr>
                <w:sz w:val="16"/>
                <w:szCs w:val="16"/>
                <w:lang w:eastAsia="ru-RU"/>
              </w:rPr>
              <w:t> </w:t>
            </w:r>
          </w:p>
        </w:tc>
        <w:tc>
          <w:tcPr>
            <w:tcW w:w="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1"/>
              <w:rPr>
                <w:sz w:val="16"/>
                <w:szCs w:val="16"/>
                <w:lang w:eastAsia="ru-RU"/>
              </w:rPr>
            </w:pPr>
            <w:r w:rsidRPr="00D60139">
              <w:rPr>
                <w:sz w:val="16"/>
                <w:szCs w:val="16"/>
                <w:lang w:eastAsia="ru-RU"/>
              </w:rPr>
              <w:t> </w:t>
            </w:r>
          </w:p>
        </w:tc>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1"/>
              <w:rPr>
                <w:sz w:val="16"/>
                <w:szCs w:val="16"/>
                <w:lang w:eastAsia="ru-RU"/>
              </w:rPr>
            </w:pPr>
            <w:r w:rsidRPr="00D60139">
              <w:rPr>
                <w:sz w:val="16"/>
                <w:szCs w:val="16"/>
                <w:lang w:eastAsia="ru-RU"/>
              </w:rPr>
              <w:t> </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1"/>
              <w:rPr>
                <w:sz w:val="16"/>
                <w:szCs w:val="16"/>
                <w:lang w:eastAsia="ru-RU"/>
              </w:rPr>
            </w:pPr>
            <w:r w:rsidRPr="00D60139">
              <w:rPr>
                <w:sz w:val="16"/>
                <w:szCs w:val="16"/>
                <w:lang w:eastAsia="ru-RU"/>
              </w:rPr>
              <w:t> </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right"/>
              <w:outlineLvl w:val="1"/>
              <w:rPr>
                <w:sz w:val="16"/>
                <w:szCs w:val="16"/>
                <w:lang w:eastAsia="ru-RU"/>
              </w:rPr>
            </w:pPr>
            <w:r w:rsidRPr="00D60139">
              <w:rPr>
                <w:sz w:val="16"/>
                <w:szCs w:val="16"/>
                <w:lang w:eastAsia="ru-RU"/>
              </w:rPr>
              <w:t>12.9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right"/>
              <w:outlineLvl w:val="1"/>
              <w:rPr>
                <w:sz w:val="16"/>
                <w:szCs w:val="16"/>
                <w:lang w:eastAsia="ru-RU"/>
              </w:rPr>
            </w:pPr>
            <w:r w:rsidRPr="00D60139">
              <w:rPr>
                <w:sz w:val="16"/>
                <w:szCs w:val="16"/>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right"/>
              <w:outlineLvl w:val="1"/>
              <w:rPr>
                <w:sz w:val="16"/>
                <w:szCs w:val="16"/>
                <w:lang w:eastAsia="ru-RU"/>
              </w:rPr>
            </w:pPr>
            <w:r w:rsidRPr="00D60139">
              <w:rPr>
                <w:sz w:val="16"/>
                <w:szCs w:val="16"/>
                <w:lang w:eastAsia="ru-RU"/>
              </w:rPr>
              <w:t> </w:t>
            </w:r>
          </w:p>
        </w:tc>
      </w:tr>
      <w:tr w:rsidR="00F811F4" w:rsidRPr="00D60139" w:rsidTr="00717121">
        <w:trPr>
          <w:trHeight w:val="1140"/>
        </w:trPr>
        <w:tc>
          <w:tcPr>
            <w:tcW w:w="23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11F4" w:rsidRPr="00D60139" w:rsidRDefault="00F811F4" w:rsidP="00F811F4">
            <w:pPr>
              <w:suppressAutoHyphens w:val="0"/>
              <w:outlineLvl w:val="2"/>
              <w:rPr>
                <w:sz w:val="16"/>
                <w:szCs w:val="16"/>
                <w:lang w:eastAsia="ru-RU"/>
              </w:rPr>
            </w:pPr>
            <w:r w:rsidRPr="00D60139">
              <w:rPr>
                <w:sz w:val="16"/>
                <w:szCs w:val="16"/>
                <w:lang w:eastAsia="ru-RU"/>
              </w:rPr>
              <w:t xml:space="preserve">Создание на территории муниципальных </w:t>
            </w:r>
            <w:proofErr w:type="gramStart"/>
            <w:r w:rsidRPr="00D60139">
              <w:rPr>
                <w:sz w:val="16"/>
                <w:szCs w:val="16"/>
                <w:lang w:eastAsia="ru-RU"/>
              </w:rPr>
              <w:t>образований  центров</w:t>
            </w:r>
            <w:proofErr w:type="gramEnd"/>
            <w:r w:rsidRPr="00D60139">
              <w:rPr>
                <w:sz w:val="16"/>
                <w:szCs w:val="16"/>
                <w:lang w:eastAsia="ru-RU"/>
              </w:rPr>
              <w:t xml:space="preserve"> традиционной народной культуры  в рамках подпрограммы "Развитие культуры села" муниципальной программы  «Развитие культуры Приволжского района»</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2"/>
              <w:rPr>
                <w:sz w:val="16"/>
                <w:szCs w:val="16"/>
                <w:lang w:eastAsia="ru-RU"/>
              </w:rPr>
            </w:pPr>
            <w:r w:rsidRPr="00D60139">
              <w:rPr>
                <w:sz w:val="16"/>
                <w:szCs w:val="16"/>
                <w:lang w:eastAsia="ru-RU"/>
              </w:rPr>
              <w:t>200</w:t>
            </w: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2"/>
              <w:rPr>
                <w:sz w:val="16"/>
                <w:szCs w:val="16"/>
                <w:lang w:eastAsia="ru-RU"/>
              </w:rPr>
            </w:pPr>
            <w:r w:rsidRPr="00D60139">
              <w:rPr>
                <w:sz w:val="16"/>
                <w:szCs w:val="16"/>
                <w:lang w:eastAsia="ru-RU"/>
              </w:rPr>
              <w:t>08</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2"/>
              <w:rPr>
                <w:sz w:val="16"/>
                <w:szCs w:val="16"/>
                <w:lang w:eastAsia="ru-RU"/>
              </w:rPr>
            </w:pPr>
            <w:r w:rsidRPr="00D60139">
              <w:rPr>
                <w:sz w:val="16"/>
                <w:szCs w:val="16"/>
                <w:lang w:eastAsia="ru-RU"/>
              </w:rPr>
              <w:t>01</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2"/>
              <w:rPr>
                <w:sz w:val="16"/>
                <w:szCs w:val="16"/>
                <w:lang w:eastAsia="ru-RU"/>
              </w:rPr>
            </w:pPr>
            <w:r w:rsidRPr="00D60139">
              <w:rPr>
                <w:sz w:val="16"/>
                <w:szCs w:val="16"/>
                <w:lang w:eastAsia="ru-RU"/>
              </w:rPr>
              <w:t>02</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2"/>
              <w:rPr>
                <w:sz w:val="16"/>
                <w:szCs w:val="16"/>
                <w:lang w:eastAsia="ru-RU"/>
              </w:rPr>
            </w:pPr>
            <w:r w:rsidRPr="00D60139">
              <w:rPr>
                <w:sz w:val="16"/>
                <w:szCs w:val="16"/>
                <w:lang w:eastAsia="ru-RU"/>
              </w:rPr>
              <w:t>1</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2"/>
              <w:rPr>
                <w:sz w:val="16"/>
                <w:szCs w:val="16"/>
                <w:lang w:eastAsia="ru-RU"/>
              </w:rPr>
            </w:pPr>
            <w:r w:rsidRPr="00D60139">
              <w:rPr>
                <w:sz w:val="16"/>
                <w:szCs w:val="16"/>
                <w:lang w:eastAsia="ru-RU"/>
              </w:rPr>
              <w:t>00</w:t>
            </w:r>
          </w:p>
        </w:tc>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2"/>
              <w:rPr>
                <w:sz w:val="16"/>
                <w:szCs w:val="16"/>
                <w:lang w:eastAsia="ru-RU"/>
              </w:rPr>
            </w:pPr>
            <w:r w:rsidRPr="00D60139">
              <w:rPr>
                <w:sz w:val="16"/>
                <w:szCs w:val="16"/>
                <w:lang w:eastAsia="ru-RU"/>
              </w:rPr>
              <w:t>70230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2"/>
              <w:rPr>
                <w:sz w:val="16"/>
                <w:szCs w:val="16"/>
                <w:lang w:eastAsia="ru-RU"/>
              </w:rPr>
            </w:pPr>
            <w:r w:rsidRPr="00D60139">
              <w:rPr>
                <w:sz w:val="16"/>
                <w:szCs w:val="16"/>
                <w:lang w:eastAsia="ru-RU"/>
              </w:rPr>
              <w:t> </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right"/>
              <w:outlineLvl w:val="2"/>
              <w:rPr>
                <w:sz w:val="16"/>
                <w:szCs w:val="16"/>
                <w:lang w:eastAsia="ru-RU"/>
              </w:rPr>
            </w:pPr>
            <w:r w:rsidRPr="00D60139">
              <w:rPr>
                <w:sz w:val="16"/>
                <w:szCs w:val="16"/>
                <w:lang w:eastAsia="ru-RU"/>
              </w:rPr>
              <w:t>12.9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right"/>
              <w:outlineLvl w:val="2"/>
              <w:rPr>
                <w:sz w:val="16"/>
                <w:szCs w:val="16"/>
                <w:lang w:eastAsia="ru-RU"/>
              </w:rPr>
            </w:pPr>
            <w:r w:rsidRPr="00D60139">
              <w:rPr>
                <w:sz w:val="16"/>
                <w:szCs w:val="16"/>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right"/>
              <w:outlineLvl w:val="2"/>
              <w:rPr>
                <w:sz w:val="16"/>
                <w:szCs w:val="16"/>
                <w:lang w:eastAsia="ru-RU"/>
              </w:rPr>
            </w:pPr>
            <w:r w:rsidRPr="00D60139">
              <w:rPr>
                <w:sz w:val="16"/>
                <w:szCs w:val="16"/>
                <w:lang w:eastAsia="ru-RU"/>
              </w:rPr>
              <w:t> </w:t>
            </w:r>
          </w:p>
        </w:tc>
      </w:tr>
      <w:tr w:rsidR="00F811F4" w:rsidRPr="00D60139" w:rsidTr="00717121">
        <w:trPr>
          <w:trHeight w:val="855"/>
        </w:trPr>
        <w:tc>
          <w:tcPr>
            <w:tcW w:w="2374"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F811F4" w:rsidRPr="00D60139" w:rsidRDefault="00F811F4" w:rsidP="00F811F4">
            <w:pPr>
              <w:suppressAutoHyphens w:val="0"/>
              <w:outlineLvl w:val="3"/>
              <w:rPr>
                <w:sz w:val="16"/>
                <w:szCs w:val="16"/>
                <w:lang w:eastAsia="ru-RU"/>
              </w:rPr>
            </w:pPr>
            <w:r w:rsidRPr="00D60139">
              <w:rPr>
                <w:sz w:val="16"/>
                <w:szCs w:val="16"/>
                <w:lang w:eastAsia="ru-RU"/>
              </w:rPr>
              <w:t>Субсидии на осуществление капитальных вложений в объекты капитального строительства государственной (муниципальной) собственности бюджетным учреждениям</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3"/>
              <w:rPr>
                <w:sz w:val="16"/>
                <w:szCs w:val="16"/>
                <w:lang w:eastAsia="ru-RU"/>
              </w:rPr>
            </w:pPr>
            <w:r w:rsidRPr="00D6013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3"/>
              <w:rPr>
                <w:sz w:val="16"/>
                <w:szCs w:val="16"/>
                <w:lang w:eastAsia="ru-RU"/>
              </w:rPr>
            </w:pPr>
            <w:r w:rsidRPr="00D60139">
              <w:rPr>
                <w:sz w:val="16"/>
                <w:szCs w:val="16"/>
                <w:lang w:eastAsia="ru-RU"/>
              </w:rPr>
              <w:t>08</w:t>
            </w:r>
          </w:p>
        </w:tc>
        <w:tc>
          <w:tcPr>
            <w:tcW w:w="547" w:type="dxa"/>
            <w:tcBorders>
              <w:top w:val="nil"/>
              <w:left w:val="nil"/>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3"/>
              <w:rPr>
                <w:sz w:val="16"/>
                <w:szCs w:val="16"/>
                <w:lang w:eastAsia="ru-RU"/>
              </w:rPr>
            </w:pPr>
            <w:r w:rsidRPr="00D60139">
              <w:rPr>
                <w:sz w:val="16"/>
                <w:szCs w:val="16"/>
                <w:lang w:eastAsia="ru-RU"/>
              </w:rPr>
              <w:t>01</w:t>
            </w:r>
          </w:p>
        </w:tc>
        <w:tc>
          <w:tcPr>
            <w:tcW w:w="396" w:type="dxa"/>
            <w:tcBorders>
              <w:top w:val="nil"/>
              <w:left w:val="nil"/>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3"/>
              <w:rPr>
                <w:sz w:val="16"/>
                <w:szCs w:val="16"/>
                <w:lang w:eastAsia="ru-RU"/>
              </w:rPr>
            </w:pPr>
            <w:r w:rsidRPr="00D60139">
              <w:rPr>
                <w:sz w:val="16"/>
                <w:szCs w:val="16"/>
                <w:lang w:eastAsia="ru-RU"/>
              </w:rPr>
              <w:t>02</w:t>
            </w:r>
          </w:p>
        </w:tc>
        <w:tc>
          <w:tcPr>
            <w:tcW w:w="326" w:type="dxa"/>
            <w:tcBorders>
              <w:top w:val="nil"/>
              <w:left w:val="nil"/>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3"/>
              <w:rPr>
                <w:sz w:val="16"/>
                <w:szCs w:val="16"/>
                <w:lang w:eastAsia="ru-RU"/>
              </w:rPr>
            </w:pPr>
            <w:r w:rsidRPr="00D60139">
              <w:rPr>
                <w:sz w:val="16"/>
                <w:szCs w:val="16"/>
                <w:lang w:eastAsia="ru-RU"/>
              </w:rPr>
              <w:t>1</w:t>
            </w:r>
          </w:p>
        </w:tc>
        <w:tc>
          <w:tcPr>
            <w:tcW w:w="768" w:type="dxa"/>
            <w:gridSpan w:val="3"/>
            <w:tcBorders>
              <w:top w:val="single" w:sz="4" w:space="0" w:color="auto"/>
              <w:left w:val="nil"/>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3"/>
              <w:rPr>
                <w:sz w:val="16"/>
                <w:szCs w:val="16"/>
                <w:lang w:eastAsia="ru-RU"/>
              </w:rPr>
            </w:pPr>
            <w:r w:rsidRPr="00D60139">
              <w:rPr>
                <w:sz w:val="16"/>
                <w:szCs w:val="16"/>
                <w:lang w:eastAsia="ru-RU"/>
              </w:rPr>
              <w:t>00</w:t>
            </w:r>
          </w:p>
        </w:tc>
        <w:tc>
          <w:tcPr>
            <w:tcW w:w="872" w:type="dxa"/>
            <w:tcBorders>
              <w:top w:val="nil"/>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3"/>
              <w:rPr>
                <w:sz w:val="16"/>
                <w:szCs w:val="16"/>
                <w:lang w:eastAsia="ru-RU"/>
              </w:rPr>
            </w:pPr>
            <w:r w:rsidRPr="00D60139">
              <w:rPr>
                <w:sz w:val="16"/>
                <w:szCs w:val="16"/>
                <w:lang w:eastAsia="ru-RU"/>
              </w:rPr>
              <w:t>70230</w:t>
            </w:r>
          </w:p>
        </w:tc>
        <w:tc>
          <w:tcPr>
            <w:tcW w:w="529" w:type="dxa"/>
            <w:tcBorders>
              <w:top w:val="nil"/>
              <w:left w:val="nil"/>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3"/>
              <w:rPr>
                <w:sz w:val="16"/>
                <w:szCs w:val="16"/>
                <w:lang w:eastAsia="ru-RU"/>
              </w:rPr>
            </w:pPr>
            <w:r w:rsidRPr="00D60139">
              <w:rPr>
                <w:sz w:val="16"/>
                <w:szCs w:val="16"/>
                <w:lang w:eastAsia="ru-RU"/>
              </w:rPr>
              <w:t>464</w:t>
            </w:r>
          </w:p>
        </w:tc>
        <w:tc>
          <w:tcPr>
            <w:tcW w:w="988" w:type="dxa"/>
            <w:tcBorders>
              <w:top w:val="single" w:sz="4" w:space="0" w:color="auto"/>
              <w:left w:val="nil"/>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right"/>
              <w:outlineLvl w:val="3"/>
              <w:rPr>
                <w:sz w:val="16"/>
                <w:szCs w:val="16"/>
                <w:lang w:eastAsia="ru-RU"/>
              </w:rPr>
            </w:pPr>
            <w:r w:rsidRPr="00D60139">
              <w:rPr>
                <w:sz w:val="16"/>
                <w:szCs w:val="16"/>
                <w:lang w:eastAsia="ru-RU"/>
              </w:rPr>
              <w:t>12.9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right"/>
              <w:outlineLvl w:val="3"/>
              <w:rPr>
                <w:sz w:val="16"/>
                <w:szCs w:val="16"/>
                <w:lang w:eastAsia="ru-RU"/>
              </w:rPr>
            </w:pPr>
            <w:r w:rsidRPr="00D60139">
              <w:rPr>
                <w:sz w:val="16"/>
                <w:szCs w:val="16"/>
                <w:lang w:eastAsia="ru-RU"/>
              </w:rPr>
              <w:t> </w:t>
            </w:r>
          </w:p>
        </w:tc>
        <w:tc>
          <w:tcPr>
            <w:tcW w:w="992" w:type="dxa"/>
            <w:tcBorders>
              <w:top w:val="single" w:sz="4" w:space="0" w:color="auto"/>
              <w:left w:val="nil"/>
              <w:bottom w:val="single" w:sz="4" w:space="0" w:color="auto"/>
              <w:right w:val="single" w:sz="8" w:space="0" w:color="auto"/>
            </w:tcBorders>
            <w:shd w:val="clear" w:color="auto" w:fill="auto"/>
            <w:noWrap/>
            <w:vAlign w:val="bottom"/>
            <w:hideMark/>
          </w:tcPr>
          <w:p w:rsidR="00F811F4" w:rsidRPr="00D60139" w:rsidRDefault="00F811F4" w:rsidP="00F811F4">
            <w:pPr>
              <w:suppressAutoHyphens w:val="0"/>
              <w:jc w:val="right"/>
              <w:outlineLvl w:val="3"/>
              <w:rPr>
                <w:sz w:val="16"/>
                <w:szCs w:val="16"/>
                <w:lang w:eastAsia="ru-RU"/>
              </w:rPr>
            </w:pPr>
            <w:r w:rsidRPr="00D60139">
              <w:rPr>
                <w:sz w:val="16"/>
                <w:szCs w:val="16"/>
                <w:lang w:eastAsia="ru-RU"/>
              </w:rPr>
              <w:t> </w:t>
            </w:r>
          </w:p>
        </w:tc>
      </w:tr>
      <w:tr w:rsidR="00F811F4" w:rsidRPr="00D60139" w:rsidTr="00717121">
        <w:trPr>
          <w:trHeight w:val="300"/>
        </w:trPr>
        <w:tc>
          <w:tcPr>
            <w:tcW w:w="2374"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F811F4" w:rsidRPr="00D60139" w:rsidRDefault="00F811F4" w:rsidP="00F811F4">
            <w:pPr>
              <w:suppressAutoHyphens w:val="0"/>
              <w:outlineLvl w:val="0"/>
              <w:rPr>
                <w:iCs/>
                <w:sz w:val="16"/>
                <w:szCs w:val="16"/>
                <w:lang w:eastAsia="ru-RU"/>
              </w:rPr>
            </w:pPr>
            <w:r w:rsidRPr="00D60139">
              <w:rPr>
                <w:iCs/>
                <w:sz w:val="16"/>
                <w:szCs w:val="16"/>
                <w:lang w:eastAsia="ru-RU"/>
              </w:rPr>
              <w:t>СОЦИАЛЬНАЯ ПОЛИТИКА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0"/>
              <w:rPr>
                <w:iCs/>
                <w:sz w:val="16"/>
                <w:szCs w:val="16"/>
                <w:lang w:eastAsia="ru-RU"/>
              </w:rPr>
            </w:pPr>
            <w:r w:rsidRPr="00D60139">
              <w:rPr>
                <w:iCs/>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0"/>
              <w:rPr>
                <w:iCs/>
                <w:sz w:val="16"/>
                <w:szCs w:val="16"/>
                <w:lang w:eastAsia="ru-RU"/>
              </w:rPr>
            </w:pPr>
            <w:r w:rsidRPr="00D60139">
              <w:rPr>
                <w:iCs/>
                <w:sz w:val="16"/>
                <w:szCs w:val="16"/>
                <w:lang w:eastAsia="ru-RU"/>
              </w:rPr>
              <w:t>10</w:t>
            </w:r>
          </w:p>
        </w:tc>
        <w:tc>
          <w:tcPr>
            <w:tcW w:w="547" w:type="dxa"/>
            <w:tcBorders>
              <w:top w:val="nil"/>
              <w:left w:val="nil"/>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0"/>
              <w:rPr>
                <w:iCs/>
                <w:sz w:val="16"/>
                <w:szCs w:val="16"/>
                <w:lang w:eastAsia="ru-RU"/>
              </w:rPr>
            </w:pPr>
            <w:r w:rsidRPr="00D60139">
              <w:rPr>
                <w:iCs/>
                <w:sz w:val="16"/>
                <w:szCs w:val="16"/>
                <w:lang w:eastAsia="ru-RU"/>
              </w:rPr>
              <w:t>00</w:t>
            </w:r>
          </w:p>
        </w:tc>
        <w:tc>
          <w:tcPr>
            <w:tcW w:w="396" w:type="dxa"/>
            <w:tcBorders>
              <w:top w:val="nil"/>
              <w:left w:val="nil"/>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0"/>
              <w:rPr>
                <w:iCs/>
                <w:sz w:val="16"/>
                <w:szCs w:val="16"/>
                <w:lang w:eastAsia="ru-RU"/>
              </w:rPr>
            </w:pPr>
            <w:r w:rsidRPr="00D60139">
              <w:rPr>
                <w:iCs/>
                <w:sz w:val="16"/>
                <w:szCs w:val="16"/>
                <w:lang w:eastAsia="ru-RU"/>
              </w:rPr>
              <w:t> </w:t>
            </w:r>
          </w:p>
        </w:tc>
        <w:tc>
          <w:tcPr>
            <w:tcW w:w="326" w:type="dxa"/>
            <w:tcBorders>
              <w:top w:val="nil"/>
              <w:left w:val="nil"/>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0"/>
              <w:rPr>
                <w:iCs/>
                <w:sz w:val="16"/>
                <w:szCs w:val="16"/>
                <w:lang w:eastAsia="ru-RU"/>
              </w:rPr>
            </w:pPr>
            <w:r w:rsidRPr="00D60139">
              <w:rPr>
                <w:iCs/>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F811F4" w:rsidRPr="00D60139" w:rsidRDefault="00F811F4" w:rsidP="00F811F4">
            <w:pPr>
              <w:suppressAutoHyphens w:val="0"/>
              <w:jc w:val="center"/>
              <w:outlineLvl w:val="0"/>
              <w:rPr>
                <w:iCs/>
                <w:sz w:val="16"/>
                <w:szCs w:val="16"/>
                <w:lang w:eastAsia="ru-RU"/>
              </w:rPr>
            </w:pPr>
            <w:r w:rsidRPr="00D60139">
              <w:rPr>
                <w:iCs/>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F811F4" w:rsidRPr="00D60139" w:rsidRDefault="00F811F4" w:rsidP="00F811F4">
            <w:pPr>
              <w:suppressAutoHyphens w:val="0"/>
              <w:jc w:val="center"/>
              <w:outlineLvl w:val="0"/>
              <w:rPr>
                <w:iCs/>
                <w:sz w:val="16"/>
                <w:szCs w:val="16"/>
                <w:lang w:eastAsia="ru-RU"/>
              </w:rPr>
            </w:pPr>
            <w:r w:rsidRPr="00D60139">
              <w:rPr>
                <w:iCs/>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0"/>
              <w:rPr>
                <w:iCs/>
                <w:sz w:val="16"/>
                <w:szCs w:val="16"/>
                <w:lang w:eastAsia="ru-RU"/>
              </w:rPr>
            </w:pPr>
            <w:r w:rsidRPr="00D60139">
              <w:rPr>
                <w:iCs/>
                <w:sz w:val="16"/>
                <w:szCs w:val="16"/>
                <w:lang w:eastAsia="ru-RU"/>
              </w:rPr>
              <w:t> </w:t>
            </w:r>
          </w:p>
        </w:tc>
        <w:tc>
          <w:tcPr>
            <w:tcW w:w="872" w:type="dxa"/>
            <w:tcBorders>
              <w:top w:val="nil"/>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0"/>
              <w:rPr>
                <w:iCs/>
                <w:sz w:val="16"/>
                <w:szCs w:val="16"/>
                <w:lang w:eastAsia="ru-RU"/>
              </w:rPr>
            </w:pPr>
            <w:r w:rsidRPr="00D60139">
              <w:rPr>
                <w:iCs/>
                <w:sz w:val="16"/>
                <w:szCs w:val="16"/>
                <w:lang w:eastAsia="ru-RU"/>
              </w:rPr>
              <w:t> </w:t>
            </w:r>
          </w:p>
        </w:tc>
        <w:tc>
          <w:tcPr>
            <w:tcW w:w="529" w:type="dxa"/>
            <w:tcBorders>
              <w:top w:val="nil"/>
              <w:left w:val="nil"/>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0"/>
              <w:rPr>
                <w:iCs/>
                <w:sz w:val="16"/>
                <w:szCs w:val="16"/>
                <w:lang w:eastAsia="ru-RU"/>
              </w:rPr>
            </w:pPr>
            <w:r w:rsidRPr="00D60139">
              <w:rPr>
                <w:iCs/>
                <w:sz w:val="16"/>
                <w:szCs w:val="16"/>
                <w:lang w:eastAsia="ru-RU"/>
              </w:rPr>
              <w:t> </w:t>
            </w:r>
          </w:p>
        </w:tc>
        <w:tc>
          <w:tcPr>
            <w:tcW w:w="988" w:type="dxa"/>
            <w:tcBorders>
              <w:top w:val="single" w:sz="4" w:space="0" w:color="auto"/>
              <w:left w:val="nil"/>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right"/>
              <w:outlineLvl w:val="0"/>
              <w:rPr>
                <w:iCs/>
                <w:sz w:val="16"/>
                <w:szCs w:val="16"/>
                <w:lang w:eastAsia="ru-RU"/>
              </w:rPr>
            </w:pPr>
            <w:r w:rsidRPr="00D60139">
              <w:rPr>
                <w:iCs/>
                <w:sz w:val="16"/>
                <w:szCs w:val="16"/>
                <w:lang w:eastAsia="ru-RU"/>
              </w:rPr>
              <w:t>938.9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right"/>
              <w:outlineLvl w:val="0"/>
              <w:rPr>
                <w:iCs/>
                <w:sz w:val="16"/>
                <w:szCs w:val="16"/>
                <w:lang w:eastAsia="ru-RU"/>
              </w:rPr>
            </w:pPr>
            <w:r w:rsidRPr="00D60139">
              <w:rPr>
                <w:iCs/>
                <w:sz w:val="16"/>
                <w:szCs w:val="16"/>
                <w:lang w:eastAsia="ru-RU"/>
              </w:rPr>
              <w:t> </w:t>
            </w:r>
          </w:p>
        </w:tc>
        <w:tc>
          <w:tcPr>
            <w:tcW w:w="992" w:type="dxa"/>
            <w:tcBorders>
              <w:top w:val="single" w:sz="4" w:space="0" w:color="auto"/>
              <w:left w:val="nil"/>
              <w:bottom w:val="single" w:sz="4" w:space="0" w:color="auto"/>
              <w:right w:val="single" w:sz="8" w:space="0" w:color="auto"/>
            </w:tcBorders>
            <w:shd w:val="clear" w:color="auto" w:fill="auto"/>
            <w:noWrap/>
            <w:vAlign w:val="bottom"/>
            <w:hideMark/>
          </w:tcPr>
          <w:p w:rsidR="00F811F4" w:rsidRPr="00D60139" w:rsidRDefault="00F811F4" w:rsidP="00F811F4">
            <w:pPr>
              <w:suppressAutoHyphens w:val="0"/>
              <w:jc w:val="right"/>
              <w:outlineLvl w:val="0"/>
              <w:rPr>
                <w:iCs/>
                <w:sz w:val="16"/>
                <w:szCs w:val="16"/>
                <w:lang w:eastAsia="ru-RU"/>
              </w:rPr>
            </w:pPr>
            <w:r w:rsidRPr="00D60139">
              <w:rPr>
                <w:iCs/>
                <w:sz w:val="16"/>
                <w:szCs w:val="16"/>
                <w:lang w:eastAsia="ru-RU"/>
              </w:rPr>
              <w:t> </w:t>
            </w:r>
          </w:p>
        </w:tc>
      </w:tr>
      <w:tr w:rsidR="00F811F4" w:rsidRPr="00D60139" w:rsidTr="002F7FEE">
        <w:trPr>
          <w:trHeight w:val="300"/>
        </w:trPr>
        <w:tc>
          <w:tcPr>
            <w:tcW w:w="2374"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F811F4" w:rsidRPr="00D60139" w:rsidRDefault="00F811F4" w:rsidP="00F811F4">
            <w:pPr>
              <w:suppressAutoHyphens w:val="0"/>
              <w:outlineLvl w:val="1"/>
              <w:rPr>
                <w:sz w:val="16"/>
                <w:szCs w:val="16"/>
                <w:lang w:eastAsia="ru-RU"/>
              </w:rPr>
            </w:pPr>
            <w:r w:rsidRPr="00D60139">
              <w:rPr>
                <w:sz w:val="16"/>
                <w:szCs w:val="16"/>
                <w:lang w:eastAsia="ru-RU"/>
              </w:rPr>
              <w:t>Социальное обеспечение населения</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1"/>
              <w:rPr>
                <w:sz w:val="16"/>
                <w:szCs w:val="16"/>
                <w:lang w:eastAsia="ru-RU"/>
              </w:rPr>
            </w:pPr>
            <w:r w:rsidRPr="00D6013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1"/>
              <w:rPr>
                <w:sz w:val="16"/>
                <w:szCs w:val="16"/>
                <w:lang w:eastAsia="ru-RU"/>
              </w:rPr>
            </w:pPr>
            <w:r w:rsidRPr="00D60139">
              <w:rPr>
                <w:sz w:val="16"/>
                <w:szCs w:val="16"/>
                <w:lang w:eastAsia="ru-RU"/>
              </w:rPr>
              <w:t>10</w:t>
            </w:r>
          </w:p>
        </w:tc>
        <w:tc>
          <w:tcPr>
            <w:tcW w:w="547" w:type="dxa"/>
            <w:tcBorders>
              <w:top w:val="nil"/>
              <w:left w:val="nil"/>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1"/>
              <w:rPr>
                <w:sz w:val="16"/>
                <w:szCs w:val="16"/>
                <w:lang w:eastAsia="ru-RU"/>
              </w:rPr>
            </w:pPr>
            <w:r w:rsidRPr="00D60139">
              <w:rPr>
                <w:sz w:val="16"/>
                <w:szCs w:val="16"/>
                <w:lang w:eastAsia="ru-RU"/>
              </w:rPr>
              <w:t>03</w:t>
            </w:r>
          </w:p>
        </w:tc>
        <w:tc>
          <w:tcPr>
            <w:tcW w:w="396" w:type="dxa"/>
            <w:tcBorders>
              <w:top w:val="nil"/>
              <w:left w:val="nil"/>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1"/>
              <w:rPr>
                <w:sz w:val="16"/>
                <w:szCs w:val="16"/>
                <w:lang w:eastAsia="ru-RU"/>
              </w:rPr>
            </w:pPr>
            <w:r w:rsidRPr="00D60139">
              <w:rPr>
                <w:sz w:val="16"/>
                <w:szCs w:val="16"/>
                <w:lang w:eastAsia="ru-RU"/>
              </w:rPr>
              <w:t> </w:t>
            </w:r>
          </w:p>
        </w:tc>
        <w:tc>
          <w:tcPr>
            <w:tcW w:w="326" w:type="dxa"/>
            <w:tcBorders>
              <w:top w:val="nil"/>
              <w:left w:val="nil"/>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1"/>
              <w:rPr>
                <w:sz w:val="16"/>
                <w:szCs w:val="16"/>
                <w:lang w:eastAsia="ru-RU"/>
              </w:rPr>
            </w:pPr>
            <w:r w:rsidRPr="00D60139">
              <w:rPr>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F811F4" w:rsidRPr="00D60139" w:rsidRDefault="00F811F4" w:rsidP="00F811F4">
            <w:pPr>
              <w:suppressAutoHyphens w:val="0"/>
              <w:jc w:val="center"/>
              <w:outlineLvl w:val="1"/>
              <w:rPr>
                <w:sz w:val="16"/>
                <w:szCs w:val="16"/>
                <w:lang w:eastAsia="ru-RU"/>
              </w:rPr>
            </w:pPr>
            <w:r w:rsidRPr="00D60139">
              <w:rPr>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F811F4" w:rsidRPr="00D60139" w:rsidRDefault="00F811F4" w:rsidP="00F811F4">
            <w:pPr>
              <w:suppressAutoHyphens w:val="0"/>
              <w:jc w:val="center"/>
              <w:outlineLvl w:val="1"/>
              <w:rPr>
                <w:sz w:val="16"/>
                <w:szCs w:val="16"/>
                <w:lang w:eastAsia="ru-RU"/>
              </w:rPr>
            </w:pPr>
            <w:r w:rsidRPr="00D60139">
              <w:rPr>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1"/>
              <w:rPr>
                <w:sz w:val="16"/>
                <w:szCs w:val="16"/>
                <w:lang w:eastAsia="ru-RU"/>
              </w:rPr>
            </w:pPr>
            <w:r w:rsidRPr="00D60139">
              <w:rPr>
                <w:sz w:val="16"/>
                <w:szCs w:val="16"/>
                <w:lang w:eastAsia="ru-RU"/>
              </w:rPr>
              <w:t> </w:t>
            </w:r>
          </w:p>
        </w:tc>
        <w:tc>
          <w:tcPr>
            <w:tcW w:w="872" w:type="dxa"/>
            <w:tcBorders>
              <w:top w:val="nil"/>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1"/>
              <w:rPr>
                <w:sz w:val="16"/>
                <w:szCs w:val="16"/>
                <w:lang w:eastAsia="ru-RU"/>
              </w:rPr>
            </w:pPr>
            <w:r w:rsidRPr="00D60139">
              <w:rPr>
                <w:sz w:val="16"/>
                <w:szCs w:val="16"/>
                <w:lang w:eastAsia="ru-RU"/>
              </w:rPr>
              <w:t> </w:t>
            </w:r>
          </w:p>
        </w:tc>
        <w:tc>
          <w:tcPr>
            <w:tcW w:w="529" w:type="dxa"/>
            <w:tcBorders>
              <w:top w:val="nil"/>
              <w:left w:val="nil"/>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1"/>
              <w:rPr>
                <w:sz w:val="16"/>
                <w:szCs w:val="16"/>
                <w:lang w:eastAsia="ru-RU"/>
              </w:rPr>
            </w:pPr>
            <w:r w:rsidRPr="00D60139">
              <w:rPr>
                <w:sz w:val="16"/>
                <w:szCs w:val="16"/>
                <w:lang w:eastAsia="ru-RU"/>
              </w:rPr>
              <w:t> </w:t>
            </w:r>
          </w:p>
        </w:tc>
        <w:tc>
          <w:tcPr>
            <w:tcW w:w="988" w:type="dxa"/>
            <w:tcBorders>
              <w:top w:val="single" w:sz="4" w:space="0" w:color="auto"/>
              <w:left w:val="nil"/>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right"/>
              <w:outlineLvl w:val="1"/>
              <w:rPr>
                <w:sz w:val="16"/>
                <w:szCs w:val="16"/>
                <w:lang w:eastAsia="ru-RU"/>
              </w:rPr>
            </w:pPr>
            <w:r w:rsidRPr="00D60139">
              <w:rPr>
                <w:sz w:val="16"/>
                <w:szCs w:val="16"/>
                <w:lang w:eastAsia="ru-RU"/>
              </w:rPr>
              <w:t>938.9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right"/>
              <w:outlineLvl w:val="1"/>
              <w:rPr>
                <w:sz w:val="16"/>
                <w:szCs w:val="16"/>
                <w:lang w:eastAsia="ru-RU"/>
              </w:rPr>
            </w:pPr>
            <w:r w:rsidRPr="00D60139">
              <w:rPr>
                <w:sz w:val="16"/>
                <w:szCs w:val="16"/>
                <w:lang w:eastAsia="ru-RU"/>
              </w:rPr>
              <w:t> </w:t>
            </w:r>
          </w:p>
        </w:tc>
        <w:tc>
          <w:tcPr>
            <w:tcW w:w="992" w:type="dxa"/>
            <w:tcBorders>
              <w:top w:val="single" w:sz="4" w:space="0" w:color="auto"/>
              <w:left w:val="nil"/>
              <w:bottom w:val="single" w:sz="4" w:space="0" w:color="auto"/>
              <w:right w:val="single" w:sz="8" w:space="0" w:color="auto"/>
            </w:tcBorders>
            <w:shd w:val="clear" w:color="auto" w:fill="auto"/>
            <w:noWrap/>
            <w:vAlign w:val="bottom"/>
            <w:hideMark/>
          </w:tcPr>
          <w:p w:rsidR="00F811F4" w:rsidRPr="00D60139" w:rsidRDefault="00F811F4" w:rsidP="00F811F4">
            <w:pPr>
              <w:suppressAutoHyphens w:val="0"/>
              <w:jc w:val="right"/>
              <w:outlineLvl w:val="1"/>
              <w:rPr>
                <w:sz w:val="16"/>
                <w:szCs w:val="16"/>
                <w:lang w:eastAsia="ru-RU"/>
              </w:rPr>
            </w:pPr>
            <w:r w:rsidRPr="00D60139">
              <w:rPr>
                <w:sz w:val="16"/>
                <w:szCs w:val="16"/>
                <w:lang w:eastAsia="ru-RU"/>
              </w:rPr>
              <w:t> </w:t>
            </w:r>
          </w:p>
        </w:tc>
      </w:tr>
      <w:tr w:rsidR="00F811F4" w:rsidRPr="00D60139" w:rsidTr="002F7FEE">
        <w:trPr>
          <w:trHeight w:val="1815"/>
        </w:trPr>
        <w:tc>
          <w:tcPr>
            <w:tcW w:w="23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11F4" w:rsidRPr="00D60139" w:rsidRDefault="00F811F4" w:rsidP="00F811F4">
            <w:pPr>
              <w:suppressAutoHyphens w:val="0"/>
              <w:outlineLvl w:val="2"/>
              <w:rPr>
                <w:sz w:val="16"/>
                <w:szCs w:val="16"/>
                <w:lang w:eastAsia="ru-RU"/>
              </w:rPr>
            </w:pPr>
            <w:r w:rsidRPr="00D60139">
              <w:rPr>
                <w:sz w:val="16"/>
                <w:szCs w:val="16"/>
                <w:lang w:eastAsia="ru-RU"/>
              </w:rPr>
              <w:t xml:space="preserve">Расходы на приобретение жилых помещений в целях исполнения судебных </w:t>
            </w:r>
            <w:proofErr w:type="gramStart"/>
            <w:r w:rsidRPr="00D60139">
              <w:rPr>
                <w:sz w:val="16"/>
                <w:szCs w:val="16"/>
                <w:lang w:eastAsia="ru-RU"/>
              </w:rPr>
              <w:t>решений  в</w:t>
            </w:r>
            <w:proofErr w:type="gramEnd"/>
            <w:r w:rsidRPr="00D60139">
              <w:rPr>
                <w:sz w:val="16"/>
                <w:szCs w:val="16"/>
                <w:lang w:eastAsia="ru-RU"/>
              </w:rPr>
              <w:t xml:space="preserve"> рамках подпрограммы  «Формирование жилищного фонда в муниципальном образовании «Приволжский район» Астраханской области» муниципальной программы  «Обеспечение мер социальной поддержки граждан Приволжского района»</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2"/>
              <w:rPr>
                <w:sz w:val="16"/>
                <w:szCs w:val="16"/>
                <w:lang w:eastAsia="ru-RU"/>
              </w:rPr>
            </w:pPr>
            <w:r w:rsidRPr="00D60139">
              <w:rPr>
                <w:sz w:val="16"/>
                <w:szCs w:val="16"/>
                <w:lang w:eastAsia="ru-RU"/>
              </w:rPr>
              <w:t>200</w:t>
            </w: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2"/>
              <w:rPr>
                <w:sz w:val="16"/>
                <w:szCs w:val="16"/>
                <w:lang w:eastAsia="ru-RU"/>
              </w:rPr>
            </w:pPr>
            <w:r w:rsidRPr="00D60139">
              <w:rPr>
                <w:sz w:val="16"/>
                <w:szCs w:val="16"/>
                <w:lang w:eastAsia="ru-RU"/>
              </w:rPr>
              <w:t>10</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2"/>
              <w:rPr>
                <w:sz w:val="16"/>
                <w:szCs w:val="16"/>
                <w:lang w:eastAsia="ru-RU"/>
              </w:rPr>
            </w:pPr>
            <w:r w:rsidRPr="00D60139">
              <w:rPr>
                <w:sz w:val="16"/>
                <w:szCs w:val="16"/>
                <w:lang w:eastAsia="ru-RU"/>
              </w:rPr>
              <w:t>03</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2"/>
              <w:rPr>
                <w:sz w:val="16"/>
                <w:szCs w:val="16"/>
                <w:lang w:eastAsia="ru-RU"/>
              </w:rPr>
            </w:pPr>
            <w:r w:rsidRPr="00D60139">
              <w:rPr>
                <w:sz w:val="16"/>
                <w:szCs w:val="16"/>
                <w:lang w:eastAsia="ru-RU"/>
              </w:rPr>
              <w:t>04</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2"/>
              <w:rPr>
                <w:sz w:val="16"/>
                <w:szCs w:val="16"/>
                <w:lang w:eastAsia="ru-RU"/>
              </w:rPr>
            </w:pPr>
            <w:r w:rsidRPr="00D60139">
              <w:rPr>
                <w:sz w:val="16"/>
                <w:szCs w:val="16"/>
                <w:lang w:eastAsia="ru-RU"/>
              </w:rPr>
              <w:t>5</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2"/>
              <w:rPr>
                <w:sz w:val="16"/>
                <w:szCs w:val="16"/>
                <w:lang w:eastAsia="ru-RU"/>
              </w:rPr>
            </w:pPr>
            <w:r w:rsidRPr="00D60139">
              <w:rPr>
                <w:sz w:val="16"/>
                <w:szCs w:val="16"/>
                <w:lang w:eastAsia="ru-RU"/>
              </w:rPr>
              <w:t>00</w:t>
            </w:r>
          </w:p>
        </w:tc>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2"/>
              <w:rPr>
                <w:sz w:val="16"/>
                <w:szCs w:val="16"/>
                <w:lang w:eastAsia="ru-RU"/>
              </w:rPr>
            </w:pPr>
            <w:r w:rsidRPr="00D60139">
              <w:rPr>
                <w:sz w:val="16"/>
                <w:szCs w:val="16"/>
                <w:lang w:eastAsia="ru-RU"/>
              </w:rPr>
              <w:t>82240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2"/>
              <w:rPr>
                <w:sz w:val="16"/>
                <w:szCs w:val="16"/>
                <w:lang w:eastAsia="ru-RU"/>
              </w:rPr>
            </w:pPr>
            <w:r w:rsidRPr="00D60139">
              <w:rPr>
                <w:sz w:val="16"/>
                <w:szCs w:val="16"/>
                <w:lang w:eastAsia="ru-RU"/>
              </w:rPr>
              <w:t> </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right"/>
              <w:outlineLvl w:val="2"/>
              <w:rPr>
                <w:sz w:val="16"/>
                <w:szCs w:val="16"/>
                <w:lang w:eastAsia="ru-RU"/>
              </w:rPr>
            </w:pPr>
            <w:r w:rsidRPr="00D60139">
              <w:rPr>
                <w:sz w:val="16"/>
                <w:szCs w:val="16"/>
                <w:lang w:eastAsia="ru-RU"/>
              </w:rPr>
              <w:t>938.9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right"/>
              <w:outlineLvl w:val="2"/>
              <w:rPr>
                <w:sz w:val="16"/>
                <w:szCs w:val="16"/>
                <w:lang w:eastAsia="ru-RU"/>
              </w:rPr>
            </w:pPr>
            <w:r w:rsidRPr="00D60139">
              <w:rPr>
                <w:sz w:val="16"/>
                <w:szCs w:val="16"/>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right"/>
              <w:outlineLvl w:val="2"/>
              <w:rPr>
                <w:sz w:val="16"/>
                <w:szCs w:val="16"/>
                <w:lang w:eastAsia="ru-RU"/>
              </w:rPr>
            </w:pPr>
            <w:r w:rsidRPr="00D60139">
              <w:rPr>
                <w:sz w:val="16"/>
                <w:szCs w:val="16"/>
                <w:lang w:eastAsia="ru-RU"/>
              </w:rPr>
              <w:t> </w:t>
            </w:r>
          </w:p>
        </w:tc>
      </w:tr>
      <w:tr w:rsidR="00F811F4" w:rsidRPr="00D60139" w:rsidTr="002F7FEE">
        <w:trPr>
          <w:trHeight w:val="855"/>
        </w:trPr>
        <w:tc>
          <w:tcPr>
            <w:tcW w:w="23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11F4" w:rsidRPr="00D60139" w:rsidRDefault="00F811F4" w:rsidP="00F811F4">
            <w:pPr>
              <w:suppressAutoHyphens w:val="0"/>
              <w:outlineLvl w:val="3"/>
              <w:rPr>
                <w:sz w:val="16"/>
                <w:szCs w:val="16"/>
                <w:lang w:eastAsia="ru-RU"/>
              </w:rPr>
            </w:pPr>
            <w:r w:rsidRPr="00D60139">
              <w:rPr>
                <w:sz w:val="16"/>
                <w:szCs w:val="16"/>
                <w:lang w:eastAsia="ru-RU"/>
              </w:rPr>
              <w:lastRenderedPageBreak/>
              <w:t>Бюджетные инвестиции на приобретение объектов недвижимого имущества в государственную (муниципальную) собственность</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3"/>
              <w:rPr>
                <w:sz w:val="16"/>
                <w:szCs w:val="16"/>
                <w:lang w:eastAsia="ru-RU"/>
              </w:rPr>
            </w:pPr>
            <w:r w:rsidRPr="00D60139">
              <w:rPr>
                <w:sz w:val="16"/>
                <w:szCs w:val="16"/>
                <w:lang w:eastAsia="ru-RU"/>
              </w:rPr>
              <w:t>200</w:t>
            </w: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3"/>
              <w:rPr>
                <w:sz w:val="16"/>
                <w:szCs w:val="16"/>
                <w:lang w:eastAsia="ru-RU"/>
              </w:rPr>
            </w:pPr>
            <w:r w:rsidRPr="00D60139">
              <w:rPr>
                <w:sz w:val="16"/>
                <w:szCs w:val="16"/>
                <w:lang w:eastAsia="ru-RU"/>
              </w:rPr>
              <w:t>10</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3"/>
              <w:rPr>
                <w:sz w:val="16"/>
                <w:szCs w:val="16"/>
                <w:lang w:eastAsia="ru-RU"/>
              </w:rPr>
            </w:pPr>
            <w:r w:rsidRPr="00D60139">
              <w:rPr>
                <w:sz w:val="16"/>
                <w:szCs w:val="16"/>
                <w:lang w:eastAsia="ru-RU"/>
              </w:rPr>
              <w:t>03</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3"/>
              <w:rPr>
                <w:sz w:val="16"/>
                <w:szCs w:val="16"/>
                <w:lang w:eastAsia="ru-RU"/>
              </w:rPr>
            </w:pPr>
            <w:r w:rsidRPr="00D60139">
              <w:rPr>
                <w:sz w:val="16"/>
                <w:szCs w:val="16"/>
                <w:lang w:eastAsia="ru-RU"/>
              </w:rPr>
              <w:t>04</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3"/>
              <w:rPr>
                <w:sz w:val="16"/>
                <w:szCs w:val="16"/>
                <w:lang w:eastAsia="ru-RU"/>
              </w:rPr>
            </w:pPr>
            <w:r w:rsidRPr="00D60139">
              <w:rPr>
                <w:sz w:val="16"/>
                <w:szCs w:val="16"/>
                <w:lang w:eastAsia="ru-RU"/>
              </w:rPr>
              <w:t>5</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3"/>
              <w:rPr>
                <w:sz w:val="16"/>
                <w:szCs w:val="16"/>
                <w:lang w:eastAsia="ru-RU"/>
              </w:rPr>
            </w:pPr>
            <w:r w:rsidRPr="00D60139">
              <w:rPr>
                <w:sz w:val="16"/>
                <w:szCs w:val="16"/>
                <w:lang w:eastAsia="ru-RU"/>
              </w:rPr>
              <w:t>00</w:t>
            </w:r>
          </w:p>
        </w:tc>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3"/>
              <w:rPr>
                <w:sz w:val="16"/>
                <w:szCs w:val="16"/>
                <w:lang w:eastAsia="ru-RU"/>
              </w:rPr>
            </w:pPr>
            <w:r w:rsidRPr="00D60139">
              <w:rPr>
                <w:sz w:val="16"/>
                <w:szCs w:val="16"/>
                <w:lang w:eastAsia="ru-RU"/>
              </w:rPr>
              <w:t>82240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3"/>
              <w:rPr>
                <w:sz w:val="16"/>
                <w:szCs w:val="16"/>
                <w:lang w:eastAsia="ru-RU"/>
              </w:rPr>
            </w:pPr>
            <w:r w:rsidRPr="00D60139">
              <w:rPr>
                <w:sz w:val="16"/>
                <w:szCs w:val="16"/>
                <w:lang w:eastAsia="ru-RU"/>
              </w:rPr>
              <w:t>412</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right"/>
              <w:outlineLvl w:val="3"/>
              <w:rPr>
                <w:sz w:val="16"/>
                <w:szCs w:val="16"/>
                <w:lang w:eastAsia="ru-RU"/>
              </w:rPr>
            </w:pPr>
            <w:r w:rsidRPr="00D60139">
              <w:rPr>
                <w:sz w:val="16"/>
                <w:szCs w:val="16"/>
                <w:lang w:eastAsia="ru-RU"/>
              </w:rPr>
              <w:t>938.9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right"/>
              <w:outlineLvl w:val="3"/>
              <w:rPr>
                <w:sz w:val="16"/>
                <w:szCs w:val="16"/>
                <w:lang w:eastAsia="ru-RU"/>
              </w:rPr>
            </w:pPr>
            <w:r w:rsidRPr="00D60139">
              <w:rPr>
                <w:sz w:val="16"/>
                <w:szCs w:val="16"/>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right"/>
              <w:outlineLvl w:val="3"/>
              <w:rPr>
                <w:sz w:val="16"/>
                <w:szCs w:val="16"/>
                <w:lang w:eastAsia="ru-RU"/>
              </w:rPr>
            </w:pPr>
            <w:r w:rsidRPr="00D60139">
              <w:rPr>
                <w:sz w:val="16"/>
                <w:szCs w:val="16"/>
                <w:lang w:eastAsia="ru-RU"/>
              </w:rPr>
              <w:t> </w:t>
            </w:r>
          </w:p>
        </w:tc>
      </w:tr>
      <w:tr w:rsidR="00F811F4" w:rsidRPr="00D60139" w:rsidTr="002F7FEE">
        <w:trPr>
          <w:trHeight w:val="615"/>
        </w:trPr>
        <w:tc>
          <w:tcPr>
            <w:tcW w:w="6945" w:type="dxa"/>
            <w:gridSpan w:val="11"/>
            <w:tcBorders>
              <w:top w:val="single" w:sz="4" w:space="0" w:color="auto"/>
              <w:left w:val="single" w:sz="4" w:space="0" w:color="auto"/>
              <w:bottom w:val="single" w:sz="4" w:space="0" w:color="auto"/>
              <w:right w:val="single" w:sz="4" w:space="0" w:color="auto"/>
            </w:tcBorders>
            <w:shd w:val="clear" w:color="auto" w:fill="auto"/>
            <w:vAlign w:val="bottom"/>
            <w:hideMark/>
          </w:tcPr>
          <w:p w:rsidR="00F811F4" w:rsidRPr="00D60139" w:rsidRDefault="00F811F4" w:rsidP="00F811F4">
            <w:pPr>
              <w:suppressAutoHyphens w:val="0"/>
              <w:rPr>
                <w:sz w:val="16"/>
                <w:szCs w:val="16"/>
                <w:lang w:eastAsia="ru-RU"/>
              </w:rPr>
            </w:pPr>
            <w:r w:rsidRPr="00D60139">
              <w:rPr>
                <w:sz w:val="16"/>
                <w:szCs w:val="16"/>
                <w:lang w:eastAsia="ru-RU"/>
              </w:rPr>
              <w:t>Комитет по управлению муниципальным имуществом муниципального образования "Приволжский район"</w:t>
            </w:r>
          </w:p>
        </w:tc>
        <w:tc>
          <w:tcPr>
            <w:tcW w:w="988" w:type="dxa"/>
            <w:tcBorders>
              <w:top w:val="single" w:sz="4" w:space="0" w:color="auto"/>
              <w:left w:val="nil"/>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right"/>
              <w:rPr>
                <w:sz w:val="16"/>
                <w:szCs w:val="16"/>
                <w:lang w:eastAsia="ru-RU"/>
              </w:rPr>
            </w:pPr>
            <w:r w:rsidRPr="00D60139">
              <w:rPr>
                <w:sz w:val="16"/>
                <w:szCs w:val="16"/>
                <w:lang w:eastAsia="ru-RU"/>
              </w:rPr>
              <w:t>226.0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right"/>
              <w:rPr>
                <w:sz w:val="16"/>
                <w:szCs w:val="16"/>
                <w:lang w:eastAsia="ru-RU"/>
              </w:rPr>
            </w:pPr>
            <w:r w:rsidRPr="00D60139">
              <w:rPr>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right"/>
              <w:rPr>
                <w:sz w:val="16"/>
                <w:szCs w:val="16"/>
                <w:lang w:eastAsia="ru-RU"/>
              </w:rPr>
            </w:pPr>
            <w:r w:rsidRPr="00D60139">
              <w:rPr>
                <w:sz w:val="16"/>
                <w:szCs w:val="16"/>
                <w:lang w:eastAsia="ru-RU"/>
              </w:rPr>
              <w:t> </w:t>
            </w:r>
          </w:p>
        </w:tc>
      </w:tr>
      <w:tr w:rsidR="00F811F4" w:rsidRPr="00D60139" w:rsidTr="002F7FEE">
        <w:trPr>
          <w:trHeight w:val="300"/>
        </w:trPr>
        <w:tc>
          <w:tcPr>
            <w:tcW w:w="23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11F4" w:rsidRPr="00D60139" w:rsidRDefault="00F811F4" w:rsidP="00F811F4">
            <w:pPr>
              <w:suppressAutoHyphens w:val="0"/>
              <w:outlineLvl w:val="0"/>
              <w:rPr>
                <w:iCs/>
                <w:sz w:val="16"/>
                <w:szCs w:val="16"/>
                <w:lang w:eastAsia="ru-RU"/>
              </w:rPr>
            </w:pPr>
            <w:r w:rsidRPr="00D60139">
              <w:rPr>
                <w:iCs/>
                <w:sz w:val="16"/>
                <w:szCs w:val="16"/>
                <w:lang w:eastAsia="ru-RU"/>
              </w:rPr>
              <w:t>ОБЩЕГОСУДАРСТВЕННЫЕ ВОПРОСЫ</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0"/>
              <w:rPr>
                <w:iCs/>
                <w:sz w:val="16"/>
                <w:szCs w:val="16"/>
                <w:lang w:eastAsia="ru-RU"/>
              </w:rPr>
            </w:pPr>
            <w:r w:rsidRPr="00D60139">
              <w:rPr>
                <w:iCs/>
                <w:sz w:val="16"/>
                <w:szCs w:val="16"/>
                <w:lang w:eastAsia="ru-RU"/>
              </w:rPr>
              <w:t>220</w:t>
            </w: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0"/>
              <w:rPr>
                <w:iCs/>
                <w:sz w:val="16"/>
                <w:szCs w:val="16"/>
                <w:lang w:eastAsia="ru-RU"/>
              </w:rPr>
            </w:pPr>
            <w:r w:rsidRPr="00D60139">
              <w:rPr>
                <w:iCs/>
                <w:sz w:val="16"/>
                <w:szCs w:val="16"/>
                <w:lang w:eastAsia="ru-RU"/>
              </w:rPr>
              <w:t>01</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0"/>
              <w:rPr>
                <w:iCs/>
                <w:sz w:val="16"/>
                <w:szCs w:val="16"/>
                <w:lang w:eastAsia="ru-RU"/>
              </w:rPr>
            </w:pPr>
            <w:r w:rsidRPr="00D60139">
              <w:rPr>
                <w:iCs/>
                <w:sz w:val="16"/>
                <w:szCs w:val="16"/>
                <w:lang w:eastAsia="ru-RU"/>
              </w:rPr>
              <w:t>00</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0"/>
              <w:rPr>
                <w:iCs/>
                <w:sz w:val="16"/>
                <w:szCs w:val="16"/>
                <w:lang w:eastAsia="ru-RU"/>
              </w:rPr>
            </w:pPr>
            <w:r w:rsidRPr="00D60139">
              <w:rPr>
                <w:iCs/>
                <w:sz w:val="16"/>
                <w:szCs w:val="16"/>
                <w:lang w:eastAsia="ru-RU"/>
              </w:rPr>
              <w:t> </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0"/>
              <w:rPr>
                <w:iCs/>
                <w:sz w:val="16"/>
                <w:szCs w:val="16"/>
                <w:lang w:eastAsia="ru-RU"/>
              </w:rPr>
            </w:pPr>
            <w:r w:rsidRPr="00D60139">
              <w:rPr>
                <w:iCs/>
                <w:sz w:val="16"/>
                <w:szCs w:val="16"/>
                <w:lang w:eastAsia="ru-RU"/>
              </w:rPr>
              <w:t> </w:t>
            </w:r>
          </w:p>
        </w:tc>
        <w:tc>
          <w:tcPr>
            <w:tcW w:w="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0"/>
              <w:rPr>
                <w:iCs/>
                <w:sz w:val="16"/>
                <w:szCs w:val="16"/>
                <w:lang w:eastAsia="ru-RU"/>
              </w:rPr>
            </w:pPr>
            <w:r w:rsidRPr="00D60139">
              <w:rPr>
                <w:iCs/>
                <w:sz w:val="16"/>
                <w:szCs w:val="16"/>
                <w:lang w:eastAsia="ru-RU"/>
              </w:rPr>
              <w:t> </w:t>
            </w:r>
          </w:p>
        </w:tc>
        <w:tc>
          <w:tcPr>
            <w:tcW w:w="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0"/>
              <w:rPr>
                <w:iCs/>
                <w:sz w:val="16"/>
                <w:szCs w:val="16"/>
                <w:lang w:eastAsia="ru-RU"/>
              </w:rPr>
            </w:pPr>
            <w:r w:rsidRPr="00D60139">
              <w:rPr>
                <w:iCs/>
                <w:sz w:val="16"/>
                <w:szCs w:val="16"/>
                <w:lang w:eastAsia="ru-RU"/>
              </w:rPr>
              <w:t> </w:t>
            </w:r>
          </w:p>
        </w:tc>
        <w:tc>
          <w:tcPr>
            <w:tcW w:w="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0"/>
              <w:rPr>
                <w:iCs/>
                <w:sz w:val="16"/>
                <w:szCs w:val="16"/>
                <w:lang w:eastAsia="ru-RU"/>
              </w:rPr>
            </w:pPr>
            <w:r w:rsidRPr="00D60139">
              <w:rPr>
                <w:iCs/>
                <w:sz w:val="16"/>
                <w:szCs w:val="16"/>
                <w:lang w:eastAsia="ru-RU"/>
              </w:rPr>
              <w:t> </w:t>
            </w:r>
          </w:p>
        </w:tc>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0"/>
              <w:rPr>
                <w:iCs/>
                <w:sz w:val="16"/>
                <w:szCs w:val="16"/>
                <w:lang w:eastAsia="ru-RU"/>
              </w:rPr>
            </w:pPr>
            <w:r w:rsidRPr="00D60139">
              <w:rPr>
                <w:iCs/>
                <w:sz w:val="16"/>
                <w:szCs w:val="16"/>
                <w:lang w:eastAsia="ru-RU"/>
              </w:rPr>
              <w:t> </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0"/>
              <w:rPr>
                <w:iCs/>
                <w:sz w:val="16"/>
                <w:szCs w:val="16"/>
                <w:lang w:eastAsia="ru-RU"/>
              </w:rPr>
            </w:pPr>
            <w:r w:rsidRPr="00D60139">
              <w:rPr>
                <w:iCs/>
                <w:sz w:val="16"/>
                <w:szCs w:val="16"/>
                <w:lang w:eastAsia="ru-RU"/>
              </w:rPr>
              <w:t> </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right"/>
              <w:outlineLvl w:val="0"/>
              <w:rPr>
                <w:iCs/>
                <w:sz w:val="16"/>
                <w:szCs w:val="16"/>
                <w:lang w:eastAsia="ru-RU"/>
              </w:rPr>
            </w:pPr>
            <w:r w:rsidRPr="00D60139">
              <w:rPr>
                <w:iCs/>
                <w:sz w:val="16"/>
                <w:szCs w:val="16"/>
                <w:lang w:eastAsia="ru-RU"/>
              </w:rPr>
              <w:t>226.0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right"/>
              <w:outlineLvl w:val="0"/>
              <w:rPr>
                <w:iCs/>
                <w:sz w:val="16"/>
                <w:szCs w:val="16"/>
                <w:lang w:eastAsia="ru-RU"/>
              </w:rPr>
            </w:pPr>
            <w:r w:rsidRPr="00D60139">
              <w:rPr>
                <w:iCs/>
                <w:sz w:val="16"/>
                <w:szCs w:val="16"/>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right"/>
              <w:outlineLvl w:val="0"/>
              <w:rPr>
                <w:iCs/>
                <w:sz w:val="16"/>
                <w:szCs w:val="16"/>
                <w:lang w:eastAsia="ru-RU"/>
              </w:rPr>
            </w:pPr>
            <w:r w:rsidRPr="00D60139">
              <w:rPr>
                <w:iCs/>
                <w:sz w:val="16"/>
                <w:szCs w:val="16"/>
                <w:lang w:eastAsia="ru-RU"/>
              </w:rPr>
              <w:t> </w:t>
            </w:r>
          </w:p>
        </w:tc>
      </w:tr>
      <w:tr w:rsidR="00F811F4" w:rsidRPr="00D60139" w:rsidTr="002F7FEE">
        <w:trPr>
          <w:trHeight w:val="300"/>
        </w:trPr>
        <w:tc>
          <w:tcPr>
            <w:tcW w:w="23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11F4" w:rsidRPr="00D60139" w:rsidRDefault="00F811F4" w:rsidP="00F811F4">
            <w:pPr>
              <w:suppressAutoHyphens w:val="0"/>
              <w:outlineLvl w:val="1"/>
              <w:rPr>
                <w:sz w:val="16"/>
                <w:szCs w:val="16"/>
                <w:lang w:eastAsia="ru-RU"/>
              </w:rPr>
            </w:pPr>
            <w:r w:rsidRPr="00D60139">
              <w:rPr>
                <w:sz w:val="16"/>
                <w:szCs w:val="16"/>
                <w:lang w:eastAsia="ru-RU"/>
              </w:rPr>
              <w:t>Другие общегосударственные вопросы</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1"/>
              <w:rPr>
                <w:sz w:val="16"/>
                <w:szCs w:val="16"/>
                <w:lang w:eastAsia="ru-RU"/>
              </w:rPr>
            </w:pPr>
            <w:r w:rsidRPr="00D60139">
              <w:rPr>
                <w:sz w:val="16"/>
                <w:szCs w:val="16"/>
                <w:lang w:eastAsia="ru-RU"/>
              </w:rPr>
              <w:t>220</w:t>
            </w: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1"/>
              <w:rPr>
                <w:sz w:val="16"/>
                <w:szCs w:val="16"/>
                <w:lang w:eastAsia="ru-RU"/>
              </w:rPr>
            </w:pPr>
            <w:r w:rsidRPr="00D60139">
              <w:rPr>
                <w:sz w:val="16"/>
                <w:szCs w:val="16"/>
                <w:lang w:eastAsia="ru-RU"/>
              </w:rPr>
              <w:t>01</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1"/>
              <w:rPr>
                <w:sz w:val="16"/>
                <w:szCs w:val="16"/>
                <w:lang w:eastAsia="ru-RU"/>
              </w:rPr>
            </w:pPr>
            <w:r w:rsidRPr="00D60139">
              <w:rPr>
                <w:sz w:val="16"/>
                <w:szCs w:val="16"/>
                <w:lang w:eastAsia="ru-RU"/>
              </w:rPr>
              <w:t>13</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1"/>
              <w:rPr>
                <w:sz w:val="16"/>
                <w:szCs w:val="16"/>
                <w:lang w:eastAsia="ru-RU"/>
              </w:rPr>
            </w:pPr>
            <w:r w:rsidRPr="00D60139">
              <w:rPr>
                <w:sz w:val="16"/>
                <w:szCs w:val="16"/>
                <w:lang w:eastAsia="ru-RU"/>
              </w:rPr>
              <w:t> </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1"/>
              <w:rPr>
                <w:sz w:val="16"/>
                <w:szCs w:val="16"/>
                <w:lang w:eastAsia="ru-RU"/>
              </w:rPr>
            </w:pPr>
            <w:r w:rsidRPr="00D60139">
              <w:rPr>
                <w:sz w:val="16"/>
                <w:szCs w:val="16"/>
                <w:lang w:eastAsia="ru-RU"/>
              </w:rPr>
              <w:t> </w:t>
            </w:r>
          </w:p>
        </w:tc>
        <w:tc>
          <w:tcPr>
            <w:tcW w:w="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1"/>
              <w:rPr>
                <w:sz w:val="16"/>
                <w:szCs w:val="16"/>
                <w:lang w:eastAsia="ru-RU"/>
              </w:rPr>
            </w:pPr>
            <w:r w:rsidRPr="00D60139">
              <w:rPr>
                <w:sz w:val="16"/>
                <w:szCs w:val="16"/>
                <w:lang w:eastAsia="ru-RU"/>
              </w:rPr>
              <w:t> </w:t>
            </w:r>
          </w:p>
        </w:tc>
        <w:tc>
          <w:tcPr>
            <w:tcW w:w="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1"/>
              <w:rPr>
                <w:sz w:val="16"/>
                <w:szCs w:val="16"/>
                <w:lang w:eastAsia="ru-RU"/>
              </w:rPr>
            </w:pPr>
            <w:r w:rsidRPr="00D60139">
              <w:rPr>
                <w:sz w:val="16"/>
                <w:szCs w:val="16"/>
                <w:lang w:eastAsia="ru-RU"/>
              </w:rPr>
              <w:t> </w:t>
            </w:r>
          </w:p>
        </w:tc>
        <w:tc>
          <w:tcPr>
            <w:tcW w:w="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1"/>
              <w:rPr>
                <w:sz w:val="16"/>
                <w:szCs w:val="16"/>
                <w:lang w:eastAsia="ru-RU"/>
              </w:rPr>
            </w:pPr>
            <w:r w:rsidRPr="00D60139">
              <w:rPr>
                <w:sz w:val="16"/>
                <w:szCs w:val="16"/>
                <w:lang w:eastAsia="ru-RU"/>
              </w:rPr>
              <w:t> </w:t>
            </w:r>
          </w:p>
        </w:tc>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1"/>
              <w:rPr>
                <w:sz w:val="16"/>
                <w:szCs w:val="16"/>
                <w:lang w:eastAsia="ru-RU"/>
              </w:rPr>
            </w:pPr>
            <w:r w:rsidRPr="00D60139">
              <w:rPr>
                <w:sz w:val="16"/>
                <w:szCs w:val="16"/>
                <w:lang w:eastAsia="ru-RU"/>
              </w:rPr>
              <w:t> </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1"/>
              <w:rPr>
                <w:sz w:val="16"/>
                <w:szCs w:val="16"/>
                <w:lang w:eastAsia="ru-RU"/>
              </w:rPr>
            </w:pPr>
            <w:r w:rsidRPr="00D60139">
              <w:rPr>
                <w:sz w:val="16"/>
                <w:szCs w:val="16"/>
                <w:lang w:eastAsia="ru-RU"/>
              </w:rPr>
              <w:t> </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right"/>
              <w:outlineLvl w:val="1"/>
              <w:rPr>
                <w:sz w:val="16"/>
                <w:szCs w:val="16"/>
                <w:lang w:eastAsia="ru-RU"/>
              </w:rPr>
            </w:pPr>
            <w:r w:rsidRPr="00D60139">
              <w:rPr>
                <w:sz w:val="16"/>
                <w:szCs w:val="16"/>
                <w:lang w:eastAsia="ru-RU"/>
              </w:rPr>
              <w:t>226.0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right"/>
              <w:outlineLvl w:val="1"/>
              <w:rPr>
                <w:sz w:val="16"/>
                <w:szCs w:val="16"/>
                <w:lang w:eastAsia="ru-RU"/>
              </w:rPr>
            </w:pPr>
            <w:r w:rsidRPr="00D60139">
              <w:rPr>
                <w:sz w:val="16"/>
                <w:szCs w:val="16"/>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right"/>
              <w:outlineLvl w:val="1"/>
              <w:rPr>
                <w:sz w:val="16"/>
                <w:szCs w:val="16"/>
                <w:lang w:eastAsia="ru-RU"/>
              </w:rPr>
            </w:pPr>
            <w:r w:rsidRPr="00D60139">
              <w:rPr>
                <w:sz w:val="16"/>
                <w:szCs w:val="16"/>
                <w:lang w:eastAsia="ru-RU"/>
              </w:rPr>
              <w:t> </w:t>
            </w:r>
          </w:p>
        </w:tc>
      </w:tr>
      <w:tr w:rsidR="00F811F4" w:rsidRPr="00D60139" w:rsidTr="002F7FEE">
        <w:trPr>
          <w:trHeight w:val="1590"/>
        </w:trPr>
        <w:tc>
          <w:tcPr>
            <w:tcW w:w="23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11F4" w:rsidRPr="00D60139" w:rsidRDefault="00F811F4" w:rsidP="00F811F4">
            <w:pPr>
              <w:suppressAutoHyphens w:val="0"/>
              <w:outlineLvl w:val="2"/>
              <w:rPr>
                <w:sz w:val="16"/>
                <w:szCs w:val="16"/>
                <w:lang w:eastAsia="ru-RU"/>
              </w:rPr>
            </w:pPr>
            <w:r w:rsidRPr="00D60139">
              <w:rPr>
                <w:sz w:val="16"/>
                <w:szCs w:val="16"/>
                <w:lang w:eastAsia="ru-RU"/>
              </w:rPr>
              <w:t xml:space="preserve">Расходы, связанные с приобретением имущества в муниципальную собственность в рамках ведомственной целевой программы "Эффективное управление муниципальным имуществом и земельными отношениями в муниципальном образовании "Приволжский район" </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2"/>
              <w:rPr>
                <w:sz w:val="16"/>
                <w:szCs w:val="16"/>
                <w:lang w:eastAsia="ru-RU"/>
              </w:rPr>
            </w:pPr>
            <w:r w:rsidRPr="00D60139">
              <w:rPr>
                <w:sz w:val="16"/>
                <w:szCs w:val="16"/>
                <w:lang w:eastAsia="ru-RU"/>
              </w:rPr>
              <w:t>220</w:t>
            </w: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2"/>
              <w:rPr>
                <w:sz w:val="16"/>
                <w:szCs w:val="16"/>
                <w:lang w:eastAsia="ru-RU"/>
              </w:rPr>
            </w:pPr>
            <w:r w:rsidRPr="00D60139">
              <w:rPr>
                <w:sz w:val="16"/>
                <w:szCs w:val="16"/>
                <w:lang w:eastAsia="ru-RU"/>
              </w:rPr>
              <w:t>01</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2"/>
              <w:rPr>
                <w:sz w:val="16"/>
                <w:szCs w:val="16"/>
                <w:lang w:eastAsia="ru-RU"/>
              </w:rPr>
            </w:pPr>
            <w:r w:rsidRPr="00D60139">
              <w:rPr>
                <w:sz w:val="16"/>
                <w:szCs w:val="16"/>
                <w:lang w:eastAsia="ru-RU"/>
              </w:rPr>
              <w:t>13</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2"/>
              <w:rPr>
                <w:sz w:val="16"/>
                <w:szCs w:val="16"/>
                <w:lang w:eastAsia="ru-RU"/>
              </w:rPr>
            </w:pPr>
            <w:r w:rsidRPr="00D60139">
              <w:rPr>
                <w:sz w:val="16"/>
                <w:szCs w:val="16"/>
                <w:lang w:eastAsia="ru-RU"/>
              </w:rPr>
              <w:t>11</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2"/>
              <w:rPr>
                <w:sz w:val="16"/>
                <w:szCs w:val="16"/>
                <w:lang w:eastAsia="ru-RU"/>
              </w:rPr>
            </w:pPr>
            <w:r w:rsidRPr="00D60139">
              <w:rPr>
                <w:sz w:val="16"/>
                <w:szCs w:val="16"/>
                <w:lang w:eastAsia="ru-RU"/>
              </w:rPr>
              <w:t>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2"/>
              <w:rPr>
                <w:sz w:val="16"/>
                <w:szCs w:val="16"/>
                <w:lang w:eastAsia="ru-RU"/>
              </w:rPr>
            </w:pPr>
            <w:r w:rsidRPr="00D60139">
              <w:rPr>
                <w:sz w:val="16"/>
                <w:szCs w:val="16"/>
                <w:lang w:eastAsia="ru-RU"/>
              </w:rPr>
              <w:t>00</w:t>
            </w:r>
          </w:p>
        </w:tc>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2"/>
              <w:rPr>
                <w:sz w:val="16"/>
                <w:szCs w:val="16"/>
                <w:lang w:eastAsia="ru-RU"/>
              </w:rPr>
            </w:pPr>
            <w:r w:rsidRPr="00D60139">
              <w:rPr>
                <w:sz w:val="16"/>
                <w:szCs w:val="16"/>
                <w:lang w:eastAsia="ru-RU"/>
              </w:rPr>
              <w:t>70840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2"/>
              <w:rPr>
                <w:sz w:val="16"/>
                <w:szCs w:val="16"/>
                <w:lang w:eastAsia="ru-RU"/>
              </w:rPr>
            </w:pPr>
            <w:r w:rsidRPr="00D60139">
              <w:rPr>
                <w:sz w:val="16"/>
                <w:szCs w:val="16"/>
                <w:lang w:eastAsia="ru-RU"/>
              </w:rPr>
              <w:t> </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right"/>
              <w:outlineLvl w:val="2"/>
              <w:rPr>
                <w:sz w:val="16"/>
                <w:szCs w:val="16"/>
                <w:lang w:eastAsia="ru-RU"/>
              </w:rPr>
            </w:pPr>
            <w:r w:rsidRPr="00D60139">
              <w:rPr>
                <w:sz w:val="16"/>
                <w:szCs w:val="16"/>
                <w:lang w:eastAsia="ru-RU"/>
              </w:rPr>
              <w:t>226.0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right"/>
              <w:outlineLvl w:val="2"/>
              <w:rPr>
                <w:sz w:val="16"/>
                <w:szCs w:val="16"/>
                <w:lang w:eastAsia="ru-RU"/>
              </w:rPr>
            </w:pPr>
            <w:r w:rsidRPr="00D60139">
              <w:rPr>
                <w:sz w:val="16"/>
                <w:szCs w:val="16"/>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right"/>
              <w:outlineLvl w:val="2"/>
              <w:rPr>
                <w:sz w:val="16"/>
                <w:szCs w:val="16"/>
                <w:lang w:eastAsia="ru-RU"/>
              </w:rPr>
            </w:pPr>
            <w:r w:rsidRPr="00D60139">
              <w:rPr>
                <w:sz w:val="16"/>
                <w:szCs w:val="16"/>
                <w:lang w:eastAsia="ru-RU"/>
              </w:rPr>
              <w:t> </w:t>
            </w:r>
          </w:p>
        </w:tc>
      </w:tr>
      <w:tr w:rsidR="00F811F4" w:rsidRPr="00D60139" w:rsidTr="00717121">
        <w:trPr>
          <w:trHeight w:val="855"/>
        </w:trPr>
        <w:tc>
          <w:tcPr>
            <w:tcW w:w="23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11F4" w:rsidRPr="00D60139" w:rsidRDefault="00F811F4" w:rsidP="00F811F4">
            <w:pPr>
              <w:suppressAutoHyphens w:val="0"/>
              <w:outlineLvl w:val="3"/>
              <w:rPr>
                <w:sz w:val="16"/>
                <w:szCs w:val="16"/>
                <w:lang w:eastAsia="ru-RU"/>
              </w:rPr>
            </w:pPr>
            <w:r w:rsidRPr="00D60139">
              <w:rPr>
                <w:sz w:val="16"/>
                <w:szCs w:val="16"/>
                <w:lang w:eastAsia="ru-RU"/>
              </w:rPr>
              <w:t>Бюджетные инвестиции на приобретение объектов недвижимого имущества в государственную (муниципальную) собственность</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3"/>
              <w:rPr>
                <w:sz w:val="16"/>
                <w:szCs w:val="16"/>
                <w:lang w:eastAsia="ru-RU"/>
              </w:rPr>
            </w:pPr>
            <w:r w:rsidRPr="00D60139">
              <w:rPr>
                <w:sz w:val="16"/>
                <w:szCs w:val="16"/>
                <w:lang w:eastAsia="ru-RU"/>
              </w:rPr>
              <w:t>220</w:t>
            </w: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3"/>
              <w:rPr>
                <w:sz w:val="16"/>
                <w:szCs w:val="16"/>
                <w:lang w:eastAsia="ru-RU"/>
              </w:rPr>
            </w:pPr>
            <w:r w:rsidRPr="00D60139">
              <w:rPr>
                <w:sz w:val="16"/>
                <w:szCs w:val="16"/>
                <w:lang w:eastAsia="ru-RU"/>
              </w:rPr>
              <w:t>01</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3"/>
              <w:rPr>
                <w:sz w:val="16"/>
                <w:szCs w:val="16"/>
                <w:lang w:eastAsia="ru-RU"/>
              </w:rPr>
            </w:pPr>
            <w:r w:rsidRPr="00D60139">
              <w:rPr>
                <w:sz w:val="16"/>
                <w:szCs w:val="16"/>
                <w:lang w:eastAsia="ru-RU"/>
              </w:rPr>
              <w:t>13</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3"/>
              <w:rPr>
                <w:sz w:val="16"/>
                <w:szCs w:val="16"/>
                <w:lang w:eastAsia="ru-RU"/>
              </w:rPr>
            </w:pPr>
            <w:r w:rsidRPr="00D60139">
              <w:rPr>
                <w:sz w:val="16"/>
                <w:szCs w:val="16"/>
                <w:lang w:eastAsia="ru-RU"/>
              </w:rPr>
              <w:t>11</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3"/>
              <w:rPr>
                <w:sz w:val="16"/>
                <w:szCs w:val="16"/>
                <w:lang w:eastAsia="ru-RU"/>
              </w:rPr>
            </w:pPr>
            <w:r w:rsidRPr="00D60139">
              <w:rPr>
                <w:sz w:val="16"/>
                <w:szCs w:val="16"/>
                <w:lang w:eastAsia="ru-RU"/>
              </w:rPr>
              <w:t>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3"/>
              <w:rPr>
                <w:sz w:val="16"/>
                <w:szCs w:val="16"/>
                <w:lang w:eastAsia="ru-RU"/>
              </w:rPr>
            </w:pPr>
            <w:r w:rsidRPr="00D60139">
              <w:rPr>
                <w:sz w:val="16"/>
                <w:szCs w:val="16"/>
                <w:lang w:eastAsia="ru-RU"/>
              </w:rPr>
              <w:t>00</w:t>
            </w:r>
          </w:p>
        </w:tc>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3"/>
              <w:rPr>
                <w:sz w:val="16"/>
                <w:szCs w:val="16"/>
                <w:lang w:eastAsia="ru-RU"/>
              </w:rPr>
            </w:pPr>
            <w:r w:rsidRPr="00D60139">
              <w:rPr>
                <w:sz w:val="16"/>
                <w:szCs w:val="16"/>
                <w:lang w:eastAsia="ru-RU"/>
              </w:rPr>
              <w:t>70840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3"/>
              <w:rPr>
                <w:sz w:val="16"/>
                <w:szCs w:val="16"/>
                <w:lang w:eastAsia="ru-RU"/>
              </w:rPr>
            </w:pPr>
            <w:r w:rsidRPr="00D60139">
              <w:rPr>
                <w:sz w:val="16"/>
                <w:szCs w:val="16"/>
                <w:lang w:eastAsia="ru-RU"/>
              </w:rPr>
              <w:t>412</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right"/>
              <w:outlineLvl w:val="3"/>
              <w:rPr>
                <w:sz w:val="16"/>
                <w:szCs w:val="16"/>
                <w:lang w:eastAsia="ru-RU"/>
              </w:rPr>
            </w:pPr>
            <w:r w:rsidRPr="00D60139">
              <w:rPr>
                <w:sz w:val="16"/>
                <w:szCs w:val="16"/>
                <w:lang w:eastAsia="ru-RU"/>
              </w:rPr>
              <w:t>226.0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right"/>
              <w:outlineLvl w:val="3"/>
              <w:rPr>
                <w:sz w:val="16"/>
                <w:szCs w:val="16"/>
                <w:lang w:eastAsia="ru-RU"/>
              </w:rPr>
            </w:pPr>
            <w:r w:rsidRPr="00D60139">
              <w:rPr>
                <w:sz w:val="16"/>
                <w:szCs w:val="16"/>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right"/>
              <w:outlineLvl w:val="3"/>
              <w:rPr>
                <w:sz w:val="16"/>
                <w:szCs w:val="16"/>
                <w:lang w:eastAsia="ru-RU"/>
              </w:rPr>
            </w:pPr>
            <w:r w:rsidRPr="00D60139">
              <w:rPr>
                <w:sz w:val="16"/>
                <w:szCs w:val="16"/>
                <w:lang w:eastAsia="ru-RU"/>
              </w:rPr>
              <w:t> </w:t>
            </w:r>
          </w:p>
        </w:tc>
      </w:tr>
      <w:tr w:rsidR="00F811F4" w:rsidRPr="00D60139" w:rsidTr="00717121">
        <w:trPr>
          <w:trHeight w:val="615"/>
        </w:trPr>
        <w:tc>
          <w:tcPr>
            <w:tcW w:w="6945" w:type="dxa"/>
            <w:gridSpan w:val="11"/>
            <w:tcBorders>
              <w:top w:val="single" w:sz="4" w:space="0" w:color="auto"/>
              <w:left w:val="single" w:sz="4" w:space="0" w:color="auto"/>
              <w:bottom w:val="single" w:sz="4" w:space="0" w:color="auto"/>
              <w:right w:val="single" w:sz="4" w:space="0" w:color="auto"/>
            </w:tcBorders>
            <w:shd w:val="clear" w:color="auto" w:fill="auto"/>
            <w:vAlign w:val="bottom"/>
            <w:hideMark/>
          </w:tcPr>
          <w:p w:rsidR="00F811F4" w:rsidRPr="00D60139" w:rsidRDefault="00F811F4" w:rsidP="00F811F4">
            <w:pPr>
              <w:suppressAutoHyphens w:val="0"/>
              <w:rPr>
                <w:sz w:val="16"/>
                <w:szCs w:val="16"/>
                <w:lang w:eastAsia="ru-RU"/>
              </w:rPr>
            </w:pPr>
            <w:r w:rsidRPr="00D60139">
              <w:rPr>
                <w:sz w:val="16"/>
                <w:szCs w:val="16"/>
                <w:lang w:eastAsia="ru-RU"/>
              </w:rPr>
              <w:t>Управление образования, молодежной политики и спорта администрации муниципального образования "Приволжский район"</w:t>
            </w:r>
          </w:p>
        </w:tc>
        <w:tc>
          <w:tcPr>
            <w:tcW w:w="988" w:type="dxa"/>
            <w:tcBorders>
              <w:top w:val="single" w:sz="4" w:space="0" w:color="auto"/>
              <w:left w:val="nil"/>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right"/>
              <w:rPr>
                <w:sz w:val="16"/>
                <w:szCs w:val="16"/>
                <w:lang w:eastAsia="ru-RU"/>
              </w:rPr>
            </w:pPr>
            <w:r w:rsidRPr="00D60139">
              <w:rPr>
                <w:sz w:val="16"/>
                <w:szCs w:val="16"/>
                <w:lang w:eastAsia="ru-RU"/>
              </w:rPr>
              <w:t>1 696.5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right"/>
              <w:rPr>
                <w:sz w:val="16"/>
                <w:szCs w:val="16"/>
                <w:lang w:eastAsia="ru-RU"/>
              </w:rPr>
            </w:pPr>
            <w:r w:rsidRPr="00D60139">
              <w:rPr>
                <w:sz w:val="16"/>
                <w:szCs w:val="16"/>
                <w:lang w:eastAsia="ru-RU"/>
              </w:rPr>
              <w:t>402.7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right"/>
              <w:rPr>
                <w:sz w:val="16"/>
                <w:szCs w:val="16"/>
                <w:lang w:eastAsia="ru-RU"/>
              </w:rPr>
            </w:pPr>
            <w:r w:rsidRPr="00D60139">
              <w:rPr>
                <w:sz w:val="16"/>
                <w:szCs w:val="16"/>
                <w:lang w:eastAsia="ru-RU"/>
              </w:rPr>
              <w:t>402.7</w:t>
            </w:r>
          </w:p>
        </w:tc>
      </w:tr>
      <w:tr w:rsidR="00F811F4" w:rsidRPr="00D60139" w:rsidTr="00717121">
        <w:trPr>
          <w:trHeight w:val="300"/>
        </w:trPr>
        <w:tc>
          <w:tcPr>
            <w:tcW w:w="23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11F4" w:rsidRPr="00D60139" w:rsidRDefault="00F811F4" w:rsidP="00F811F4">
            <w:pPr>
              <w:suppressAutoHyphens w:val="0"/>
              <w:outlineLvl w:val="0"/>
              <w:rPr>
                <w:iCs/>
                <w:sz w:val="16"/>
                <w:szCs w:val="16"/>
                <w:lang w:eastAsia="ru-RU"/>
              </w:rPr>
            </w:pPr>
            <w:r w:rsidRPr="00D60139">
              <w:rPr>
                <w:iCs/>
                <w:sz w:val="16"/>
                <w:szCs w:val="16"/>
                <w:lang w:eastAsia="ru-RU"/>
              </w:rPr>
              <w:t>ОБРАЗОВАНИЕ</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0"/>
              <w:rPr>
                <w:iCs/>
                <w:sz w:val="16"/>
                <w:szCs w:val="16"/>
                <w:lang w:eastAsia="ru-RU"/>
              </w:rPr>
            </w:pPr>
            <w:r w:rsidRPr="00D60139">
              <w:rPr>
                <w:iCs/>
                <w:sz w:val="16"/>
                <w:szCs w:val="16"/>
                <w:lang w:eastAsia="ru-RU"/>
              </w:rPr>
              <w:t>901</w:t>
            </w: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0"/>
              <w:rPr>
                <w:iCs/>
                <w:sz w:val="16"/>
                <w:szCs w:val="16"/>
                <w:lang w:eastAsia="ru-RU"/>
              </w:rPr>
            </w:pPr>
            <w:r w:rsidRPr="00D60139">
              <w:rPr>
                <w:iCs/>
                <w:sz w:val="16"/>
                <w:szCs w:val="16"/>
                <w:lang w:eastAsia="ru-RU"/>
              </w:rPr>
              <w:t>07</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0"/>
              <w:rPr>
                <w:iCs/>
                <w:sz w:val="16"/>
                <w:szCs w:val="16"/>
                <w:lang w:eastAsia="ru-RU"/>
              </w:rPr>
            </w:pPr>
            <w:r w:rsidRPr="00D60139">
              <w:rPr>
                <w:iCs/>
                <w:sz w:val="16"/>
                <w:szCs w:val="16"/>
                <w:lang w:eastAsia="ru-RU"/>
              </w:rPr>
              <w:t>00</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0"/>
              <w:rPr>
                <w:iCs/>
                <w:sz w:val="16"/>
                <w:szCs w:val="16"/>
                <w:lang w:eastAsia="ru-RU"/>
              </w:rPr>
            </w:pPr>
            <w:r w:rsidRPr="00D60139">
              <w:rPr>
                <w:iCs/>
                <w:sz w:val="16"/>
                <w:szCs w:val="16"/>
                <w:lang w:eastAsia="ru-RU"/>
              </w:rPr>
              <w:t> </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0"/>
              <w:rPr>
                <w:iCs/>
                <w:sz w:val="16"/>
                <w:szCs w:val="16"/>
                <w:lang w:eastAsia="ru-RU"/>
              </w:rPr>
            </w:pPr>
            <w:r w:rsidRPr="00D60139">
              <w:rPr>
                <w:iCs/>
                <w:sz w:val="16"/>
                <w:szCs w:val="16"/>
                <w:lang w:eastAsia="ru-RU"/>
              </w:rPr>
              <w:t> </w:t>
            </w:r>
          </w:p>
        </w:tc>
        <w:tc>
          <w:tcPr>
            <w:tcW w:w="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0"/>
              <w:rPr>
                <w:iCs/>
                <w:sz w:val="16"/>
                <w:szCs w:val="16"/>
                <w:lang w:eastAsia="ru-RU"/>
              </w:rPr>
            </w:pPr>
            <w:r w:rsidRPr="00D60139">
              <w:rPr>
                <w:iCs/>
                <w:sz w:val="16"/>
                <w:szCs w:val="16"/>
                <w:lang w:eastAsia="ru-RU"/>
              </w:rPr>
              <w:t> </w:t>
            </w:r>
          </w:p>
        </w:tc>
        <w:tc>
          <w:tcPr>
            <w:tcW w:w="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0"/>
              <w:rPr>
                <w:iCs/>
                <w:sz w:val="16"/>
                <w:szCs w:val="16"/>
                <w:lang w:eastAsia="ru-RU"/>
              </w:rPr>
            </w:pPr>
            <w:r w:rsidRPr="00D60139">
              <w:rPr>
                <w:iCs/>
                <w:sz w:val="16"/>
                <w:szCs w:val="16"/>
                <w:lang w:eastAsia="ru-RU"/>
              </w:rPr>
              <w:t> </w:t>
            </w:r>
          </w:p>
        </w:tc>
        <w:tc>
          <w:tcPr>
            <w:tcW w:w="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0"/>
              <w:rPr>
                <w:iCs/>
                <w:sz w:val="16"/>
                <w:szCs w:val="16"/>
                <w:lang w:eastAsia="ru-RU"/>
              </w:rPr>
            </w:pPr>
            <w:r w:rsidRPr="00D60139">
              <w:rPr>
                <w:iCs/>
                <w:sz w:val="16"/>
                <w:szCs w:val="16"/>
                <w:lang w:eastAsia="ru-RU"/>
              </w:rPr>
              <w:t> </w:t>
            </w:r>
          </w:p>
        </w:tc>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0"/>
              <w:rPr>
                <w:iCs/>
                <w:sz w:val="16"/>
                <w:szCs w:val="16"/>
                <w:lang w:eastAsia="ru-RU"/>
              </w:rPr>
            </w:pPr>
            <w:r w:rsidRPr="00D60139">
              <w:rPr>
                <w:iCs/>
                <w:sz w:val="16"/>
                <w:szCs w:val="16"/>
                <w:lang w:eastAsia="ru-RU"/>
              </w:rPr>
              <w:t> </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0"/>
              <w:rPr>
                <w:iCs/>
                <w:sz w:val="16"/>
                <w:szCs w:val="16"/>
                <w:lang w:eastAsia="ru-RU"/>
              </w:rPr>
            </w:pPr>
            <w:r w:rsidRPr="00D60139">
              <w:rPr>
                <w:iCs/>
                <w:sz w:val="16"/>
                <w:szCs w:val="16"/>
                <w:lang w:eastAsia="ru-RU"/>
              </w:rPr>
              <w:t> </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right"/>
              <w:outlineLvl w:val="0"/>
              <w:rPr>
                <w:iCs/>
                <w:sz w:val="16"/>
                <w:szCs w:val="16"/>
                <w:lang w:eastAsia="ru-RU"/>
              </w:rPr>
            </w:pPr>
            <w:r w:rsidRPr="00D60139">
              <w:rPr>
                <w:iCs/>
                <w:sz w:val="16"/>
                <w:szCs w:val="16"/>
                <w:lang w:eastAsia="ru-RU"/>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right"/>
              <w:outlineLvl w:val="0"/>
              <w:rPr>
                <w:iCs/>
                <w:sz w:val="16"/>
                <w:szCs w:val="16"/>
                <w:lang w:eastAsia="ru-RU"/>
              </w:rPr>
            </w:pPr>
            <w:r w:rsidRPr="00D60139">
              <w:rPr>
                <w:iCs/>
                <w:sz w:val="16"/>
                <w:szCs w:val="16"/>
                <w:lang w:eastAsia="ru-RU"/>
              </w:rPr>
              <w:t>402.7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right"/>
              <w:outlineLvl w:val="0"/>
              <w:rPr>
                <w:iCs/>
                <w:sz w:val="16"/>
                <w:szCs w:val="16"/>
                <w:lang w:eastAsia="ru-RU"/>
              </w:rPr>
            </w:pPr>
            <w:r w:rsidRPr="00D60139">
              <w:rPr>
                <w:iCs/>
                <w:sz w:val="16"/>
                <w:szCs w:val="16"/>
                <w:lang w:eastAsia="ru-RU"/>
              </w:rPr>
              <w:t>402.7</w:t>
            </w:r>
          </w:p>
        </w:tc>
      </w:tr>
      <w:tr w:rsidR="00F811F4" w:rsidRPr="00D60139" w:rsidTr="00717121">
        <w:trPr>
          <w:trHeight w:val="300"/>
        </w:trPr>
        <w:tc>
          <w:tcPr>
            <w:tcW w:w="23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11F4" w:rsidRPr="00D60139" w:rsidRDefault="00F811F4" w:rsidP="00F811F4">
            <w:pPr>
              <w:suppressAutoHyphens w:val="0"/>
              <w:outlineLvl w:val="1"/>
              <w:rPr>
                <w:sz w:val="16"/>
                <w:szCs w:val="16"/>
                <w:lang w:eastAsia="ru-RU"/>
              </w:rPr>
            </w:pPr>
            <w:r w:rsidRPr="00D60139">
              <w:rPr>
                <w:sz w:val="16"/>
                <w:szCs w:val="16"/>
                <w:lang w:eastAsia="ru-RU"/>
              </w:rPr>
              <w:t>Дошкольное образование</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1"/>
              <w:rPr>
                <w:sz w:val="16"/>
                <w:szCs w:val="16"/>
                <w:lang w:eastAsia="ru-RU"/>
              </w:rPr>
            </w:pPr>
            <w:r w:rsidRPr="00D60139">
              <w:rPr>
                <w:sz w:val="16"/>
                <w:szCs w:val="16"/>
                <w:lang w:eastAsia="ru-RU"/>
              </w:rPr>
              <w:t>901</w:t>
            </w: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1"/>
              <w:rPr>
                <w:sz w:val="16"/>
                <w:szCs w:val="16"/>
                <w:lang w:eastAsia="ru-RU"/>
              </w:rPr>
            </w:pPr>
            <w:r w:rsidRPr="00D60139">
              <w:rPr>
                <w:sz w:val="16"/>
                <w:szCs w:val="16"/>
                <w:lang w:eastAsia="ru-RU"/>
              </w:rPr>
              <w:t>07</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1"/>
              <w:rPr>
                <w:sz w:val="16"/>
                <w:szCs w:val="16"/>
                <w:lang w:eastAsia="ru-RU"/>
              </w:rPr>
            </w:pPr>
            <w:r w:rsidRPr="00D60139">
              <w:rPr>
                <w:sz w:val="16"/>
                <w:szCs w:val="16"/>
                <w:lang w:eastAsia="ru-RU"/>
              </w:rPr>
              <w:t>01</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1"/>
              <w:rPr>
                <w:sz w:val="16"/>
                <w:szCs w:val="16"/>
                <w:lang w:eastAsia="ru-RU"/>
              </w:rPr>
            </w:pPr>
            <w:r w:rsidRPr="00D60139">
              <w:rPr>
                <w:sz w:val="16"/>
                <w:szCs w:val="16"/>
                <w:lang w:eastAsia="ru-RU"/>
              </w:rPr>
              <w:t> </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1"/>
              <w:rPr>
                <w:sz w:val="16"/>
                <w:szCs w:val="16"/>
                <w:lang w:eastAsia="ru-RU"/>
              </w:rPr>
            </w:pPr>
            <w:r w:rsidRPr="00D60139">
              <w:rPr>
                <w:sz w:val="16"/>
                <w:szCs w:val="16"/>
                <w:lang w:eastAsia="ru-RU"/>
              </w:rPr>
              <w:t> </w:t>
            </w:r>
          </w:p>
        </w:tc>
        <w:tc>
          <w:tcPr>
            <w:tcW w:w="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1"/>
              <w:rPr>
                <w:sz w:val="16"/>
                <w:szCs w:val="16"/>
                <w:lang w:eastAsia="ru-RU"/>
              </w:rPr>
            </w:pPr>
            <w:r w:rsidRPr="00D60139">
              <w:rPr>
                <w:sz w:val="16"/>
                <w:szCs w:val="16"/>
                <w:lang w:eastAsia="ru-RU"/>
              </w:rPr>
              <w:t> </w:t>
            </w:r>
          </w:p>
        </w:tc>
        <w:tc>
          <w:tcPr>
            <w:tcW w:w="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1"/>
              <w:rPr>
                <w:sz w:val="16"/>
                <w:szCs w:val="16"/>
                <w:lang w:eastAsia="ru-RU"/>
              </w:rPr>
            </w:pPr>
            <w:r w:rsidRPr="00D60139">
              <w:rPr>
                <w:sz w:val="16"/>
                <w:szCs w:val="16"/>
                <w:lang w:eastAsia="ru-RU"/>
              </w:rPr>
              <w:t> </w:t>
            </w:r>
          </w:p>
        </w:tc>
        <w:tc>
          <w:tcPr>
            <w:tcW w:w="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1"/>
              <w:rPr>
                <w:sz w:val="16"/>
                <w:szCs w:val="16"/>
                <w:lang w:eastAsia="ru-RU"/>
              </w:rPr>
            </w:pPr>
            <w:r w:rsidRPr="00D60139">
              <w:rPr>
                <w:sz w:val="16"/>
                <w:szCs w:val="16"/>
                <w:lang w:eastAsia="ru-RU"/>
              </w:rPr>
              <w:t> </w:t>
            </w:r>
          </w:p>
        </w:tc>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1"/>
              <w:rPr>
                <w:sz w:val="16"/>
                <w:szCs w:val="16"/>
                <w:lang w:eastAsia="ru-RU"/>
              </w:rPr>
            </w:pPr>
            <w:r w:rsidRPr="00D60139">
              <w:rPr>
                <w:sz w:val="16"/>
                <w:szCs w:val="16"/>
                <w:lang w:eastAsia="ru-RU"/>
              </w:rPr>
              <w:t> </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1"/>
              <w:rPr>
                <w:sz w:val="16"/>
                <w:szCs w:val="16"/>
                <w:lang w:eastAsia="ru-RU"/>
              </w:rPr>
            </w:pPr>
            <w:r w:rsidRPr="00D60139">
              <w:rPr>
                <w:sz w:val="16"/>
                <w:szCs w:val="16"/>
                <w:lang w:eastAsia="ru-RU"/>
              </w:rPr>
              <w:t> </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right"/>
              <w:outlineLvl w:val="1"/>
              <w:rPr>
                <w:sz w:val="16"/>
                <w:szCs w:val="16"/>
                <w:lang w:eastAsia="ru-RU"/>
              </w:rPr>
            </w:pPr>
            <w:r w:rsidRPr="00D60139">
              <w:rPr>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right"/>
              <w:outlineLvl w:val="1"/>
              <w:rPr>
                <w:sz w:val="16"/>
                <w:szCs w:val="16"/>
                <w:lang w:eastAsia="ru-RU"/>
              </w:rPr>
            </w:pPr>
            <w:r w:rsidRPr="00D60139">
              <w:rPr>
                <w:sz w:val="16"/>
                <w:szCs w:val="16"/>
                <w:lang w:eastAsia="ru-RU"/>
              </w:rPr>
              <w:t>402.7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right"/>
              <w:outlineLvl w:val="1"/>
              <w:rPr>
                <w:sz w:val="16"/>
                <w:szCs w:val="16"/>
                <w:lang w:eastAsia="ru-RU"/>
              </w:rPr>
            </w:pPr>
            <w:r w:rsidRPr="00D60139">
              <w:rPr>
                <w:sz w:val="16"/>
                <w:szCs w:val="16"/>
                <w:lang w:eastAsia="ru-RU"/>
              </w:rPr>
              <w:t>402.7</w:t>
            </w:r>
          </w:p>
        </w:tc>
      </w:tr>
      <w:tr w:rsidR="00F811F4" w:rsidRPr="00D60139" w:rsidTr="00717121">
        <w:trPr>
          <w:trHeight w:val="2715"/>
        </w:trPr>
        <w:tc>
          <w:tcPr>
            <w:tcW w:w="23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11F4" w:rsidRPr="00D60139" w:rsidRDefault="00F811F4" w:rsidP="00F811F4">
            <w:pPr>
              <w:suppressAutoHyphens w:val="0"/>
              <w:outlineLvl w:val="2"/>
              <w:rPr>
                <w:sz w:val="16"/>
                <w:szCs w:val="16"/>
                <w:lang w:eastAsia="ru-RU"/>
              </w:rPr>
            </w:pPr>
            <w:r w:rsidRPr="00D60139">
              <w:rPr>
                <w:sz w:val="16"/>
                <w:szCs w:val="16"/>
                <w:lang w:eastAsia="ru-RU"/>
              </w:rPr>
              <w:t xml:space="preserve">Мероприятия по созданию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w:t>
            </w:r>
            <w:proofErr w:type="gramStart"/>
            <w:r w:rsidRPr="00D60139">
              <w:rPr>
                <w:sz w:val="16"/>
                <w:szCs w:val="16"/>
                <w:lang w:eastAsia="ru-RU"/>
              </w:rPr>
              <w:t>образования  в</w:t>
            </w:r>
            <w:proofErr w:type="gramEnd"/>
            <w:r w:rsidRPr="00D60139">
              <w:rPr>
                <w:sz w:val="16"/>
                <w:szCs w:val="16"/>
                <w:lang w:eastAsia="ru-RU"/>
              </w:rPr>
              <w:t xml:space="preserve"> рамках подпрограммы "Развитие дошкольного,общего и дополнительного образования" муниципальной программы "Развитие образования, молодежной политики и спорта Приволжского района" национальный проект "Демография"</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2"/>
              <w:rPr>
                <w:sz w:val="16"/>
                <w:szCs w:val="16"/>
                <w:lang w:eastAsia="ru-RU"/>
              </w:rPr>
            </w:pPr>
            <w:r w:rsidRPr="00D60139">
              <w:rPr>
                <w:sz w:val="16"/>
                <w:szCs w:val="16"/>
                <w:lang w:eastAsia="ru-RU"/>
              </w:rPr>
              <w:t>901</w:t>
            </w: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2"/>
              <w:rPr>
                <w:sz w:val="16"/>
                <w:szCs w:val="16"/>
                <w:lang w:eastAsia="ru-RU"/>
              </w:rPr>
            </w:pPr>
            <w:r w:rsidRPr="00D60139">
              <w:rPr>
                <w:sz w:val="16"/>
                <w:szCs w:val="16"/>
                <w:lang w:eastAsia="ru-RU"/>
              </w:rPr>
              <w:t>07</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2"/>
              <w:rPr>
                <w:sz w:val="16"/>
                <w:szCs w:val="16"/>
                <w:lang w:eastAsia="ru-RU"/>
              </w:rPr>
            </w:pPr>
            <w:r w:rsidRPr="00D60139">
              <w:rPr>
                <w:sz w:val="16"/>
                <w:szCs w:val="16"/>
                <w:lang w:eastAsia="ru-RU"/>
              </w:rPr>
              <w:t>01</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2"/>
              <w:rPr>
                <w:sz w:val="16"/>
                <w:szCs w:val="16"/>
                <w:lang w:eastAsia="ru-RU"/>
              </w:rPr>
            </w:pPr>
            <w:r w:rsidRPr="00D60139">
              <w:rPr>
                <w:sz w:val="16"/>
                <w:szCs w:val="16"/>
                <w:lang w:eastAsia="ru-RU"/>
              </w:rPr>
              <w:t>01</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2"/>
              <w:rPr>
                <w:sz w:val="16"/>
                <w:szCs w:val="16"/>
                <w:lang w:eastAsia="ru-RU"/>
              </w:rPr>
            </w:pPr>
            <w:r w:rsidRPr="00D60139">
              <w:rPr>
                <w:sz w:val="16"/>
                <w:szCs w:val="16"/>
                <w:lang w:eastAsia="ru-RU"/>
              </w:rPr>
              <w:t>Z</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2"/>
              <w:rPr>
                <w:sz w:val="16"/>
                <w:szCs w:val="16"/>
                <w:lang w:eastAsia="ru-RU"/>
              </w:rPr>
            </w:pPr>
            <w:r w:rsidRPr="00D60139">
              <w:rPr>
                <w:sz w:val="16"/>
                <w:szCs w:val="16"/>
                <w:lang w:eastAsia="ru-RU"/>
              </w:rPr>
              <w:t>Р2</w:t>
            </w:r>
          </w:p>
        </w:tc>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2"/>
              <w:rPr>
                <w:sz w:val="16"/>
                <w:szCs w:val="16"/>
                <w:lang w:eastAsia="ru-RU"/>
              </w:rPr>
            </w:pPr>
            <w:r w:rsidRPr="00D60139">
              <w:rPr>
                <w:sz w:val="16"/>
                <w:szCs w:val="16"/>
                <w:lang w:eastAsia="ru-RU"/>
              </w:rPr>
              <w:t>52320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2"/>
              <w:rPr>
                <w:sz w:val="16"/>
                <w:szCs w:val="16"/>
                <w:lang w:eastAsia="ru-RU"/>
              </w:rPr>
            </w:pPr>
            <w:r w:rsidRPr="00D60139">
              <w:rPr>
                <w:sz w:val="16"/>
                <w:szCs w:val="16"/>
                <w:lang w:eastAsia="ru-RU"/>
              </w:rPr>
              <w:t> </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right"/>
              <w:outlineLvl w:val="2"/>
              <w:rPr>
                <w:sz w:val="16"/>
                <w:szCs w:val="16"/>
                <w:lang w:eastAsia="ru-RU"/>
              </w:rPr>
            </w:pPr>
            <w:r w:rsidRPr="00D60139">
              <w:rPr>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right"/>
              <w:outlineLvl w:val="2"/>
              <w:rPr>
                <w:sz w:val="16"/>
                <w:szCs w:val="16"/>
                <w:lang w:eastAsia="ru-RU"/>
              </w:rPr>
            </w:pPr>
            <w:r w:rsidRPr="00D60139">
              <w:rPr>
                <w:sz w:val="16"/>
                <w:szCs w:val="16"/>
                <w:lang w:eastAsia="ru-RU"/>
              </w:rPr>
              <w:t>402.7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right"/>
              <w:outlineLvl w:val="2"/>
              <w:rPr>
                <w:sz w:val="16"/>
                <w:szCs w:val="16"/>
                <w:lang w:eastAsia="ru-RU"/>
              </w:rPr>
            </w:pPr>
            <w:r w:rsidRPr="00D60139">
              <w:rPr>
                <w:sz w:val="16"/>
                <w:szCs w:val="16"/>
                <w:lang w:eastAsia="ru-RU"/>
              </w:rPr>
              <w:t>402.7</w:t>
            </w:r>
          </w:p>
        </w:tc>
      </w:tr>
      <w:tr w:rsidR="00F811F4" w:rsidRPr="00D60139" w:rsidTr="00717121">
        <w:trPr>
          <w:trHeight w:val="855"/>
        </w:trPr>
        <w:tc>
          <w:tcPr>
            <w:tcW w:w="2374"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F811F4" w:rsidRPr="00D60139" w:rsidRDefault="00F811F4" w:rsidP="00F811F4">
            <w:pPr>
              <w:suppressAutoHyphens w:val="0"/>
              <w:outlineLvl w:val="3"/>
              <w:rPr>
                <w:sz w:val="16"/>
                <w:szCs w:val="16"/>
                <w:lang w:eastAsia="ru-RU"/>
              </w:rPr>
            </w:pPr>
            <w:r w:rsidRPr="00D60139">
              <w:rPr>
                <w:sz w:val="16"/>
                <w:szCs w:val="16"/>
                <w:lang w:eastAsia="ru-RU"/>
              </w:rPr>
              <w:t>Бюджетные инвестиции на приобретение объектов недвижимого имущества в государственную (муниципальную) собственность</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3"/>
              <w:rPr>
                <w:sz w:val="16"/>
                <w:szCs w:val="16"/>
                <w:lang w:eastAsia="ru-RU"/>
              </w:rPr>
            </w:pPr>
            <w:r w:rsidRPr="00D60139">
              <w:rPr>
                <w:sz w:val="16"/>
                <w:szCs w:val="16"/>
                <w:lang w:eastAsia="ru-RU"/>
              </w:rPr>
              <w:t>901</w:t>
            </w:r>
          </w:p>
        </w:tc>
        <w:tc>
          <w:tcPr>
            <w:tcW w:w="493" w:type="dxa"/>
            <w:tcBorders>
              <w:top w:val="nil"/>
              <w:left w:val="nil"/>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3"/>
              <w:rPr>
                <w:sz w:val="16"/>
                <w:szCs w:val="16"/>
                <w:lang w:eastAsia="ru-RU"/>
              </w:rPr>
            </w:pPr>
            <w:r w:rsidRPr="00D60139">
              <w:rPr>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3"/>
              <w:rPr>
                <w:sz w:val="16"/>
                <w:szCs w:val="16"/>
                <w:lang w:eastAsia="ru-RU"/>
              </w:rPr>
            </w:pPr>
            <w:r w:rsidRPr="00D60139">
              <w:rPr>
                <w:sz w:val="16"/>
                <w:szCs w:val="16"/>
                <w:lang w:eastAsia="ru-RU"/>
              </w:rPr>
              <w:t>01</w:t>
            </w:r>
          </w:p>
        </w:tc>
        <w:tc>
          <w:tcPr>
            <w:tcW w:w="396" w:type="dxa"/>
            <w:tcBorders>
              <w:top w:val="nil"/>
              <w:left w:val="nil"/>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3"/>
              <w:rPr>
                <w:sz w:val="16"/>
                <w:szCs w:val="16"/>
                <w:lang w:eastAsia="ru-RU"/>
              </w:rPr>
            </w:pPr>
            <w:r w:rsidRPr="00D60139">
              <w:rPr>
                <w:sz w:val="16"/>
                <w:szCs w:val="16"/>
                <w:lang w:eastAsia="ru-RU"/>
              </w:rPr>
              <w:t>01</w:t>
            </w:r>
          </w:p>
        </w:tc>
        <w:tc>
          <w:tcPr>
            <w:tcW w:w="326" w:type="dxa"/>
            <w:tcBorders>
              <w:top w:val="nil"/>
              <w:left w:val="nil"/>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3"/>
              <w:rPr>
                <w:sz w:val="16"/>
                <w:szCs w:val="16"/>
                <w:lang w:eastAsia="ru-RU"/>
              </w:rPr>
            </w:pPr>
            <w:r w:rsidRPr="00D60139">
              <w:rPr>
                <w:sz w:val="16"/>
                <w:szCs w:val="16"/>
                <w:lang w:eastAsia="ru-RU"/>
              </w:rPr>
              <w:t>Z</w:t>
            </w:r>
          </w:p>
        </w:tc>
        <w:tc>
          <w:tcPr>
            <w:tcW w:w="768" w:type="dxa"/>
            <w:gridSpan w:val="3"/>
            <w:tcBorders>
              <w:top w:val="single" w:sz="4" w:space="0" w:color="auto"/>
              <w:left w:val="nil"/>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3"/>
              <w:rPr>
                <w:sz w:val="16"/>
                <w:szCs w:val="16"/>
                <w:lang w:eastAsia="ru-RU"/>
              </w:rPr>
            </w:pPr>
            <w:r w:rsidRPr="00D60139">
              <w:rPr>
                <w:sz w:val="16"/>
                <w:szCs w:val="16"/>
                <w:lang w:eastAsia="ru-RU"/>
              </w:rPr>
              <w:t>Р2</w:t>
            </w:r>
          </w:p>
        </w:tc>
        <w:tc>
          <w:tcPr>
            <w:tcW w:w="872" w:type="dxa"/>
            <w:tcBorders>
              <w:top w:val="nil"/>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3"/>
              <w:rPr>
                <w:sz w:val="16"/>
                <w:szCs w:val="16"/>
                <w:lang w:eastAsia="ru-RU"/>
              </w:rPr>
            </w:pPr>
            <w:r w:rsidRPr="00D60139">
              <w:rPr>
                <w:sz w:val="16"/>
                <w:szCs w:val="16"/>
                <w:lang w:eastAsia="ru-RU"/>
              </w:rPr>
              <w:t>52320</w:t>
            </w:r>
          </w:p>
        </w:tc>
        <w:tc>
          <w:tcPr>
            <w:tcW w:w="529" w:type="dxa"/>
            <w:tcBorders>
              <w:top w:val="nil"/>
              <w:left w:val="nil"/>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3"/>
              <w:rPr>
                <w:sz w:val="16"/>
                <w:szCs w:val="16"/>
                <w:lang w:eastAsia="ru-RU"/>
              </w:rPr>
            </w:pPr>
            <w:r w:rsidRPr="00D60139">
              <w:rPr>
                <w:sz w:val="16"/>
                <w:szCs w:val="16"/>
                <w:lang w:eastAsia="ru-RU"/>
              </w:rPr>
              <w:t>412</w:t>
            </w:r>
          </w:p>
        </w:tc>
        <w:tc>
          <w:tcPr>
            <w:tcW w:w="988" w:type="dxa"/>
            <w:tcBorders>
              <w:top w:val="single" w:sz="4" w:space="0" w:color="auto"/>
              <w:left w:val="nil"/>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right"/>
              <w:outlineLvl w:val="3"/>
              <w:rPr>
                <w:sz w:val="16"/>
                <w:szCs w:val="16"/>
                <w:lang w:eastAsia="ru-RU"/>
              </w:rPr>
            </w:pPr>
            <w:r w:rsidRPr="00D60139">
              <w:rPr>
                <w:sz w:val="16"/>
                <w:szCs w:val="16"/>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right"/>
              <w:outlineLvl w:val="3"/>
              <w:rPr>
                <w:sz w:val="16"/>
                <w:szCs w:val="16"/>
                <w:lang w:eastAsia="ru-RU"/>
              </w:rPr>
            </w:pPr>
            <w:r w:rsidRPr="00D60139">
              <w:rPr>
                <w:sz w:val="16"/>
                <w:szCs w:val="16"/>
                <w:lang w:eastAsia="ru-RU"/>
              </w:rPr>
              <w:t>402.7</w:t>
            </w:r>
          </w:p>
        </w:tc>
        <w:tc>
          <w:tcPr>
            <w:tcW w:w="992" w:type="dxa"/>
            <w:tcBorders>
              <w:top w:val="single" w:sz="4" w:space="0" w:color="auto"/>
              <w:left w:val="nil"/>
              <w:bottom w:val="single" w:sz="4" w:space="0" w:color="auto"/>
              <w:right w:val="single" w:sz="8" w:space="0" w:color="auto"/>
            </w:tcBorders>
            <w:shd w:val="clear" w:color="auto" w:fill="auto"/>
            <w:noWrap/>
            <w:vAlign w:val="bottom"/>
            <w:hideMark/>
          </w:tcPr>
          <w:p w:rsidR="00F811F4" w:rsidRPr="00D60139" w:rsidRDefault="00F811F4" w:rsidP="00F811F4">
            <w:pPr>
              <w:suppressAutoHyphens w:val="0"/>
              <w:jc w:val="right"/>
              <w:outlineLvl w:val="3"/>
              <w:rPr>
                <w:sz w:val="16"/>
                <w:szCs w:val="16"/>
                <w:lang w:eastAsia="ru-RU"/>
              </w:rPr>
            </w:pPr>
            <w:r w:rsidRPr="00D60139">
              <w:rPr>
                <w:sz w:val="16"/>
                <w:szCs w:val="16"/>
                <w:lang w:eastAsia="ru-RU"/>
              </w:rPr>
              <w:t>402.7</w:t>
            </w:r>
          </w:p>
        </w:tc>
      </w:tr>
      <w:tr w:rsidR="00F811F4" w:rsidRPr="00D60139" w:rsidTr="00717121">
        <w:trPr>
          <w:trHeight w:val="300"/>
        </w:trPr>
        <w:tc>
          <w:tcPr>
            <w:tcW w:w="23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11F4" w:rsidRPr="00D60139" w:rsidRDefault="00F811F4" w:rsidP="00F811F4">
            <w:pPr>
              <w:suppressAutoHyphens w:val="0"/>
              <w:outlineLvl w:val="1"/>
              <w:rPr>
                <w:sz w:val="16"/>
                <w:szCs w:val="16"/>
                <w:lang w:eastAsia="ru-RU"/>
              </w:rPr>
            </w:pPr>
            <w:r w:rsidRPr="00D60139">
              <w:rPr>
                <w:sz w:val="16"/>
                <w:szCs w:val="16"/>
                <w:lang w:eastAsia="ru-RU"/>
              </w:rPr>
              <w:t>Общее образование</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1"/>
              <w:rPr>
                <w:sz w:val="16"/>
                <w:szCs w:val="16"/>
                <w:lang w:eastAsia="ru-RU"/>
              </w:rPr>
            </w:pPr>
            <w:r w:rsidRPr="00D60139">
              <w:rPr>
                <w:sz w:val="16"/>
                <w:szCs w:val="16"/>
                <w:lang w:eastAsia="ru-RU"/>
              </w:rPr>
              <w:t>901</w:t>
            </w: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1"/>
              <w:rPr>
                <w:sz w:val="16"/>
                <w:szCs w:val="16"/>
                <w:lang w:eastAsia="ru-RU"/>
              </w:rPr>
            </w:pPr>
            <w:r w:rsidRPr="00D60139">
              <w:rPr>
                <w:sz w:val="16"/>
                <w:szCs w:val="16"/>
                <w:lang w:eastAsia="ru-RU"/>
              </w:rPr>
              <w:t>07</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1"/>
              <w:rPr>
                <w:sz w:val="16"/>
                <w:szCs w:val="16"/>
                <w:lang w:eastAsia="ru-RU"/>
              </w:rPr>
            </w:pPr>
            <w:r w:rsidRPr="00D60139">
              <w:rPr>
                <w:sz w:val="16"/>
                <w:szCs w:val="16"/>
                <w:lang w:eastAsia="ru-RU"/>
              </w:rPr>
              <w:t>02</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1"/>
              <w:rPr>
                <w:sz w:val="16"/>
                <w:szCs w:val="16"/>
                <w:lang w:eastAsia="ru-RU"/>
              </w:rPr>
            </w:pPr>
            <w:r w:rsidRPr="00D60139">
              <w:rPr>
                <w:sz w:val="16"/>
                <w:szCs w:val="16"/>
                <w:lang w:eastAsia="ru-RU"/>
              </w:rPr>
              <w:t> </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1"/>
              <w:rPr>
                <w:sz w:val="16"/>
                <w:szCs w:val="16"/>
                <w:lang w:eastAsia="ru-RU"/>
              </w:rPr>
            </w:pPr>
            <w:r w:rsidRPr="00D60139">
              <w:rPr>
                <w:sz w:val="16"/>
                <w:szCs w:val="16"/>
                <w:lang w:eastAsia="ru-RU"/>
              </w:rPr>
              <w:t> </w:t>
            </w:r>
          </w:p>
        </w:tc>
        <w:tc>
          <w:tcPr>
            <w:tcW w:w="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1"/>
              <w:rPr>
                <w:sz w:val="16"/>
                <w:szCs w:val="16"/>
                <w:lang w:eastAsia="ru-RU"/>
              </w:rPr>
            </w:pPr>
            <w:r w:rsidRPr="00D60139">
              <w:rPr>
                <w:sz w:val="16"/>
                <w:szCs w:val="16"/>
                <w:lang w:eastAsia="ru-RU"/>
              </w:rPr>
              <w:t> </w:t>
            </w:r>
          </w:p>
        </w:tc>
        <w:tc>
          <w:tcPr>
            <w:tcW w:w="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1"/>
              <w:rPr>
                <w:sz w:val="16"/>
                <w:szCs w:val="16"/>
                <w:lang w:eastAsia="ru-RU"/>
              </w:rPr>
            </w:pPr>
            <w:r w:rsidRPr="00D60139">
              <w:rPr>
                <w:sz w:val="16"/>
                <w:szCs w:val="16"/>
                <w:lang w:eastAsia="ru-RU"/>
              </w:rPr>
              <w:t> </w:t>
            </w:r>
          </w:p>
        </w:tc>
        <w:tc>
          <w:tcPr>
            <w:tcW w:w="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1"/>
              <w:rPr>
                <w:sz w:val="16"/>
                <w:szCs w:val="16"/>
                <w:lang w:eastAsia="ru-RU"/>
              </w:rPr>
            </w:pPr>
            <w:r w:rsidRPr="00D60139">
              <w:rPr>
                <w:sz w:val="16"/>
                <w:szCs w:val="16"/>
                <w:lang w:eastAsia="ru-RU"/>
              </w:rPr>
              <w:t> </w:t>
            </w:r>
          </w:p>
        </w:tc>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1"/>
              <w:rPr>
                <w:sz w:val="16"/>
                <w:szCs w:val="16"/>
                <w:lang w:eastAsia="ru-RU"/>
              </w:rPr>
            </w:pPr>
            <w:r w:rsidRPr="00D60139">
              <w:rPr>
                <w:sz w:val="16"/>
                <w:szCs w:val="16"/>
                <w:lang w:eastAsia="ru-RU"/>
              </w:rPr>
              <w:t> </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1"/>
              <w:rPr>
                <w:sz w:val="16"/>
                <w:szCs w:val="16"/>
                <w:lang w:eastAsia="ru-RU"/>
              </w:rPr>
            </w:pPr>
            <w:r w:rsidRPr="00D60139">
              <w:rPr>
                <w:sz w:val="16"/>
                <w:szCs w:val="16"/>
                <w:lang w:eastAsia="ru-RU"/>
              </w:rPr>
              <w:t> </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right"/>
              <w:outlineLvl w:val="1"/>
              <w:rPr>
                <w:sz w:val="16"/>
                <w:szCs w:val="16"/>
                <w:lang w:eastAsia="ru-RU"/>
              </w:rPr>
            </w:pPr>
            <w:r w:rsidRPr="00D60139">
              <w:rPr>
                <w:sz w:val="16"/>
                <w:szCs w:val="16"/>
                <w:lang w:eastAsia="ru-RU"/>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right"/>
              <w:outlineLvl w:val="1"/>
              <w:rPr>
                <w:sz w:val="16"/>
                <w:szCs w:val="16"/>
                <w:lang w:eastAsia="ru-RU"/>
              </w:rPr>
            </w:pPr>
            <w:r w:rsidRPr="00D60139">
              <w:rPr>
                <w:sz w:val="16"/>
                <w:szCs w:val="16"/>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right"/>
              <w:outlineLvl w:val="1"/>
              <w:rPr>
                <w:sz w:val="16"/>
                <w:szCs w:val="16"/>
                <w:lang w:eastAsia="ru-RU"/>
              </w:rPr>
            </w:pPr>
            <w:r w:rsidRPr="00D60139">
              <w:rPr>
                <w:sz w:val="16"/>
                <w:szCs w:val="16"/>
                <w:lang w:eastAsia="ru-RU"/>
              </w:rPr>
              <w:t> </w:t>
            </w:r>
          </w:p>
        </w:tc>
      </w:tr>
      <w:tr w:rsidR="00F811F4" w:rsidRPr="00D60139" w:rsidTr="00717121">
        <w:trPr>
          <w:trHeight w:val="1590"/>
        </w:trPr>
        <w:tc>
          <w:tcPr>
            <w:tcW w:w="23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11F4" w:rsidRPr="00D60139" w:rsidRDefault="00F811F4" w:rsidP="00F811F4">
            <w:pPr>
              <w:suppressAutoHyphens w:val="0"/>
              <w:outlineLvl w:val="2"/>
              <w:rPr>
                <w:sz w:val="16"/>
                <w:szCs w:val="16"/>
                <w:lang w:eastAsia="ru-RU"/>
              </w:rPr>
            </w:pPr>
            <w:r w:rsidRPr="00D60139">
              <w:rPr>
                <w:sz w:val="16"/>
                <w:szCs w:val="16"/>
                <w:lang w:eastAsia="ru-RU"/>
              </w:rPr>
              <w:t xml:space="preserve">Расходы на проектно-сметную документацию для строительства зданий и сооружений в </w:t>
            </w:r>
            <w:proofErr w:type="gramStart"/>
            <w:r w:rsidRPr="00D60139">
              <w:rPr>
                <w:sz w:val="16"/>
                <w:szCs w:val="16"/>
                <w:lang w:eastAsia="ru-RU"/>
              </w:rPr>
              <w:t>рамках  подпрограммы</w:t>
            </w:r>
            <w:proofErr w:type="gramEnd"/>
            <w:r w:rsidRPr="00D60139">
              <w:rPr>
                <w:sz w:val="16"/>
                <w:szCs w:val="16"/>
                <w:lang w:eastAsia="ru-RU"/>
              </w:rPr>
              <w:t xml:space="preserve">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2"/>
              <w:rPr>
                <w:sz w:val="16"/>
                <w:szCs w:val="16"/>
                <w:lang w:eastAsia="ru-RU"/>
              </w:rPr>
            </w:pPr>
            <w:r w:rsidRPr="00D60139">
              <w:rPr>
                <w:sz w:val="16"/>
                <w:szCs w:val="16"/>
                <w:lang w:eastAsia="ru-RU"/>
              </w:rPr>
              <w:t>901</w:t>
            </w: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2"/>
              <w:rPr>
                <w:sz w:val="16"/>
                <w:szCs w:val="16"/>
                <w:lang w:eastAsia="ru-RU"/>
              </w:rPr>
            </w:pPr>
            <w:r w:rsidRPr="00D60139">
              <w:rPr>
                <w:sz w:val="16"/>
                <w:szCs w:val="16"/>
                <w:lang w:eastAsia="ru-RU"/>
              </w:rPr>
              <w:t>07</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2"/>
              <w:rPr>
                <w:sz w:val="16"/>
                <w:szCs w:val="16"/>
                <w:lang w:eastAsia="ru-RU"/>
              </w:rPr>
            </w:pPr>
            <w:r w:rsidRPr="00D60139">
              <w:rPr>
                <w:sz w:val="16"/>
                <w:szCs w:val="16"/>
                <w:lang w:eastAsia="ru-RU"/>
              </w:rPr>
              <w:t>02</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2"/>
              <w:rPr>
                <w:sz w:val="16"/>
                <w:szCs w:val="16"/>
                <w:lang w:eastAsia="ru-RU"/>
              </w:rPr>
            </w:pPr>
            <w:r w:rsidRPr="00D60139">
              <w:rPr>
                <w:sz w:val="16"/>
                <w:szCs w:val="16"/>
                <w:lang w:eastAsia="ru-RU"/>
              </w:rPr>
              <w:t>01</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2"/>
              <w:rPr>
                <w:sz w:val="16"/>
                <w:szCs w:val="16"/>
                <w:lang w:eastAsia="ru-RU"/>
              </w:rPr>
            </w:pPr>
            <w:r w:rsidRPr="00D60139">
              <w:rPr>
                <w:sz w:val="16"/>
                <w:szCs w:val="16"/>
                <w:lang w:eastAsia="ru-RU"/>
              </w:rPr>
              <w:t>5</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2"/>
              <w:rPr>
                <w:sz w:val="16"/>
                <w:szCs w:val="16"/>
                <w:lang w:eastAsia="ru-RU"/>
              </w:rPr>
            </w:pPr>
            <w:r w:rsidRPr="00D60139">
              <w:rPr>
                <w:sz w:val="16"/>
                <w:szCs w:val="16"/>
                <w:lang w:eastAsia="ru-RU"/>
              </w:rPr>
              <w:t>00</w:t>
            </w:r>
          </w:p>
        </w:tc>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2"/>
              <w:rPr>
                <w:sz w:val="16"/>
                <w:szCs w:val="16"/>
                <w:lang w:eastAsia="ru-RU"/>
              </w:rPr>
            </w:pPr>
            <w:r w:rsidRPr="00D60139">
              <w:rPr>
                <w:sz w:val="16"/>
                <w:szCs w:val="16"/>
                <w:lang w:eastAsia="ru-RU"/>
              </w:rPr>
              <w:t>90030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2"/>
              <w:rPr>
                <w:sz w:val="16"/>
                <w:szCs w:val="16"/>
                <w:lang w:eastAsia="ru-RU"/>
              </w:rPr>
            </w:pPr>
            <w:r w:rsidRPr="00D60139">
              <w:rPr>
                <w:sz w:val="16"/>
                <w:szCs w:val="16"/>
                <w:lang w:eastAsia="ru-RU"/>
              </w:rPr>
              <w:t> </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right"/>
              <w:outlineLvl w:val="2"/>
              <w:rPr>
                <w:sz w:val="16"/>
                <w:szCs w:val="16"/>
                <w:lang w:eastAsia="ru-RU"/>
              </w:rPr>
            </w:pPr>
            <w:r w:rsidRPr="00D60139">
              <w:rPr>
                <w:sz w:val="16"/>
                <w:szCs w:val="16"/>
                <w:lang w:eastAsia="ru-RU"/>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right"/>
              <w:outlineLvl w:val="2"/>
              <w:rPr>
                <w:sz w:val="16"/>
                <w:szCs w:val="16"/>
                <w:lang w:eastAsia="ru-RU"/>
              </w:rPr>
            </w:pPr>
            <w:r w:rsidRPr="00D60139">
              <w:rPr>
                <w:sz w:val="16"/>
                <w:szCs w:val="16"/>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right"/>
              <w:outlineLvl w:val="2"/>
              <w:rPr>
                <w:sz w:val="16"/>
                <w:szCs w:val="16"/>
                <w:lang w:eastAsia="ru-RU"/>
              </w:rPr>
            </w:pPr>
            <w:r w:rsidRPr="00D60139">
              <w:rPr>
                <w:sz w:val="16"/>
                <w:szCs w:val="16"/>
                <w:lang w:eastAsia="ru-RU"/>
              </w:rPr>
              <w:t> </w:t>
            </w:r>
          </w:p>
        </w:tc>
      </w:tr>
      <w:tr w:rsidR="00F811F4" w:rsidRPr="00D60139" w:rsidTr="00717121">
        <w:trPr>
          <w:trHeight w:val="855"/>
        </w:trPr>
        <w:tc>
          <w:tcPr>
            <w:tcW w:w="23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11F4" w:rsidRPr="00D60139" w:rsidRDefault="00F811F4" w:rsidP="00F811F4">
            <w:pPr>
              <w:suppressAutoHyphens w:val="0"/>
              <w:outlineLvl w:val="3"/>
              <w:rPr>
                <w:sz w:val="16"/>
                <w:szCs w:val="16"/>
                <w:lang w:eastAsia="ru-RU"/>
              </w:rPr>
            </w:pPr>
            <w:r w:rsidRPr="00D60139">
              <w:rPr>
                <w:sz w:val="16"/>
                <w:szCs w:val="16"/>
                <w:lang w:eastAsia="ru-RU"/>
              </w:rPr>
              <w:lastRenderedPageBreak/>
              <w:t>Субсидии на осуществление капитальных вложений в объекты капитального строительства государственной (муниципальной) собственности бюджетным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3"/>
              <w:rPr>
                <w:sz w:val="16"/>
                <w:szCs w:val="16"/>
                <w:lang w:eastAsia="ru-RU"/>
              </w:rPr>
            </w:pPr>
            <w:r w:rsidRPr="00D60139">
              <w:rPr>
                <w:sz w:val="16"/>
                <w:szCs w:val="16"/>
                <w:lang w:eastAsia="ru-RU"/>
              </w:rPr>
              <w:t>901</w:t>
            </w: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3"/>
              <w:rPr>
                <w:sz w:val="16"/>
                <w:szCs w:val="16"/>
                <w:lang w:eastAsia="ru-RU"/>
              </w:rPr>
            </w:pPr>
            <w:r w:rsidRPr="00D60139">
              <w:rPr>
                <w:sz w:val="16"/>
                <w:szCs w:val="16"/>
                <w:lang w:eastAsia="ru-RU"/>
              </w:rPr>
              <w:t>07</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3"/>
              <w:rPr>
                <w:sz w:val="16"/>
                <w:szCs w:val="16"/>
                <w:lang w:eastAsia="ru-RU"/>
              </w:rPr>
            </w:pPr>
            <w:r w:rsidRPr="00D60139">
              <w:rPr>
                <w:sz w:val="16"/>
                <w:szCs w:val="16"/>
                <w:lang w:eastAsia="ru-RU"/>
              </w:rPr>
              <w:t>02</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3"/>
              <w:rPr>
                <w:sz w:val="16"/>
                <w:szCs w:val="16"/>
                <w:lang w:eastAsia="ru-RU"/>
              </w:rPr>
            </w:pPr>
            <w:r w:rsidRPr="00D60139">
              <w:rPr>
                <w:sz w:val="16"/>
                <w:szCs w:val="16"/>
                <w:lang w:eastAsia="ru-RU"/>
              </w:rPr>
              <w:t>01</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3"/>
              <w:rPr>
                <w:sz w:val="16"/>
                <w:szCs w:val="16"/>
                <w:lang w:eastAsia="ru-RU"/>
              </w:rPr>
            </w:pPr>
            <w:r w:rsidRPr="00D60139">
              <w:rPr>
                <w:sz w:val="16"/>
                <w:szCs w:val="16"/>
                <w:lang w:eastAsia="ru-RU"/>
              </w:rPr>
              <w:t>5</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3"/>
              <w:rPr>
                <w:sz w:val="16"/>
                <w:szCs w:val="16"/>
                <w:lang w:eastAsia="ru-RU"/>
              </w:rPr>
            </w:pPr>
            <w:r w:rsidRPr="00D60139">
              <w:rPr>
                <w:sz w:val="16"/>
                <w:szCs w:val="16"/>
                <w:lang w:eastAsia="ru-RU"/>
              </w:rPr>
              <w:t>00</w:t>
            </w:r>
          </w:p>
        </w:tc>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3"/>
              <w:rPr>
                <w:sz w:val="16"/>
                <w:szCs w:val="16"/>
                <w:lang w:eastAsia="ru-RU"/>
              </w:rPr>
            </w:pPr>
            <w:r w:rsidRPr="00D60139">
              <w:rPr>
                <w:sz w:val="16"/>
                <w:szCs w:val="16"/>
                <w:lang w:eastAsia="ru-RU"/>
              </w:rPr>
              <w:t>90030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3"/>
              <w:rPr>
                <w:sz w:val="16"/>
                <w:szCs w:val="16"/>
                <w:lang w:eastAsia="ru-RU"/>
              </w:rPr>
            </w:pPr>
            <w:r w:rsidRPr="00D60139">
              <w:rPr>
                <w:sz w:val="16"/>
                <w:szCs w:val="16"/>
                <w:lang w:eastAsia="ru-RU"/>
              </w:rPr>
              <w:t>464</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right"/>
              <w:outlineLvl w:val="3"/>
              <w:rPr>
                <w:sz w:val="16"/>
                <w:szCs w:val="16"/>
                <w:lang w:eastAsia="ru-RU"/>
              </w:rPr>
            </w:pPr>
            <w:r w:rsidRPr="00D60139">
              <w:rPr>
                <w:sz w:val="16"/>
                <w:szCs w:val="16"/>
                <w:lang w:eastAsia="ru-RU"/>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right"/>
              <w:outlineLvl w:val="3"/>
              <w:rPr>
                <w:sz w:val="16"/>
                <w:szCs w:val="16"/>
                <w:lang w:eastAsia="ru-RU"/>
              </w:rPr>
            </w:pPr>
            <w:r w:rsidRPr="00D60139">
              <w:rPr>
                <w:sz w:val="16"/>
                <w:szCs w:val="16"/>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right"/>
              <w:outlineLvl w:val="3"/>
              <w:rPr>
                <w:sz w:val="16"/>
                <w:szCs w:val="16"/>
                <w:lang w:eastAsia="ru-RU"/>
              </w:rPr>
            </w:pPr>
            <w:r w:rsidRPr="00D60139">
              <w:rPr>
                <w:sz w:val="16"/>
                <w:szCs w:val="16"/>
                <w:lang w:eastAsia="ru-RU"/>
              </w:rPr>
              <w:t> </w:t>
            </w:r>
          </w:p>
        </w:tc>
      </w:tr>
      <w:tr w:rsidR="00F811F4" w:rsidRPr="00D60139" w:rsidTr="00717121">
        <w:trPr>
          <w:trHeight w:val="300"/>
        </w:trPr>
        <w:tc>
          <w:tcPr>
            <w:tcW w:w="23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11F4" w:rsidRPr="00D60139" w:rsidRDefault="00F811F4" w:rsidP="00F811F4">
            <w:pPr>
              <w:suppressAutoHyphens w:val="0"/>
              <w:outlineLvl w:val="0"/>
              <w:rPr>
                <w:iCs/>
                <w:sz w:val="16"/>
                <w:szCs w:val="16"/>
                <w:lang w:eastAsia="ru-RU"/>
              </w:rPr>
            </w:pPr>
            <w:r w:rsidRPr="00D60139">
              <w:rPr>
                <w:iCs/>
                <w:sz w:val="16"/>
                <w:szCs w:val="16"/>
                <w:lang w:eastAsia="ru-RU"/>
              </w:rPr>
              <w:t>ФИЗИЧЕСКАЯ КУЛЬТУРА И СПОРТ</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0"/>
              <w:rPr>
                <w:iCs/>
                <w:sz w:val="16"/>
                <w:szCs w:val="16"/>
                <w:lang w:eastAsia="ru-RU"/>
              </w:rPr>
            </w:pPr>
            <w:r w:rsidRPr="00D60139">
              <w:rPr>
                <w:iCs/>
                <w:sz w:val="16"/>
                <w:szCs w:val="16"/>
                <w:lang w:eastAsia="ru-RU"/>
              </w:rPr>
              <w:t>901</w:t>
            </w: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0"/>
              <w:rPr>
                <w:iCs/>
                <w:sz w:val="16"/>
                <w:szCs w:val="16"/>
                <w:lang w:eastAsia="ru-RU"/>
              </w:rPr>
            </w:pPr>
            <w:r w:rsidRPr="00D60139">
              <w:rPr>
                <w:iCs/>
                <w:sz w:val="16"/>
                <w:szCs w:val="16"/>
                <w:lang w:eastAsia="ru-RU"/>
              </w:rPr>
              <w:t>11</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0"/>
              <w:rPr>
                <w:iCs/>
                <w:sz w:val="16"/>
                <w:szCs w:val="16"/>
                <w:lang w:eastAsia="ru-RU"/>
              </w:rPr>
            </w:pPr>
            <w:r w:rsidRPr="00D60139">
              <w:rPr>
                <w:iCs/>
                <w:sz w:val="16"/>
                <w:szCs w:val="16"/>
                <w:lang w:eastAsia="ru-RU"/>
              </w:rPr>
              <w:t>00</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0"/>
              <w:rPr>
                <w:iCs/>
                <w:sz w:val="16"/>
                <w:szCs w:val="16"/>
                <w:lang w:eastAsia="ru-RU"/>
              </w:rPr>
            </w:pPr>
            <w:r w:rsidRPr="00D60139">
              <w:rPr>
                <w:iCs/>
                <w:sz w:val="16"/>
                <w:szCs w:val="16"/>
                <w:lang w:eastAsia="ru-RU"/>
              </w:rPr>
              <w:t> </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0"/>
              <w:rPr>
                <w:iCs/>
                <w:sz w:val="16"/>
                <w:szCs w:val="16"/>
                <w:lang w:eastAsia="ru-RU"/>
              </w:rPr>
            </w:pPr>
            <w:r w:rsidRPr="00D60139">
              <w:rPr>
                <w:iCs/>
                <w:sz w:val="16"/>
                <w:szCs w:val="16"/>
                <w:lang w:eastAsia="ru-RU"/>
              </w:rPr>
              <w:t> </w:t>
            </w:r>
          </w:p>
        </w:tc>
        <w:tc>
          <w:tcPr>
            <w:tcW w:w="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0"/>
              <w:rPr>
                <w:iCs/>
                <w:sz w:val="16"/>
                <w:szCs w:val="16"/>
                <w:lang w:eastAsia="ru-RU"/>
              </w:rPr>
            </w:pPr>
            <w:r w:rsidRPr="00D60139">
              <w:rPr>
                <w:iCs/>
                <w:sz w:val="16"/>
                <w:szCs w:val="16"/>
                <w:lang w:eastAsia="ru-RU"/>
              </w:rPr>
              <w:t> </w:t>
            </w:r>
          </w:p>
        </w:tc>
        <w:tc>
          <w:tcPr>
            <w:tcW w:w="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0"/>
              <w:rPr>
                <w:iCs/>
                <w:sz w:val="16"/>
                <w:szCs w:val="16"/>
                <w:lang w:eastAsia="ru-RU"/>
              </w:rPr>
            </w:pPr>
            <w:r w:rsidRPr="00D60139">
              <w:rPr>
                <w:iCs/>
                <w:sz w:val="16"/>
                <w:szCs w:val="16"/>
                <w:lang w:eastAsia="ru-RU"/>
              </w:rPr>
              <w:t> </w:t>
            </w:r>
          </w:p>
        </w:tc>
        <w:tc>
          <w:tcPr>
            <w:tcW w:w="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0"/>
              <w:rPr>
                <w:iCs/>
                <w:sz w:val="16"/>
                <w:szCs w:val="16"/>
                <w:lang w:eastAsia="ru-RU"/>
              </w:rPr>
            </w:pPr>
            <w:r w:rsidRPr="00D60139">
              <w:rPr>
                <w:iCs/>
                <w:sz w:val="16"/>
                <w:szCs w:val="16"/>
                <w:lang w:eastAsia="ru-RU"/>
              </w:rPr>
              <w:t> </w:t>
            </w:r>
          </w:p>
        </w:tc>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0"/>
              <w:rPr>
                <w:iCs/>
                <w:sz w:val="16"/>
                <w:szCs w:val="16"/>
                <w:lang w:eastAsia="ru-RU"/>
              </w:rPr>
            </w:pPr>
            <w:r w:rsidRPr="00D60139">
              <w:rPr>
                <w:iCs/>
                <w:sz w:val="16"/>
                <w:szCs w:val="16"/>
                <w:lang w:eastAsia="ru-RU"/>
              </w:rPr>
              <w:t> </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0"/>
              <w:rPr>
                <w:iCs/>
                <w:sz w:val="16"/>
                <w:szCs w:val="16"/>
                <w:lang w:eastAsia="ru-RU"/>
              </w:rPr>
            </w:pPr>
            <w:r w:rsidRPr="00D60139">
              <w:rPr>
                <w:iCs/>
                <w:sz w:val="16"/>
                <w:szCs w:val="16"/>
                <w:lang w:eastAsia="ru-RU"/>
              </w:rPr>
              <w:t> </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right"/>
              <w:outlineLvl w:val="0"/>
              <w:rPr>
                <w:iCs/>
                <w:sz w:val="16"/>
                <w:szCs w:val="16"/>
                <w:lang w:eastAsia="ru-RU"/>
              </w:rPr>
            </w:pPr>
            <w:r w:rsidRPr="00D60139">
              <w:rPr>
                <w:iCs/>
                <w:sz w:val="16"/>
                <w:szCs w:val="16"/>
                <w:lang w:eastAsia="ru-RU"/>
              </w:rPr>
              <w:t>1 666.5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right"/>
              <w:outlineLvl w:val="0"/>
              <w:rPr>
                <w:iCs/>
                <w:sz w:val="16"/>
                <w:szCs w:val="16"/>
                <w:lang w:eastAsia="ru-RU"/>
              </w:rPr>
            </w:pPr>
            <w:r w:rsidRPr="00D60139">
              <w:rPr>
                <w:iCs/>
                <w:sz w:val="16"/>
                <w:szCs w:val="16"/>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right"/>
              <w:outlineLvl w:val="0"/>
              <w:rPr>
                <w:iCs/>
                <w:sz w:val="16"/>
                <w:szCs w:val="16"/>
                <w:lang w:eastAsia="ru-RU"/>
              </w:rPr>
            </w:pPr>
            <w:r w:rsidRPr="00D60139">
              <w:rPr>
                <w:iCs/>
                <w:sz w:val="16"/>
                <w:szCs w:val="16"/>
                <w:lang w:eastAsia="ru-RU"/>
              </w:rPr>
              <w:t> </w:t>
            </w:r>
          </w:p>
        </w:tc>
      </w:tr>
      <w:tr w:rsidR="00F811F4" w:rsidRPr="00D60139" w:rsidTr="00717121">
        <w:trPr>
          <w:trHeight w:val="300"/>
        </w:trPr>
        <w:tc>
          <w:tcPr>
            <w:tcW w:w="23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11F4" w:rsidRPr="00D60139" w:rsidRDefault="00F811F4" w:rsidP="00F811F4">
            <w:pPr>
              <w:suppressAutoHyphens w:val="0"/>
              <w:outlineLvl w:val="1"/>
              <w:rPr>
                <w:sz w:val="16"/>
                <w:szCs w:val="16"/>
                <w:lang w:eastAsia="ru-RU"/>
              </w:rPr>
            </w:pPr>
            <w:r w:rsidRPr="00D60139">
              <w:rPr>
                <w:sz w:val="16"/>
                <w:szCs w:val="16"/>
                <w:lang w:eastAsia="ru-RU"/>
              </w:rPr>
              <w:t>Физическая культура</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1"/>
              <w:rPr>
                <w:sz w:val="16"/>
                <w:szCs w:val="16"/>
                <w:lang w:eastAsia="ru-RU"/>
              </w:rPr>
            </w:pPr>
            <w:r w:rsidRPr="00D60139">
              <w:rPr>
                <w:sz w:val="16"/>
                <w:szCs w:val="16"/>
                <w:lang w:eastAsia="ru-RU"/>
              </w:rPr>
              <w:t>901</w:t>
            </w: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1"/>
              <w:rPr>
                <w:sz w:val="16"/>
                <w:szCs w:val="16"/>
                <w:lang w:eastAsia="ru-RU"/>
              </w:rPr>
            </w:pPr>
            <w:r w:rsidRPr="00D60139">
              <w:rPr>
                <w:sz w:val="16"/>
                <w:szCs w:val="16"/>
                <w:lang w:eastAsia="ru-RU"/>
              </w:rPr>
              <w:t>11</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1"/>
              <w:rPr>
                <w:sz w:val="16"/>
                <w:szCs w:val="16"/>
                <w:lang w:eastAsia="ru-RU"/>
              </w:rPr>
            </w:pPr>
            <w:r w:rsidRPr="00D60139">
              <w:rPr>
                <w:sz w:val="16"/>
                <w:szCs w:val="16"/>
                <w:lang w:eastAsia="ru-RU"/>
              </w:rPr>
              <w:t>01</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1"/>
              <w:rPr>
                <w:sz w:val="16"/>
                <w:szCs w:val="16"/>
                <w:lang w:eastAsia="ru-RU"/>
              </w:rPr>
            </w:pPr>
            <w:r w:rsidRPr="00D60139">
              <w:rPr>
                <w:sz w:val="16"/>
                <w:szCs w:val="16"/>
                <w:lang w:eastAsia="ru-RU"/>
              </w:rPr>
              <w:t> </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1"/>
              <w:rPr>
                <w:sz w:val="16"/>
                <w:szCs w:val="16"/>
                <w:lang w:eastAsia="ru-RU"/>
              </w:rPr>
            </w:pPr>
            <w:r w:rsidRPr="00D60139">
              <w:rPr>
                <w:sz w:val="16"/>
                <w:szCs w:val="16"/>
                <w:lang w:eastAsia="ru-RU"/>
              </w:rPr>
              <w:t> </w:t>
            </w:r>
          </w:p>
        </w:tc>
        <w:tc>
          <w:tcPr>
            <w:tcW w:w="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1"/>
              <w:rPr>
                <w:sz w:val="16"/>
                <w:szCs w:val="16"/>
                <w:lang w:eastAsia="ru-RU"/>
              </w:rPr>
            </w:pPr>
            <w:r w:rsidRPr="00D60139">
              <w:rPr>
                <w:sz w:val="16"/>
                <w:szCs w:val="16"/>
                <w:lang w:eastAsia="ru-RU"/>
              </w:rPr>
              <w:t> </w:t>
            </w:r>
          </w:p>
        </w:tc>
        <w:tc>
          <w:tcPr>
            <w:tcW w:w="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1"/>
              <w:rPr>
                <w:sz w:val="16"/>
                <w:szCs w:val="16"/>
                <w:lang w:eastAsia="ru-RU"/>
              </w:rPr>
            </w:pPr>
            <w:r w:rsidRPr="00D60139">
              <w:rPr>
                <w:sz w:val="16"/>
                <w:szCs w:val="16"/>
                <w:lang w:eastAsia="ru-RU"/>
              </w:rPr>
              <w:t> </w:t>
            </w:r>
          </w:p>
        </w:tc>
        <w:tc>
          <w:tcPr>
            <w:tcW w:w="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1"/>
              <w:rPr>
                <w:sz w:val="16"/>
                <w:szCs w:val="16"/>
                <w:lang w:eastAsia="ru-RU"/>
              </w:rPr>
            </w:pPr>
            <w:r w:rsidRPr="00D60139">
              <w:rPr>
                <w:sz w:val="16"/>
                <w:szCs w:val="16"/>
                <w:lang w:eastAsia="ru-RU"/>
              </w:rPr>
              <w:t> </w:t>
            </w:r>
          </w:p>
        </w:tc>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1"/>
              <w:rPr>
                <w:sz w:val="16"/>
                <w:szCs w:val="16"/>
                <w:lang w:eastAsia="ru-RU"/>
              </w:rPr>
            </w:pPr>
            <w:r w:rsidRPr="00D60139">
              <w:rPr>
                <w:sz w:val="16"/>
                <w:szCs w:val="16"/>
                <w:lang w:eastAsia="ru-RU"/>
              </w:rPr>
              <w:t> </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1"/>
              <w:rPr>
                <w:sz w:val="16"/>
                <w:szCs w:val="16"/>
                <w:lang w:eastAsia="ru-RU"/>
              </w:rPr>
            </w:pPr>
            <w:r w:rsidRPr="00D60139">
              <w:rPr>
                <w:sz w:val="16"/>
                <w:szCs w:val="16"/>
                <w:lang w:eastAsia="ru-RU"/>
              </w:rPr>
              <w:t> </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right"/>
              <w:outlineLvl w:val="1"/>
              <w:rPr>
                <w:sz w:val="16"/>
                <w:szCs w:val="16"/>
                <w:lang w:eastAsia="ru-RU"/>
              </w:rPr>
            </w:pPr>
            <w:r w:rsidRPr="00D60139">
              <w:rPr>
                <w:sz w:val="16"/>
                <w:szCs w:val="16"/>
                <w:lang w:eastAsia="ru-RU"/>
              </w:rPr>
              <w:t>1 666.5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right"/>
              <w:outlineLvl w:val="1"/>
              <w:rPr>
                <w:sz w:val="16"/>
                <w:szCs w:val="16"/>
                <w:lang w:eastAsia="ru-RU"/>
              </w:rPr>
            </w:pPr>
            <w:r w:rsidRPr="00D60139">
              <w:rPr>
                <w:sz w:val="16"/>
                <w:szCs w:val="16"/>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right"/>
              <w:outlineLvl w:val="1"/>
              <w:rPr>
                <w:sz w:val="16"/>
                <w:szCs w:val="16"/>
                <w:lang w:eastAsia="ru-RU"/>
              </w:rPr>
            </w:pPr>
            <w:r w:rsidRPr="00D60139">
              <w:rPr>
                <w:sz w:val="16"/>
                <w:szCs w:val="16"/>
                <w:lang w:eastAsia="ru-RU"/>
              </w:rPr>
              <w:t> </w:t>
            </w:r>
          </w:p>
        </w:tc>
      </w:tr>
      <w:tr w:rsidR="00F811F4" w:rsidRPr="00D60139" w:rsidTr="00717121">
        <w:trPr>
          <w:trHeight w:val="1365"/>
        </w:trPr>
        <w:tc>
          <w:tcPr>
            <w:tcW w:w="23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11F4" w:rsidRPr="00D60139" w:rsidRDefault="00F811F4" w:rsidP="00F811F4">
            <w:pPr>
              <w:suppressAutoHyphens w:val="0"/>
              <w:outlineLvl w:val="2"/>
              <w:rPr>
                <w:sz w:val="16"/>
                <w:szCs w:val="16"/>
                <w:lang w:eastAsia="ru-RU"/>
              </w:rPr>
            </w:pPr>
            <w:r w:rsidRPr="00D60139">
              <w:rPr>
                <w:sz w:val="16"/>
                <w:szCs w:val="16"/>
                <w:lang w:eastAsia="ru-RU"/>
              </w:rPr>
              <w:t>Устройство спортивных сооружений и стадионов-</w:t>
            </w:r>
            <w:proofErr w:type="gramStart"/>
            <w:r w:rsidRPr="00D60139">
              <w:rPr>
                <w:sz w:val="16"/>
                <w:szCs w:val="16"/>
                <w:lang w:eastAsia="ru-RU"/>
              </w:rPr>
              <w:t>площадок  в</w:t>
            </w:r>
            <w:proofErr w:type="gramEnd"/>
            <w:r w:rsidRPr="00D60139">
              <w:rPr>
                <w:sz w:val="16"/>
                <w:szCs w:val="16"/>
                <w:lang w:eastAsia="ru-RU"/>
              </w:rPr>
              <w:t xml:space="preserve">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2"/>
              <w:rPr>
                <w:sz w:val="16"/>
                <w:szCs w:val="16"/>
                <w:lang w:eastAsia="ru-RU"/>
              </w:rPr>
            </w:pPr>
            <w:r w:rsidRPr="00D60139">
              <w:rPr>
                <w:sz w:val="16"/>
                <w:szCs w:val="16"/>
                <w:lang w:eastAsia="ru-RU"/>
              </w:rPr>
              <w:t>901</w:t>
            </w: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2"/>
              <w:rPr>
                <w:sz w:val="16"/>
                <w:szCs w:val="16"/>
                <w:lang w:eastAsia="ru-RU"/>
              </w:rPr>
            </w:pPr>
            <w:r w:rsidRPr="00D60139">
              <w:rPr>
                <w:sz w:val="16"/>
                <w:szCs w:val="16"/>
                <w:lang w:eastAsia="ru-RU"/>
              </w:rPr>
              <w:t>11</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2"/>
              <w:rPr>
                <w:sz w:val="16"/>
                <w:szCs w:val="16"/>
                <w:lang w:eastAsia="ru-RU"/>
              </w:rPr>
            </w:pPr>
            <w:r w:rsidRPr="00D60139">
              <w:rPr>
                <w:sz w:val="16"/>
                <w:szCs w:val="16"/>
                <w:lang w:eastAsia="ru-RU"/>
              </w:rPr>
              <w:t>01</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2"/>
              <w:rPr>
                <w:sz w:val="16"/>
                <w:szCs w:val="16"/>
                <w:lang w:eastAsia="ru-RU"/>
              </w:rPr>
            </w:pPr>
            <w:r w:rsidRPr="00D60139">
              <w:rPr>
                <w:sz w:val="16"/>
                <w:szCs w:val="16"/>
                <w:lang w:eastAsia="ru-RU"/>
              </w:rPr>
              <w:t>01</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2"/>
              <w:rPr>
                <w:sz w:val="16"/>
                <w:szCs w:val="16"/>
                <w:lang w:eastAsia="ru-RU"/>
              </w:rPr>
            </w:pPr>
            <w:r w:rsidRPr="00D60139">
              <w:rPr>
                <w:sz w:val="16"/>
                <w:szCs w:val="16"/>
                <w:lang w:eastAsia="ru-RU"/>
              </w:rPr>
              <w:t>4</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2"/>
              <w:rPr>
                <w:sz w:val="16"/>
                <w:szCs w:val="16"/>
                <w:lang w:eastAsia="ru-RU"/>
              </w:rPr>
            </w:pPr>
            <w:r w:rsidRPr="00D60139">
              <w:rPr>
                <w:sz w:val="16"/>
                <w:szCs w:val="16"/>
                <w:lang w:eastAsia="ru-RU"/>
              </w:rPr>
              <w:t>00</w:t>
            </w:r>
          </w:p>
        </w:tc>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2"/>
              <w:rPr>
                <w:sz w:val="16"/>
                <w:szCs w:val="16"/>
                <w:lang w:eastAsia="ru-RU"/>
              </w:rPr>
            </w:pPr>
            <w:r w:rsidRPr="00D60139">
              <w:rPr>
                <w:sz w:val="16"/>
                <w:szCs w:val="16"/>
                <w:lang w:eastAsia="ru-RU"/>
              </w:rPr>
              <w:t>40140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2"/>
              <w:rPr>
                <w:sz w:val="16"/>
                <w:szCs w:val="16"/>
                <w:lang w:eastAsia="ru-RU"/>
              </w:rPr>
            </w:pPr>
            <w:r w:rsidRPr="00D60139">
              <w:rPr>
                <w:sz w:val="16"/>
                <w:szCs w:val="16"/>
                <w:lang w:eastAsia="ru-RU"/>
              </w:rPr>
              <w:t> </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right"/>
              <w:outlineLvl w:val="2"/>
              <w:rPr>
                <w:sz w:val="16"/>
                <w:szCs w:val="16"/>
                <w:lang w:eastAsia="ru-RU"/>
              </w:rPr>
            </w:pPr>
            <w:r w:rsidRPr="00D60139">
              <w:rPr>
                <w:sz w:val="16"/>
                <w:szCs w:val="16"/>
                <w:lang w:eastAsia="ru-RU"/>
              </w:rPr>
              <w:t>201.5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right"/>
              <w:outlineLvl w:val="2"/>
              <w:rPr>
                <w:sz w:val="16"/>
                <w:szCs w:val="16"/>
                <w:lang w:eastAsia="ru-RU"/>
              </w:rPr>
            </w:pPr>
            <w:r w:rsidRPr="00D60139">
              <w:rPr>
                <w:sz w:val="16"/>
                <w:szCs w:val="16"/>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right"/>
              <w:outlineLvl w:val="2"/>
              <w:rPr>
                <w:sz w:val="16"/>
                <w:szCs w:val="16"/>
                <w:lang w:eastAsia="ru-RU"/>
              </w:rPr>
            </w:pPr>
            <w:r w:rsidRPr="00D60139">
              <w:rPr>
                <w:sz w:val="16"/>
                <w:szCs w:val="16"/>
                <w:lang w:eastAsia="ru-RU"/>
              </w:rPr>
              <w:t> </w:t>
            </w:r>
          </w:p>
        </w:tc>
      </w:tr>
      <w:tr w:rsidR="00F811F4" w:rsidRPr="00D60139" w:rsidTr="00717121">
        <w:trPr>
          <w:trHeight w:val="855"/>
        </w:trPr>
        <w:tc>
          <w:tcPr>
            <w:tcW w:w="23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11F4" w:rsidRPr="00D60139" w:rsidRDefault="00F811F4" w:rsidP="00F811F4">
            <w:pPr>
              <w:suppressAutoHyphens w:val="0"/>
              <w:outlineLvl w:val="3"/>
              <w:rPr>
                <w:sz w:val="16"/>
                <w:szCs w:val="16"/>
                <w:lang w:eastAsia="ru-RU"/>
              </w:rPr>
            </w:pPr>
            <w:r w:rsidRPr="00D60139">
              <w:rPr>
                <w:sz w:val="16"/>
                <w:szCs w:val="16"/>
                <w:lang w:eastAsia="ru-RU"/>
              </w:rPr>
              <w:t>Субсидии на осуществление капитальных вложений в объекты капитального строительства государственной (муниципальной) собственности бюджетным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3"/>
              <w:rPr>
                <w:sz w:val="16"/>
                <w:szCs w:val="16"/>
                <w:lang w:eastAsia="ru-RU"/>
              </w:rPr>
            </w:pPr>
            <w:r w:rsidRPr="00D60139">
              <w:rPr>
                <w:sz w:val="16"/>
                <w:szCs w:val="16"/>
                <w:lang w:eastAsia="ru-RU"/>
              </w:rPr>
              <w:t>901</w:t>
            </w: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3"/>
              <w:rPr>
                <w:sz w:val="16"/>
                <w:szCs w:val="16"/>
                <w:lang w:eastAsia="ru-RU"/>
              </w:rPr>
            </w:pPr>
            <w:r w:rsidRPr="00D60139">
              <w:rPr>
                <w:sz w:val="16"/>
                <w:szCs w:val="16"/>
                <w:lang w:eastAsia="ru-RU"/>
              </w:rPr>
              <w:t>11</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3"/>
              <w:rPr>
                <w:sz w:val="16"/>
                <w:szCs w:val="16"/>
                <w:lang w:eastAsia="ru-RU"/>
              </w:rPr>
            </w:pPr>
            <w:r w:rsidRPr="00D60139">
              <w:rPr>
                <w:sz w:val="16"/>
                <w:szCs w:val="16"/>
                <w:lang w:eastAsia="ru-RU"/>
              </w:rPr>
              <w:t>01</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3"/>
              <w:rPr>
                <w:sz w:val="16"/>
                <w:szCs w:val="16"/>
                <w:lang w:eastAsia="ru-RU"/>
              </w:rPr>
            </w:pPr>
            <w:r w:rsidRPr="00D60139">
              <w:rPr>
                <w:sz w:val="16"/>
                <w:szCs w:val="16"/>
                <w:lang w:eastAsia="ru-RU"/>
              </w:rPr>
              <w:t>01</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3"/>
              <w:rPr>
                <w:sz w:val="16"/>
                <w:szCs w:val="16"/>
                <w:lang w:eastAsia="ru-RU"/>
              </w:rPr>
            </w:pPr>
            <w:r w:rsidRPr="00D60139">
              <w:rPr>
                <w:sz w:val="16"/>
                <w:szCs w:val="16"/>
                <w:lang w:eastAsia="ru-RU"/>
              </w:rPr>
              <w:t>4</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3"/>
              <w:rPr>
                <w:sz w:val="16"/>
                <w:szCs w:val="16"/>
                <w:lang w:eastAsia="ru-RU"/>
              </w:rPr>
            </w:pPr>
            <w:r w:rsidRPr="00D60139">
              <w:rPr>
                <w:sz w:val="16"/>
                <w:szCs w:val="16"/>
                <w:lang w:eastAsia="ru-RU"/>
              </w:rPr>
              <w:t>00</w:t>
            </w:r>
          </w:p>
        </w:tc>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3"/>
              <w:rPr>
                <w:sz w:val="16"/>
                <w:szCs w:val="16"/>
                <w:lang w:eastAsia="ru-RU"/>
              </w:rPr>
            </w:pPr>
            <w:r w:rsidRPr="00D60139">
              <w:rPr>
                <w:sz w:val="16"/>
                <w:szCs w:val="16"/>
                <w:lang w:eastAsia="ru-RU"/>
              </w:rPr>
              <w:t>40140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3"/>
              <w:rPr>
                <w:sz w:val="16"/>
                <w:szCs w:val="16"/>
                <w:lang w:eastAsia="ru-RU"/>
              </w:rPr>
            </w:pPr>
            <w:r w:rsidRPr="00D60139">
              <w:rPr>
                <w:sz w:val="16"/>
                <w:szCs w:val="16"/>
                <w:lang w:eastAsia="ru-RU"/>
              </w:rPr>
              <w:t>464</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right"/>
              <w:outlineLvl w:val="3"/>
              <w:rPr>
                <w:sz w:val="16"/>
                <w:szCs w:val="16"/>
                <w:lang w:eastAsia="ru-RU"/>
              </w:rPr>
            </w:pPr>
            <w:r w:rsidRPr="00D60139">
              <w:rPr>
                <w:sz w:val="16"/>
                <w:szCs w:val="16"/>
                <w:lang w:eastAsia="ru-RU"/>
              </w:rPr>
              <w:t>201.5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right"/>
              <w:outlineLvl w:val="3"/>
              <w:rPr>
                <w:sz w:val="16"/>
                <w:szCs w:val="16"/>
                <w:lang w:eastAsia="ru-RU"/>
              </w:rPr>
            </w:pPr>
            <w:r w:rsidRPr="00D60139">
              <w:rPr>
                <w:sz w:val="16"/>
                <w:szCs w:val="16"/>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right"/>
              <w:outlineLvl w:val="3"/>
              <w:rPr>
                <w:sz w:val="16"/>
                <w:szCs w:val="16"/>
                <w:lang w:eastAsia="ru-RU"/>
              </w:rPr>
            </w:pPr>
            <w:r w:rsidRPr="00D60139">
              <w:rPr>
                <w:sz w:val="16"/>
                <w:szCs w:val="16"/>
                <w:lang w:eastAsia="ru-RU"/>
              </w:rPr>
              <w:t> </w:t>
            </w:r>
          </w:p>
        </w:tc>
      </w:tr>
      <w:tr w:rsidR="00F811F4" w:rsidRPr="00D60139" w:rsidTr="00717121">
        <w:trPr>
          <w:trHeight w:val="2265"/>
        </w:trPr>
        <w:tc>
          <w:tcPr>
            <w:tcW w:w="23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11F4" w:rsidRPr="00D60139" w:rsidRDefault="00F811F4" w:rsidP="00F811F4">
            <w:pPr>
              <w:suppressAutoHyphens w:val="0"/>
              <w:outlineLvl w:val="2"/>
              <w:rPr>
                <w:sz w:val="16"/>
                <w:szCs w:val="16"/>
                <w:lang w:eastAsia="ru-RU"/>
              </w:rPr>
            </w:pPr>
            <w:r w:rsidRPr="00D60139">
              <w:rPr>
                <w:sz w:val="16"/>
                <w:szCs w:val="16"/>
                <w:lang w:eastAsia="ru-RU"/>
              </w:rPr>
              <w:t xml:space="preserve">Устройство спортивной площадки с размещением спортивно-технического оборудования, расположенной на территории МБОУ "Приволжская СОШ №1" по адресу: Астраханская область, Приволжский район, </w:t>
            </w:r>
            <w:proofErr w:type="spellStart"/>
            <w:r w:rsidRPr="00D60139">
              <w:rPr>
                <w:sz w:val="16"/>
                <w:szCs w:val="16"/>
                <w:lang w:eastAsia="ru-RU"/>
              </w:rPr>
              <w:t>с.Началово</w:t>
            </w:r>
            <w:proofErr w:type="spellEnd"/>
            <w:r w:rsidRPr="00D60139">
              <w:rPr>
                <w:sz w:val="16"/>
                <w:szCs w:val="16"/>
                <w:lang w:eastAsia="ru-RU"/>
              </w:rPr>
              <w:t>, ул.Придорожная, 1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2"/>
              <w:rPr>
                <w:sz w:val="16"/>
                <w:szCs w:val="16"/>
                <w:lang w:eastAsia="ru-RU"/>
              </w:rPr>
            </w:pPr>
            <w:r w:rsidRPr="00D60139">
              <w:rPr>
                <w:sz w:val="16"/>
                <w:szCs w:val="16"/>
                <w:lang w:eastAsia="ru-RU"/>
              </w:rPr>
              <w:t>901</w:t>
            </w: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2"/>
              <w:rPr>
                <w:sz w:val="16"/>
                <w:szCs w:val="16"/>
                <w:lang w:eastAsia="ru-RU"/>
              </w:rPr>
            </w:pPr>
            <w:r w:rsidRPr="00D60139">
              <w:rPr>
                <w:sz w:val="16"/>
                <w:szCs w:val="16"/>
                <w:lang w:eastAsia="ru-RU"/>
              </w:rPr>
              <w:t>11</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2"/>
              <w:rPr>
                <w:sz w:val="16"/>
                <w:szCs w:val="16"/>
                <w:lang w:eastAsia="ru-RU"/>
              </w:rPr>
            </w:pPr>
            <w:r w:rsidRPr="00D60139">
              <w:rPr>
                <w:sz w:val="16"/>
                <w:szCs w:val="16"/>
                <w:lang w:eastAsia="ru-RU"/>
              </w:rPr>
              <w:t>01</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2"/>
              <w:rPr>
                <w:sz w:val="16"/>
                <w:szCs w:val="16"/>
                <w:lang w:eastAsia="ru-RU"/>
              </w:rPr>
            </w:pPr>
            <w:r w:rsidRPr="00D60139">
              <w:rPr>
                <w:sz w:val="16"/>
                <w:szCs w:val="16"/>
                <w:lang w:eastAsia="ru-RU"/>
              </w:rPr>
              <w:t>01</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2"/>
              <w:rPr>
                <w:sz w:val="16"/>
                <w:szCs w:val="16"/>
                <w:lang w:eastAsia="ru-RU"/>
              </w:rPr>
            </w:pPr>
            <w:r w:rsidRPr="00D60139">
              <w:rPr>
                <w:sz w:val="16"/>
                <w:szCs w:val="16"/>
                <w:lang w:eastAsia="ru-RU"/>
              </w:rPr>
              <w:t>4</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2"/>
              <w:rPr>
                <w:sz w:val="16"/>
                <w:szCs w:val="16"/>
                <w:lang w:eastAsia="ru-RU"/>
              </w:rPr>
            </w:pPr>
            <w:r w:rsidRPr="00D60139">
              <w:rPr>
                <w:sz w:val="16"/>
                <w:szCs w:val="16"/>
                <w:lang w:eastAsia="ru-RU"/>
              </w:rPr>
              <w:t>00</w:t>
            </w:r>
          </w:p>
        </w:tc>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2"/>
              <w:rPr>
                <w:sz w:val="16"/>
                <w:szCs w:val="16"/>
                <w:lang w:eastAsia="ru-RU"/>
              </w:rPr>
            </w:pPr>
            <w:r w:rsidRPr="00D60139">
              <w:rPr>
                <w:sz w:val="16"/>
                <w:szCs w:val="16"/>
                <w:lang w:eastAsia="ru-RU"/>
              </w:rPr>
              <w:t>70700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2"/>
              <w:rPr>
                <w:sz w:val="16"/>
                <w:szCs w:val="16"/>
                <w:lang w:eastAsia="ru-RU"/>
              </w:rPr>
            </w:pPr>
            <w:r w:rsidRPr="00D60139">
              <w:rPr>
                <w:sz w:val="16"/>
                <w:szCs w:val="16"/>
                <w:lang w:eastAsia="ru-RU"/>
              </w:rPr>
              <w:t> </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right"/>
              <w:outlineLvl w:val="2"/>
              <w:rPr>
                <w:sz w:val="16"/>
                <w:szCs w:val="16"/>
                <w:lang w:eastAsia="ru-RU"/>
              </w:rPr>
            </w:pPr>
            <w:r w:rsidRPr="00D60139">
              <w:rPr>
                <w:sz w:val="16"/>
                <w:szCs w:val="16"/>
                <w:lang w:eastAsia="ru-RU"/>
              </w:rPr>
              <w:t>1 465.0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right"/>
              <w:outlineLvl w:val="2"/>
              <w:rPr>
                <w:sz w:val="16"/>
                <w:szCs w:val="16"/>
                <w:lang w:eastAsia="ru-RU"/>
              </w:rPr>
            </w:pPr>
            <w:r w:rsidRPr="00D60139">
              <w:rPr>
                <w:sz w:val="16"/>
                <w:szCs w:val="16"/>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right"/>
              <w:outlineLvl w:val="2"/>
              <w:rPr>
                <w:sz w:val="16"/>
                <w:szCs w:val="16"/>
                <w:lang w:eastAsia="ru-RU"/>
              </w:rPr>
            </w:pPr>
            <w:r w:rsidRPr="00D60139">
              <w:rPr>
                <w:sz w:val="16"/>
                <w:szCs w:val="16"/>
                <w:lang w:eastAsia="ru-RU"/>
              </w:rPr>
              <w:t> </w:t>
            </w:r>
          </w:p>
        </w:tc>
      </w:tr>
      <w:tr w:rsidR="00F811F4" w:rsidRPr="00D60139" w:rsidTr="00717121">
        <w:trPr>
          <w:trHeight w:val="855"/>
        </w:trPr>
        <w:tc>
          <w:tcPr>
            <w:tcW w:w="23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11F4" w:rsidRPr="00D60139" w:rsidRDefault="00F811F4" w:rsidP="00F811F4">
            <w:pPr>
              <w:suppressAutoHyphens w:val="0"/>
              <w:outlineLvl w:val="3"/>
              <w:rPr>
                <w:sz w:val="16"/>
                <w:szCs w:val="16"/>
                <w:lang w:eastAsia="ru-RU"/>
              </w:rPr>
            </w:pPr>
            <w:r w:rsidRPr="00D60139">
              <w:rPr>
                <w:sz w:val="16"/>
                <w:szCs w:val="16"/>
                <w:lang w:eastAsia="ru-RU"/>
              </w:rPr>
              <w:t>Субсидии на осуществление капитальных вложений в объекты капитального строительства государственной (муниципальной) собственности бюджетным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3"/>
              <w:rPr>
                <w:sz w:val="16"/>
                <w:szCs w:val="16"/>
                <w:lang w:eastAsia="ru-RU"/>
              </w:rPr>
            </w:pPr>
            <w:r w:rsidRPr="00D60139">
              <w:rPr>
                <w:sz w:val="16"/>
                <w:szCs w:val="16"/>
                <w:lang w:eastAsia="ru-RU"/>
              </w:rPr>
              <w:t>901</w:t>
            </w: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3"/>
              <w:rPr>
                <w:sz w:val="16"/>
                <w:szCs w:val="16"/>
                <w:lang w:eastAsia="ru-RU"/>
              </w:rPr>
            </w:pPr>
            <w:r w:rsidRPr="00D60139">
              <w:rPr>
                <w:sz w:val="16"/>
                <w:szCs w:val="16"/>
                <w:lang w:eastAsia="ru-RU"/>
              </w:rPr>
              <w:t>11</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3"/>
              <w:rPr>
                <w:sz w:val="16"/>
                <w:szCs w:val="16"/>
                <w:lang w:eastAsia="ru-RU"/>
              </w:rPr>
            </w:pPr>
            <w:r w:rsidRPr="00D60139">
              <w:rPr>
                <w:sz w:val="16"/>
                <w:szCs w:val="16"/>
                <w:lang w:eastAsia="ru-RU"/>
              </w:rPr>
              <w:t>01</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3"/>
              <w:rPr>
                <w:sz w:val="16"/>
                <w:szCs w:val="16"/>
                <w:lang w:eastAsia="ru-RU"/>
              </w:rPr>
            </w:pPr>
            <w:r w:rsidRPr="00D60139">
              <w:rPr>
                <w:sz w:val="16"/>
                <w:szCs w:val="16"/>
                <w:lang w:eastAsia="ru-RU"/>
              </w:rPr>
              <w:t>01</w:t>
            </w:r>
          </w:p>
        </w:tc>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3"/>
              <w:rPr>
                <w:sz w:val="16"/>
                <w:szCs w:val="16"/>
                <w:lang w:eastAsia="ru-RU"/>
              </w:rPr>
            </w:pPr>
            <w:r w:rsidRPr="00D60139">
              <w:rPr>
                <w:sz w:val="16"/>
                <w:szCs w:val="16"/>
                <w:lang w:eastAsia="ru-RU"/>
              </w:rPr>
              <w:t>4</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3"/>
              <w:rPr>
                <w:sz w:val="16"/>
                <w:szCs w:val="16"/>
                <w:lang w:eastAsia="ru-RU"/>
              </w:rPr>
            </w:pPr>
            <w:r w:rsidRPr="00D60139">
              <w:rPr>
                <w:sz w:val="16"/>
                <w:szCs w:val="16"/>
                <w:lang w:eastAsia="ru-RU"/>
              </w:rPr>
              <w:t>00</w:t>
            </w:r>
          </w:p>
        </w:tc>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3"/>
              <w:rPr>
                <w:sz w:val="16"/>
                <w:szCs w:val="16"/>
                <w:lang w:eastAsia="ru-RU"/>
              </w:rPr>
            </w:pPr>
            <w:r w:rsidRPr="00D60139">
              <w:rPr>
                <w:sz w:val="16"/>
                <w:szCs w:val="16"/>
                <w:lang w:eastAsia="ru-RU"/>
              </w:rPr>
              <w:t>70700</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outlineLvl w:val="3"/>
              <w:rPr>
                <w:sz w:val="16"/>
                <w:szCs w:val="16"/>
                <w:lang w:eastAsia="ru-RU"/>
              </w:rPr>
            </w:pPr>
            <w:r w:rsidRPr="00D60139">
              <w:rPr>
                <w:sz w:val="16"/>
                <w:szCs w:val="16"/>
                <w:lang w:eastAsia="ru-RU"/>
              </w:rPr>
              <w:t>464</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right"/>
              <w:outlineLvl w:val="3"/>
              <w:rPr>
                <w:sz w:val="16"/>
                <w:szCs w:val="16"/>
                <w:lang w:eastAsia="ru-RU"/>
              </w:rPr>
            </w:pPr>
            <w:r w:rsidRPr="00D60139">
              <w:rPr>
                <w:sz w:val="16"/>
                <w:szCs w:val="16"/>
                <w:lang w:eastAsia="ru-RU"/>
              </w:rPr>
              <w:t>1 465.0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right"/>
              <w:outlineLvl w:val="3"/>
              <w:rPr>
                <w:sz w:val="16"/>
                <w:szCs w:val="16"/>
                <w:lang w:eastAsia="ru-RU"/>
              </w:rPr>
            </w:pPr>
            <w:r w:rsidRPr="00D60139">
              <w:rPr>
                <w:sz w:val="16"/>
                <w:szCs w:val="16"/>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right"/>
              <w:outlineLvl w:val="3"/>
              <w:rPr>
                <w:sz w:val="16"/>
                <w:szCs w:val="16"/>
                <w:lang w:eastAsia="ru-RU"/>
              </w:rPr>
            </w:pPr>
            <w:r w:rsidRPr="00D60139">
              <w:rPr>
                <w:sz w:val="16"/>
                <w:szCs w:val="16"/>
                <w:lang w:eastAsia="ru-RU"/>
              </w:rPr>
              <w:t> </w:t>
            </w:r>
          </w:p>
        </w:tc>
      </w:tr>
      <w:tr w:rsidR="00F811F4" w:rsidRPr="00D60139" w:rsidTr="00717121">
        <w:trPr>
          <w:trHeight w:val="315"/>
        </w:trPr>
        <w:tc>
          <w:tcPr>
            <w:tcW w:w="6945"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center"/>
              <w:rPr>
                <w:sz w:val="16"/>
                <w:szCs w:val="16"/>
                <w:lang w:eastAsia="ru-RU"/>
              </w:rPr>
            </w:pPr>
            <w:r w:rsidRPr="00D60139">
              <w:rPr>
                <w:sz w:val="16"/>
                <w:szCs w:val="16"/>
                <w:lang w:eastAsia="ru-RU"/>
              </w:rPr>
              <w:t>Итого расходов:</w:t>
            </w:r>
          </w:p>
        </w:tc>
        <w:tc>
          <w:tcPr>
            <w:tcW w:w="988" w:type="dxa"/>
            <w:tcBorders>
              <w:top w:val="single" w:sz="4" w:space="0" w:color="auto"/>
              <w:left w:val="nil"/>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right"/>
              <w:rPr>
                <w:sz w:val="16"/>
                <w:szCs w:val="16"/>
                <w:lang w:eastAsia="ru-RU"/>
              </w:rPr>
            </w:pPr>
            <w:r w:rsidRPr="00D60139">
              <w:rPr>
                <w:sz w:val="16"/>
                <w:szCs w:val="16"/>
                <w:lang w:eastAsia="ru-RU"/>
              </w:rPr>
              <w:t>586 089.2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right"/>
              <w:rPr>
                <w:sz w:val="16"/>
                <w:szCs w:val="16"/>
                <w:lang w:eastAsia="ru-RU"/>
              </w:rPr>
            </w:pPr>
            <w:r w:rsidRPr="00D60139">
              <w:rPr>
                <w:sz w:val="16"/>
                <w:szCs w:val="16"/>
                <w:lang w:eastAsia="ru-RU"/>
              </w:rPr>
              <w:t>71 998.3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811F4" w:rsidRPr="00D60139" w:rsidRDefault="00F811F4" w:rsidP="00F811F4">
            <w:pPr>
              <w:suppressAutoHyphens w:val="0"/>
              <w:jc w:val="right"/>
              <w:rPr>
                <w:sz w:val="16"/>
                <w:szCs w:val="16"/>
                <w:lang w:eastAsia="ru-RU"/>
              </w:rPr>
            </w:pPr>
            <w:r w:rsidRPr="00D60139">
              <w:rPr>
                <w:sz w:val="16"/>
                <w:szCs w:val="16"/>
                <w:lang w:eastAsia="ru-RU"/>
              </w:rPr>
              <w:t>286 535.0</w:t>
            </w:r>
          </w:p>
        </w:tc>
      </w:tr>
    </w:tbl>
    <w:p w:rsidR="004E2264" w:rsidRPr="00D60139" w:rsidRDefault="004E2264" w:rsidP="004E2264">
      <w:pPr>
        <w:widowControl w:val="0"/>
        <w:autoSpaceDE w:val="0"/>
        <w:autoSpaceDN w:val="0"/>
        <w:adjustRightInd w:val="0"/>
        <w:ind w:firstLine="540"/>
        <w:jc w:val="both"/>
        <w:outlineLvl w:val="1"/>
        <w:rPr>
          <w:sz w:val="28"/>
          <w:szCs w:val="28"/>
        </w:rPr>
      </w:pPr>
    </w:p>
    <w:p w:rsidR="004E2264" w:rsidRPr="00D60139" w:rsidRDefault="004E2264" w:rsidP="004E2264">
      <w:pPr>
        <w:autoSpaceDE w:val="0"/>
        <w:autoSpaceDN w:val="0"/>
        <w:adjustRightInd w:val="0"/>
        <w:ind w:firstLine="540"/>
        <w:jc w:val="both"/>
        <w:rPr>
          <w:sz w:val="28"/>
          <w:szCs w:val="28"/>
        </w:rPr>
      </w:pPr>
      <w:r w:rsidRPr="00D60139">
        <w:rPr>
          <w:sz w:val="28"/>
          <w:szCs w:val="28"/>
        </w:rPr>
        <w:t>2.Опубликовать настоящее Решение в общественно-политической газете «Приволжская газета».</w:t>
      </w:r>
    </w:p>
    <w:p w:rsidR="004E2264" w:rsidRPr="00D60139" w:rsidRDefault="004E2264" w:rsidP="004E2264">
      <w:pPr>
        <w:autoSpaceDE w:val="0"/>
        <w:autoSpaceDN w:val="0"/>
        <w:adjustRightInd w:val="0"/>
        <w:ind w:firstLine="540"/>
        <w:jc w:val="both"/>
        <w:rPr>
          <w:sz w:val="28"/>
          <w:szCs w:val="28"/>
        </w:rPr>
      </w:pPr>
      <w:r w:rsidRPr="00D60139">
        <w:rPr>
          <w:sz w:val="28"/>
          <w:szCs w:val="28"/>
        </w:rPr>
        <w:t>3.Настоящее Решение вступает в силу со дня опубликования.</w:t>
      </w:r>
    </w:p>
    <w:p w:rsidR="004E2264" w:rsidRPr="00D60139" w:rsidRDefault="004E2264" w:rsidP="004E2264">
      <w:pPr>
        <w:autoSpaceDE w:val="0"/>
        <w:autoSpaceDN w:val="0"/>
        <w:adjustRightInd w:val="0"/>
        <w:ind w:firstLine="540"/>
        <w:jc w:val="both"/>
        <w:rPr>
          <w:sz w:val="28"/>
          <w:szCs w:val="28"/>
        </w:rPr>
      </w:pPr>
    </w:p>
    <w:p w:rsidR="004E2264" w:rsidRPr="00D60139" w:rsidRDefault="00F3447C" w:rsidP="004E2264">
      <w:pPr>
        <w:pStyle w:val="ConsPlusNonformat"/>
        <w:widowControl/>
        <w:ind w:right="-1"/>
        <w:rPr>
          <w:rFonts w:ascii="Times New Roman" w:hAnsi="Times New Roman" w:cs="Times New Roman"/>
          <w:sz w:val="28"/>
          <w:szCs w:val="28"/>
        </w:rPr>
      </w:pPr>
      <w:proofErr w:type="spellStart"/>
      <w:r>
        <w:rPr>
          <w:rFonts w:ascii="Times New Roman" w:hAnsi="Times New Roman" w:cs="Times New Roman"/>
          <w:sz w:val="28"/>
          <w:szCs w:val="28"/>
        </w:rPr>
        <w:t>Врио</w:t>
      </w:r>
      <w:proofErr w:type="spellEnd"/>
      <w:r>
        <w:rPr>
          <w:rFonts w:ascii="Times New Roman" w:hAnsi="Times New Roman" w:cs="Times New Roman"/>
          <w:sz w:val="28"/>
          <w:szCs w:val="28"/>
        </w:rPr>
        <w:t xml:space="preserve"> </w:t>
      </w:r>
      <w:r w:rsidR="004E2264" w:rsidRPr="00D60139">
        <w:rPr>
          <w:rFonts w:ascii="Times New Roman" w:hAnsi="Times New Roman" w:cs="Times New Roman"/>
          <w:sz w:val="28"/>
          <w:szCs w:val="28"/>
        </w:rPr>
        <w:t>Глав</w:t>
      </w:r>
      <w:r>
        <w:rPr>
          <w:rFonts w:ascii="Times New Roman" w:hAnsi="Times New Roman" w:cs="Times New Roman"/>
          <w:sz w:val="28"/>
          <w:szCs w:val="28"/>
        </w:rPr>
        <w:t>ы</w:t>
      </w:r>
      <w:r w:rsidR="004E2264" w:rsidRPr="00D60139">
        <w:rPr>
          <w:rFonts w:ascii="Times New Roman" w:hAnsi="Times New Roman" w:cs="Times New Roman"/>
          <w:sz w:val="28"/>
          <w:szCs w:val="28"/>
        </w:rPr>
        <w:t xml:space="preserve"> муниципального образования</w:t>
      </w:r>
    </w:p>
    <w:p w:rsidR="00F3447C" w:rsidRPr="00D60139" w:rsidRDefault="004E2264" w:rsidP="00F3447C">
      <w:pPr>
        <w:pStyle w:val="ConsPlusNonformat"/>
        <w:widowControl/>
        <w:ind w:right="-1"/>
        <w:rPr>
          <w:rFonts w:ascii="Times New Roman" w:hAnsi="Times New Roman" w:cs="Times New Roman"/>
          <w:sz w:val="28"/>
          <w:szCs w:val="28"/>
        </w:rPr>
      </w:pPr>
      <w:r w:rsidRPr="00D60139">
        <w:rPr>
          <w:rFonts w:ascii="Times New Roman" w:hAnsi="Times New Roman" w:cs="Times New Roman"/>
          <w:sz w:val="28"/>
          <w:szCs w:val="28"/>
        </w:rPr>
        <w:t xml:space="preserve">«Приволжский район», </w:t>
      </w:r>
      <w:r w:rsidR="00F3447C">
        <w:rPr>
          <w:rFonts w:ascii="Times New Roman" w:hAnsi="Times New Roman" w:cs="Times New Roman"/>
          <w:sz w:val="28"/>
          <w:szCs w:val="28"/>
        </w:rPr>
        <w:t xml:space="preserve">заместитель </w:t>
      </w:r>
    </w:p>
    <w:p w:rsidR="004E2264" w:rsidRPr="00D60139" w:rsidRDefault="004E2264" w:rsidP="004E2264">
      <w:pPr>
        <w:pStyle w:val="ConsPlusNonformat"/>
        <w:widowControl/>
        <w:ind w:right="-143"/>
        <w:rPr>
          <w:rFonts w:ascii="Times New Roman" w:hAnsi="Times New Roman" w:cs="Times New Roman"/>
          <w:sz w:val="28"/>
          <w:szCs w:val="28"/>
        </w:rPr>
      </w:pPr>
      <w:r w:rsidRPr="00D60139">
        <w:rPr>
          <w:rFonts w:ascii="Times New Roman" w:hAnsi="Times New Roman" w:cs="Times New Roman"/>
          <w:sz w:val="28"/>
          <w:szCs w:val="28"/>
        </w:rPr>
        <w:t>Председателя Совета</w:t>
      </w:r>
      <w:r w:rsidRPr="00D60139">
        <w:rPr>
          <w:rFonts w:ascii="Times New Roman" w:hAnsi="Times New Roman" w:cs="Times New Roman"/>
          <w:sz w:val="28"/>
          <w:szCs w:val="28"/>
        </w:rPr>
        <w:tab/>
      </w:r>
      <w:r w:rsidRPr="00D60139">
        <w:rPr>
          <w:rFonts w:ascii="Times New Roman" w:hAnsi="Times New Roman" w:cs="Times New Roman"/>
          <w:sz w:val="28"/>
          <w:szCs w:val="28"/>
        </w:rPr>
        <w:tab/>
      </w:r>
      <w:r w:rsidRPr="00D60139">
        <w:rPr>
          <w:rFonts w:ascii="Times New Roman" w:hAnsi="Times New Roman" w:cs="Times New Roman"/>
          <w:sz w:val="28"/>
          <w:szCs w:val="28"/>
        </w:rPr>
        <w:tab/>
      </w:r>
      <w:proofErr w:type="gramStart"/>
      <w:r w:rsidRPr="00D60139">
        <w:rPr>
          <w:rFonts w:ascii="Times New Roman" w:hAnsi="Times New Roman" w:cs="Times New Roman"/>
          <w:sz w:val="28"/>
          <w:szCs w:val="28"/>
        </w:rPr>
        <w:tab/>
        <w:t xml:space="preserve">  </w:t>
      </w:r>
      <w:r w:rsidRPr="00D60139">
        <w:rPr>
          <w:rFonts w:ascii="Times New Roman" w:hAnsi="Times New Roman" w:cs="Times New Roman"/>
          <w:sz w:val="28"/>
          <w:szCs w:val="28"/>
        </w:rPr>
        <w:tab/>
      </w:r>
      <w:proofErr w:type="gramEnd"/>
      <w:r w:rsidR="00F3447C">
        <w:rPr>
          <w:rFonts w:ascii="Times New Roman" w:hAnsi="Times New Roman" w:cs="Times New Roman"/>
          <w:sz w:val="28"/>
          <w:szCs w:val="28"/>
        </w:rPr>
        <w:tab/>
      </w:r>
      <w:r w:rsidR="00F3447C">
        <w:rPr>
          <w:rFonts w:ascii="Times New Roman" w:hAnsi="Times New Roman" w:cs="Times New Roman"/>
          <w:sz w:val="28"/>
          <w:szCs w:val="28"/>
        </w:rPr>
        <w:tab/>
      </w:r>
      <w:r w:rsidRPr="00D60139">
        <w:rPr>
          <w:rFonts w:ascii="Times New Roman" w:hAnsi="Times New Roman" w:cs="Times New Roman"/>
          <w:sz w:val="28"/>
          <w:szCs w:val="28"/>
        </w:rPr>
        <w:tab/>
      </w:r>
      <w:r w:rsidR="00F3447C">
        <w:rPr>
          <w:rFonts w:ascii="Times New Roman" w:hAnsi="Times New Roman" w:cs="Times New Roman"/>
          <w:sz w:val="28"/>
          <w:szCs w:val="28"/>
        </w:rPr>
        <w:t xml:space="preserve">       </w:t>
      </w:r>
      <w:r w:rsidRPr="00D60139">
        <w:rPr>
          <w:rFonts w:ascii="Times New Roman" w:hAnsi="Times New Roman" w:cs="Times New Roman"/>
          <w:sz w:val="28"/>
          <w:szCs w:val="28"/>
        </w:rPr>
        <w:t xml:space="preserve">  </w:t>
      </w:r>
      <w:proofErr w:type="spellStart"/>
      <w:r w:rsidR="00F3447C">
        <w:rPr>
          <w:rFonts w:ascii="Times New Roman" w:hAnsi="Times New Roman" w:cs="Times New Roman"/>
          <w:sz w:val="28"/>
          <w:szCs w:val="28"/>
        </w:rPr>
        <w:t>А.В.Редько</w:t>
      </w:r>
      <w:proofErr w:type="spellEnd"/>
    </w:p>
    <w:p w:rsidR="004E2264" w:rsidRPr="00D60139" w:rsidRDefault="004E2264" w:rsidP="004E2264">
      <w:pPr>
        <w:pStyle w:val="ConsPlusNonformat"/>
        <w:widowControl/>
        <w:rPr>
          <w:rFonts w:ascii="Times New Roman" w:hAnsi="Times New Roman" w:cs="Times New Roman"/>
          <w:sz w:val="28"/>
          <w:szCs w:val="28"/>
        </w:rPr>
      </w:pPr>
    </w:p>
    <w:p w:rsidR="00D855AC" w:rsidRPr="00D60139" w:rsidRDefault="00D855AC" w:rsidP="00D855AC">
      <w:pPr>
        <w:pStyle w:val="ConsPlusNormal"/>
        <w:ind w:firstLine="540"/>
        <w:jc w:val="both"/>
        <w:rPr>
          <w:rFonts w:ascii="Times New Roman" w:hAnsi="Times New Roman" w:cs="Times New Roman"/>
          <w:sz w:val="26"/>
          <w:szCs w:val="26"/>
        </w:rPr>
      </w:pPr>
    </w:p>
    <w:sectPr w:rsidR="00D855AC" w:rsidRPr="00D60139" w:rsidSect="008C6366">
      <w:headerReference w:type="default" r:id="rId10"/>
      <w:pgSz w:w="11906" w:h="16838"/>
      <w:pgMar w:top="1134" w:right="1134" w:bottom="1134" w:left="1134" w:header="726"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071" w:rsidRDefault="003A2071">
      <w:r>
        <w:separator/>
      </w:r>
    </w:p>
  </w:endnote>
  <w:endnote w:type="continuationSeparator" w:id="0">
    <w:p w:rsidR="003A2071" w:rsidRDefault="003A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charset w:val="CC"/>
    <w:family w:val="swiss"/>
    <w:pitch w:val="variable"/>
    <w:sig w:usb0="E0000AFF" w:usb1="500078FF" w:usb2="0000002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071" w:rsidRDefault="003A2071">
      <w:r>
        <w:separator/>
      </w:r>
    </w:p>
  </w:footnote>
  <w:footnote w:type="continuationSeparator" w:id="0">
    <w:p w:rsidR="003A2071" w:rsidRDefault="003A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C4B" w:rsidRDefault="00075C4B">
    <w:pPr>
      <w:pStyle w:val="a9"/>
      <w:jc w:val="right"/>
    </w:pPr>
    <w:r>
      <w:fldChar w:fldCharType="begin"/>
    </w:r>
    <w:r>
      <w:instrText xml:space="preserve"> PAGE   \* MERGEFORMAT </w:instrText>
    </w:r>
    <w:r>
      <w:fldChar w:fldCharType="separate"/>
    </w:r>
    <w:r w:rsidR="00861D0D">
      <w:rPr>
        <w:noProof/>
      </w:rPr>
      <w:t>21</w:t>
    </w:r>
    <w:r>
      <w:fldChar w:fldCharType="end"/>
    </w:r>
  </w:p>
  <w:p w:rsidR="00075C4B" w:rsidRDefault="00075C4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1454353"/>
    <w:multiLevelType w:val="hybridMultilevel"/>
    <w:tmpl w:val="35CAD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2E3386"/>
    <w:multiLevelType w:val="hybridMultilevel"/>
    <w:tmpl w:val="4D98599A"/>
    <w:lvl w:ilvl="0" w:tplc="A1AA9C6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2174044F"/>
    <w:multiLevelType w:val="hybridMultilevel"/>
    <w:tmpl w:val="519886D0"/>
    <w:lvl w:ilvl="0" w:tplc="C7E8C02E">
      <w:start w:val="1"/>
      <w:numFmt w:val="decimal"/>
      <w:lvlText w:val="%1)"/>
      <w:lvlJc w:val="left"/>
      <w:pPr>
        <w:ind w:left="1271" w:hanging="360"/>
      </w:pPr>
      <w:rPr>
        <w:rFonts w:hint="default"/>
      </w:rPr>
    </w:lvl>
    <w:lvl w:ilvl="1" w:tplc="04190019" w:tentative="1">
      <w:start w:val="1"/>
      <w:numFmt w:val="lowerLetter"/>
      <w:lvlText w:val="%2."/>
      <w:lvlJc w:val="left"/>
      <w:pPr>
        <w:ind w:left="1991" w:hanging="360"/>
      </w:pPr>
    </w:lvl>
    <w:lvl w:ilvl="2" w:tplc="0419001B" w:tentative="1">
      <w:start w:val="1"/>
      <w:numFmt w:val="lowerRoman"/>
      <w:lvlText w:val="%3."/>
      <w:lvlJc w:val="right"/>
      <w:pPr>
        <w:ind w:left="2711" w:hanging="180"/>
      </w:pPr>
    </w:lvl>
    <w:lvl w:ilvl="3" w:tplc="0419000F" w:tentative="1">
      <w:start w:val="1"/>
      <w:numFmt w:val="decimal"/>
      <w:lvlText w:val="%4."/>
      <w:lvlJc w:val="left"/>
      <w:pPr>
        <w:ind w:left="3431" w:hanging="360"/>
      </w:pPr>
    </w:lvl>
    <w:lvl w:ilvl="4" w:tplc="04190019" w:tentative="1">
      <w:start w:val="1"/>
      <w:numFmt w:val="lowerLetter"/>
      <w:lvlText w:val="%5."/>
      <w:lvlJc w:val="left"/>
      <w:pPr>
        <w:ind w:left="4151" w:hanging="360"/>
      </w:pPr>
    </w:lvl>
    <w:lvl w:ilvl="5" w:tplc="0419001B" w:tentative="1">
      <w:start w:val="1"/>
      <w:numFmt w:val="lowerRoman"/>
      <w:lvlText w:val="%6."/>
      <w:lvlJc w:val="right"/>
      <w:pPr>
        <w:ind w:left="4871" w:hanging="180"/>
      </w:pPr>
    </w:lvl>
    <w:lvl w:ilvl="6" w:tplc="0419000F" w:tentative="1">
      <w:start w:val="1"/>
      <w:numFmt w:val="decimal"/>
      <w:lvlText w:val="%7."/>
      <w:lvlJc w:val="left"/>
      <w:pPr>
        <w:ind w:left="5591" w:hanging="360"/>
      </w:pPr>
    </w:lvl>
    <w:lvl w:ilvl="7" w:tplc="04190019" w:tentative="1">
      <w:start w:val="1"/>
      <w:numFmt w:val="lowerLetter"/>
      <w:lvlText w:val="%8."/>
      <w:lvlJc w:val="left"/>
      <w:pPr>
        <w:ind w:left="6311" w:hanging="360"/>
      </w:pPr>
    </w:lvl>
    <w:lvl w:ilvl="8" w:tplc="0419001B" w:tentative="1">
      <w:start w:val="1"/>
      <w:numFmt w:val="lowerRoman"/>
      <w:lvlText w:val="%9."/>
      <w:lvlJc w:val="right"/>
      <w:pPr>
        <w:ind w:left="7031" w:hanging="180"/>
      </w:pPr>
    </w:lvl>
  </w:abstractNum>
  <w:abstractNum w:abstractNumId="4" w15:restartNumberingAfterBreak="0">
    <w:nsid w:val="21F033C1"/>
    <w:multiLevelType w:val="hybridMultilevel"/>
    <w:tmpl w:val="2E5CF4D0"/>
    <w:lvl w:ilvl="0" w:tplc="073E32EE">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015538C"/>
    <w:multiLevelType w:val="hybridMultilevel"/>
    <w:tmpl w:val="519886D0"/>
    <w:lvl w:ilvl="0" w:tplc="C7E8C02E">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15:restartNumberingAfterBreak="0">
    <w:nsid w:val="3E226061"/>
    <w:multiLevelType w:val="multilevel"/>
    <w:tmpl w:val="4730905E"/>
    <w:lvl w:ilvl="0">
      <w:start w:val="1"/>
      <w:numFmt w:val="decimal"/>
      <w:lvlText w:val="%1."/>
      <w:lvlJc w:val="left"/>
      <w:pPr>
        <w:ind w:left="390" w:hanging="390"/>
      </w:pPr>
      <w:rPr>
        <w:rFonts w:ascii="Calibri" w:eastAsia="Calibri" w:hAnsi="Calibri" w:cs="Times New Roman" w:hint="default"/>
        <w:sz w:val="26"/>
      </w:rPr>
    </w:lvl>
    <w:lvl w:ilvl="1">
      <w:start w:val="1"/>
      <w:numFmt w:val="decimal"/>
      <w:lvlText w:val="%1.%2."/>
      <w:lvlJc w:val="left"/>
      <w:pPr>
        <w:ind w:left="930" w:hanging="390"/>
      </w:pPr>
      <w:rPr>
        <w:rFonts w:ascii="Calibri" w:eastAsia="Calibri" w:hAnsi="Calibri" w:cs="Times New Roman" w:hint="default"/>
        <w:sz w:val="26"/>
      </w:rPr>
    </w:lvl>
    <w:lvl w:ilvl="2">
      <w:start w:val="1"/>
      <w:numFmt w:val="decimal"/>
      <w:lvlText w:val="%1.%2.%3."/>
      <w:lvlJc w:val="left"/>
      <w:pPr>
        <w:ind w:left="1800" w:hanging="720"/>
      </w:pPr>
      <w:rPr>
        <w:rFonts w:ascii="Calibri" w:eastAsia="Calibri" w:hAnsi="Calibri" w:cs="Times New Roman" w:hint="default"/>
        <w:sz w:val="26"/>
      </w:rPr>
    </w:lvl>
    <w:lvl w:ilvl="3">
      <w:start w:val="1"/>
      <w:numFmt w:val="decimal"/>
      <w:lvlText w:val="%1.%2.%3.%4."/>
      <w:lvlJc w:val="left"/>
      <w:pPr>
        <w:ind w:left="2340" w:hanging="720"/>
      </w:pPr>
      <w:rPr>
        <w:rFonts w:ascii="Calibri" w:eastAsia="Calibri" w:hAnsi="Calibri" w:cs="Times New Roman" w:hint="default"/>
        <w:sz w:val="26"/>
      </w:rPr>
    </w:lvl>
    <w:lvl w:ilvl="4">
      <w:start w:val="1"/>
      <w:numFmt w:val="decimal"/>
      <w:lvlText w:val="%1.%2.%3.%4.%5."/>
      <w:lvlJc w:val="left"/>
      <w:pPr>
        <w:ind w:left="3240" w:hanging="1080"/>
      </w:pPr>
      <w:rPr>
        <w:rFonts w:ascii="Calibri" w:eastAsia="Calibri" w:hAnsi="Calibri" w:cs="Times New Roman" w:hint="default"/>
        <w:sz w:val="26"/>
      </w:rPr>
    </w:lvl>
    <w:lvl w:ilvl="5">
      <w:start w:val="1"/>
      <w:numFmt w:val="decimal"/>
      <w:lvlText w:val="%1.%2.%3.%4.%5.%6."/>
      <w:lvlJc w:val="left"/>
      <w:pPr>
        <w:ind w:left="3780" w:hanging="1080"/>
      </w:pPr>
      <w:rPr>
        <w:rFonts w:ascii="Calibri" w:eastAsia="Calibri" w:hAnsi="Calibri" w:cs="Times New Roman" w:hint="default"/>
        <w:sz w:val="26"/>
      </w:rPr>
    </w:lvl>
    <w:lvl w:ilvl="6">
      <w:start w:val="1"/>
      <w:numFmt w:val="decimal"/>
      <w:lvlText w:val="%1.%2.%3.%4.%5.%6.%7."/>
      <w:lvlJc w:val="left"/>
      <w:pPr>
        <w:ind w:left="4680" w:hanging="1440"/>
      </w:pPr>
      <w:rPr>
        <w:rFonts w:ascii="Calibri" w:eastAsia="Calibri" w:hAnsi="Calibri" w:cs="Times New Roman" w:hint="default"/>
        <w:sz w:val="26"/>
      </w:rPr>
    </w:lvl>
    <w:lvl w:ilvl="7">
      <w:start w:val="1"/>
      <w:numFmt w:val="decimal"/>
      <w:lvlText w:val="%1.%2.%3.%4.%5.%6.%7.%8."/>
      <w:lvlJc w:val="left"/>
      <w:pPr>
        <w:ind w:left="5220" w:hanging="1440"/>
      </w:pPr>
      <w:rPr>
        <w:rFonts w:ascii="Calibri" w:eastAsia="Calibri" w:hAnsi="Calibri" w:cs="Times New Roman" w:hint="default"/>
        <w:sz w:val="26"/>
      </w:rPr>
    </w:lvl>
    <w:lvl w:ilvl="8">
      <w:start w:val="1"/>
      <w:numFmt w:val="decimal"/>
      <w:lvlText w:val="%1.%2.%3.%4.%5.%6.%7.%8.%9."/>
      <w:lvlJc w:val="left"/>
      <w:pPr>
        <w:ind w:left="6120" w:hanging="1800"/>
      </w:pPr>
      <w:rPr>
        <w:rFonts w:ascii="Calibri" w:eastAsia="Calibri" w:hAnsi="Calibri" w:cs="Times New Roman" w:hint="default"/>
        <w:sz w:val="26"/>
      </w:rPr>
    </w:lvl>
  </w:abstractNum>
  <w:abstractNum w:abstractNumId="7" w15:restartNumberingAfterBreak="0">
    <w:nsid w:val="44F10368"/>
    <w:multiLevelType w:val="hybridMultilevel"/>
    <w:tmpl w:val="0BCAC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7A1673B"/>
    <w:multiLevelType w:val="hybridMultilevel"/>
    <w:tmpl w:val="332EF44A"/>
    <w:lvl w:ilvl="0" w:tplc="0419000F">
      <w:start w:val="1"/>
      <w:numFmt w:val="decimal"/>
      <w:lvlText w:val="%1."/>
      <w:lvlJc w:val="left"/>
      <w:pPr>
        <w:ind w:left="927"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AAB7538"/>
    <w:multiLevelType w:val="hybridMultilevel"/>
    <w:tmpl w:val="41AA69FC"/>
    <w:lvl w:ilvl="0" w:tplc="B61E35E0">
      <w:start w:val="1"/>
      <w:numFmt w:val="decimal"/>
      <w:lvlText w:val="%1."/>
      <w:lvlJc w:val="left"/>
      <w:pPr>
        <w:ind w:left="2066" w:hanging="121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9"/>
  </w:num>
  <w:num w:numId="3">
    <w:abstractNumId w:val="2"/>
  </w:num>
  <w:num w:numId="4">
    <w:abstractNumId w:val="1"/>
  </w:num>
  <w:num w:numId="5">
    <w:abstractNumId w:val="8"/>
  </w:num>
  <w:num w:numId="6">
    <w:abstractNumId w:val="3"/>
  </w:num>
  <w:num w:numId="7">
    <w:abstractNumId w:val="5"/>
  </w:num>
  <w:num w:numId="8">
    <w:abstractNumId w:val="7"/>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B97"/>
    <w:rsid w:val="000044D7"/>
    <w:rsid w:val="000076D7"/>
    <w:rsid w:val="0002092E"/>
    <w:rsid w:val="000241AA"/>
    <w:rsid w:val="000328C4"/>
    <w:rsid w:val="00032FBC"/>
    <w:rsid w:val="000330E0"/>
    <w:rsid w:val="0003460A"/>
    <w:rsid w:val="00040152"/>
    <w:rsid w:val="00043952"/>
    <w:rsid w:val="00057C0F"/>
    <w:rsid w:val="00062FE5"/>
    <w:rsid w:val="00065788"/>
    <w:rsid w:val="00070A9B"/>
    <w:rsid w:val="00074797"/>
    <w:rsid w:val="0007508D"/>
    <w:rsid w:val="000752FD"/>
    <w:rsid w:val="000754CD"/>
    <w:rsid w:val="00075C4B"/>
    <w:rsid w:val="0008487F"/>
    <w:rsid w:val="00085CE3"/>
    <w:rsid w:val="00090C94"/>
    <w:rsid w:val="000953C3"/>
    <w:rsid w:val="000A0A15"/>
    <w:rsid w:val="000A3C43"/>
    <w:rsid w:val="000B0D0B"/>
    <w:rsid w:val="000B1856"/>
    <w:rsid w:val="000B18A6"/>
    <w:rsid w:val="000B7CCB"/>
    <w:rsid w:val="000C059A"/>
    <w:rsid w:val="000C2108"/>
    <w:rsid w:val="000C4E91"/>
    <w:rsid w:val="000C58F9"/>
    <w:rsid w:val="000C6928"/>
    <w:rsid w:val="000D42D9"/>
    <w:rsid w:val="000D4855"/>
    <w:rsid w:val="000E41CE"/>
    <w:rsid w:val="000E70AF"/>
    <w:rsid w:val="000F4DA0"/>
    <w:rsid w:val="000F5F52"/>
    <w:rsid w:val="00104594"/>
    <w:rsid w:val="00107810"/>
    <w:rsid w:val="00110B0F"/>
    <w:rsid w:val="00115016"/>
    <w:rsid w:val="00116102"/>
    <w:rsid w:val="0011686F"/>
    <w:rsid w:val="00117219"/>
    <w:rsid w:val="00117D57"/>
    <w:rsid w:val="00120F45"/>
    <w:rsid w:val="0013159A"/>
    <w:rsid w:val="001330C8"/>
    <w:rsid w:val="0013362D"/>
    <w:rsid w:val="00133FD8"/>
    <w:rsid w:val="0014161A"/>
    <w:rsid w:val="00144A85"/>
    <w:rsid w:val="001717CA"/>
    <w:rsid w:val="00176555"/>
    <w:rsid w:val="00176F9C"/>
    <w:rsid w:val="00177048"/>
    <w:rsid w:val="00183D21"/>
    <w:rsid w:val="0018530A"/>
    <w:rsid w:val="001877FC"/>
    <w:rsid w:val="00191A7A"/>
    <w:rsid w:val="001A0A03"/>
    <w:rsid w:val="001A23C1"/>
    <w:rsid w:val="001A54C3"/>
    <w:rsid w:val="001A55A8"/>
    <w:rsid w:val="001B21FA"/>
    <w:rsid w:val="001B28D3"/>
    <w:rsid w:val="001C3083"/>
    <w:rsid w:val="001C4159"/>
    <w:rsid w:val="001C510C"/>
    <w:rsid w:val="001C7DD2"/>
    <w:rsid w:val="001C7F6C"/>
    <w:rsid w:val="001D0DC8"/>
    <w:rsid w:val="001D1936"/>
    <w:rsid w:val="001D71E6"/>
    <w:rsid w:val="001E4C38"/>
    <w:rsid w:val="001F0348"/>
    <w:rsid w:val="001F3A3C"/>
    <w:rsid w:val="001F71C2"/>
    <w:rsid w:val="00200D92"/>
    <w:rsid w:val="00203332"/>
    <w:rsid w:val="002217D7"/>
    <w:rsid w:val="002226CF"/>
    <w:rsid w:val="00222B80"/>
    <w:rsid w:val="002321BB"/>
    <w:rsid w:val="002355CA"/>
    <w:rsid w:val="0023622F"/>
    <w:rsid w:val="00237BAB"/>
    <w:rsid w:val="002400AC"/>
    <w:rsid w:val="00240EEF"/>
    <w:rsid w:val="00243A0F"/>
    <w:rsid w:val="002472F6"/>
    <w:rsid w:val="0025589F"/>
    <w:rsid w:val="00256917"/>
    <w:rsid w:val="00261726"/>
    <w:rsid w:val="00266B78"/>
    <w:rsid w:val="0027284B"/>
    <w:rsid w:val="00274DCF"/>
    <w:rsid w:val="00280CCB"/>
    <w:rsid w:val="002858FF"/>
    <w:rsid w:val="002919BD"/>
    <w:rsid w:val="002924F2"/>
    <w:rsid w:val="002943B1"/>
    <w:rsid w:val="0029555A"/>
    <w:rsid w:val="00297A66"/>
    <w:rsid w:val="002A35C6"/>
    <w:rsid w:val="002A5E79"/>
    <w:rsid w:val="002B7955"/>
    <w:rsid w:val="002C2949"/>
    <w:rsid w:val="002C48A9"/>
    <w:rsid w:val="002D4512"/>
    <w:rsid w:val="002D5612"/>
    <w:rsid w:val="002D7FEF"/>
    <w:rsid w:val="002E0694"/>
    <w:rsid w:val="002E30D0"/>
    <w:rsid w:val="002F2A36"/>
    <w:rsid w:val="002F7FEE"/>
    <w:rsid w:val="00300A66"/>
    <w:rsid w:val="00304E39"/>
    <w:rsid w:val="003062F8"/>
    <w:rsid w:val="00306F9F"/>
    <w:rsid w:val="0030708E"/>
    <w:rsid w:val="003103C9"/>
    <w:rsid w:val="0031061A"/>
    <w:rsid w:val="003148E8"/>
    <w:rsid w:val="00323344"/>
    <w:rsid w:val="00323866"/>
    <w:rsid w:val="0032470C"/>
    <w:rsid w:val="00325D85"/>
    <w:rsid w:val="00326D6A"/>
    <w:rsid w:val="003278FE"/>
    <w:rsid w:val="003422A2"/>
    <w:rsid w:val="0034447E"/>
    <w:rsid w:val="00344994"/>
    <w:rsid w:val="00344E8B"/>
    <w:rsid w:val="00345A75"/>
    <w:rsid w:val="003552A3"/>
    <w:rsid w:val="00355C1E"/>
    <w:rsid w:val="00370FC8"/>
    <w:rsid w:val="00371087"/>
    <w:rsid w:val="00372C45"/>
    <w:rsid w:val="00380DBC"/>
    <w:rsid w:val="00381DA1"/>
    <w:rsid w:val="00382964"/>
    <w:rsid w:val="0039090B"/>
    <w:rsid w:val="00396034"/>
    <w:rsid w:val="003975F2"/>
    <w:rsid w:val="003A2071"/>
    <w:rsid w:val="003A21C9"/>
    <w:rsid w:val="003A359E"/>
    <w:rsid w:val="003A744D"/>
    <w:rsid w:val="003B27FF"/>
    <w:rsid w:val="003B45B3"/>
    <w:rsid w:val="003B4CB5"/>
    <w:rsid w:val="003B50A7"/>
    <w:rsid w:val="003B5444"/>
    <w:rsid w:val="003B5662"/>
    <w:rsid w:val="003C0969"/>
    <w:rsid w:val="003C3802"/>
    <w:rsid w:val="003C5272"/>
    <w:rsid w:val="003C6508"/>
    <w:rsid w:val="003C737A"/>
    <w:rsid w:val="003D0F84"/>
    <w:rsid w:val="003D2C2C"/>
    <w:rsid w:val="003D744B"/>
    <w:rsid w:val="003E55CD"/>
    <w:rsid w:val="003E7C96"/>
    <w:rsid w:val="003F33B0"/>
    <w:rsid w:val="003F41AF"/>
    <w:rsid w:val="003F6701"/>
    <w:rsid w:val="004009A1"/>
    <w:rsid w:val="0040305D"/>
    <w:rsid w:val="0040497B"/>
    <w:rsid w:val="004223F0"/>
    <w:rsid w:val="00423CF4"/>
    <w:rsid w:val="004244EA"/>
    <w:rsid w:val="004273F8"/>
    <w:rsid w:val="00434318"/>
    <w:rsid w:val="00434395"/>
    <w:rsid w:val="00434E17"/>
    <w:rsid w:val="00435136"/>
    <w:rsid w:val="004413C9"/>
    <w:rsid w:val="00442D9F"/>
    <w:rsid w:val="00442F18"/>
    <w:rsid w:val="0044494F"/>
    <w:rsid w:val="00445046"/>
    <w:rsid w:val="00446E8D"/>
    <w:rsid w:val="00452046"/>
    <w:rsid w:val="00453FF8"/>
    <w:rsid w:val="0045545F"/>
    <w:rsid w:val="004579A5"/>
    <w:rsid w:val="00457B5E"/>
    <w:rsid w:val="00460EB4"/>
    <w:rsid w:val="004617CF"/>
    <w:rsid w:val="00463300"/>
    <w:rsid w:val="00466BC9"/>
    <w:rsid w:val="004724B8"/>
    <w:rsid w:val="0047351B"/>
    <w:rsid w:val="0047437C"/>
    <w:rsid w:val="00482A22"/>
    <w:rsid w:val="004874FB"/>
    <w:rsid w:val="00492012"/>
    <w:rsid w:val="004973D9"/>
    <w:rsid w:val="004A0A95"/>
    <w:rsid w:val="004A444F"/>
    <w:rsid w:val="004A485E"/>
    <w:rsid w:val="004A6003"/>
    <w:rsid w:val="004B0760"/>
    <w:rsid w:val="004B76C1"/>
    <w:rsid w:val="004C14CD"/>
    <w:rsid w:val="004C2BBC"/>
    <w:rsid w:val="004C6924"/>
    <w:rsid w:val="004D2722"/>
    <w:rsid w:val="004D2DC8"/>
    <w:rsid w:val="004D6B97"/>
    <w:rsid w:val="004D7D28"/>
    <w:rsid w:val="004E0746"/>
    <w:rsid w:val="004E2264"/>
    <w:rsid w:val="004F2143"/>
    <w:rsid w:val="004F58C1"/>
    <w:rsid w:val="004F5F46"/>
    <w:rsid w:val="004F6173"/>
    <w:rsid w:val="004F7A78"/>
    <w:rsid w:val="0050209D"/>
    <w:rsid w:val="00503300"/>
    <w:rsid w:val="00507F3B"/>
    <w:rsid w:val="00512AEA"/>
    <w:rsid w:val="00513264"/>
    <w:rsid w:val="00514A21"/>
    <w:rsid w:val="00516096"/>
    <w:rsid w:val="00517964"/>
    <w:rsid w:val="00521484"/>
    <w:rsid w:val="005244A7"/>
    <w:rsid w:val="005253D3"/>
    <w:rsid w:val="00527CF1"/>
    <w:rsid w:val="005332FC"/>
    <w:rsid w:val="00533D71"/>
    <w:rsid w:val="00536F2B"/>
    <w:rsid w:val="00537355"/>
    <w:rsid w:val="00540EBB"/>
    <w:rsid w:val="00561302"/>
    <w:rsid w:val="00563FF7"/>
    <w:rsid w:val="005706F3"/>
    <w:rsid w:val="005753FD"/>
    <w:rsid w:val="00581C5D"/>
    <w:rsid w:val="00581ED9"/>
    <w:rsid w:val="00583225"/>
    <w:rsid w:val="0058384F"/>
    <w:rsid w:val="00591940"/>
    <w:rsid w:val="0059390B"/>
    <w:rsid w:val="005A03D4"/>
    <w:rsid w:val="005B136D"/>
    <w:rsid w:val="005B36D7"/>
    <w:rsid w:val="005B4C10"/>
    <w:rsid w:val="005C10C1"/>
    <w:rsid w:val="005C6DD9"/>
    <w:rsid w:val="005D0076"/>
    <w:rsid w:val="005D0E43"/>
    <w:rsid w:val="005E5153"/>
    <w:rsid w:val="005E6554"/>
    <w:rsid w:val="005E78D2"/>
    <w:rsid w:val="005F1155"/>
    <w:rsid w:val="0060027F"/>
    <w:rsid w:val="00600C0F"/>
    <w:rsid w:val="00605CFB"/>
    <w:rsid w:val="006138BA"/>
    <w:rsid w:val="00622F5F"/>
    <w:rsid w:val="00634065"/>
    <w:rsid w:val="00636C1A"/>
    <w:rsid w:val="00640F50"/>
    <w:rsid w:val="00643637"/>
    <w:rsid w:val="00647489"/>
    <w:rsid w:val="006613EC"/>
    <w:rsid w:val="00661BF8"/>
    <w:rsid w:val="00663811"/>
    <w:rsid w:val="00664567"/>
    <w:rsid w:val="006673DB"/>
    <w:rsid w:val="00667B47"/>
    <w:rsid w:val="00673AE0"/>
    <w:rsid w:val="00674C05"/>
    <w:rsid w:val="0067519F"/>
    <w:rsid w:val="006760F6"/>
    <w:rsid w:val="00677936"/>
    <w:rsid w:val="00680076"/>
    <w:rsid w:val="006804BA"/>
    <w:rsid w:val="0068627D"/>
    <w:rsid w:val="00691BB6"/>
    <w:rsid w:val="00691C4A"/>
    <w:rsid w:val="00695E89"/>
    <w:rsid w:val="006A0099"/>
    <w:rsid w:val="006A3C8B"/>
    <w:rsid w:val="006A4A23"/>
    <w:rsid w:val="006B7F1C"/>
    <w:rsid w:val="006C0EA7"/>
    <w:rsid w:val="006C1F6C"/>
    <w:rsid w:val="006C483A"/>
    <w:rsid w:val="006C5B17"/>
    <w:rsid w:val="006C760F"/>
    <w:rsid w:val="006D3F04"/>
    <w:rsid w:val="006D4BF2"/>
    <w:rsid w:val="006D721A"/>
    <w:rsid w:val="006E0BCE"/>
    <w:rsid w:val="006E1CED"/>
    <w:rsid w:val="006E3F88"/>
    <w:rsid w:val="006F0204"/>
    <w:rsid w:val="006F2CBB"/>
    <w:rsid w:val="00700C45"/>
    <w:rsid w:val="00706AB7"/>
    <w:rsid w:val="007128A4"/>
    <w:rsid w:val="00713F74"/>
    <w:rsid w:val="00717121"/>
    <w:rsid w:val="007205F2"/>
    <w:rsid w:val="00720C58"/>
    <w:rsid w:val="00727407"/>
    <w:rsid w:val="00730EA9"/>
    <w:rsid w:val="00736373"/>
    <w:rsid w:val="007448E5"/>
    <w:rsid w:val="00744C19"/>
    <w:rsid w:val="0074598D"/>
    <w:rsid w:val="00745D4C"/>
    <w:rsid w:val="00755EDC"/>
    <w:rsid w:val="007564D9"/>
    <w:rsid w:val="00763C66"/>
    <w:rsid w:val="00765C67"/>
    <w:rsid w:val="00773FD9"/>
    <w:rsid w:val="00775A6E"/>
    <w:rsid w:val="00775E3A"/>
    <w:rsid w:val="007820D3"/>
    <w:rsid w:val="0078277F"/>
    <w:rsid w:val="00782AF4"/>
    <w:rsid w:val="00783D37"/>
    <w:rsid w:val="00792797"/>
    <w:rsid w:val="00793669"/>
    <w:rsid w:val="007B07C0"/>
    <w:rsid w:val="007B1F80"/>
    <w:rsid w:val="007B282E"/>
    <w:rsid w:val="007C0417"/>
    <w:rsid w:val="007C12F9"/>
    <w:rsid w:val="007C500F"/>
    <w:rsid w:val="007D312A"/>
    <w:rsid w:val="007D584C"/>
    <w:rsid w:val="007D71DF"/>
    <w:rsid w:val="007E26AD"/>
    <w:rsid w:val="007E7A5B"/>
    <w:rsid w:val="007F0DF8"/>
    <w:rsid w:val="007F193F"/>
    <w:rsid w:val="007F2876"/>
    <w:rsid w:val="00800A1F"/>
    <w:rsid w:val="0080197F"/>
    <w:rsid w:val="0080542D"/>
    <w:rsid w:val="00814B6A"/>
    <w:rsid w:val="00814F9B"/>
    <w:rsid w:val="00815E11"/>
    <w:rsid w:val="00816782"/>
    <w:rsid w:val="00817681"/>
    <w:rsid w:val="008177D1"/>
    <w:rsid w:val="0082273D"/>
    <w:rsid w:val="00822ECB"/>
    <w:rsid w:val="0082419C"/>
    <w:rsid w:val="00824D5F"/>
    <w:rsid w:val="0084058B"/>
    <w:rsid w:val="00843433"/>
    <w:rsid w:val="0085403D"/>
    <w:rsid w:val="00855AE9"/>
    <w:rsid w:val="00861D0D"/>
    <w:rsid w:val="00862BB1"/>
    <w:rsid w:val="00863F47"/>
    <w:rsid w:val="008662B4"/>
    <w:rsid w:val="00866571"/>
    <w:rsid w:val="00870FE1"/>
    <w:rsid w:val="008742B1"/>
    <w:rsid w:val="008760CA"/>
    <w:rsid w:val="00876148"/>
    <w:rsid w:val="00876AE0"/>
    <w:rsid w:val="00882B5E"/>
    <w:rsid w:val="00891853"/>
    <w:rsid w:val="008A39F5"/>
    <w:rsid w:val="008A6499"/>
    <w:rsid w:val="008B511E"/>
    <w:rsid w:val="008B5FFC"/>
    <w:rsid w:val="008B7490"/>
    <w:rsid w:val="008C05D8"/>
    <w:rsid w:val="008C1F75"/>
    <w:rsid w:val="008C328E"/>
    <w:rsid w:val="008C350B"/>
    <w:rsid w:val="008C6366"/>
    <w:rsid w:val="008D1D09"/>
    <w:rsid w:val="008D293B"/>
    <w:rsid w:val="008D41B3"/>
    <w:rsid w:val="008D77BD"/>
    <w:rsid w:val="008E2BD8"/>
    <w:rsid w:val="008E52EB"/>
    <w:rsid w:val="008E6FD0"/>
    <w:rsid w:val="008F0091"/>
    <w:rsid w:val="008F02F1"/>
    <w:rsid w:val="008F0902"/>
    <w:rsid w:val="008F5933"/>
    <w:rsid w:val="0090049F"/>
    <w:rsid w:val="009025A5"/>
    <w:rsid w:val="00903BF1"/>
    <w:rsid w:val="009054CE"/>
    <w:rsid w:val="009101C5"/>
    <w:rsid w:val="00923406"/>
    <w:rsid w:val="00925F57"/>
    <w:rsid w:val="0093072C"/>
    <w:rsid w:val="00937B11"/>
    <w:rsid w:val="00943447"/>
    <w:rsid w:val="00945450"/>
    <w:rsid w:val="00946406"/>
    <w:rsid w:val="00950C56"/>
    <w:rsid w:val="00964084"/>
    <w:rsid w:val="0096714D"/>
    <w:rsid w:val="009706A8"/>
    <w:rsid w:val="00973017"/>
    <w:rsid w:val="009747D9"/>
    <w:rsid w:val="00976EAC"/>
    <w:rsid w:val="0098520F"/>
    <w:rsid w:val="00986820"/>
    <w:rsid w:val="009A4719"/>
    <w:rsid w:val="009B15FE"/>
    <w:rsid w:val="009B3B42"/>
    <w:rsid w:val="009C586E"/>
    <w:rsid w:val="009C5A98"/>
    <w:rsid w:val="009D1804"/>
    <w:rsid w:val="009E5C10"/>
    <w:rsid w:val="009F43D7"/>
    <w:rsid w:val="009F4468"/>
    <w:rsid w:val="009F59D9"/>
    <w:rsid w:val="009F74C7"/>
    <w:rsid w:val="00A01140"/>
    <w:rsid w:val="00A07C1A"/>
    <w:rsid w:val="00A105CE"/>
    <w:rsid w:val="00A162AE"/>
    <w:rsid w:val="00A24CFC"/>
    <w:rsid w:val="00A261B1"/>
    <w:rsid w:val="00A320B3"/>
    <w:rsid w:val="00A3260D"/>
    <w:rsid w:val="00A34200"/>
    <w:rsid w:val="00A36955"/>
    <w:rsid w:val="00A36C3C"/>
    <w:rsid w:val="00A43BCD"/>
    <w:rsid w:val="00A45B8C"/>
    <w:rsid w:val="00A47DBD"/>
    <w:rsid w:val="00A55E19"/>
    <w:rsid w:val="00A565F7"/>
    <w:rsid w:val="00A67F93"/>
    <w:rsid w:val="00A70FC8"/>
    <w:rsid w:val="00A71316"/>
    <w:rsid w:val="00A7375B"/>
    <w:rsid w:val="00A76931"/>
    <w:rsid w:val="00A7760C"/>
    <w:rsid w:val="00A848CE"/>
    <w:rsid w:val="00A93BE2"/>
    <w:rsid w:val="00AA00A4"/>
    <w:rsid w:val="00AA2471"/>
    <w:rsid w:val="00AA531A"/>
    <w:rsid w:val="00AB05BC"/>
    <w:rsid w:val="00AC24C8"/>
    <w:rsid w:val="00AC2AE0"/>
    <w:rsid w:val="00AC7DC5"/>
    <w:rsid w:val="00AD47AE"/>
    <w:rsid w:val="00AD5D52"/>
    <w:rsid w:val="00AD6169"/>
    <w:rsid w:val="00AF1DB1"/>
    <w:rsid w:val="00AF22E6"/>
    <w:rsid w:val="00AF3944"/>
    <w:rsid w:val="00AF5E0B"/>
    <w:rsid w:val="00AF633B"/>
    <w:rsid w:val="00AF75DD"/>
    <w:rsid w:val="00B02D1A"/>
    <w:rsid w:val="00B03CE1"/>
    <w:rsid w:val="00B057BC"/>
    <w:rsid w:val="00B10332"/>
    <w:rsid w:val="00B13DE1"/>
    <w:rsid w:val="00B17749"/>
    <w:rsid w:val="00B177D6"/>
    <w:rsid w:val="00B21BCB"/>
    <w:rsid w:val="00B23B90"/>
    <w:rsid w:val="00B255FF"/>
    <w:rsid w:val="00B25CCD"/>
    <w:rsid w:val="00B25EC8"/>
    <w:rsid w:val="00B27EB4"/>
    <w:rsid w:val="00B32B19"/>
    <w:rsid w:val="00B33804"/>
    <w:rsid w:val="00B34C14"/>
    <w:rsid w:val="00B354E3"/>
    <w:rsid w:val="00B40F15"/>
    <w:rsid w:val="00B42370"/>
    <w:rsid w:val="00B47E97"/>
    <w:rsid w:val="00B506E9"/>
    <w:rsid w:val="00B54C33"/>
    <w:rsid w:val="00B560F9"/>
    <w:rsid w:val="00B56DED"/>
    <w:rsid w:val="00B57BA5"/>
    <w:rsid w:val="00B62EBD"/>
    <w:rsid w:val="00B708D3"/>
    <w:rsid w:val="00B70D05"/>
    <w:rsid w:val="00B75BBA"/>
    <w:rsid w:val="00B80079"/>
    <w:rsid w:val="00B8345C"/>
    <w:rsid w:val="00B83DB2"/>
    <w:rsid w:val="00B83E60"/>
    <w:rsid w:val="00B94896"/>
    <w:rsid w:val="00BA23A2"/>
    <w:rsid w:val="00BA65C2"/>
    <w:rsid w:val="00BA6CF0"/>
    <w:rsid w:val="00BB295A"/>
    <w:rsid w:val="00BC0E31"/>
    <w:rsid w:val="00BC6024"/>
    <w:rsid w:val="00BC7202"/>
    <w:rsid w:val="00BD0615"/>
    <w:rsid w:val="00BD06D7"/>
    <w:rsid w:val="00BD3565"/>
    <w:rsid w:val="00BD762F"/>
    <w:rsid w:val="00BE14EE"/>
    <w:rsid w:val="00BE1522"/>
    <w:rsid w:val="00BE15EF"/>
    <w:rsid w:val="00BE18E7"/>
    <w:rsid w:val="00BF0CBE"/>
    <w:rsid w:val="00BF34A5"/>
    <w:rsid w:val="00C01396"/>
    <w:rsid w:val="00C019E3"/>
    <w:rsid w:val="00C02764"/>
    <w:rsid w:val="00C1470A"/>
    <w:rsid w:val="00C14ED1"/>
    <w:rsid w:val="00C16930"/>
    <w:rsid w:val="00C20220"/>
    <w:rsid w:val="00C204F9"/>
    <w:rsid w:val="00C231D4"/>
    <w:rsid w:val="00C252B9"/>
    <w:rsid w:val="00C320B6"/>
    <w:rsid w:val="00C33DEA"/>
    <w:rsid w:val="00C44A08"/>
    <w:rsid w:val="00C4600D"/>
    <w:rsid w:val="00C47CDD"/>
    <w:rsid w:val="00C513B4"/>
    <w:rsid w:val="00C51F19"/>
    <w:rsid w:val="00C53C79"/>
    <w:rsid w:val="00C60763"/>
    <w:rsid w:val="00C6173B"/>
    <w:rsid w:val="00C701FF"/>
    <w:rsid w:val="00C8426A"/>
    <w:rsid w:val="00C87190"/>
    <w:rsid w:val="00C90E1B"/>
    <w:rsid w:val="00C92B45"/>
    <w:rsid w:val="00C9442E"/>
    <w:rsid w:val="00CA78CE"/>
    <w:rsid w:val="00CB07E8"/>
    <w:rsid w:val="00CB2850"/>
    <w:rsid w:val="00CB56A2"/>
    <w:rsid w:val="00CC0829"/>
    <w:rsid w:val="00CC0DFB"/>
    <w:rsid w:val="00CC63C2"/>
    <w:rsid w:val="00CD343B"/>
    <w:rsid w:val="00CD4512"/>
    <w:rsid w:val="00CD6612"/>
    <w:rsid w:val="00CD6C7D"/>
    <w:rsid w:val="00CF01BD"/>
    <w:rsid w:val="00CF61EA"/>
    <w:rsid w:val="00D03219"/>
    <w:rsid w:val="00D10096"/>
    <w:rsid w:val="00D1326D"/>
    <w:rsid w:val="00D147A4"/>
    <w:rsid w:val="00D1504F"/>
    <w:rsid w:val="00D155DA"/>
    <w:rsid w:val="00D16F20"/>
    <w:rsid w:val="00D23DE0"/>
    <w:rsid w:val="00D31570"/>
    <w:rsid w:val="00D336C4"/>
    <w:rsid w:val="00D35E28"/>
    <w:rsid w:val="00D37416"/>
    <w:rsid w:val="00D40F88"/>
    <w:rsid w:val="00D41224"/>
    <w:rsid w:val="00D4375C"/>
    <w:rsid w:val="00D46028"/>
    <w:rsid w:val="00D46E01"/>
    <w:rsid w:val="00D5191B"/>
    <w:rsid w:val="00D57B01"/>
    <w:rsid w:val="00D60139"/>
    <w:rsid w:val="00D70BF0"/>
    <w:rsid w:val="00D752B3"/>
    <w:rsid w:val="00D76F68"/>
    <w:rsid w:val="00D80197"/>
    <w:rsid w:val="00D8064D"/>
    <w:rsid w:val="00D81E85"/>
    <w:rsid w:val="00D8313A"/>
    <w:rsid w:val="00D84831"/>
    <w:rsid w:val="00D849A4"/>
    <w:rsid w:val="00D855AC"/>
    <w:rsid w:val="00D913AB"/>
    <w:rsid w:val="00D9239B"/>
    <w:rsid w:val="00D9443A"/>
    <w:rsid w:val="00D94C94"/>
    <w:rsid w:val="00D96EDD"/>
    <w:rsid w:val="00DA14C4"/>
    <w:rsid w:val="00DA2066"/>
    <w:rsid w:val="00DA7002"/>
    <w:rsid w:val="00DB57C9"/>
    <w:rsid w:val="00DB7FB0"/>
    <w:rsid w:val="00DC145F"/>
    <w:rsid w:val="00DD2CC7"/>
    <w:rsid w:val="00DD2DBD"/>
    <w:rsid w:val="00DD38BB"/>
    <w:rsid w:val="00DD4082"/>
    <w:rsid w:val="00DD47AE"/>
    <w:rsid w:val="00DD7983"/>
    <w:rsid w:val="00DE1A43"/>
    <w:rsid w:val="00DE3F32"/>
    <w:rsid w:val="00DF0AAF"/>
    <w:rsid w:val="00DF67F3"/>
    <w:rsid w:val="00DF6FC0"/>
    <w:rsid w:val="00E03248"/>
    <w:rsid w:val="00E10398"/>
    <w:rsid w:val="00E10FA2"/>
    <w:rsid w:val="00E1185F"/>
    <w:rsid w:val="00E16426"/>
    <w:rsid w:val="00E17B0E"/>
    <w:rsid w:val="00E204F6"/>
    <w:rsid w:val="00E2191C"/>
    <w:rsid w:val="00E23354"/>
    <w:rsid w:val="00E31506"/>
    <w:rsid w:val="00E344E0"/>
    <w:rsid w:val="00E34994"/>
    <w:rsid w:val="00E35E7C"/>
    <w:rsid w:val="00E36B12"/>
    <w:rsid w:val="00E410FF"/>
    <w:rsid w:val="00E41201"/>
    <w:rsid w:val="00E413EB"/>
    <w:rsid w:val="00E45E72"/>
    <w:rsid w:val="00E47C4A"/>
    <w:rsid w:val="00E5023D"/>
    <w:rsid w:val="00E51619"/>
    <w:rsid w:val="00E528BC"/>
    <w:rsid w:val="00E52910"/>
    <w:rsid w:val="00E53C7E"/>
    <w:rsid w:val="00E54AA4"/>
    <w:rsid w:val="00E54F86"/>
    <w:rsid w:val="00E60E4D"/>
    <w:rsid w:val="00E67FEF"/>
    <w:rsid w:val="00E72FA3"/>
    <w:rsid w:val="00E810B3"/>
    <w:rsid w:val="00E82D8F"/>
    <w:rsid w:val="00E834FC"/>
    <w:rsid w:val="00E8751D"/>
    <w:rsid w:val="00E9128F"/>
    <w:rsid w:val="00E9244E"/>
    <w:rsid w:val="00E9332C"/>
    <w:rsid w:val="00E938B5"/>
    <w:rsid w:val="00E94916"/>
    <w:rsid w:val="00E9520B"/>
    <w:rsid w:val="00EA0238"/>
    <w:rsid w:val="00EB12F6"/>
    <w:rsid w:val="00EB5194"/>
    <w:rsid w:val="00EB7908"/>
    <w:rsid w:val="00EC2C58"/>
    <w:rsid w:val="00EC4060"/>
    <w:rsid w:val="00EC62E5"/>
    <w:rsid w:val="00EC7F01"/>
    <w:rsid w:val="00ED6A3C"/>
    <w:rsid w:val="00EE3876"/>
    <w:rsid w:val="00EE3E0A"/>
    <w:rsid w:val="00EE4679"/>
    <w:rsid w:val="00EE634B"/>
    <w:rsid w:val="00EF007B"/>
    <w:rsid w:val="00EF04EF"/>
    <w:rsid w:val="00EF1964"/>
    <w:rsid w:val="00F07D64"/>
    <w:rsid w:val="00F12990"/>
    <w:rsid w:val="00F12AB8"/>
    <w:rsid w:val="00F16737"/>
    <w:rsid w:val="00F21260"/>
    <w:rsid w:val="00F24D18"/>
    <w:rsid w:val="00F302CB"/>
    <w:rsid w:val="00F30401"/>
    <w:rsid w:val="00F32D5A"/>
    <w:rsid w:val="00F3447C"/>
    <w:rsid w:val="00F3562C"/>
    <w:rsid w:val="00F43B49"/>
    <w:rsid w:val="00F45C0B"/>
    <w:rsid w:val="00F46296"/>
    <w:rsid w:val="00F4652E"/>
    <w:rsid w:val="00F54A65"/>
    <w:rsid w:val="00F61D55"/>
    <w:rsid w:val="00F64814"/>
    <w:rsid w:val="00F65B98"/>
    <w:rsid w:val="00F81111"/>
    <w:rsid w:val="00F811F4"/>
    <w:rsid w:val="00F858A1"/>
    <w:rsid w:val="00F87D1F"/>
    <w:rsid w:val="00F90361"/>
    <w:rsid w:val="00F9650E"/>
    <w:rsid w:val="00FA1751"/>
    <w:rsid w:val="00FA35F6"/>
    <w:rsid w:val="00FC60A1"/>
    <w:rsid w:val="00FC7AB8"/>
    <w:rsid w:val="00FD3B0E"/>
    <w:rsid w:val="00FD6DF8"/>
    <w:rsid w:val="00FE3A70"/>
    <w:rsid w:val="00FF5649"/>
    <w:rsid w:val="00FF6130"/>
    <w:rsid w:val="00FF71A2"/>
    <w:rsid w:val="00FF7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chartTrackingRefBased/>
  <w15:docId w15:val="{630E853D-0812-40AE-9178-60E908DAE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lang w:eastAsia="zh-CN"/>
    </w:rPr>
  </w:style>
  <w:style w:type="paragraph" w:styleId="1">
    <w:name w:val="heading 1"/>
    <w:basedOn w:val="a"/>
    <w:next w:val="a"/>
    <w:qFormat/>
    <w:pPr>
      <w:keepNext/>
      <w:numPr>
        <w:numId w:val="1"/>
      </w:numPr>
      <w:jc w:val="center"/>
      <w:outlineLvl w:val="0"/>
    </w:pPr>
    <w:rPr>
      <w:b/>
      <w:sz w:val="28"/>
    </w:rPr>
  </w:style>
  <w:style w:type="paragraph" w:styleId="2">
    <w:name w:val="heading 2"/>
    <w:basedOn w:val="a"/>
    <w:next w:val="a"/>
    <w:qFormat/>
    <w:pPr>
      <w:keepNext/>
      <w:numPr>
        <w:ilvl w:val="1"/>
        <w:numId w:val="1"/>
      </w:numPr>
      <w:spacing w:before="120"/>
      <w:jc w:val="center"/>
      <w:outlineLvl w:val="1"/>
    </w:pPr>
    <w:rPr>
      <w:b/>
      <w:i/>
      <w:sz w:val="36"/>
    </w:rPr>
  </w:style>
  <w:style w:type="paragraph" w:styleId="3">
    <w:name w:val="heading 3"/>
    <w:basedOn w:val="a"/>
    <w:next w:val="a"/>
    <w:qFormat/>
    <w:pPr>
      <w:keepNext/>
      <w:numPr>
        <w:ilvl w:val="2"/>
        <w:numId w:val="1"/>
      </w:numPr>
      <w:jc w:val="center"/>
      <w:outlineLvl w:val="2"/>
    </w:pPr>
    <w:rPr>
      <w:sz w:val="28"/>
    </w:rPr>
  </w:style>
  <w:style w:type="paragraph" w:styleId="4">
    <w:name w:val="heading 4"/>
    <w:basedOn w:val="a"/>
    <w:next w:val="a"/>
    <w:qFormat/>
    <w:pPr>
      <w:keepNext/>
      <w:numPr>
        <w:ilvl w:val="3"/>
        <w:numId w:val="1"/>
      </w:numPr>
      <w:outlineLvl w:val="3"/>
    </w:pPr>
    <w:rPr>
      <w:sz w:val="24"/>
    </w:rPr>
  </w:style>
  <w:style w:type="paragraph" w:styleId="5">
    <w:name w:val="heading 5"/>
    <w:basedOn w:val="a"/>
    <w:next w:val="a"/>
    <w:qFormat/>
    <w:pPr>
      <w:keepNext/>
      <w:numPr>
        <w:ilvl w:val="4"/>
        <w:numId w:val="1"/>
      </w:numPr>
      <w:spacing w:line="480" w:lineRule="auto"/>
      <w:jc w:val="both"/>
      <w:outlineLvl w:val="4"/>
    </w:pPr>
    <w:rPr>
      <w:sz w:val="28"/>
    </w:rPr>
  </w:style>
  <w:style w:type="paragraph" w:styleId="6">
    <w:name w:val="heading 6"/>
    <w:basedOn w:val="a"/>
    <w:next w:val="a"/>
    <w:qFormat/>
    <w:pPr>
      <w:keepNext/>
      <w:numPr>
        <w:ilvl w:val="5"/>
        <w:numId w:val="1"/>
      </w:numPr>
      <w:spacing w:before="120"/>
      <w:ind w:firstLine="709"/>
      <w:jc w:val="both"/>
      <w:outlineLvl w:val="5"/>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color w:val="auto"/>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cs="Times New Roman" w:hint="default"/>
    </w:rPr>
  </w:style>
  <w:style w:type="character" w:customStyle="1" w:styleId="WW8Num4z1">
    <w:name w:val="WW8Num4z1"/>
    <w:rPr>
      <w:rFonts w:cs="Times New Roman"/>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hint="default"/>
    </w:rPr>
  </w:style>
  <w:style w:type="character" w:customStyle="1" w:styleId="WW8Num8z1">
    <w:name w:val="WW8Num8z1"/>
    <w:rPr>
      <w:rFonts w:cs="Times New Roman"/>
    </w:rPr>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cs="Times New Roman" w:hint="default"/>
    </w:rPr>
  </w:style>
  <w:style w:type="character" w:customStyle="1" w:styleId="WW8Num11z1">
    <w:name w:val="WW8Num11z1"/>
    <w:rPr>
      <w:rFonts w:cs="Times New Roman"/>
    </w:rPr>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Times New Roman" w:hint="default"/>
    </w:rPr>
  </w:style>
  <w:style w:type="character" w:customStyle="1" w:styleId="WW8Num14z1">
    <w:name w:val="WW8Num14z1"/>
    <w:rPr>
      <w:rFonts w:cs="Times New Roman"/>
    </w:rPr>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b w:val="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cs="Times New Roman" w:hint="default"/>
    </w:rPr>
  </w:style>
  <w:style w:type="character" w:customStyle="1" w:styleId="WW8Num18z1">
    <w:name w:val="WW8Num18z1"/>
    <w:rPr>
      <w:rFonts w:cs="Times New Roman"/>
    </w:rPr>
  </w:style>
  <w:style w:type="character" w:customStyle="1" w:styleId="WW8Num19z0">
    <w:name w:val="WW8Num19z0"/>
    <w:rPr>
      <w:rFonts w:hint="default"/>
      <w:color w:val="auto"/>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eastAsia="Times New Roman" w:hAnsi="Times New Roman" w:cs="Times New Roman"/>
    </w:rPr>
  </w:style>
  <w:style w:type="character" w:customStyle="1" w:styleId="WW8Num21z1">
    <w:name w:val="WW8Num21z1"/>
    <w:rPr>
      <w:rFonts w:cs="Times New Roman"/>
    </w:rPr>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hint="default"/>
    </w:rPr>
  </w:style>
  <w:style w:type="character" w:customStyle="1" w:styleId="WW8Num24z1">
    <w:name w:val="WW8Num24z1"/>
    <w:rPr>
      <w:rFonts w:cs="Times New Roman"/>
    </w:rPr>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cs="Times New Roman" w:hint="default"/>
    </w:rPr>
  </w:style>
  <w:style w:type="character" w:customStyle="1" w:styleId="WW8Num27z1">
    <w:name w:val="WW8Num27z1"/>
    <w:rPr>
      <w:rFonts w:cs="Times New Roman"/>
    </w:rPr>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10">
    <w:name w:val="Основной шрифт абзаца1"/>
  </w:style>
  <w:style w:type="character" w:customStyle="1" w:styleId="11">
    <w:name w:val="Заголовок 1 Знак"/>
    <w:rPr>
      <w:b/>
      <w:sz w:val="28"/>
      <w:lang w:val="ru-RU" w:bidi="ar-SA"/>
    </w:rPr>
  </w:style>
  <w:style w:type="character" w:styleId="a3">
    <w:name w:val="page number"/>
    <w:basedOn w:val="10"/>
  </w:style>
  <w:style w:type="character" w:styleId="a4">
    <w:name w:val="Hyperlink"/>
    <w:uiPriority w:val="99"/>
    <w:rPr>
      <w:color w:val="000080"/>
      <w:u w:val="single"/>
    </w:rPr>
  </w:style>
  <w:style w:type="paragraph" w:customStyle="1" w:styleId="a5">
    <w:name w:val="Заголовок"/>
    <w:basedOn w:val="a"/>
    <w:next w:val="a6"/>
    <w:pPr>
      <w:keepNext/>
      <w:spacing w:before="240" w:after="120"/>
    </w:pPr>
    <w:rPr>
      <w:rFonts w:ascii="Liberation Sans" w:eastAsia="Arial Unicode MS" w:hAnsi="Liberation Sans" w:cs="Mangal"/>
      <w:sz w:val="28"/>
      <w:szCs w:val="28"/>
    </w:rPr>
  </w:style>
  <w:style w:type="paragraph" w:styleId="a6">
    <w:name w:val="Body Text"/>
    <w:basedOn w:val="a"/>
    <w:pPr>
      <w:spacing w:after="140" w:line="288" w:lineRule="auto"/>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szCs w:val="24"/>
    </w:rPr>
  </w:style>
  <w:style w:type="paragraph" w:customStyle="1" w:styleId="12">
    <w:name w:val="Указатель1"/>
    <w:basedOn w:val="a"/>
    <w:pPr>
      <w:suppressLineNumbers/>
    </w:pPr>
    <w:rPr>
      <w:rFonts w:cs="Mangal"/>
    </w:rPr>
  </w:style>
  <w:style w:type="paragraph" w:styleId="a9">
    <w:name w:val="header"/>
    <w:basedOn w:val="a"/>
    <w:link w:val="aa"/>
    <w:uiPriority w:val="99"/>
    <w:pPr>
      <w:tabs>
        <w:tab w:val="center" w:pos="4153"/>
        <w:tab w:val="right" w:pos="8306"/>
      </w:tabs>
    </w:pPr>
    <w:rPr>
      <w:lang w:val="x-none"/>
    </w:rPr>
  </w:style>
  <w:style w:type="character" w:customStyle="1" w:styleId="aa">
    <w:name w:val="Верхний колонтитул Знак"/>
    <w:link w:val="a9"/>
    <w:uiPriority w:val="99"/>
    <w:rsid w:val="00D57B01"/>
    <w:rPr>
      <w:lang w:eastAsia="zh-CN"/>
    </w:rPr>
  </w:style>
  <w:style w:type="paragraph" w:styleId="ab">
    <w:name w:val="footer"/>
    <w:basedOn w:val="a"/>
    <w:pPr>
      <w:tabs>
        <w:tab w:val="center" w:pos="4153"/>
        <w:tab w:val="right" w:pos="8306"/>
      </w:tabs>
    </w:pPr>
  </w:style>
  <w:style w:type="paragraph" w:styleId="ac">
    <w:name w:val="Body Text Indent"/>
    <w:basedOn w:val="a"/>
    <w:pPr>
      <w:ind w:firstLine="709"/>
      <w:jc w:val="both"/>
    </w:pPr>
    <w:rPr>
      <w:sz w:val="28"/>
    </w:rPr>
  </w:style>
  <w:style w:type="paragraph" w:styleId="ad">
    <w:name w:val="Balloon Text"/>
    <w:basedOn w:val="a"/>
    <w:rPr>
      <w:rFonts w:ascii="Tahoma" w:hAnsi="Tahoma" w:cs="Tahoma"/>
      <w:sz w:val="16"/>
      <w:szCs w:val="16"/>
    </w:rPr>
  </w:style>
  <w:style w:type="paragraph" w:customStyle="1" w:styleId="ConsPlusNormal">
    <w:name w:val="ConsPlusNormal"/>
    <w:pPr>
      <w:suppressAutoHyphens/>
      <w:autoSpaceDE w:val="0"/>
      <w:ind w:firstLine="720"/>
    </w:pPr>
    <w:rPr>
      <w:rFonts w:ascii="Arial" w:eastAsia="Calibri" w:hAnsi="Arial" w:cs="Arial"/>
      <w:lang w:eastAsia="zh-CN"/>
    </w:rPr>
  </w:style>
  <w:style w:type="paragraph" w:customStyle="1" w:styleId="ConsPlusTitle">
    <w:name w:val="ConsPlusTitle"/>
    <w:uiPriority w:val="99"/>
    <w:pPr>
      <w:widowControl w:val="0"/>
      <w:suppressAutoHyphens/>
      <w:autoSpaceDE w:val="0"/>
    </w:pPr>
    <w:rPr>
      <w:rFonts w:ascii="Calibri" w:hAnsi="Calibri" w:cs="Calibri"/>
      <w:b/>
      <w:bCs/>
      <w:sz w:val="22"/>
      <w:szCs w:val="22"/>
      <w:lang w:eastAsia="zh-CN"/>
    </w:rPr>
  </w:style>
  <w:style w:type="paragraph" w:customStyle="1" w:styleId="ae">
    <w:name w:val="Таблицы (моноширинный)"/>
    <w:basedOn w:val="a"/>
    <w:next w:val="a"/>
    <w:pPr>
      <w:autoSpaceDE w:val="0"/>
      <w:jc w:val="both"/>
    </w:pPr>
    <w:rPr>
      <w:rFonts w:ascii="Courier New" w:hAnsi="Courier New" w:cs="Courier New"/>
      <w:sz w:val="24"/>
      <w:szCs w:val="24"/>
    </w:rPr>
  </w:style>
  <w:style w:type="paragraph" w:customStyle="1" w:styleId="af">
    <w:name w:val="Содержимое врезки"/>
    <w:basedOn w:val="a"/>
  </w:style>
  <w:style w:type="paragraph" w:customStyle="1" w:styleId="ConsPlusNonformat">
    <w:name w:val="ConsPlusNonformat"/>
    <w:rsid w:val="0027284B"/>
    <w:pPr>
      <w:widowControl w:val="0"/>
      <w:autoSpaceDE w:val="0"/>
      <w:autoSpaceDN w:val="0"/>
      <w:adjustRightInd w:val="0"/>
    </w:pPr>
    <w:rPr>
      <w:rFonts w:ascii="Courier New" w:hAnsi="Courier New" w:cs="Courier New"/>
    </w:rPr>
  </w:style>
  <w:style w:type="paragraph" w:styleId="af0">
    <w:name w:val="List Paragraph"/>
    <w:basedOn w:val="a"/>
    <w:uiPriority w:val="34"/>
    <w:qFormat/>
    <w:rsid w:val="00040152"/>
    <w:pPr>
      <w:suppressAutoHyphens w:val="0"/>
      <w:spacing w:after="200" w:line="276" w:lineRule="auto"/>
      <w:ind w:left="720"/>
      <w:contextualSpacing/>
    </w:pPr>
    <w:rPr>
      <w:rFonts w:ascii="Calibri" w:eastAsia="Calibri" w:hAnsi="Calibri"/>
      <w:sz w:val="22"/>
      <w:szCs w:val="22"/>
      <w:lang w:eastAsia="en-US"/>
    </w:rPr>
  </w:style>
  <w:style w:type="paragraph" w:styleId="af1">
    <w:name w:val="Normal (Web)"/>
    <w:basedOn w:val="a"/>
    <w:rsid w:val="00040152"/>
    <w:pPr>
      <w:suppressAutoHyphens w:val="0"/>
      <w:spacing w:before="100" w:beforeAutospacing="1" w:after="100" w:afterAutospacing="1"/>
    </w:pPr>
    <w:rPr>
      <w:sz w:val="24"/>
      <w:szCs w:val="24"/>
      <w:lang w:eastAsia="ru-RU"/>
    </w:rPr>
  </w:style>
  <w:style w:type="paragraph" w:styleId="30">
    <w:name w:val="Body Text 3"/>
    <w:basedOn w:val="a"/>
    <w:link w:val="31"/>
    <w:uiPriority w:val="99"/>
    <w:semiHidden/>
    <w:unhideWhenUsed/>
    <w:rsid w:val="004223F0"/>
    <w:pPr>
      <w:spacing w:after="120"/>
    </w:pPr>
    <w:rPr>
      <w:sz w:val="16"/>
      <w:szCs w:val="16"/>
      <w:lang w:val="x-none"/>
    </w:rPr>
  </w:style>
  <w:style w:type="character" w:customStyle="1" w:styleId="31">
    <w:name w:val="Основной текст 3 Знак"/>
    <w:link w:val="30"/>
    <w:uiPriority w:val="99"/>
    <w:semiHidden/>
    <w:rsid w:val="004223F0"/>
    <w:rPr>
      <w:sz w:val="16"/>
      <w:szCs w:val="16"/>
      <w:lang w:eastAsia="zh-CN"/>
    </w:rPr>
  </w:style>
  <w:style w:type="character" w:styleId="af2">
    <w:name w:val="FollowedHyperlink"/>
    <w:uiPriority w:val="99"/>
    <w:semiHidden/>
    <w:unhideWhenUsed/>
    <w:rsid w:val="00BA6CF0"/>
    <w:rPr>
      <w:color w:val="800080"/>
      <w:u w:val="single"/>
    </w:rPr>
  </w:style>
  <w:style w:type="paragraph" w:customStyle="1" w:styleId="xl63">
    <w:name w:val="xl63"/>
    <w:basedOn w:val="a"/>
    <w:rsid w:val="00BA6CF0"/>
    <w:pPr>
      <w:suppressAutoHyphens w:val="0"/>
      <w:spacing w:before="100" w:beforeAutospacing="1" w:after="100" w:afterAutospacing="1"/>
    </w:pPr>
    <w:rPr>
      <w:sz w:val="22"/>
      <w:szCs w:val="22"/>
      <w:lang w:eastAsia="ru-RU"/>
    </w:rPr>
  </w:style>
  <w:style w:type="paragraph" w:customStyle="1" w:styleId="xl64">
    <w:name w:val="xl64"/>
    <w:basedOn w:val="a"/>
    <w:rsid w:val="00BA6CF0"/>
    <w:pPr>
      <w:suppressAutoHyphens w:val="0"/>
      <w:spacing w:before="100" w:beforeAutospacing="1" w:after="100" w:afterAutospacing="1"/>
    </w:pPr>
    <w:rPr>
      <w:sz w:val="22"/>
      <w:szCs w:val="22"/>
      <w:lang w:eastAsia="ru-RU"/>
    </w:rPr>
  </w:style>
  <w:style w:type="paragraph" w:customStyle="1" w:styleId="xl65">
    <w:name w:val="xl65"/>
    <w:basedOn w:val="a"/>
    <w:rsid w:val="00BA6CF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4D4D4D"/>
      <w:sz w:val="22"/>
      <w:szCs w:val="22"/>
      <w:lang w:eastAsia="ru-RU"/>
    </w:rPr>
  </w:style>
  <w:style w:type="paragraph" w:customStyle="1" w:styleId="xl66">
    <w:name w:val="xl66"/>
    <w:basedOn w:val="a"/>
    <w:rsid w:val="00BA6CF0"/>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67">
    <w:name w:val="xl67"/>
    <w:basedOn w:val="a"/>
    <w:rsid w:val="00BA6CF0"/>
    <w:pPr>
      <w:pBdr>
        <w:top w:val="single" w:sz="4" w:space="0" w:color="auto"/>
        <w:bottom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68">
    <w:name w:val="xl68"/>
    <w:basedOn w:val="a"/>
    <w:rsid w:val="00BA6CF0"/>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69">
    <w:name w:val="xl69"/>
    <w:basedOn w:val="a"/>
    <w:rsid w:val="00BA6CF0"/>
    <w:pPr>
      <w:pBdr>
        <w:left w:val="single" w:sz="4" w:space="0" w:color="auto"/>
      </w:pBdr>
      <w:suppressAutoHyphens w:val="0"/>
      <w:spacing w:before="100" w:beforeAutospacing="1" w:after="100" w:afterAutospacing="1"/>
      <w:textAlignment w:val="top"/>
    </w:pPr>
    <w:rPr>
      <w:color w:val="4D4D4D"/>
      <w:sz w:val="22"/>
      <w:szCs w:val="22"/>
      <w:lang w:eastAsia="ru-RU"/>
    </w:rPr>
  </w:style>
  <w:style w:type="paragraph" w:customStyle="1" w:styleId="xl70">
    <w:name w:val="xl70"/>
    <w:basedOn w:val="a"/>
    <w:rsid w:val="00BA6CF0"/>
    <w:pPr>
      <w:suppressAutoHyphens w:val="0"/>
      <w:spacing w:before="100" w:beforeAutospacing="1" w:after="100" w:afterAutospacing="1"/>
      <w:textAlignment w:val="top"/>
    </w:pPr>
    <w:rPr>
      <w:color w:val="4D4D4D"/>
      <w:sz w:val="22"/>
      <w:szCs w:val="22"/>
      <w:lang w:eastAsia="ru-RU"/>
    </w:rPr>
  </w:style>
  <w:style w:type="paragraph" w:customStyle="1" w:styleId="xl71">
    <w:name w:val="xl71"/>
    <w:basedOn w:val="a"/>
    <w:rsid w:val="00BA6CF0"/>
    <w:pPr>
      <w:pBdr>
        <w:right w:val="single" w:sz="4" w:space="0" w:color="auto"/>
      </w:pBdr>
      <w:suppressAutoHyphens w:val="0"/>
      <w:spacing w:before="100" w:beforeAutospacing="1" w:after="100" w:afterAutospacing="1"/>
      <w:textAlignment w:val="top"/>
    </w:pPr>
    <w:rPr>
      <w:color w:val="4D4D4D"/>
      <w:sz w:val="22"/>
      <w:szCs w:val="22"/>
      <w:lang w:eastAsia="ru-RU"/>
    </w:rPr>
  </w:style>
  <w:style w:type="paragraph" w:customStyle="1" w:styleId="xl72">
    <w:name w:val="xl72"/>
    <w:basedOn w:val="a"/>
    <w:rsid w:val="00BA6CF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4D4D4D"/>
      <w:sz w:val="22"/>
      <w:szCs w:val="22"/>
      <w:lang w:eastAsia="ru-RU"/>
    </w:rPr>
  </w:style>
  <w:style w:type="paragraph" w:customStyle="1" w:styleId="xl73">
    <w:name w:val="xl73"/>
    <w:basedOn w:val="a"/>
    <w:rsid w:val="00BA6CF0"/>
    <w:pPr>
      <w:pBdr>
        <w:top w:val="single" w:sz="4" w:space="0" w:color="auto"/>
        <w:left w:val="single" w:sz="4" w:space="0" w:color="auto"/>
        <w:bottom w:val="single" w:sz="4" w:space="0" w:color="auto"/>
      </w:pBdr>
      <w:suppressAutoHyphens w:val="0"/>
      <w:spacing w:before="100" w:beforeAutospacing="1" w:after="100" w:afterAutospacing="1"/>
      <w:textAlignment w:val="center"/>
    </w:pPr>
    <w:rPr>
      <w:color w:val="4D4D4D"/>
      <w:sz w:val="22"/>
      <w:szCs w:val="22"/>
      <w:lang w:eastAsia="ru-RU"/>
    </w:rPr>
  </w:style>
  <w:style w:type="paragraph" w:customStyle="1" w:styleId="xl74">
    <w:name w:val="xl74"/>
    <w:basedOn w:val="a"/>
    <w:rsid w:val="00BA6CF0"/>
    <w:pPr>
      <w:pBdr>
        <w:top w:val="single" w:sz="4" w:space="0" w:color="auto"/>
        <w:bottom w:val="single" w:sz="4" w:space="0" w:color="auto"/>
      </w:pBdr>
      <w:suppressAutoHyphens w:val="0"/>
      <w:spacing w:before="100" w:beforeAutospacing="1" w:after="100" w:afterAutospacing="1"/>
      <w:textAlignment w:val="center"/>
    </w:pPr>
    <w:rPr>
      <w:color w:val="4D4D4D"/>
      <w:sz w:val="22"/>
      <w:szCs w:val="22"/>
      <w:lang w:eastAsia="ru-RU"/>
    </w:rPr>
  </w:style>
  <w:style w:type="paragraph" w:customStyle="1" w:styleId="xl75">
    <w:name w:val="xl75"/>
    <w:basedOn w:val="a"/>
    <w:rsid w:val="00BA6CF0"/>
    <w:pPr>
      <w:pBdr>
        <w:top w:val="single" w:sz="4" w:space="0" w:color="auto"/>
        <w:bottom w:val="single" w:sz="4" w:space="0" w:color="auto"/>
        <w:right w:val="single" w:sz="4" w:space="0" w:color="auto"/>
      </w:pBdr>
      <w:suppressAutoHyphens w:val="0"/>
      <w:spacing w:before="100" w:beforeAutospacing="1" w:after="100" w:afterAutospacing="1"/>
      <w:textAlignment w:val="center"/>
    </w:pPr>
    <w:rPr>
      <w:color w:val="4D4D4D"/>
      <w:sz w:val="22"/>
      <w:szCs w:val="22"/>
      <w:lang w:eastAsia="ru-RU"/>
    </w:rPr>
  </w:style>
  <w:style w:type="paragraph" w:customStyle="1" w:styleId="xl76">
    <w:name w:val="xl76"/>
    <w:basedOn w:val="a"/>
    <w:rsid w:val="00BA6CF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4D4D4D"/>
      <w:sz w:val="22"/>
      <w:szCs w:val="22"/>
      <w:lang w:eastAsia="ru-RU"/>
    </w:rPr>
  </w:style>
  <w:style w:type="paragraph" w:customStyle="1" w:styleId="xl77">
    <w:name w:val="xl77"/>
    <w:basedOn w:val="a"/>
    <w:rsid w:val="00BA6CF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4D4D4D"/>
      <w:sz w:val="22"/>
      <w:szCs w:val="22"/>
      <w:lang w:eastAsia="ru-RU"/>
    </w:rPr>
  </w:style>
  <w:style w:type="paragraph" w:customStyle="1" w:styleId="xl78">
    <w:name w:val="xl78"/>
    <w:basedOn w:val="a"/>
    <w:rsid w:val="00BA6CF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4D4D4D"/>
      <w:sz w:val="22"/>
      <w:szCs w:val="22"/>
      <w:lang w:eastAsia="ru-RU"/>
    </w:rPr>
  </w:style>
  <w:style w:type="paragraph" w:customStyle="1" w:styleId="xl79">
    <w:name w:val="xl79"/>
    <w:basedOn w:val="a"/>
    <w:rsid w:val="00BA6CF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4D4D4D"/>
      <w:sz w:val="22"/>
      <w:szCs w:val="22"/>
      <w:lang w:eastAsia="ru-RU"/>
    </w:rPr>
  </w:style>
  <w:style w:type="paragraph" w:customStyle="1" w:styleId="xl80">
    <w:name w:val="xl80"/>
    <w:basedOn w:val="a"/>
    <w:rsid w:val="00BA6CF0"/>
    <w:pPr>
      <w:pBdr>
        <w:top w:val="single" w:sz="4" w:space="0" w:color="auto"/>
        <w:left w:val="single" w:sz="4" w:space="0" w:color="auto"/>
      </w:pBdr>
      <w:suppressAutoHyphens w:val="0"/>
      <w:spacing w:before="100" w:beforeAutospacing="1" w:after="100" w:afterAutospacing="1"/>
      <w:textAlignment w:val="top"/>
    </w:pPr>
    <w:rPr>
      <w:b/>
      <w:bCs/>
      <w:color w:val="4D4D4D"/>
      <w:sz w:val="22"/>
      <w:szCs w:val="22"/>
      <w:lang w:eastAsia="ru-RU"/>
    </w:rPr>
  </w:style>
  <w:style w:type="paragraph" w:customStyle="1" w:styleId="xl81">
    <w:name w:val="xl81"/>
    <w:basedOn w:val="a"/>
    <w:rsid w:val="00BA6CF0"/>
    <w:pPr>
      <w:pBdr>
        <w:top w:val="single" w:sz="4" w:space="0" w:color="auto"/>
      </w:pBdr>
      <w:suppressAutoHyphens w:val="0"/>
      <w:spacing w:before="100" w:beforeAutospacing="1" w:after="100" w:afterAutospacing="1"/>
      <w:textAlignment w:val="top"/>
    </w:pPr>
    <w:rPr>
      <w:b/>
      <w:bCs/>
      <w:color w:val="4D4D4D"/>
      <w:sz w:val="22"/>
      <w:szCs w:val="22"/>
      <w:lang w:eastAsia="ru-RU"/>
    </w:rPr>
  </w:style>
  <w:style w:type="paragraph" w:customStyle="1" w:styleId="xl82">
    <w:name w:val="xl82"/>
    <w:basedOn w:val="a"/>
    <w:rsid w:val="00BA6CF0"/>
    <w:pPr>
      <w:pBdr>
        <w:top w:val="single" w:sz="4" w:space="0" w:color="auto"/>
        <w:right w:val="single" w:sz="4" w:space="0" w:color="auto"/>
      </w:pBdr>
      <w:suppressAutoHyphens w:val="0"/>
      <w:spacing w:before="100" w:beforeAutospacing="1" w:after="100" w:afterAutospacing="1"/>
      <w:textAlignment w:val="top"/>
    </w:pPr>
    <w:rPr>
      <w:b/>
      <w:bCs/>
      <w:color w:val="4D4D4D"/>
      <w:sz w:val="22"/>
      <w:szCs w:val="22"/>
      <w:lang w:eastAsia="ru-RU"/>
    </w:rPr>
  </w:style>
  <w:style w:type="paragraph" w:customStyle="1" w:styleId="xl83">
    <w:name w:val="xl83"/>
    <w:basedOn w:val="a"/>
    <w:rsid w:val="00BA6CF0"/>
    <w:pPr>
      <w:pBdr>
        <w:left w:val="single" w:sz="4" w:space="0" w:color="auto"/>
      </w:pBdr>
      <w:suppressAutoHyphens w:val="0"/>
      <w:spacing w:before="100" w:beforeAutospacing="1" w:after="100" w:afterAutospacing="1"/>
      <w:textAlignment w:val="top"/>
    </w:pPr>
    <w:rPr>
      <w:b/>
      <w:bCs/>
      <w:color w:val="4D4D4D"/>
      <w:sz w:val="22"/>
      <w:szCs w:val="22"/>
      <w:lang w:eastAsia="ru-RU"/>
    </w:rPr>
  </w:style>
  <w:style w:type="paragraph" w:customStyle="1" w:styleId="xl84">
    <w:name w:val="xl84"/>
    <w:basedOn w:val="a"/>
    <w:rsid w:val="00BA6CF0"/>
    <w:pPr>
      <w:suppressAutoHyphens w:val="0"/>
      <w:spacing w:before="100" w:beforeAutospacing="1" w:after="100" w:afterAutospacing="1"/>
      <w:textAlignment w:val="top"/>
    </w:pPr>
    <w:rPr>
      <w:b/>
      <w:bCs/>
      <w:color w:val="4D4D4D"/>
      <w:sz w:val="22"/>
      <w:szCs w:val="22"/>
      <w:lang w:eastAsia="ru-RU"/>
    </w:rPr>
  </w:style>
  <w:style w:type="paragraph" w:customStyle="1" w:styleId="xl85">
    <w:name w:val="xl85"/>
    <w:basedOn w:val="a"/>
    <w:rsid w:val="00BA6CF0"/>
    <w:pPr>
      <w:pBdr>
        <w:right w:val="single" w:sz="4" w:space="0" w:color="auto"/>
      </w:pBdr>
      <w:suppressAutoHyphens w:val="0"/>
      <w:spacing w:before="100" w:beforeAutospacing="1" w:after="100" w:afterAutospacing="1"/>
      <w:textAlignment w:val="top"/>
    </w:pPr>
    <w:rPr>
      <w:b/>
      <w:bCs/>
      <w:color w:val="4D4D4D"/>
      <w:sz w:val="22"/>
      <w:szCs w:val="22"/>
      <w:lang w:eastAsia="ru-RU"/>
    </w:rPr>
  </w:style>
  <w:style w:type="paragraph" w:customStyle="1" w:styleId="xl86">
    <w:name w:val="xl86"/>
    <w:basedOn w:val="a"/>
    <w:rsid w:val="00BA6CF0"/>
    <w:pPr>
      <w:pBdr>
        <w:left w:val="single" w:sz="4" w:space="0" w:color="auto"/>
        <w:bottom w:val="single" w:sz="4" w:space="0" w:color="auto"/>
      </w:pBdr>
      <w:suppressAutoHyphens w:val="0"/>
      <w:spacing w:before="100" w:beforeAutospacing="1" w:after="100" w:afterAutospacing="1"/>
      <w:textAlignment w:val="top"/>
    </w:pPr>
    <w:rPr>
      <w:i/>
      <w:iCs/>
      <w:color w:val="4D4D4D"/>
      <w:sz w:val="22"/>
      <w:szCs w:val="22"/>
      <w:lang w:eastAsia="ru-RU"/>
    </w:rPr>
  </w:style>
  <w:style w:type="paragraph" w:customStyle="1" w:styleId="xl87">
    <w:name w:val="xl87"/>
    <w:basedOn w:val="a"/>
    <w:rsid w:val="00BA6CF0"/>
    <w:pPr>
      <w:pBdr>
        <w:bottom w:val="single" w:sz="4" w:space="0" w:color="auto"/>
      </w:pBdr>
      <w:suppressAutoHyphens w:val="0"/>
      <w:spacing w:before="100" w:beforeAutospacing="1" w:after="100" w:afterAutospacing="1"/>
      <w:textAlignment w:val="top"/>
    </w:pPr>
    <w:rPr>
      <w:i/>
      <w:iCs/>
      <w:color w:val="4D4D4D"/>
      <w:sz w:val="22"/>
      <w:szCs w:val="22"/>
      <w:lang w:eastAsia="ru-RU"/>
    </w:rPr>
  </w:style>
  <w:style w:type="paragraph" w:customStyle="1" w:styleId="xl88">
    <w:name w:val="xl88"/>
    <w:basedOn w:val="a"/>
    <w:rsid w:val="00BA6CF0"/>
    <w:pPr>
      <w:pBdr>
        <w:bottom w:val="single" w:sz="4" w:space="0" w:color="auto"/>
        <w:right w:val="single" w:sz="4" w:space="0" w:color="auto"/>
      </w:pBdr>
      <w:suppressAutoHyphens w:val="0"/>
      <w:spacing w:before="100" w:beforeAutospacing="1" w:after="100" w:afterAutospacing="1"/>
      <w:textAlignment w:val="top"/>
    </w:pPr>
    <w:rPr>
      <w:i/>
      <w:iCs/>
      <w:color w:val="4D4D4D"/>
      <w:sz w:val="22"/>
      <w:szCs w:val="22"/>
      <w:lang w:eastAsia="ru-RU"/>
    </w:rPr>
  </w:style>
  <w:style w:type="paragraph" w:customStyle="1" w:styleId="xl89">
    <w:name w:val="xl89"/>
    <w:basedOn w:val="a"/>
    <w:rsid w:val="00BA6CF0"/>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4D4D4D"/>
      <w:sz w:val="22"/>
      <w:szCs w:val="22"/>
      <w:lang w:eastAsia="ru-RU"/>
    </w:rPr>
  </w:style>
  <w:style w:type="paragraph" w:customStyle="1" w:styleId="xl90">
    <w:name w:val="xl90"/>
    <w:basedOn w:val="a"/>
    <w:rsid w:val="00BA6CF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4D4D4D"/>
      <w:sz w:val="22"/>
      <w:szCs w:val="22"/>
      <w:lang w:eastAsia="ru-RU"/>
    </w:rPr>
  </w:style>
  <w:style w:type="paragraph" w:customStyle="1" w:styleId="xl91">
    <w:name w:val="xl91"/>
    <w:basedOn w:val="a"/>
    <w:rsid w:val="00BA6CF0"/>
    <w:pPr>
      <w:pBdr>
        <w:top w:val="single" w:sz="4" w:space="0" w:color="auto"/>
        <w:left w:val="single" w:sz="4" w:space="0" w:color="auto"/>
        <w:bottom w:val="single" w:sz="4" w:space="0" w:color="auto"/>
      </w:pBdr>
      <w:suppressAutoHyphens w:val="0"/>
      <w:spacing w:before="100" w:beforeAutospacing="1" w:after="100" w:afterAutospacing="1"/>
      <w:textAlignment w:val="top"/>
    </w:pPr>
    <w:rPr>
      <w:b/>
      <w:bCs/>
      <w:color w:val="4D4D4D"/>
      <w:sz w:val="22"/>
      <w:szCs w:val="22"/>
      <w:lang w:eastAsia="ru-RU"/>
    </w:rPr>
  </w:style>
  <w:style w:type="paragraph" w:customStyle="1" w:styleId="xl92">
    <w:name w:val="xl92"/>
    <w:basedOn w:val="a"/>
    <w:rsid w:val="00BA6CF0"/>
    <w:pPr>
      <w:pBdr>
        <w:top w:val="single" w:sz="4" w:space="0" w:color="auto"/>
        <w:bottom w:val="single" w:sz="4" w:space="0" w:color="auto"/>
      </w:pBdr>
      <w:suppressAutoHyphens w:val="0"/>
      <w:spacing w:before="100" w:beforeAutospacing="1" w:after="100" w:afterAutospacing="1"/>
      <w:textAlignment w:val="top"/>
    </w:pPr>
    <w:rPr>
      <w:b/>
      <w:bCs/>
      <w:color w:val="4D4D4D"/>
      <w:sz w:val="22"/>
      <w:szCs w:val="22"/>
      <w:lang w:eastAsia="ru-RU"/>
    </w:rPr>
  </w:style>
  <w:style w:type="paragraph" w:customStyle="1" w:styleId="xl93">
    <w:name w:val="xl93"/>
    <w:basedOn w:val="a"/>
    <w:rsid w:val="00BA6CF0"/>
    <w:pPr>
      <w:pBdr>
        <w:top w:val="single" w:sz="4" w:space="0" w:color="auto"/>
        <w:bottom w:val="single" w:sz="4" w:space="0" w:color="auto"/>
        <w:right w:val="single" w:sz="4" w:space="0" w:color="auto"/>
      </w:pBdr>
      <w:suppressAutoHyphens w:val="0"/>
      <w:spacing w:before="100" w:beforeAutospacing="1" w:after="100" w:afterAutospacing="1"/>
      <w:textAlignment w:val="top"/>
    </w:pPr>
    <w:rPr>
      <w:b/>
      <w:bCs/>
      <w:color w:val="4D4D4D"/>
      <w:sz w:val="22"/>
      <w:szCs w:val="22"/>
      <w:lang w:eastAsia="ru-RU"/>
    </w:rPr>
  </w:style>
  <w:style w:type="paragraph" w:customStyle="1" w:styleId="xl94">
    <w:name w:val="xl94"/>
    <w:basedOn w:val="a"/>
    <w:rsid w:val="00BA6CF0"/>
    <w:pPr>
      <w:pBdr>
        <w:top w:val="single" w:sz="4" w:space="0" w:color="auto"/>
        <w:left w:val="single" w:sz="4" w:space="0" w:color="auto"/>
        <w:bottom w:val="single" w:sz="4" w:space="0" w:color="auto"/>
      </w:pBdr>
      <w:suppressAutoHyphens w:val="0"/>
      <w:spacing w:before="100" w:beforeAutospacing="1" w:after="100" w:afterAutospacing="1"/>
      <w:textAlignment w:val="center"/>
    </w:pPr>
    <w:rPr>
      <w:b/>
      <w:bCs/>
      <w:color w:val="4D4D4D"/>
      <w:sz w:val="22"/>
      <w:szCs w:val="22"/>
      <w:lang w:eastAsia="ru-RU"/>
    </w:rPr>
  </w:style>
  <w:style w:type="paragraph" w:customStyle="1" w:styleId="xl95">
    <w:name w:val="xl95"/>
    <w:basedOn w:val="a"/>
    <w:rsid w:val="00BA6CF0"/>
    <w:pPr>
      <w:pBdr>
        <w:top w:val="single" w:sz="4" w:space="0" w:color="auto"/>
        <w:bottom w:val="single" w:sz="4" w:space="0" w:color="auto"/>
      </w:pBdr>
      <w:suppressAutoHyphens w:val="0"/>
      <w:spacing w:before="100" w:beforeAutospacing="1" w:after="100" w:afterAutospacing="1"/>
      <w:textAlignment w:val="center"/>
    </w:pPr>
    <w:rPr>
      <w:b/>
      <w:bCs/>
      <w:color w:val="4D4D4D"/>
      <w:sz w:val="22"/>
      <w:szCs w:val="22"/>
      <w:lang w:eastAsia="ru-RU"/>
    </w:rPr>
  </w:style>
  <w:style w:type="paragraph" w:customStyle="1" w:styleId="xl96">
    <w:name w:val="xl96"/>
    <w:basedOn w:val="a"/>
    <w:rsid w:val="00BA6CF0"/>
    <w:pPr>
      <w:pBdr>
        <w:top w:val="single" w:sz="4" w:space="0" w:color="auto"/>
        <w:bottom w:val="single" w:sz="4" w:space="0" w:color="auto"/>
        <w:right w:val="single" w:sz="4" w:space="0" w:color="auto"/>
      </w:pBdr>
      <w:suppressAutoHyphens w:val="0"/>
      <w:spacing w:before="100" w:beforeAutospacing="1" w:after="100" w:afterAutospacing="1"/>
      <w:textAlignment w:val="center"/>
    </w:pPr>
    <w:rPr>
      <w:b/>
      <w:bCs/>
      <w:color w:val="4D4D4D"/>
      <w:sz w:val="22"/>
      <w:szCs w:val="22"/>
      <w:lang w:eastAsia="ru-RU"/>
    </w:rPr>
  </w:style>
  <w:style w:type="paragraph" w:customStyle="1" w:styleId="xl97">
    <w:name w:val="xl97"/>
    <w:basedOn w:val="a"/>
    <w:rsid w:val="00BA6CF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b/>
      <w:bCs/>
      <w:color w:val="4D4D4D"/>
      <w:sz w:val="22"/>
      <w:szCs w:val="22"/>
      <w:lang w:eastAsia="ru-RU"/>
    </w:rPr>
  </w:style>
  <w:style w:type="paragraph" w:customStyle="1" w:styleId="xl98">
    <w:name w:val="xl98"/>
    <w:basedOn w:val="a"/>
    <w:rsid w:val="00BA6CF0"/>
    <w:pPr>
      <w:suppressAutoHyphens w:val="0"/>
      <w:spacing w:before="100" w:beforeAutospacing="1" w:after="100" w:afterAutospacing="1"/>
    </w:pPr>
    <w:rPr>
      <w:b/>
      <w:bCs/>
      <w:sz w:val="22"/>
      <w:szCs w:val="22"/>
      <w:lang w:eastAsia="ru-RU"/>
    </w:rPr>
  </w:style>
  <w:style w:type="paragraph" w:customStyle="1" w:styleId="xl99">
    <w:name w:val="xl99"/>
    <w:basedOn w:val="a"/>
    <w:rsid w:val="00BA6CF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color w:val="4D4D4D"/>
      <w:sz w:val="22"/>
      <w:szCs w:val="22"/>
      <w:lang w:eastAsia="ru-RU"/>
    </w:rPr>
  </w:style>
  <w:style w:type="paragraph" w:customStyle="1" w:styleId="xl100">
    <w:name w:val="xl100"/>
    <w:basedOn w:val="a"/>
    <w:rsid w:val="00BA6CF0"/>
    <w:pPr>
      <w:pBdr>
        <w:top w:val="single" w:sz="4" w:space="0" w:color="auto"/>
        <w:left w:val="single" w:sz="4" w:space="0" w:color="auto"/>
        <w:bottom w:val="single" w:sz="4" w:space="0" w:color="auto"/>
      </w:pBdr>
      <w:suppressAutoHyphens w:val="0"/>
      <w:spacing w:before="100" w:beforeAutospacing="1" w:after="100" w:afterAutospacing="1"/>
      <w:textAlignment w:val="center"/>
    </w:pPr>
    <w:rPr>
      <w:i/>
      <w:iCs/>
      <w:color w:val="4D4D4D"/>
      <w:sz w:val="22"/>
      <w:szCs w:val="22"/>
      <w:lang w:eastAsia="ru-RU"/>
    </w:rPr>
  </w:style>
  <w:style w:type="paragraph" w:customStyle="1" w:styleId="xl101">
    <w:name w:val="xl101"/>
    <w:basedOn w:val="a"/>
    <w:rsid w:val="00BA6CF0"/>
    <w:pPr>
      <w:pBdr>
        <w:top w:val="single" w:sz="4" w:space="0" w:color="auto"/>
        <w:bottom w:val="single" w:sz="4" w:space="0" w:color="auto"/>
      </w:pBdr>
      <w:suppressAutoHyphens w:val="0"/>
      <w:spacing w:before="100" w:beforeAutospacing="1" w:after="100" w:afterAutospacing="1"/>
      <w:textAlignment w:val="center"/>
    </w:pPr>
    <w:rPr>
      <w:i/>
      <w:iCs/>
      <w:color w:val="4D4D4D"/>
      <w:sz w:val="22"/>
      <w:szCs w:val="22"/>
      <w:lang w:eastAsia="ru-RU"/>
    </w:rPr>
  </w:style>
  <w:style w:type="paragraph" w:customStyle="1" w:styleId="xl102">
    <w:name w:val="xl102"/>
    <w:basedOn w:val="a"/>
    <w:rsid w:val="00BA6CF0"/>
    <w:pPr>
      <w:pBdr>
        <w:top w:val="single" w:sz="4" w:space="0" w:color="auto"/>
        <w:bottom w:val="single" w:sz="4" w:space="0" w:color="auto"/>
        <w:right w:val="single" w:sz="4" w:space="0" w:color="auto"/>
      </w:pBdr>
      <w:suppressAutoHyphens w:val="0"/>
      <w:spacing w:before="100" w:beforeAutospacing="1" w:after="100" w:afterAutospacing="1"/>
      <w:textAlignment w:val="center"/>
    </w:pPr>
    <w:rPr>
      <w:i/>
      <w:iCs/>
      <w:color w:val="4D4D4D"/>
      <w:sz w:val="22"/>
      <w:szCs w:val="22"/>
      <w:lang w:eastAsia="ru-RU"/>
    </w:rPr>
  </w:style>
  <w:style w:type="paragraph" w:customStyle="1" w:styleId="xl103">
    <w:name w:val="xl103"/>
    <w:basedOn w:val="a"/>
    <w:rsid w:val="00BA6CF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i/>
      <w:iCs/>
      <w:color w:val="4D4D4D"/>
      <w:sz w:val="22"/>
      <w:szCs w:val="22"/>
      <w:lang w:eastAsia="ru-RU"/>
    </w:rPr>
  </w:style>
  <w:style w:type="paragraph" w:customStyle="1" w:styleId="xl104">
    <w:name w:val="xl104"/>
    <w:basedOn w:val="a"/>
    <w:rsid w:val="00BA6CF0"/>
    <w:pPr>
      <w:suppressAutoHyphens w:val="0"/>
      <w:spacing w:before="100" w:beforeAutospacing="1" w:after="100" w:afterAutospacing="1"/>
    </w:pPr>
    <w:rPr>
      <w:i/>
      <w:iCs/>
      <w:sz w:val="22"/>
      <w:szCs w:val="22"/>
      <w:lang w:eastAsia="ru-RU"/>
    </w:rPr>
  </w:style>
  <w:style w:type="paragraph" w:customStyle="1" w:styleId="xl105">
    <w:name w:val="xl105"/>
    <w:basedOn w:val="a"/>
    <w:rsid w:val="00BA6CF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i/>
      <w:iCs/>
      <w:color w:val="4D4D4D"/>
      <w:sz w:val="22"/>
      <w:szCs w:val="22"/>
      <w:lang w:eastAsia="ru-RU"/>
    </w:rPr>
  </w:style>
  <w:style w:type="paragraph" w:customStyle="1" w:styleId="xl106">
    <w:name w:val="xl106"/>
    <w:basedOn w:val="a"/>
    <w:rsid w:val="00BA6CF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color w:val="4D4D4D"/>
      <w:sz w:val="22"/>
      <w:szCs w:val="22"/>
      <w:lang w:eastAsia="ru-RU"/>
    </w:rPr>
  </w:style>
  <w:style w:type="paragraph" w:customStyle="1" w:styleId="xl107">
    <w:name w:val="xl107"/>
    <w:basedOn w:val="a"/>
    <w:rsid w:val="00BA6CF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color w:val="4D4D4D"/>
      <w:sz w:val="22"/>
      <w:szCs w:val="22"/>
      <w:lang w:eastAsia="ru-RU"/>
    </w:rPr>
  </w:style>
  <w:style w:type="paragraph" w:customStyle="1" w:styleId="xl108">
    <w:name w:val="xl108"/>
    <w:basedOn w:val="a"/>
    <w:rsid w:val="00BA6CF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4D4D4D"/>
      <w:sz w:val="22"/>
      <w:szCs w:val="22"/>
      <w:lang w:eastAsia="ru-RU"/>
    </w:rPr>
  </w:style>
  <w:style w:type="paragraph" w:customStyle="1" w:styleId="xl109">
    <w:name w:val="xl109"/>
    <w:basedOn w:val="a"/>
    <w:rsid w:val="00BA6CF0"/>
    <w:pPr>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color w:val="4D4D4D"/>
      <w:sz w:val="22"/>
      <w:szCs w:val="22"/>
      <w:lang w:eastAsia="ru-RU"/>
    </w:rPr>
  </w:style>
  <w:style w:type="paragraph" w:customStyle="1" w:styleId="xl110">
    <w:name w:val="xl110"/>
    <w:basedOn w:val="a"/>
    <w:rsid w:val="00BA6CF0"/>
    <w:pPr>
      <w:pBdr>
        <w:top w:val="single" w:sz="4" w:space="0" w:color="auto"/>
        <w:bottom w:val="single" w:sz="4" w:space="0" w:color="auto"/>
      </w:pBdr>
      <w:suppressAutoHyphens w:val="0"/>
      <w:spacing w:before="100" w:beforeAutospacing="1" w:after="100" w:afterAutospacing="1"/>
      <w:jc w:val="center"/>
      <w:textAlignment w:val="top"/>
    </w:pPr>
    <w:rPr>
      <w:color w:val="4D4D4D"/>
      <w:sz w:val="22"/>
      <w:szCs w:val="22"/>
      <w:lang w:eastAsia="ru-RU"/>
    </w:rPr>
  </w:style>
  <w:style w:type="paragraph" w:customStyle="1" w:styleId="xl111">
    <w:name w:val="xl111"/>
    <w:basedOn w:val="a"/>
    <w:rsid w:val="00BA6CF0"/>
    <w:pPr>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color w:val="4D4D4D"/>
      <w:sz w:val="22"/>
      <w:szCs w:val="22"/>
      <w:lang w:eastAsia="ru-RU"/>
    </w:rPr>
  </w:style>
  <w:style w:type="paragraph" w:customStyle="1" w:styleId="xl112">
    <w:name w:val="xl112"/>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13">
    <w:name w:val="xl113"/>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14">
    <w:name w:val="xl114"/>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15">
    <w:name w:val="xl115"/>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16">
    <w:name w:val="xl116"/>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17">
    <w:name w:val="xl117"/>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18">
    <w:name w:val="xl118"/>
    <w:basedOn w:val="a"/>
    <w:rsid w:val="00816782"/>
    <w:pPr>
      <w:suppressAutoHyphens w:val="0"/>
      <w:spacing w:before="100" w:beforeAutospacing="1" w:after="100" w:afterAutospacing="1"/>
    </w:pPr>
    <w:rPr>
      <w:lang w:eastAsia="ru-RU"/>
    </w:rPr>
  </w:style>
  <w:style w:type="paragraph" w:customStyle="1" w:styleId="xl119">
    <w:name w:val="xl119"/>
    <w:basedOn w:val="a"/>
    <w:rsid w:val="00816782"/>
    <w:pPr>
      <w:pBdr>
        <w:top w:val="single" w:sz="4" w:space="0" w:color="auto"/>
        <w:left w:val="single" w:sz="4" w:space="0" w:color="auto"/>
      </w:pBdr>
      <w:suppressAutoHyphens w:val="0"/>
      <w:spacing w:before="100" w:beforeAutospacing="1" w:after="100" w:afterAutospacing="1"/>
      <w:jc w:val="center"/>
      <w:textAlignment w:val="center"/>
    </w:pPr>
    <w:rPr>
      <w:lang w:eastAsia="ru-RU"/>
    </w:rPr>
  </w:style>
  <w:style w:type="paragraph" w:customStyle="1" w:styleId="xl120">
    <w:name w:val="xl120"/>
    <w:basedOn w:val="a"/>
    <w:rsid w:val="0081678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1">
    <w:name w:val="xl121"/>
    <w:basedOn w:val="a"/>
    <w:rsid w:val="00816782"/>
    <w:pPr>
      <w:pBdr>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22">
    <w:name w:val="xl122"/>
    <w:basedOn w:val="a"/>
    <w:rsid w:val="00816782"/>
    <w:pPr>
      <w:pBdr>
        <w:bottom w:val="single" w:sz="4" w:space="0" w:color="auto"/>
      </w:pBdr>
      <w:suppressAutoHyphens w:val="0"/>
      <w:spacing w:before="100" w:beforeAutospacing="1" w:after="100" w:afterAutospacing="1"/>
      <w:jc w:val="center"/>
      <w:textAlignment w:val="center"/>
    </w:pPr>
    <w:rPr>
      <w:lang w:eastAsia="ru-RU"/>
    </w:rPr>
  </w:style>
  <w:style w:type="paragraph" w:customStyle="1" w:styleId="xl123">
    <w:name w:val="xl123"/>
    <w:basedOn w:val="a"/>
    <w:rsid w:val="00816782"/>
    <w:pPr>
      <w:pBdr>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4">
    <w:name w:val="xl124"/>
    <w:basedOn w:val="a"/>
    <w:rsid w:val="0081678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5">
    <w:name w:val="xl125"/>
    <w:basedOn w:val="a"/>
    <w:rsid w:val="00816782"/>
    <w:pPr>
      <w:suppressAutoHyphens w:val="0"/>
      <w:spacing w:before="100" w:beforeAutospacing="1" w:after="100" w:afterAutospacing="1"/>
      <w:jc w:val="center"/>
      <w:textAlignment w:val="center"/>
    </w:pPr>
    <w:rPr>
      <w:lang w:eastAsia="ru-RU"/>
    </w:rPr>
  </w:style>
  <w:style w:type="paragraph" w:customStyle="1" w:styleId="xl126">
    <w:name w:val="xl126"/>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27">
    <w:name w:val="xl127"/>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28">
    <w:name w:val="xl128"/>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29">
    <w:name w:val="xl129"/>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30">
    <w:name w:val="xl130"/>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31">
    <w:name w:val="xl131"/>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32">
    <w:name w:val="xl132"/>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33">
    <w:name w:val="xl133"/>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34">
    <w:name w:val="xl134"/>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35">
    <w:name w:val="xl135"/>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36">
    <w:name w:val="xl136"/>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37">
    <w:name w:val="xl137"/>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38">
    <w:name w:val="xl138"/>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39">
    <w:name w:val="xl139"/>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40">
    <w:name w:val="xl140"/>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41">
    <w:name w:val="xl141"/>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42">
    <w:name w:val="xl142"/>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43">
    <w:name w:val="xl143"/>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44">
    <w:name w:val="xl144"/>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45">
    <w:name w:val="xl145"/>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46">
    <w:name w:val="xl146"/>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47">
    <w:name w:val="xl147"/>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48">
    <w:name w:val="xl148"/>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49">
    <w:name w:val="xl149"/>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50">
    <w:name w:val="xl150"/>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51">
    <w:name w:val="xl151"/>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52">
    <w:name w:val="xl152"/>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53">
    <w:name w:val="xl153"/>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54">
    <w:name w:val="xl154"/>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55">
    <w:name w:val="xl155"/>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56">
    <w:name w:val="xl156"/>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57">
    <w:name w:val="xl157"/>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58">
    <w:name w:val="xl158"/>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59">
    <w:name w:val="xl159"/>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60">
    <w:name w:val="xl160"/>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61">
    <w:name w:val="xl161"/>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62">
    <w:name w:val="xl162"/>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63">
    <w:name w:val="xl163"/>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64">
    <w:name w:val="xl164"/>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65">
    <w:name w:val="xl165"/>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66">
    <w:name w:val="xl166"/>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67">
    <w:name w:val="xl167"/>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68">
    <w:name w:val="xl168"/>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69">
    <w:name w:val="xl169"/>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70">
    <w:name w:val="xl170"/>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71">
    <w:name w:val="xl171"/>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72">
    <w:name w:val="xl172"/>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73">
    <w:name w:val="xl173"/>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74">
    <w:name w:val="xl174"/>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75">
    <w:name w:val="xl175"/>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76">
    <w:name w:val="xl176"/>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77">
    <w:name w:val="xl177"/>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78">
    <w:name w:val="xl178"/>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79">
    <w:name w:val="xl179"/>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80">
    <w:name w:val="xl180"/>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81">
    <w:name w:val="xl181"/>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82">
    <w:name w:val="xl182"/>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83">
    <w:name w:val="xl183"/>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84">
    <w:name w:val="xl184"/>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85">
    <w:name w:val="xl185"/>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86">
    <w:name w:val="xl186"/>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87">
    <w:name w:val="xl187"/>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88">
    <w:name w:val="xl188"/>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89">
    <w:name w:val="xl189"/>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90">
    <w:name w:val="xl190"/>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91">
    <w:name w:val="xl191"/>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92">
    <w:name w:val="xl192"/>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93">
    <w:name w:val="xl193"/>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94">
    <w:name w:val="xl194"/>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95">
    <w:name w:val="xl195"/>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96">
    <w:name w:val="xl196"/>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97">
    <w:name w:val="xl197"/>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98">
    <w:name w:val="xl198"/>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99">
    <w:name w:val="xl199"/>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00">
    <w:name w:val="xl200"/>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01">
    <w:name w:val="xl201"/>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02">
    <w:name w:val="xl202"/>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03">
    <w:name w:val="xl203"/>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04">
    <w:name w:val="xl204"/>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05">
    <w:name w:val="xl205"/>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06">
    <w:name w:val="xl206"/>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07">
    <w:name w:val="xl207"/>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08">
    <w:name w:val="xl208"/>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09">
    <w:name w:val="xl209"/>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10">
    <w:name w:val="xl210"/>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11">
    <w:name w:val="xl211"/>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12">
    <w:name w:val="xl212"/>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13">
    <w:name w:val="xl213"/>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14">
    <w:name w:val="xl214"/>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15">
    <w:name w:val="xl215"/>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16">
    <w:name w:val="xl216"/>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17">
    <w:name w:val="xl217"/>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18">
    <w:name w:val="xl218"/>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19">
    <w:name w:val="xl219"/>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20">
    <w:name w:val="xl220"/>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21">
    <w:name w:val="xl221"/>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22">
    <w:name w:val="xl222"/>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23">
    <w:name w:val="xl223"/>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24">
    <w:name w:val="xl224"/>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25">
    <w:name w:val="xl225"/>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26">
    <w:name w:val="xl226"/>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27">
    <w:name w:val="xl227"/>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28">
    <w:name w:val="xl228"/>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29">
    <w:name w:val="xl229"/>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30">
    <w:name w:val="xl230"/>
    <w:basedOn w:val="a"/>
    <w:rsid w:val="00816782"/>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31">
    <w:name w:val="xl231"/>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32">
    <w:name w:val="xl232"/>
    <w:basedOn w:val="a"/>
    <w:rsid w:val="00816782"/>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33">
    <w:name w:val="xl233"/>
    <w:basedOn w:val="a"/>
    <w:rsid w:val="00816782"/>
    <w:pPr>
      <w:pBdr>
        <w:top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34">
    <w:name w:val="xl234"/>
    <w:basedOn w:val="a"/>
    <w:rsid w:val="00816782"/>
    <w:pPr>
      <w:pBdr>
        <w:top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35">
    <w:name w:val="xl235"/>
    <w:basedOn w:val="a"/>
    <w:rsid w:val="00816782"/>
    <w:pPr>
      <w:pBdr>
        <w:top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36">
    <w:name w:val="xl236"/>
    <w:basedOn w:val="a"/>
    <w:rsid w:val="00816782"/>
    <w:pPr>
      <w:pBdr>
        <w:top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37">
    <w:name w:val="xl237"/>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38">
    <w:name w:val="xl238"/>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39">
    <w:name w:val="xl239"/>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40">
    <w:name w:val="xl240"/>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41">
    <w:name w:val="xl241"/>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42">
    <w:name w:val="xl242"/>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43">
    <w:name w:val="xl243"/>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44">
    <w:name w:val="xl244"/>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45">
    <w:name w:val="xl245"/>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46">
    <w:name w:val="xl246"/>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47">
    <w:name w:val="xl247"/>
    <w:basedOn w:val="a"/>
    <w:rsid w:val="00816782"/>
    <w:pPr>
      <w:pBdr>
        <w:left w:val="single" w:sz="4" w:space="0" w:color="auto"/>
      </w:pBdr>
      <w:suppressAutoHyphens w:val="0"/>
      <w:spacing w:before="100" w:beforeAutospacing="1" w:after="100" w:afterAutospacing="1"/>
      <w:jc w:val="center"/>
      <w:textAlignment w:val="center"/>
    </w:pPr>
    <w:rPr>
      <w:lang w:eastAsia="ru-RU"/>
    </w:rPr>
  </w:style>
  <w:style w:type="paragraph" w:customStyle="1" w:styleId="xl248">
    <w:name w:val="xl248"/>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249">
    <w:name w:val="xl249"/>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250">
    <w:name w:val="xl250"/>
    <w:basedOn w:val="a"/>
    <w:rsid w:val="00816782"/>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51">
    <w:name w:val="xl251"/>
    <w:basedOn w:val="a"/>
    <w:rsid w:val="00816782"/>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52">
    <w:name w:val="xl252"/>
    <w:basedOn w:val="a"/>
    <w:rsid w:val="00816782"/>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53">
    <w:name w:val="xl253"/>
    <w:basedOn w:val="a"/>
    <w:rsid w:val="00816782"/>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54">
    <w:name w:val="xl254"/>
    <w:basedOn w:val="a"/>
    <w:rsid w:val="00816782"/>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55">
    <w:name w:val="xl255"/>
    <w:basedOn w:val="a"/>
    <w:rsid w:val="00816782"/>
    <w:pPr>
      <w:pBdr>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56">
    <w:name w:val="xl256"/>
    <w:basedOn w:val="a"/>
    <w:rsid w:val="00816782"/>
    <w:pPr>
      <w:pBdr>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57">
    <w:name w:val="xl257"/>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58">
    <w:name w:val="xl258"/>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59">
    <w:name w:val="xl259"/>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60">
    <w:name w:val="xl260"/>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61">
    <w:name w:val="xl261"/>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62">
    <w:name w:val="xl262"/>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63">
    <w:name w:val="xl263"/>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64">
    <w:name w:val="xl264"/>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65">
    <w:name w:val="xl265"/>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66">
    <w:name w:val="xl266"/>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67">
    <w:name w:val="xl267"/>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68">
    <w:name w:val="xl268"/>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69">
    <w:name w:val="xl269"/>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70">
    <w:name w:val="xl270"/>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71">
    <w:name w:val="xl271"/>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72">
    <w:name w:val="xl272"/>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73">
    <w:name w:val="xl273"/>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74">
    <w:name w:val="xl274"/>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75">
    <w:name w:val="xl275"/>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76">
    <w:name w:val="xl276"/>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77">
    <w:name w:val="xl277"/>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78">
    <w:name w:val="xl278"/>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79">
    <w:name w:val="xl279"/>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80">
    <w:name w:val="xl280"/>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81">
    <w:name w:val="xl281"/>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82">
    <w:name w:val="xl282"/>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83">
    <w:name w:val="xl283"/>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84">
    <w:name w:val="xl284"/>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85">
    <w:name w:val="xl285"/>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86">
    <w:name w:val="xl286"/>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87">
    <w:name w:val="xl287"/>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88">
    <w:name w:val="xl288"/>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89">
    <w:name w:val="xl289"/>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90">
    <w:name w:val="xl290"/>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91">
    <w:name w:val="xl291"/>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92">
    <w:name w:val="xl292"/>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93">
    <w:name w:val="xl293"/>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94">
    <w:name w:val="xl294"/>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95">
    <w:name w:val="xl295"/>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96">
    <w:name w:val="xl296"/>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97">
    <w:name w:val="xl297"/>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98">
    <w:name w:val="xl298"/>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99">
    <w:name w:val="xl299"/>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00">
    <w:name w:val="xl300"/>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01">
    <w:name w:val="xl301"/>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02">
    <w:name w:val="xl302"/>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03">
    <w:name w:val="xl303"/>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04">
    <w:name w:val="xl304"/>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05">
    <w:name w:val="xl305"/>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06">
    <w:name w:val="xl306"/>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07">
    <w:name w:val="xl307"/>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08">
    <w:name w:val="xl308"/>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09">
    <w:name w:val="xl309"/>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10">
    <w:name w:val="xl310"/>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11">
    <w:name w:val="xl311"/>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12">
    <w:name w:val="xl312"/>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13">
    <w:name w:val="xl313"/>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14">
    <w:name w:val="xl314"/>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15">
    <w:name w:val="xl315"/>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16">
    <w:name w:val="xl316"/>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17">
    <w:name w:val="xl317"/>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18">
    <w:name w:val="xl318"/>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19">
    <w:name w:val="xl319"/>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20">
    <w:name w:val="xl320"/>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21">
    <w:name w:val="xl321"/>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22">
    <w:name w:val="xl322"/>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23">
    <w:name w:val="xl323"/>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24">
    <w:name w:val="xl324"/>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25">
    <w:name w:val="xl325"/>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26">
    <w:name w:val="xl326"/>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27">
    <w:name w:val="xl327"/>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28">
    <w:name w:val="xl328"/>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29">
    <w:name w:val="xl329"/>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30">
    <w:name w:val="xl330"/>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31">
    <w:name w:val="xl331"/>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32">
    <w:name w:val="xl332"/>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33">
    <w:name w:val="xl333"/>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34">
    <w:name w:val="xl334"/>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35">
    <w:name w:val="xl335"/>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36">
    <w:name w:val="xl336"/>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37">
    <w:name w:val="xl337"/>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38">
    <w:name w:val="xl338"/>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39">
    <w:name w:val="xl339"/>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40">
    <w:name w:val="xl340"/>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41">
    <w:name w:val="xl341"/>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42">
    <w:name w:val="xl342"/>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43">
    <w:name w:val="xl343"/>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44">
    <w:name w:val="xl344"/>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45">
    <w:name w:val="xl345"/>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46">
    <w:name w:val="xl346"/>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47">
    <w:name w:val="xl347"/>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48">
    <w:name w:val="xl348"/>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49">
    <w:name w:val="xl349"/>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50">
    <w:name w:val="xl350"/>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51">
    <w:name w:val="xl351"/>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52">
    <w:name w:val="xl352"/>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53">
    <w:name w:val="xl353"/>
    <w:basedOn w:val="a"/>
    <w:rsid w:val="00816782"/>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354">
    <w:name w:val="xl354"/>
    <w:basedOn w:val="a"/>
    <w:rsid w:val="00816782"/>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55">
    <w:name w:val="xl355"/>
    <w:basedOn w:val="a"/>
    <w:rsid w:val="00816782"/>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56">
    <w:name w:val="xl356"/>
    <w:basedOn w:val="a"/>
    <w:rsid w:val="00816782"/>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57">
    <w:name w:val="xl357"/>
    <w:basedOn w:val="a"/>
    <w:rsid w:val="00816782"/>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58">
    <w:name w:val="xl358"/>
    <w:basedOn w:val="a"/>
    <w:rsid w:val="00816782"/>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59">
    <w:name w:val="xl359"/>
    <w:basedOn w:val="a"/>
    <w:rsid w:val="00816782"/>
    <w:pPr>
      <w:pBdr>
        <w:top w:val="single" w:sz="4" w:space="0" w:color="auto"/>
        <w:left w:val="single" w:sz="4" w:space="0" w:color="auto"/>
      </w:pBdr>
      <w:suppressAutoHyphens w:val="0"/>
      <w:spacing w:before="100" w:beforeAutospacing="1" w:after="100" w:afterAutospacing="1"/>
      <w:jc w:val="right"/>
    </w:pPr>
    <w:rPr>
      <w:lang w:eastAsia="ru-RU"/>
    </w:rPr>
  </w:style>
  <w:style w:type="paragraph" w:customStyle="1" w:styleId="xl360">
    <w:name w:val="xl360"/>
    <w:basedOn w:val="a"/>
    <w:rsid w:val="00816782"/>
    <w:pPr>
      <w:pBdr>
        <w:top w:val="single" w:sz="4" w:space="0" w:color="auto"/>
        <w:left w:val="single" w:sz="4" w:space="0" w:color="auto"/>
      </w:pBdr>
      <w:suppressAutoHyphens w:val="0"/>
      <w:spacing w:before="100" w:beforeAutospacing="1" w:after="100" w:afterAutospacing="1"/>
      <w:jc w:val="right"/>
    </w:pPr>
    <w:rPr>
      <w:lang w:eastAsia="ru-RU"/>
    </w:rPr>
  </w:style>
  <w:style w:type="paragraph" w:customStyle="1" w:styleId="xl361">
    <w:name w:val="xl361"/>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62">
    <w:name w:val="xl362"/>
    <w:basedOn w:val="a"/>
    <w:rsid w:val="006002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363">
    <w:name w:val="xl363"/>
    <w:basedOn w:val="a"/>
    <w:rsid w:val="0060027F"/>
    <w:pPr>
      <w:pBdr>
        <w:top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364">
    <w:name w:val="xl364"/>
    <w:basedOn w:val="a"/>
    <w:rsid w:val="0060027F"/>
    <w:pPr>
      <w:pBdr>
        <w:top w:val="single" w:sz="4" w:space="0" w:color="auto"/>
        <w:bottom w:val="single" w:sz="4" w:space="0" w:color="auto"/>
        <w:right w:val="single" w:sz="8" w:space="0" w:color="auto"/>
      </w:pBdr>
      <w:suppressAutoHyphens w:val="0"/>
      <w:spacing w:before="100" w:beforeAutospacing="1" w:after="100" w:afterAutospacing="1"/>
      <w:jc w:val="right"/>
    </w:pPr>
    <w:rPr>
      <w:sz w:val="18"/>
      <w:szCs w:val="18"/>
      <w:lang w:eastAsia="ru-RU"/>
    </w:rPr>
  </w:style>
  <w:style w:type="paragraph" w:customStyle="1" w:styleId="xl365">
    <w:name w:val="xl365"/>
    <w:basedOn w:val="a"/>
    <w:rsid w:val="006002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366">
    <w:name w:val="xl366"/>
    <w:basedOn w:val="a"/>
    <w:rsid w:val="0060027F"/>
    <w:pPr>
      <w:pBdr>
        <w:top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367">
    <w:name w:val="xl367"/>
    <w:basedOn w:val="a"/>
    <w:rsid w:val="0060027F"/>
    <w:pPr>
      <w:pBdr>
        <w:top w:val="single" w:sz="4" w:space="0" w:color="auto"/>
        <w:bottom w:val="single" w:sz="4" w:space="0" w:color="auto"/>
        <w:right w:val="single" w:sz="8" w:space="0" w:color="auto"/>
      </w:pBdr>
      <w:suppressAutoHyphens w:val="0"/>
      <w:spacing w:before="100" w:beforeAutospacing="1" w:after="100" w:afterAutospacing="1"/>
      <w:jc w:val="right"/>
    </w:pPr>
    <w:rPr>
      <w:sz w:val="18"/>
      <w:szCs w:val="18"/>
      <w:lang w:eastAsia="ru-RU"/>
    </w:rPr>
  </w:style>
  <w:style w:type="paragraph" w:customStyle="1" w:styleId="xl368">
    <w:name w:val="xl368"/>
    <w:basedOn w:val="a"/>
    <w:rsid w:val="006002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369">
    <w:name w:val="xl369"/>
    <w:basedOn w:val="a"/>
    <w:rsid w:val="0060027F"/>
    <w:pPr>
      <w:pBdr>
        <w:top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370">
    <w:name w:val="xl370"/>
    <w:basedOn w:val="a"/>
    <w:rsid w:val="0060027F"/>
    <w:pPr>
      <w:pBdr>
        <w:top w:val="single" w:sz="4" w:space="0" w:color="auto"/>
        <w:bottom w:val="single" w:sz="4" w:space="0" w:color="auto"/>
        <w:right w:val="single" w:sz="8" w:space="0" w:color="auto"/>
      </w:pBdr>
      <w:suppressAutoHyphens w:val="0"/>
      <w:spacing w:before="100" w:beforeAutospacing="1" w:after="100" w:afterAutospacing="1"/>
      <w:jc w:val="right"/>
    </w:pPr>
    <w:rPr>
      <w:sz w:val="18"/>
      <w:szCs w:val="18"/>
      <w:lang w:eastAsia="ru-RU"/>
    </w:rPr>
  </w:style>
  <w:style w:type="paragraph" w:customStyle="1" w:styleId="xl371">
    <w:name w:val="xl371"/>
    <w:basedOn w:val="a"/>
    <w:rsid w:val="006002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372">
    <w:name w:val="xl372"/>
    <w:basedOn w:val="a"/>
    <w:rsid w:val="0060027F"/>
    <w:pPr>
      <w:pBdr>
        <w:top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373">
    <w:name w:val="xl373"/>
    <w:basedOn w:val="a"/>
    <w:rsid w:val="0060027F"/>
    <w:pPr>
      <w:pBdr>
        <w:top w:val="single" w:sz="4" w:space="0" w:color="auto"/>
        <w:bottom w:val="single" w:sz="4" w:space="0" w:color="auto"/>
        <w:right w:val="single" w:sz="8" w:space="0" w:color="auto"/>
      </w:pBdr>
      <w:suppressAutoHyphens w:val="0"/>
      <w:spacing w:before="100" w:beforeAutospacing="1" w:after="100" w:afterAutospacing="1"/>
      <w:jc w:val="right"/>
    </w:pPr>
    <w:rPr>
      <w:sz w:val="18"/>
      <w:szCs w:val="18"/>
      <w:lang w:eastAsia="ru-RU"/>
    </w:rPr>
  </w:style>
  <w:style w:type="paragraph" w:customStyle="1" w:styleId="xl374">
    <w:name w:val="xl374"/>
    <w:basedOn w:val="a"/>
    <w:rsid w:val="006002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375">
    <w:name w:val="xl375"/>
    <w:basedOn w:val="a"/>
    <w:rsid w:val="0060027F"/>
    <w:pPr>
      <w:pBdr>
        <w:top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376">
    <w:name w:val="xl376"/>
    <w:basedOn w:val="a"/>
    <w:rsid w:val="0060027F"/>
    <w:pPr>
      <w:pBdr>
        <w:top w:val="single" w:sz="4" w:space="0" w:color="auto"/>
        <w:bottom w:val="single" w:sz="4" w:space="0" w:color="auto"/>
        <w:right w:val="single" w:sz="8" w:space="0" w:color="auto"/>
      </w:pBdr>
      <w:suppressAutoHyphens w:val="0"/>
      <w:spacing w:before="100" w:beforeAutospacing="1" w:after="100" w:afterAutospacing="1"/>
      <w:jc w:val="right"/>
    </w:pPr>
    <w:rPr>
      <w:sz w:val="18"/>
      <w:szCs w:val="18"/>
      <w:lang w:eastAsia="ru-RU"/>
    </w:rPr>
  </w:style>
  <w:style w:type="paragraph" w:customStyle="1" w:styleId="xl377">
    <w:name w:val="xl377"/>
    <w:basedOn w:val="a"/>
    <w:rsid w:val="006002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378">
    <w:name w:val="xl378"/>
    <w:basedOn w:val="a"/>
    <w:rsid w:val="0060027F"/>
    <w:pPr>
      <w:pBdr>
        <w:top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379">
    <w:name w:val="xl379"/>
    <w:basedOn w:val="a"/>
    <w:rsid w:val="0060027F"/>
    <w:pPr>
      <w:pBdr>
        <w:top w:val="single" w:sz="4" w:space="0" w:color="auto"/>
        <w:bottom w:val="single" w:sz="4" w:space="0" w:color="auto"/>
        <w:right w:val="single" w:sz="8" w:space="0" w:color="auto"/>
      </w:pBdr>
      <w:suppressAutoHyphens w:val="0"/>
      <w:spacing w:before="100" w:beforeAutospacing="1" w:after="100" w:afterAutospacing="1"/>
      <w:jc w:val="right"/>
    </w:pPr>
    <w:rPr>
      <w:sz w:val="18"/>
      <w:szCs w:val="18"/>
      <w:lang w:eastAsia="ru-RU"/>
    </w:rPr>
  </w:style>
  <w:style w:type="paragraph" w:customStyle="1" w:styleId="xl380">
    <w:name w:val="xl380"/>
    <w:basedOn w:val="a"/>
    <w:rsid w:val="006002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381">
    <w:name w:val="xl381"/>
    <w:basedOn w:val="a"/>
    <w:rsid w:val="0060027F"/>
    <w:pPr>
      <w:pBdr>
        <w:top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382">
    <w:name w:val="xl382"/>
    <w:basedOn w:val="a"/>
    <w:rsid w:val="0060027F"/>
    <w:pPr>
      <w:pBdr>
        <w:top w:val="single" w:sz="4" w:space="0" w:color="auto"/>
        <w:bottom w:val="single" w:sz="4" w:space="0" w:color="auto"/>
        <w:right w:val="single" w:sz="8" w:space="0" w:color="auto"/>
      </w:pBdr>
      <w:suppressAutoHyphens w:val="0"/>
      <w:spacing w:before="100" w:beforeAutospacing="1" w:after="100" w:afterAutospacing="1"/>
      <w:jc w:val="right"/>
    </w:pPr>
    <w:rPr>
      <w:sz w:val="18"/>
      <w:szCs w:val="18"/>
      <w:lang w:eastAsia="ru-RU"/>
    </w:rPr>
  </w:style>
  <w:style w:type="paragraph" w:customStyle="1" w:styleId="xl383">
    <w:name w:val="xl383"/>
    <w:basedOn w:val="a"/>
    <w:rsid w:val="006002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384">
    <w:name w:val="xl384"/>
    <w:basedOn w:val="a"/>
    <w:rsid w:val="0060027F"/>
    <w:pPr>
      <w:pBdr>
        <w:top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385">
    <w:name w:val="xl385"/>
    <w:basedOn w:val="a"/>
    <w:rsid w:val="0060027F"/>
    <w:pPr>
      <w:pBdr>
        <w:top w:val="single" w:sz="4" w:space="0" w:color="auto"/>
        <w:bottom w:val="single" w:sz="4" w:space="0" w:color="auto"/>
        <w:right w:val="single" w:sz="8" w:space="0" w:color="auto"/>
      </w:pBdr>
      <w:suppressAutoHyphens w:val="0"/>
      <w:spacing w:before="100" w:beforeAutospacing="1" w:after="100" w:afterAutospacing="1"/>
      <w:jc w:val="right"/>
    </w:pPr>
    <w:rPr>
      <w:sz w:val="18"/>
      <w:szCs w:val="18"/>
      <w:lang w:eastAsia="ru-RU"/>
    </w:rPr>
  </w:style>
  <w:style w:type="paragraph" w:customStyle="1" w:styleId="xl386">
    <w:name w:val="xl386"/>
    <w:basedOn w:val="a"/>
    <w:rsid w:val="006002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387">
    <w:name w:val="xl387"/>
    <w:basedOn w:val="a"/>
    <w:rsid w:val="0060027F"/>
    <w:pPr>
      <w:pBdr>
        <w:top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388">
    <w:name w:val="xl388"/>
    <w:basedOn w:val="a"/>
    <w:rsid w:val="0060027F"/>
    <w:pPr>
      <w:pBdr>
        <w:top w:val="single" w:sz="4" w:space="0" w:color="auto"/>
        <w:bottom w:val="single" w:sz="4" w:space="0" w:color="auto"/>
        <w:right w:val="single" w:sz="8" w:space="0" w:color="auto"/>
      </w:pBdr>
      <w:suppressAutoHyphens w:val="0"/>
      <w:spacing w:before="100" w:beforeAutospacing="1" w:after="100" w:afterAutospacing="1"/>
      <w:jc w:val="right"/>
    </w:pPr>
    <w:rPr>
      <w:sz w:val="18"/>
      <w:szCs w:val="18"/>
      <w:lang w:eastAsia="ru-RU"/>
    </w:rPr>
  </w:style>
  <w:style w:type="paragraph" w:customStyle="1" w:styleId="xl389">
    <w:name w:val="xl389"/>
    <w:basedOn w:val="a"/>
    <w:rsid w:val="006002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390">
    <w:name w:val="xl390"/>
    <w:basedOn w:val="a"/>
    <w:rsid w:val="0060027F"/>
    <w:pPr>
      <w:pBdr>
        <w:top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391">
    <w:name w:val="xl391"/>
    <w:basedOn w:val="a"/>
    <w:rsid w:val="0060027F"/>
    <w:pPr>
      <w:pBdr>
        <w:top w:val="single" w:sz="4" w:space="0" w:color="auto"/>
        <w:bottom w:val="single" w:sz="4" w:space="0" w:color="auto"/>
        <w:right w:val="single" w:sz="8" w:space="0" w:color="auto"/>
      </w:pBdr>
      <w:suppressAutoHyphens w:val="0"/>
      <w:spacing w:before="100" w:beforeAutospacing="1" w:after="100" w:afterAutospacing="1"/>
      <w:jc w:val="right"/>
    </w:pPr>
    <w:rPr>
      <w:sz w:val="18"/>
      <w:szCs w:val="18"/>
      <w:lang w:eastAsia="ru-RU"/>
    </w:rPr>
  </w:style>
  <w:style w:type="paragraph" w:customStyle="1" w:styleId="xl392">
    <w:name w:val="xl392"/>
    <w:basedOn w:val="a"/>
    <w:rsid w:val="006002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393">
    <w:name w:val="xl393"/>
    <w:basedOn w:val="a"/>
    <w:rsid w:val="006002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394">
    <w:name w:val="xl394"/>
    <w:basedOn w:val="a"/>
    <w:rsid w:val="0060027F"/>
    <w:pPr>
      <w:pBdr>
        <w:top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395">
    <w:name w:val="xl395"/>
    <w:basedOn w:val="a"/>
    <w:rsid w:val="0060027F"/>
    <w:pPr>
      <w:pBdr>
        <w:top w:val="single" w:sz="4" w:space="0" w:color="auto"/>
        <w:bottom w:val="single" w:sz="4" w:space="0" w:color="auto"/>
        <w:right w:val="single" w:sz="8" w:space="0" w:color="auto"/>
      </w:pBdr>
      <w:suppressAutoHyphens w:val="0"/>
      <w:spacing w:before="100" w:beforeAutospacing="1" w:after="100" w:afterAutospacing="1"/>
      <w:jc w:val="right"/>
    </w:pPr>
    <w:rPr>
      <w:sz w:val="18"/>
      <w:szCs w:val="18"/>
      <w:lang w:eastAsia="ru-RU"/>
    </w:rPr>
  </w:style>
  <w:style w:type="paragraph" w:customStyle="1" w:styleId="xl396">
    <w:name w:val="xl396"/>
    <w:basedOn w:val="a"/>
    <w:rsid w:val="006002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397">
    <w:name w:val="xl397"/>
    <w:basedOn w:val="a"/>
    <w:rsid w:val="0060027F"/>
    <w:pPr>
      <w:pBdr>
        <w:top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398">
    <w:name w:val="xl398"/>
    <w:basedOn w:val="a"/>
    <w:rsid w:val="0060027F"/>
    <w:pPr>
      <w:pBdr>
        <w:top w:val="single" w:sz="4" w:space="0" w:color="auto"/>
        <w:bottom w:val="single" w:sz="4" w:space="0" w:color="auto"/>
        <w:right w:val="single" w:sz="8" w:space="0" w:color="auto"/>
      </w:pBdr>
      <w:suppressAutoHyphens w:val="0"/>
      <w:spacing w:before="100" w:beforeAutospacing="1" w:after="100" w:afterAutospacing="1"/>
      <w:jc w:val="right"/>
    </w:pPr>
    <w:rPr>
      <w:sz w:val="18"/>
      <w:szCs w:val="18"/>
      <w:lang w:eastAsia="ru-RU"/>
    </w:rPr>
  </w:style>
  <w:style w:type="paragraph" w:customStyle="1" w:styleId="xl399">
    <w:name w:val="xl399"/>
    <w:basedOn w:val="a"/>
    <w:rsid w:val="006002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400">
    <w:name w:val="xl400"/>
    <w:basedOn w:val="a"/>
    <w:rsid w:val="006002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401">
    <w:name w:val="xl401"/>
    <w:basedOn w:val="a"/>
    <w:rsid w:val="0060027F"/>
    <w:pPr>
      <w:pBdr>
        <w:top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402">
    <w:name w:val="xl402"/>
    <w:basedOn w:val="a"/>
    <w:rsid w:val="0060027F"/>
    <w:pPr>
      <w:pBdr>
        <w:top w:val="single" w:sz="4" w:space="0" w:color="auto"/>
        <w:bottom w:val="single" w:sz="4" w:space="0" w:color="auto"/>
        <w:right w:val="single" w:sz="8" w:space="0" w:color="auto"/>
      </w:pBdr>
      <w:suppressAutoHyphens w:val="0"/>
      <w:spacing w:before="100" w:beforeAutospacing="1" w:after="100" w:afterAutospacing="1"/>
      <w:jc w:val="right"/>
    </w:pPr>
    <w:rPr>
      <w:sz w:val="18"/>
      <w:szCs w:val="18"/>
      <w:lang w:eastAsia="ru-RU"/>
    </w:rPr>
  </w:style>
  <w:style w:type="paragraph" w:customStyle="1" w:styleId="xl403">
    <w:name w:val="xl403"/>
    <w:basedOn w:val="a"/>
    <w:rsid w:val="006002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404">
    <w:name w:val="xl404"/>
    <w:basedOn w:val="a"/>
    <w:rsid w:val="006002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405">
    <w:name w:val="xl405"/>
    <w:basedOn w:val="a"/>
    <w:rsid w:val="0060027F"/>
    <w:pPr>
      <w:pBdr>
        <w:top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406">
    <w:name w:val="xl406"/>
    <w:basedOn w:val="a"/>
    <w:rsid w:val="0060027F"/>
    <w:pPr>
      <w:pBdr>
        <w:top w:val="single" w:sz="4" w:space="0" w:color="auto"/>
        <w:bottom w:val="single" w:sz="4" w:space="0" w:color="auto"/>
        <w:right w:val="single" w:sz="8" w:space="0" w:color="auto"/>
      </w:pBdr>
      <w:suppressAutoHyphens w:val="0"/>
      <w:spacing w:before="100" w:beforeAutospacing="1" w:after="100" w:afterAutospacing="1"/>
      <w:jc w:val="right"/>
    </w:pPr>
    <w:rPr>
      <w:sz w:val="18"/>
      <w:szCs w:val="18"/>
      <w:lang w:eastAsia="ru-RU"/>
    </w:rPr>
  </w:style>
  <w:style w:type="paragraph" w:customStyle="1" w:styleId="xl407">
    <w:name w:val="xl407"/>
    <w:basedOn w:val="a"/>
    <w:rsid w:val="006002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408">
    <w:name w:val="xl408"/>
    <w:basedOn w:val="a"/>
    <w:rsid w:val="0060027F"/>
    <w:pPr>
      <w:pBdr>
        <w:top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409">
    <w:name w:val="xl409"/>
    <w:basedOn w:val="a"/>
    <w:rsid w:val="0060027F"/>
    <w:pPr>
      <w:pBdr>
        <w:top w:val="single" w:sz="4" w:space="0" w:color="auto"/>
        <w:bottom w:val="single" w:sz="4" w:space="0" w:color="auto"/>
        <w:right w:val="single" w:sz="8" w:space="0" w:color="auto"/>
      </w:pBdr>
      <w:suppressAutoHyphens w:val="0"/>
      <w:spacing w:before="100" w:beforeAutospacing="1" w:after="100" w:afterAutospacing="1"/>
      <w:jc w:val="right"/>
    </w:pPr>
    <w:rPr>
      <w:sz w:val="18"/>
      <w:szCs w:val="18"/>
      <w:lang w:eastAsia="ru-RU"/>
    </w:rPr>
  </w:style>
  <w:style w:type="paragraph" w:customStyle="1" w:styleId="xl410">
    <w:name w:val="xl410"/>
    <w:basedOn w:val="a"/>
    <w:rsid w:val="0060027F"/>
    <w:pPr>
      <w:pBdr>
        <w:top w:val="single" w:sz="4" w:space="0" w:color="auto"/>
        <w:left w:val="single" w:sz="4" w:space="0" w:color="auto"/>
        <w:right w:val="single" w:sz="4" w:space="0" w:color="auto"/>
      </w:pBdr>
      <w:suppressAutoHyphens w:val="0"/>
      <w:spacing w:before="100" w:beforeAutospacing="1" w:after="100" w:afterAutospacing="1"/>
    </w:pPr>
    <w:rPr>
      <w:sz w:val="18"/>
      <w:szCs w:val="18"/>
      <w:lang w:eastAsia="ru-RU"/>
    </w:rPr>
  </w:style>
  <w:style w:type="paragraph" w:customStyle="1" w:styleId="xl411">
    <w:name w:val="xl411"/>
    <w:basedOn w:val="a"/>
    <w:rsid w:val="0060027F"/>
    <w:pPr>
      <w:pBdr>
        <w:top w:val="single" w:sz="4" w:space="0" w:color="auto"/>
        <w:left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412">
    <w:name w:val="xl412"/>
    <w:basedOn w:val="a"/>
    <w:rsid w:val="0060027F"/>
    <w:pPr>
      <w:pBdr>
        <w:top w:val="single" w:sz="4" w:space="0" w:color="auto"/>
        <w:left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413">
    <w:name w:val="xl413"/>
    <w:basedOn w:val="a"/>
    <w:rsid w:val="0060027F"/>
    <w:pPr>
      <w:pBdr>
        <w:top w:val="single" w:sz="4" w:space="0" w:color="auto"/>
        <w:left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414">
    <w:name w:val="xl414"/>
    <w:basedOn w:val="a"/>
    <w:rsid w:val="0060027F"/>
    <w:pPr>
      <w:pBdr>
        <w:top w:val="single" w:sz="4" w:space="0" w:color="auto"/>
        <w:left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415">
    <w:name w:val="xl415"/>
    <w:basedOn w:val="a"/>
    <w:rsid w:val="0060027F"/>
    <w:pPr>
      <w:pBdr>
        <w:top w:val="single" w:sz="4" w:space="0" w:color="auto"/>
        <w:left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416">
    <w:name w:val="xl416"/>
    <w:basedOn w:val="a"/>
    <w:rsid w:val="0060027F"/>
    <w:pPr>
      <w:pBdr>
        <w:top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417">
    <w:name w:val="xl417"/>
    <w:basedOn w:val="a"/>
    <w:rsid w:val="0060027F"/>
    <w:pPr>
      <w:pBdr>
        <w:top w:val="single" w:sz="4" w:space="0" w:color="auto"/>
        <w:right w:val="single" w:sz="8" w:space="0" w:color="auto"/>
      </w:pBdr>
      <w:suppressAutoHyphens w:val="0"/>
      <w:spacing w:before="100" w:beforeAutospacing="1" w:after="100" w:afterAutospacing="1"/>
      <w:jc w:val="right"/>
    </w:pPr>
    <w:rPr>
      <w:sz w:val="18"/>
      <w:szCs w:val="18"/>
      <w:lang w:eastAsia="ru-RU"/>
    </w:rPr>
  </w:style>
  <w:style w:type="paragraph" w:customStyle="1" w:styleId="xl418">
    <w:name w:val="xl418"/>
    <w:basedOn w:val="a"/>
    <w:rsid w:val="006002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419">
    <w:name w:val="xl419"/>
    <w:basedOn w:val="a"/>
    <w:rsid w:val="003A744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sz w:val="18"/>
      <w:szCs w:val="18"/>
      <w:lang w:eastAsia="ru-RU"/>
    </w:rPr>
  </w:style>
  <w:style w:type="paragraph" w:customStyle="1" w:styleId="xl420">
    <w:name w:val="xl420"/>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421">
    <w:name w:val="xl421"/>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422">
    <w:name w:val="xl422"/>
    <w:basedOn w:val="a"/>
    <w:rsid w:val="003A744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lang w:eastAsia="ru-RU"/>
    </w:rPr>
  </w:style>
  <w:style w:type="paragraph" w:customStyle="1" w:styleId="xl423">
    <w:name w:val="xl423"/>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sz w:val="24"/>
      <w:szCs w:val="24"/>
      <w:lang w:eastAsia="ru-RU"/>
    </w:rPr>
  </w:style>
  <w:style w:type="paragraph" w:customStyle="1" w:styleId="xl424">
    <w:name w:val="xl424"/>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sz w:val="24"/>
      <w:szCs w:val="24"/>
      <w:lang w:eastAsia="ru-RU"/>
    </w:rPr>
  </w:style>
  <w:style w:type="paragraph" w:customStyle="1" w:styleId="xl425">
    <w:name w:val="xl425"/>
    <w:basedOn w:val="a"/>
    <w:rsid w:val="003A744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426">
    <w:name w:val="xl426"/>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sz w:val="18"/>
      <w:szCs w:val="18"/>
      <w:lang w:eastAsia="ru-RU"/>
    </w:rPr>
  </w:style>
  <w:style w:type="paragraph" w:customStyle="1" w:styleId="xl427">
    <w:name w:val="xl427"/>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sz w:val="18"/>
      <w:szCs w:val="18"/>
      <w:lang w:eastAsia="ru-RU"/>
    </w:rPr>
  </w:style>
  <w:style w:type="paragraph" w:customStyle="1" w:styleId="xl428">
    <w:name w:val="xl428"/>
    <w:basedOn w:val="a"/>
    <w:rsid w:val="003A744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sz w:val="18"/>
      <w:szCs w:val="18"/>
      <w:lang w:eastAsia="ru-RU"/>
    </w:rPr>
  </w:style>
  <w:style w:type="paragraph" w:customStyle="1" w:styleId="xl429">
    <w:name w:val="xl429"/>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sz w:val="18"/>
      <w:szCs w:val="18"/>
      <w:lang w:eastAsia="ru-RU"/>
    </w:rPr>
  </w:style>
  <w:style w:type="paragraph" w:customStyle="1" w:styleId="xl430">
    <w:name w:val="xl430"/>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sz w:val="24"/>
      <w:szCs w:val="24"/>
      <w:lang w:eastAsia="ru-RU"/>
    </w:rPr>
  </w:style>
  <w:style w:type="paragraph" w:customStyle="1" w:styleId="xl431">
    <w:name w:val="xl431"/>
    <w:basedOn w:val="a"/>
    <w:rsid w:val="003A744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432">
    <w:name w:val="xl432"/>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sz w:val="24"/>
      <w:szCs w:val="24"/>
      <w:lang w:eastAsia="ru-RU"/>
    </w:rPr>
  </w:style>
  <w:style w:type="paragraph" w:customStyle="1" w:styleId="xl433">
    <w:name w:val="xl433"/>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sz w:val="24"/>
      <w:szCs w:val="24"/>
      <w:lang w:eastAsia="ru-RU"/>
    </w:rPr>
  </w:style>
  <w:style w:type="paragraph" w:customStyle="1" w:styleId="xl434">
    <w:name w:val="xl434"/>
    <w:basedOn w:val="a"/>
    <w:rsid w:val="003A744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435">
    <w:name w:val="xl435"/>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sz w:val="24"/>
      <w:szCs w:val="24"/>
      <w:lang w:eastAsia="ru-RU"/>
    </w:rPr>
  </w:style>
  <w:style w:type="paragraph" w:customStyle="1" w:styleId="xl436">
    <w:name w:val="xl436"/>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sz w:val="24"/>
      <w:szCs w:val="24"/>
      <w:lang w:eastAsia="ru-RU"/>
    </w:rPr>
  </w:style>
  <w:style w:type="paragraph" w:customStyle="1" w:styleId="xl437">
    <w:name w:val="xl437"/>
    <w:basedOn w:val="a"/>
    <w:rsid w:val="003A744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438">
    <w:name w:val="xl438"/>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sz w:val="24"/>
      <w:szCs w:val="24"/>
      <w:lang w:eastAsia="ru-RU"/>
    </w:rPr>
  </w:style>
  <w:style w:type="paragraph" w:customStyle="1" w:styleId="xl439">
    <w:name w:val="xl439"/>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sz w:val="24"/>
      <w:szCs w:val="24"/>
      <w:lang w:eastAsia="ru-RU"/>
    </w:rPr>
  </w:style>
  <w:style w:type="paragraph" w:customStyle="1" w:styleId="xl440">
    <w:name w:val="xl440"/>
    <w:basedOn w:val="a"/>
    <w:rsid w:val="003A744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441">
    <w:name w:val="xl441"/>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sz w:val="18"/>
      <w:szCs w:val="18"/>
      <w:lang w:eastAsia="ru-RU"/>
    </w:rPr>
  </w:style>
  <w:style w:type="paragraph" w:customStyle="1" w:styleId="xl442">
    <w:name w:val="xl442"/>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sz w:val="18"/>
      <w:szCs w:val="18"/>
      <w:lang w:eastAsia="ru-RU"/>
    </w:rPr>
  </w:style>
  <w:style w:type="paragraph" w:customStyle="1" w:styleId="xl443">
    <w:name w:val="xl443"/>
    <w:basedOn w:val="a"/>
    <w:rsid w:val="003A744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sz w:val="18"/>
      <w:szCs w:val="18"/>
      <w:lang w:eastAsia="ru-RU"/>
    </w:rPr>
  </w:style>
  <w:style w:type="paragraph" w:customStyle="1" w:styleId="xl444">
    <w:name w:val="xl444"/>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sz w:val="18"/>
      <w:szCs w:val="18"/>
      <w:lang w:eastAsia="ru-RU"/>
    </w:rPr>
  </w:style>
  <w:style w:type="paragraph" w:customStyle="1" w:styleId="xl445">
    <w:name w:val="xl445"/>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sz w:val="18"/>
      <w:szCs w:val="18"/>
      <w:lang w:eastAsia="ru-RU"/>
    </w:rPr>
  </w:style>
  <w:style w:type="paragraph" w:customStyle="1" w:styleId="xl446">
    <w:name w:val="xl446"/>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447">
    <w:name w:val="xl447"/>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448">
    <w:name w:val="xl448"/>
    <w:basedOn w:val="a"/>
    <w:rsid w:val="003A744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lang w:eastAsia="ru-RU"/>
    </w:rPr>
  </w:style>
  <w:style w:type="paragraph" w:customStyle="1" w:styleId="xl449">
    <w:name w:val="xl449"/>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sz w:val="24"/>
      <w:szCs w:val="24"/>
      <w:lang w:eastAsia="ru-RU"/>
    </w:rPr>
  </w:style>
  <w:style w:type="paragraph" w:customStyle="1" w:styleId="xl450">
    <w:name w:val="xl450"/>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sz w:val="24"/>
      <w:szCs w:val="24"/>
      <w:lang w:eastAsia="ru-RU"/>
    </w:rPr>
  </w:style>
  <w:style w:type="paragraph" w:customStyle="1" w:styleId="xl451">
    <w:name w:val="xl451"/>
    <w:basedOn w:val="a"/>
    <w:rsid w:val="003A744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452">
    <w:name w:val="xl452"/>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sz w:val="18"/>
      <w:szCs w:val="18"/>
      <w:lang w:eastAsia="ru-RU"/>
    </w:rPr>
  </w:style>
  <w:style w:type="paragraph" w:customStyle="1" w:styleId="xl453">
    <w:name w:val="xl453"/>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sz w:val="18"/>
      <w:szCs w:val="18"/>
      <w:lang w:eastAsia="ru-RU"/>
    </w:rPr>
  </w:style>
  <w:style w:type="paragraph" w:customStyle="1" w:styleId="xl454">
    <w:name w:val="xl454"/>
    <w:basedOn w:val="a"/>
    <w:rsid w:val="003A744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sz w:val="18"/>
      <w:szCs w:val="18"/>
      <w:lang w:eastAsia="ru-RU"/>
    </w:rPr>
  </w:style>
  <w:style w:type="paragraph" w:customStyle="1" w:styleId="xl455">
    <w:name w:val="xl455"/>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sz w:val="24"/>
      <w:szCs w:val="24"/>
      <w:lang w:eastAsia="ru-RU"/>
    </w:rPr>
  </w:style>
  <w:style w:type="paragraph" w:customStyle="1" w:styleId="xl456">
    <w:name w:val="xl456"/>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sz w:val="24"/>
      <w:szCs w:val="24"/>
      <w:lang w:eastAsia="ru-RU"/>
    </w:rPr>
  </w:style>
  <w:style w:type="paragraph" w:customStyle="1" w:styleId="xl457">
    <w:name w:val="xl457"/>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sz w:val="18"/>
      <w:szCs w:val="18"/>
      <w:lang w:eastAsia="ru-RU"/>
    </w:rPr>
  </w:style>
  <w:style w:type="paragraph" w:customStyle="1" w:styleId="xl458">
    <w:name w:val="xl458"/>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sz w:val="18"/>
      <w:szCs w:val="18"/>
      <w:lang w:eastAsia="ru-RU"/>
    </w:rPr>
  </w:style>
  <w:style w:type="paragraph" w:customStyle="1" w:styleId="xl459">
    <w:name w:val="xl459"/>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460">
    <w:name w:val="xl460"/>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461">
    <w:name w:val="xl461"/>
    <w:basedOn w:val="a"/>
    <w:rsid w:val="003A744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lang w:eastAsia="ru-RU"/>
    </w:rPr>
  </w:style>
  <w:style w:type="paragraph" w:customStyle="1" w:styleId="xl462">
    <w:name w:val="xl462"/>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sz w:val="24"/>
      <w:szCs w:val="24"/>
      <w:lang w:eastAsia="ru-RU"/>
    </w:rPr>
  </w:style>
  <w:style w:type="paragraph" w:customStyle="1" w:styleId="xl463">
    <w:name w:val="xl463"/>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sz w:val="18"/>
      <w:szCs w:val="18"/>
      <w:lang w:eastAsia="ru-RU"/>
    </w:rPr>
  </w:style>
  <w:style w:type="paragraph" w:customStyle="1" w:styleId="xl464">
    <w:name w:val="xl464"/>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sz w:val="24"/>
      <w:szCs w:val="24"/>
      <w:lang w:eastAsia="ru-RU"/>
    </w:rPr>
  </w:style>
  <w:style w:type="paragraph" w:customStyle="1" w:styleId="xl465">
    <w:name w:val="xl465"/>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sz w:val="18"/>
      <w:szCs w:val="18"/>
      <w:lang w:eastAsia="ru-RU"/>
    </w:rPr>
  </w:style>
  <w:style w:type="paragraph" w:customStyle="1" w:styleId="xl466">
    <w:name w:val="xl466"/>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sz w:val="24"/>
      <w:szCs w:val="24"/>
      <w:lang w:eastAsia="ru-RU"/>
    </w:rPr>
  </w:style>
  <w:style w:type="paragraph" w:customStyle="1" w:styleId="xl467">
    <w:name w:val="xl467"/>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sz w:val="18"/>
      <w:szCs w:val="18"/>
      <w:lang w:eastAsia="ru-RU"/>
    </w:rPr>
  </w:style>
  <w:style w:type="paragraph" w:customStyle="1" w:styleId="xl468">
    <w:name w:val="xl468"/>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sz w:val="24"/>
      <w:szCs w:val="24"/>
      <w:lang w:eastAsia="ru-RU"/>
    </w:rPr>
  </w:style>
  <w:style w:type="paragraph" w:customStyle="1" w:styleId="xl469">
    <w:name w:val="xl469"/>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sz w:val="18"/>
      <w:szCs w:val="18"/>
      <w:lang w:eastAsia="ru-RU"/>
    </w:rPr>
  </w:style>
  <w:style w:type="paragraph" w:customStyle="1" w:styleId="xl470">
    <w:name w:val="xl470"/>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sz w:val="18"/>
      <w:szCs w:val="18"/>
      <w:lang w:eastAsia="ru-RU"/>
    </w:rPr>
  </w:style>
  <w:style w:type="paragraph" w:customStyle="1" w:styleId="xl471">
    <w:name w:val="xl471"/>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sz w:val="24"/>
      <w:szCs w:val="24"/>
      <w:lang w:eastAsia="ru-RU"/>
    </w:rPr>
  </w:style>
  <w:style w:type="paragraph" w:customStyle="1" w:styleId="xl472">
    <w:name w:val="xl472"/>
    <w:basedOn w:val="a"/>
    <w:rsid w:val="003A744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473">
    <w:name w:val="xl473"/>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sz w:val="24"/>
      <w:szCs w:val="24"/>
      <w:lang w:eastAsia="ru-RU"/>
    </w:rPr>
  </w:style>
  <w:style w:type="paragraph" w:customStyle="1" w:styleId="xl474">
    <w:name w:val="xl474"/>
    <w:basedOn w:val="a"/>
    <w:rsid w:val="003A744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475">
    <w:name w:val="xl475"/>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sz w:val="24"/>
      <w:szCs w:val="24"/>
      <w:lang w:eastAsia="ru-RU"/>
    </w:rPr>
  </w:style>
  <w:style w:type="paragraph" w:customStyle="1" w:styleId="xl476">
    <w:name w:val="xl476"/>
    <w:basedOn w:val="a"/>
    <w:rsid w:val="003A744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477">
    <w:name w:val="xl477"/>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sz w:val="24"/>
      <w:szCs w:val="24"/>
      <w:lang w:eastAsia="ru-RU"/>
    </w:rPr>
  </w:style>
  <w:style w:type="paragraph" w:customStyle="1" w:styleId="xl478">
    <w:name w:val="xl478"/>
    <w:basedOn w:val="a"/>
    <w:rsid w:val="003A744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479">
    <w:name w:val="xl479"/>
    <w:basedOn w:val="a"/>
    <w:rsid w:val="003A744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480">
    <w:name w:val="xl480"/>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sz w:val="24"/>
      <w:szCs w:val="24"/>
      <w:lang w:eastAsia="ru-RU"/>
    </w:rPr>
  </w:style>
  <w:style w:type="paragraph" w:customStyle="1" w:styleId="xl481">
    <w:name w:val="xl481"/>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sz w:val="18"/>
      <w:szCs w:val="18"/>
      <w:lang w:eastAsia="ru-RU"/>
    </w:rPr>
  </w:style>
  <w:style w:type="paragraph" w:customStyle="1" w:styleId="xl482">
    <w:name w:val="xl482"/>
    <w:basedOn w:val="a"/>
    <w:rsid w:val="003A744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sz w:val="18"/>
      <w:szCs w:val="18"/>
      <w:lang w:eastAsia="ru-RU"/>
    </w:rPr>
  </w:style>
  <w:style w:type="paragraph" w:customStyle="1" w:styleId="xl483">
    <w:name w:val="xl483"/>
    <w:basedOn w:val="a"/>
    <w:rsid w:val="003A744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lang w:eastAsia="ru-RU"/>
    </w:rPr>
  </w:style>
  <w:style w:type="paragraph" w:customStyle="1" w:styleId="xl484">
    <w:name w:val="xl484"/>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485">
    <w:name w:val="xl485"/>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486">
    <w:name w:val="xl486"/>
    <w:basedOn w:val="a"/>
    <w:rsid w:val="003A744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lang w:eastAsia="ru-RU"/>
    </w:rPr>
  </w:style>
  <w:style w:type="paragraph" w:customStyle="1" w:styleId="xl487">
    <w:name w:val="xl487"/>
    <w:basedOn w:val="a"/>
    <w:rsid w:val="003A744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488">
    <w:name w:val="xl488"/>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489">
    <w:name w:val="xl489"/>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490">
    <w:name w:val="xl490"/>
    <w:basedOn w:val="a"/>
    <w:rsid w:val="003A744D"/>
    <w:pPr>
      <w:pBdr>
        <w:top w:val="single" w:sz="4" w:space="0" w:color="auto"/>
        <w:lef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491">
    <w:name w:val="xl491"/>
    <w:basedOn w:val="a"/>
    <w:rsid w:val="003A744D"/>
    <w:pPr>
      <w:pBdr>
        <w:left w:val="single" w:sz="4" w:space="0" w:color="auto"/>
        <w:bottom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492">
    <w:name w:val="xl492"/>
    <w:basedOn w:val="a"/>
    <w:rsid w:val="003A744D"/>
    <w:pPr>
      <w:pBdr>
        <w:bottom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493">
    <w:name w:val="xl493"/>
    <w:basedOn w:val="a"/>
    <w:rsid w:val="003A744D"/>
    <w:pPr>
      <w:pBdr>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494">
    <w:name w:val="xl494"/>
    <w:basedOn w:val="a"/>
    <w:rsid w:val="003A744D"/>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495">
    <w:name w:val="xl495"/>
    <w:basedOn w:val="a"/>
    <w:rsid w:val="003A744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styleId="af3">
    <w:name w:val="No Spacing"/>
    <w:uiPriority w:val="1"/>
    <w:qFormat/>
    <w:rsid w:val="00B56DED"/>
    <w:pPr>
      <w:suppressAutoHyphens/>
    </w:pPr>
    <w:rPr>
      <w:lang w:eastAsia="zh-CN"/>
    </w:rPr>
  </w:style>
  <w:style w:type="paragraph" w:customStyle="1" w:styleId="xl496">
    <w:name w:val="xl496"/>
    <w:basedOn w:val="a"/>
    <w:rsid w:val="00D855A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sz w:val="18"/>
      <w:szCs w:val="18"/>
      <w:lang w:eastAsia="ru-RU"/>
    </w:rPr>
  </w:style>
  <w:style w:type="paragraph" w:customStyle="1" w:styleId="xl497">
    <w:name w:val="xl497"/>
    <w:basedOn w:val="a"/>
    <w:rsid w:val="00D855AC"/>
    <w:pPr>
      <w:pBdr>
        <w:top w:val="single" w:sz="4" w:space="0" w:color="auto"/>
        <w:left w:val="single" w:sz="4" w:space="0" w:color="auto"/>
        <w:bottom w:val="single" w:sz="4" w:space="0" w:color="auto"/>
      </w:pBdr>
      <w:suppressAutoHyphens w:val="0"/>
      <w:spacing w:before="100" w:beforeAutospacing="1" w:after="100" w:afterAutospacing="1"/>
      <w:jc w:val="right"/>
    </w:pPr>
    <w:rPr>
      <w:sz w:val="24"/>
      <w:szCs w:val="24"/>
      <w:lang w:eastAsia="ru-RU"/>
    </w:rPr>
  </w:style>
  <w:style w:type="paragraph" w:customStyle="1" w:styleId="xl498">
    <w:name w:val="xl498"/>
    <w:basedOn w:val="a"/>
    <w:rsid w:val="00D855AC"/>
    <w:pPr>
      <w:pBdr>
        <w:top w:val="single" w:sz="4" w:space="0" w:color="auto"/>
        <w:left w:val="single" w:sz="4" w:space="0" w:color="auto"/>
        <w:bottom w:val="single" w:sz="4" w:space="0" w:color="auto"/>
      </w:pBdr>
      <w:suppressAutoHyphens w:val="0"/>
      <w:spacing w:before="100" w:beforeAutospacing="1" w:after="100" w:afterAutospacing="1"/>
      <w:jc w:val="right"/>
    </w:pPr>
    <w:rPr>
      <w:sz w:val="24"/>
      <w:szCs w:val="24"/>
      <w:lang w:eastAsia="ru-RU"/>
    </w:rPr>
  </w:style>
  <w:style w:type="paragraph" w:customStyle="1" w:styleId="xl499">
    <w:name w:val="xl499"/>
    <w:basedOn w:val="a"/>
    <w:rsid w:val="00D855A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500">
    <w:name w:val="xl500"/>
    <w:basedOn w:val="a"/>
    <w:rsid w:val="00D855AC"/>
    <w:pPr>
      <w:pBdr>
        <w:top w:val="single" w:sz="4" w:space="0" w:color="auto"/>
        <w:left w:val="single" w:sz="4" w:space="0" w:color="auto"/>
        <w:bottom w:val="single" w:sz="4" w:space="0" w:color="auto"/>
      </w:pBdr>
      <w:suppressAutoHyphens w:val="0"/>
      <w:spacing w:before="100" w:beforeAutospacing="1" w:after="100" w:afterAutospacing="1"/>
      <w:jc w:val="right"/>
    </w:pPr>
    <w:rPr>
      <w:sz w:val="18"/>
      <w:szCs w:val="18"/>
      <w:lang w:eastAsia="ru-RU"/>
    </w:rPr>
  </w:style>
  <w:style w:type="paragraph" w:customStyle="1" w:styleId="xl501">
    <w:name w:val="xl501"/>
    <w:basedOn w:val="a"/>
    <w:rsid w:val="00D855AC"/>
    <w:pPr>
      <w:pBdr>
        <w:top w:val="single" w:sz="4" w:space="0" w:color="auto"/>
        <w:left w:val="single" w:sz="4" w:space="0" w:color="auto"/>
        <w:bottom w:val="single" w:sz="4" w:space="0" w:color="auto"/>
      </w:pBdr>
      <w:suppressAutoHyphens w:val="0"/>
      <w:spacing w:before="100" w:beforeAutospacing="1" w:after="100" w:afterAutospacing="1"/>
      <w:jc w:val="right"/>
    </w:pPr>
    <w:rPr>
      <w:sz w:val="18"/>
      <w:szCs w:val="18"/>
      <w:lang w:eastAsia="ru-RU"/>
    </w:rPr>
  </w:style>
  <w:style w:type="paragraph" w:customStyle="1" w:styleId="xl502">
    <w:name w:val="xl502"/>
    <w:basedOn w:val="a"/>
    <w:rsid w:val="00D855A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sz w:val="18"/>
      <w:szCs w:val="18"/>
      <w:lang w:eastAsia="ru-RU"/>
    </w:rPr>
  </w:style>
  <w:style w:type="paragraph" w:customStyle="1" w:styleId="xl503">
    <w:name w:val="xl503"/>
    <w:basedOn w:val="a"/>
    <w:rsid w:val="00D855AC"/>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504">
    <w:name w:val="xl504"/>
    <w:basedOn w:val="a"/>
    <w:rsid w:val="00D855AC"/>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505">
    <w:name w:val="xl505"/>
    <w:basedOn w:val="a"/>
    <w:rsid w:val="00D855A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lang w:eastAsia="ru-RU"/>
    </w:rPr>
  </w:style>
  <w:style w:type="paragraph" w:customStyle="1" w:styleId="xl506">
    <w:name w:val="xl506"/>
    <w:basedOn w:val="a"/>
    <w:rsid w:val="00D855AC"/>
    <w:pPr>
      <w:pBdr>
        <w:top w:val="single" w:sz="4" w:space="0" w:color="auto"/>
        <w:left w:val="single" w:sz="4" w:space="0" w:color="auto"/>
        <w:bottom w:val="single" w:sz="4" w:space="0" w:color="auto"/>
      </w:pBdr>
      <w:suppressAutoHyphens w:val="0"/>
      <w:spacing w:before="100" w:beforeAutospacing="1" w:after="100" w:afterAutospacing="1"/>
      <w:jc w:val="right"/>
    </w:pPr>
    <w:rPr>
      <w:sz w:val="24"/>
      <w:szCs w:val="24"/>
      <w:lang w:eastAsia="ru-RU"/>
    </w:rPr>
  </w:style>
  <w:style w:type="paragraph" w:customStyle="1" w:styleId="xl507">
    <w:name w:val="xl507"/>
    <w:basedOn w:val="a"/>
    <w:rsid w:val="00D855AC"/>
    <w:pPr>
      <w:pBdr>
        <w:top w:val="single" w:sz="4" w:space="0" w:color="auto"/>
        <w:left w:val="single" w:sz="4" w:space="0" w:color="auto"/>
        <w:bottom w:val="single" w:sz="4" w:space="0" w:color="auto"/>
      </w:pBdr>
      <w:suppressAutoHyphens w:val="0"/>
      <w:spacing w:before="100" w:beforeAutospacing="1" w:after="100" w:afterAutospacing="1"/>
      <w:jc w:val="right"/>
    </w:pPr>
    <w:rPr>
      <w:sz w:val="24"/>
      <w:szCs w:val="24"/>
      <w:lang w:eastAsia="ru-RU"/>
    </w:rPr>
  </w:style>
  <w:style w:type="paragraph" w:customStyle="1" w:styleId="xl508">
    <w:name w:val="xl508"/>
    <w:basedOn w:val="a"/>
    <w:rsid w:val="00D855A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509">
    <w:name w:val="xl509"/>
    <w:basedOn w:val="a"/>
    <w:rsid w:val="00D855AC"/>
    <w:pPr>
      <w:pBdr>
        <w:top w:val="single" w:sz="4" w:space="0" w:color="auto"/>
        <w:left w:val="single" w:sz="4" w:space="0" w:color="auto"/>
        <w:bottom w:val="single" w:sz="4" w:space="0" w:color="auto"/>
      </w:pBdr>
      <w:suppressAutoHyphens w:val="0"/>
      <w:spacing w:before="100" w:beforeAutospacing="1" w:after="100" w:afterAutospacing="1"/>
      <w:jc w:val="right"/>
    </w:pPr>
    <w:rPr>
      <w:sz w:val="24"/>
      <w:szCs w:val="24"/>
      <w:lang w:eastAsia="ru-RU"/>
    </w:rPr>
  </w:style>
  <w:style w:type="paragraph" w:customStyle="1" w:styleId="xl510">
    <w:name w:val="xl510"/>
    <w:basedOn w:val="a"/>
    <w:rsid w:val="00D855A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511">
    <w:name w:val="xl511"/>
    <w:basedOn w:val="a"/>
    <w:rsid w:val="00D855AC"/>
    <w:pPr>
      <w:pBdr>
        <w:top w:val="single" w:sz="4" w:space="0" w:color="auto"/>
        <w:left w:val="single" w:sz="4" w:space="0" w:color="auto"/>
        <w:bottom w:val="single" w:sz="4" w:space="0" w:color="auto"/>
      </w:pBdr>
      <w:suppressAutoHyphens w:val="0"/>
      <w:spacing w:before="100" w:beforeAutospacing="1" w:after="100" w:afterAutospacing="1"/>
      <w:jc w:val="right"/>
    </w:pPr>
    <w:rPr>
      <w:sz w:val="24"/>
      <w:szCs w:val="24"/>
      <w:lang w:eastAsia="ru-RU"/>
    </w:rPr>
  </w:style>
  <w:style w:type="paragraph" w:customStyle="1" w:styleId="xl512">
    <w:name w:val="xl512"/>
    <w:basedOn w:val="a"/>
    <w:rsid w:val="00D855AC"/>
    <w:pPr>
      <w:pBdr>
        <w:top w:val="single" w:sz="4" w:space="0" w:color="auto"/>
        <w:left w:val="single" w:sz="4" w:space="0" w:color="auto"/>
        <w:bottom w:val="single" w:sz="4" w:space="0" w:color="auto"/>
      </w:pBdr>
      <w:suppressAutoHyphens w:val="0"/>
      <w:spacing w:before="100" w:beforeAutospacing="1" w:after="100" w:afterAutospacing="1"/>
      <w:jc w:val="right"/>
    </w:pPr>
    <w:rPr>
      <w:sz w:val="24"/>
      <w:szCs w:val="24"/>
      <w:lang w:eastAsia="ru-RU"/>
    </w:rPr>
  </w:style>
  <w:style w:type="paragraph" w:customStyle="1" w:styleId="xl513">
    <w:name w:val="xl513"/>
    <w:basedOn w:val="a"/>
    <w:rsid w:val="00D855A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514">
    <w:name w:val="xl514"/>
    <w:basedOn w:val="a"/>
    <w:rsid w:val="00D855AC"/>
    <w:pPr>
      <w:pBdr>
        <w:top w:val="single" w:sz="4" w:space="0" w:color="auto"/>
        <w:left w:val="single" w:sz="4" w:space="0" w:color="auto"/>
        <w:bottom w:val="single" w:sz="4" w:space="0" w:color="auto"/>
      </w:pBdr>
      <w:suppressAutoHyphens w:val="0"/>
      <w:spacing w:before="100" w:beforeAutospacing="1" w:after="100" w:afterAutospacing="1"/>
      <w:jc w:val="right"/>
    </w:pPr>
    <w:rPr>
      <w:sz w:val="24"/>
      <w:szCs w:val="24"/>
      <w:lang w:eastAsia="ru-RU"/>
    </w:rPr>
  </w:style>
  <w:style w:type="paragraph" w:customStyle="1" w:styleId="xl515">
    <w:name w:val="xl515"/>
    <w:basedOn w:val="a"/>
    <w:rsid w:val="00D855AC"/>
    <w:pPr>
      <w:pBdr>
        <w:top w:val="single" w:sz="4" w:space="0" w:color="auto"/>
        <w:left w:val="single" w:sz="4" w:space="0" w:color="auto"/>
        <w:bottom w:val="single" w:sz="4" w:space="0" w:color="auto"/>
      </w:pBdr>
      <w:suppressAutoHyphens w:val="0"/>
      <w:spacing w:before="100" w:beforeAutospacing="1" w:after="100" w:afterAutospacing="1"/>
      <w:jc w:val="right"/>
    </w:pPr>
    <w:rPr>
      <w:sz w:val="24"/>
      <w:szCs w:val="24"/>
      <w:lang w:eastAsia="ru-RU"/>
    </w:rPr>
  </w:style>
  <w:style w:type="paragraph" w:customStyle="1" w:styleId="xl516">
    <w:name w:val="xl516"/>
    <w:basedOn w:val="a"/>
    <w:rsid w:val="00D855A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517">
    <w:name w:val="xl517"/>
    <w:basedOn w:val="a"/>
    <w:rsid w:val="00D855AC"/>
    <w:pPr>
      <w:pBdr>
        <w:top w:val="single" w:sz="4" w:space="0" w:color="auto"/>
        <w:left w:val="single" w:sz="4" w:space="0" w:color="auto"/>
        <w:bottom w:val="single" w:sz="4" w:space="0" w:color="auto"/>
      </w:pBdr>
      <w:suppressAutoHyphens w:val="0"/>
      <w:spacing w:before="100" w:beforeAutospacing="1" w:after="100" w:afterAutospacing="1"/>
      <w:jc w:val="right"/>
    </w:pPr>
    <w:rPr>
      <w:sz w:val="24"/>
      <w:szCs w:val="24"/>
      <w:lang w:eastAsia="ru-RU"/>
    </w:rPr>
  </w:style>
  <w:style w:type="paragraph" w:customStyle="1" w:styleId="xl518">
    <w:name w:val="xl518"/>
    <w:basedOn w:val="a"/>
    <w:rsid w:val="00D855AC"/>
    <w:pPr>
      <w:pBdr>
        <w:top w:val="single" w:sz="4" w:space="0" w:color="auto"/>
        <w:left w:val="single" w:sz="4" w:space="0" w:color="auto"/>
        <w:bottom w:val="single" w:sz="4" w:space="0" w:color="auto"/>
      </w:pBdr>
      <w:suppressAutoHyphens w:val="0"/>
      <w:spacing w:before="100" w:beforeAutospacing="1" w:after="100" w:afterAutospacing="1"/>
      <w:jc w:val="right"/>
    </w:pPr>
    <w:rPr>
      <w:sz w:val="24"/>
      <w:szCs w:val="24"/>
      <w:lang w:eastAsia="ru-RU"/>
    </w:rPr>
  </w:style>
  <w:style w:type="paragraph" w:customStyle="1" w:styleId="xl519">
    <w:name w:val="xl519"/>
    <w:basedOn w:val="a"/>
    <w:rsid w:val="00D855A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520">
    <w:name w:val="xl520"/>
    <w:basedOn w:val="a"/>
    <w:rsid w:val="00D855AC"/>
    <w:pPr>
      <w:pBdr>
        <w:top w:val="single" w:sz="4" w:space="0" w:color="auto"/>
        <w:left w:val="single" w:sz="4" w:space="0" w:color="auto"/>
        <w:bottom w:val="single" w:sz="4" w:space="0" w:color="auto"/>
      </w:pBdr>
      <w:suppressAutoHyphens w:val="0"/>
      <w:spacing w:before="100" w:beforeAutospacing="1" w:after="100" w:afterAutospacing="1"/>
      <w:jc w:val="right"/>
    </w:pPr>
    <w:rPr>
      <w:sz w:val="18"/>
      <w:szCs w:val="18"/>
      <w:lang w:eastAsia="ru-RU"/>
    </w:rPr>
  </w:style>
  <w:style w:type="paragraph" w:customStyle="1" w:styleId="xl521">
    <w:name w:val="xl521"/>
    <w:basedOn w:val="a"/>
    <w:rsid w:val="00D855AC"/>
    <w:pPr>
      <w:pBdr>
        <w:top w:val="single" w:sz="4" w:space="0" w:color="auto"/>
        <w:left w:val="single" w:sz="4" w:space="0" w:color="auto"/>
        <w:bottom w:val="single" w:sz="4" w:space="0" w:color="auto"/>
      </w:pBdr>
      <w:suppressAutoHyphens w:val="0"/>
      <w:spacing w:before="100" w:beforeAutospacing="1" w:after="100" w:afterAutospacing="1"/>
      <w:jc w:val="right"/>
    </w:pPr>
    <w:rPr>
      <w:sz w:val="18"/>
      <w:szCs w:val="18"/>
      <w:lang w:eastAsia="ru-RU"/>
    </w:rPr>
  </w:style>
  <w:style w:type="paragraph" w:customStyle="1" w:styleId="xl522">
    <w:name w:val="xl522"/>
    <w:basedOn w:val="a"/>
    <w:rsid w:val="00D855A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sz w:val="18"/>
      <w:szCs w:val="18"/>
      <w:lang w:eastAsia="ru-RU"/>
    </w:rPr>
  </w:style>
  <w:style w:type="paragraph" w:customStyle="1" w:styleId="xl523">
    <w:name w:val="xl523"/>
    <w:basedOn w:val="a"/>
    <w:rsid w:val="00D855A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lang w:eastAsia="ru-RU"/>
    </w:rPr>
  </w:style>
  <w:style w:type="paragraph" w:customStyle="1" w:styleId="xl524">
    <w:name w:val="xl524"/>
    <w:basedOn w:val="a"/>
    <w:rsid w:val="00D855AC"/>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525">
    <w:name w:val="xl525"/>
    <w:basedOn w:val="a"/>
    <w:rsid w:val="00D855AC"/>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526">
    <w:name w:val="xl526"/>
    <w:basedOn w:val="a"/>
    <w:rsid w:val="00D855A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lang w:eastAsia="ru-RU"/>
    </w:rPr>
  </w:style>
  <w:style w:type="paragraph" w:customStyle="1" w:styleId="xl527">
    <w:name w:val="xl527"/>
    <w:basedOn w:val="a"/>
    <w:rsid w:val="00D855AC"/>
    <w:pPr>
      <w:pBdr>
        <w:left w:val="single" w:sz="4" w:space="0" w:color="auto"/>
      </w:pBdr>
      <w:suppressAutoHyphens w:val="0"/>
      <w:spacing w:before="100" w:beforeAutospacing="1" w:after="100" w:afterAutospacing="1"/>
      <w:textAlignment w:val="center"/>
    </w:pPr>
    <w:rPr>
      <w:sz w:val="18"/>
      <w:szCs w:val="18"/>
      <w:lang w:eastAsia="ru-RU"/>
    </w:rPr>
  </w:style>
  <w:style w:type="paragraph" w:customStyle="1" w:styleId="xl528">
    <w:name w:val="xl528"/>
    <w:basedOn w:val="a"/>
    <w:rsid w:val="00D855A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529">
    <w:name w:val="xl529"/>
    <w:basedOn w:val="a"/>
    <w:rsid w:val="00D855A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530">
    <w:name w:val="xl530"/>
    <w:basedOn w:val="a"/>
    <w:rsid w:val="00D855AC"/>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531">
    <w:name w:val="xl531"/>
    <w:basedOn w:val="a"/>
    <w:rsid w:val="00D855AC"/>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532">
    <w:name w:val="xl532"/>
    <w:basedOn w:val="a"/>
    <w:rsid w:val="00D855AC"/>
    <w:pPr>
      <w:pBdr>
        <w:top w:val="single" w:sz="4" w:space="0" w:color="auto"/>
        <w:left w:val="single" w:sz="4" w:space="0" w:color="auto"/>
      </w:pBdr>
      <w:suppressAutoHyphens w:val="0"/>
      <w:spacing w:before="100" w:beforeAutospacing="1" w:after="100" w:afterAutospacing="1"/>
      <w:textAlignment w:val="center"/>
    </w:pPr>
    <w:rPr>
      <w:sz w:val="18"/>
      <w:szCs w:val="18"/>
      <w:lang w:eastAsia="ru-RU"/>
    </w:rPr>
  </w:style>
  <w:style w:type="paragraph" w:customStyle="1" w:styleId="xl533">
    <w:name w:val="xl533"/>
    <w:basedOn w:val="a"/>
    <w:rsid w:val="00D855AC"/>
    <w:pPr>
      <w:pBdr>
        <w:left w:val="single" w:sz="4" w:space="0" w:color="auto"/>
        <w:bottom w:val="single" w:sz="4" w:space="0" w:color="auto"/>
      </w:pBdr>
      <w:suppressAutoHyphens w:val="0"/>
      <w:spacing w:before="100" w:beforeAutospacing="1" w:after="100" w:afterAutospacing="1"/>
      <w:textAlignment w:val="center"/>
    </w:pPr>
    <w:rPr>
      <w:sz w:val="18"/>
      <w:szCs w:val="18"/>
      <w:lang w:eastAsia="ru-RU"/>
    </w:rPr>
  </w:style>
  <w:style w:type="paragraph" w:customStyle="1" w:styleId="xl534">
    <w:name w:val="xl534"/>
    <w:basedOn w:val="a"/>
    <w:rsid w:val="00D855AC"/>
    <w:pPr>
      <w:pBdr>
        <w:bottom w:val="single" w:sz="4" w:space="0" w:color="auto"/>
      </w:pBdr>
      <w:suppressAutoHyphens w:val="0"/>
      <w:spacing w:before="100" w:beforeAutospacing="1" w:after="100" w:afterAutospacing="1"/>
      <w:textAlignment w:val="center"/>
    </w:pPr>
    <w:rPr>
      <w:sz w:val="18"/>
      <w:szCs w:val="18"/>
      <w:lang w:eastAsia="ru-RU"/>
    </w:rPr>
  </w:style>
  <w:style w:type="paragraph" w:customStyle="1" w:styleId="xl535">
    <w:name w:val="xl535"/>
    <w:basedOn w:val="a"/>
    <w:rsid w:val="00D855A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536">
    <w:name w:val="xl536"/>
    <w:basedOn w:val="a"/>
    <w:rsid w:val="00D855AC"/>
    <w:pPr>
      <w:pBdr>
        <w:left w:val="single" w:sz="4" w:space="0" w:color="auto"/>
        <w:bottom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537">
    <w:name w:val="xl537"/>
    <w:basedOn w:val="a"/>
    <w:rsid w:val="00D855AC"/>
    <w:pPr>
      <w:pBdr>
        <w:bottom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538">
    <w:name w:val="xl538"/>
    <w:basedOn w:val="a"/>
    <w:rsid w:val="00D855AC"/>
    <w:pPr>
      <w:pBdr>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539">
    <w:name w:val="xl539"/>
    <w:basedOn w:val="a"/>
    <w:rsid w:val="00D855A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1445">
      <w:bodyDiv w:val="1"/>
      <w:marLeft w:val="0"/>
      <w:marRight w:val="0"/>
      <w:marTop w:val="0"/>
      <w:marBottom w:val="0"/>
      <w:divBdr>
        <w:top w:val="none" w:sz="0" w:space="0" w:color="auto"/>
        <w:left w:val="none" w:sz="0" w:space="0" w:color="auto"/>
        <w:bottom w:val="none" w:sz="0" w:space="0" w:color="auto"/>
        <w:right w:val="none" w:sz="0" w:space="0" w:color="auto"/>
      </w:divBdr>
    </w:div>
    <w:div w:id="32075826">
      <w:bodyDiv w:val="1"/>
      <w:marLeft w:val="0"/>
      <w:marRight w:val="0"/>
      <w:marTop w:val="0"/>
      <w:marBottom w:val="0"/>
      <w:divBdr>
        <w:top w:val="none" w:sz="0" w:space="0" w:color="auto"/>
        <w:left w:val="none" w:sz="0" w:space="0" w:color="auto"/>
        <w:bottom w:val="none" w:sz="0" w:space="0" w:color="auto"/>
        <w:right w:val="none" w:sz="0" w:space="0" w:color="auto"/>
      </w:divBdr>
    </w:div>
    <w:div w:id="33162919">
      <w:bodyDiv w:val="1"/>
      <w:marLeft w:val="0"/>
      <w:marRight w:val="0"/>
      <w:marTop w:val="0"/>
      <w:marBottom w:val="0"/>
      <w:divBdr>
        <w:top w:val="none" w:sz="0" w:space="0" w:color="auto"/>
        <w:left w:val="none" w:sz="0" w:space="0" w:color="auto"/>
        <w:bottom w:val="none" w:sz="0" w:space="0" w:color="auto"/>
        <w:right w:val="none" w:sz="0" w:space="0" w:color="auto"/>
      </w:divBdr>
    </w:div>
    <w:div w:id="82385311">
      <w:bodyDiv w:val="1"/>
      <w:marLeft w:val="0"/>
      <w:marRight w:val="0"/>
      <w:marTop w:val="0"/>
      <w:marBottom w:val="0"/>
      <w:divBdr>
        <w:top w:val="none" w:sz="0" w:space="0" w:color="auto"/>
        <w:left w:val="none" w:sz="0" w:space="0" w:color="auto"/>
        <w:bottom w:val="none" w:sz="0" w:space="0" w:color="auto"/>
        <w:right w:val="none" w:sz="0" w:space="0" w:color="auto"/>
      </w:divBdr>
    </w:div>
    <w:div w:id="84691327">
      <w:bodyDiv w:val="1"/>
      <w:marLeft w:val="0"/>
      <w:marRight w:val="0"/>
      <w:marTop w:val="0"/>
      <w:marBottom w:val="0"/>
      <w:divBdr>
        <w:top w:val="none" w:sz="0" w:space="0" w:color="auto"/>
        <w:left w:val="none" w:sz="0" w:space="0" w:color="auto"/>
        <w:bottom w:val="none" w:sz="0" w:space="0" w:color="auto"/>
        <w:right w:val="none" w:sz="0" w:space="0" w:color="auto"/>
      </w:divBdr>
    </w:div>
    <w:div w:id="106194432">
      <w:bodyDiv w:val="1"/>
      <w:marLeft w:val="0"/>
      <w:marRight w:val="0"/>
      <w:marTop w:val="0"/>
      <w:marBottom w:val="0"/>
      <w:divBdr>
        <w:top w:val="none" w:sz="0" w:space="0" w:color="auto"/>
        <w:left w:val="none" w:sz="0" w:space="0" w:color="auto"/>
        <w:bottom w:val="none" w:sz="0" w:space="0" w:color="auto"/>
        <w:right w:val="none" w:sz="0" w:space="0" w:color="auto"/>
      </w:divBdr>
    </w:div>
    <w:div w:id="167715548">
      <w:bodyDiv w:val="1"/>
      <w:marLeft w:val="0"/>
      <w:marRight w:val="0"/>
      <w:marTop w:val="0"/>
      <w:marBottom w:val="0"/>
      <w:divBdr>
        <w:top w:val="none" w:sz="0" w:space="0" w:color="auto"/>
        <w:left w:val="none" w:sz="0" w:space="0" w:color="auto"/>
        <w:bottom w:val="none" w:sz="0" w:space="0" w:color="auto"/>
        <w:right w:val="none" w:sz="0" w:space="0" w:color="auto"/>
      </w:divBdr>
    </w:div>
    <w:div w:id="173112959">
      <w:bodyDiv w:val="1"/>
      <w:marLeft w:val="0"/>
      <w:marRight w:val="0"/>
      <w:marTop w:val="0"/>
      <w:marBottom w:val="0"/>
      <w:divBdr>
        <w:top w:val="none" w:sz="0" w:space="0" w:color="auto"/>
        <w:left w:val="none" w:sz="0" w:space="0" w:color="auto"/>
        <w:bottom w:val="none" w:sz="0" w:space="0" w:color="auto"/>
        <w:right w:val="none" w:sz="0" w:space="0" w:color="auto"/>
      </w:divBdr>
    </w:div>
    <w:div w:id="195965536">
      <w:bodyDiv w:val="1"/>
      <w:marLeft w:val="0"/>
      <w:marRight w:val="0"/>
      <w:marTop w:val="0"/>
      <w:marBottom w:val="0"/>
      <w:divBdr>
        <w:top w:val="none" w:sz="0" w:space="0" w:color="auto"/>
        <w:left w:val="none" w:sz="0" w:space="0" w:color="auto"/>
        <w:bottom w:val="none" w:sz="0" w:space="0" w:color="auto"/>
        <w:right w:val="none" w:sz="0" w:space="0" w:color="auto"/>
      </w:divBdr>
    </w:div>
    <w:div w:id="222104242">
      <w:bodyDiv w:val="1"/>
      <w:marLeft w:val="0"/>
      <w:marRight w:val="0"/>
      <w:marTop w:val="0"/>
      <w:marBottom w:val="0"/>
      <w:divBdr>
        <w:top w:val="none" w:sz="0" w:space="0" w:color="auto"/>
        <w:left w:val="none" w:sz="0" w:space="0" w:color="auto"/>
        <w:bottom w:val="none" w:sz="0" w:space="0" w:color="auto"/>
        <w:right w:val="none" w:sz="0" w:space="0" w:color="auto"/>
      </w:divBdr>
    </w:div>
    <w:div w:id="226768375">
      <w:bodyDiv w:val="1"/>
      <w:marLeft w:val="0"/>
      <w:marRight w:val="0"/>
      <w:marTop w:val="0"/>
      <w:marBottom w:val="0"/>
      <w:divBdr>
        <w:top w:val="none" w:sz="0" w:space="0" w:color="auto"/>
        <w:left w:val="none" w:sz="0" w:space="0" w:color="auto"/>
        <w:bottom w:val="none" w:sz="0" w:space="0" w:color="auto"/>
        <w:right w:val="none" w:sz="0" w:space="0" w:color="auto"/>
      </w:divBdr>
    </w:div>
    <w:div w:id="291522060">
      <w:bodyDiv w:val="1"/>
      <w:marLeft w:val="0"/>
      <w:marRight w:val="0"/>
      <w:marTop w:val="0"/>
      <w:marBottom w:val="0"/>
      <w:divBdr>
        <w:top w:val="none" w:sz="0" w:space="0" w:color="auto"/>
        <w:left w:val="none" w:sz="0" w:space="0" w:color="auto"/>
        <w:bottom w:val="none" w:sz="0" w:space="0" w:color="auto"/>
        <w:right w:val="none" w:sz="0" w:space="0" w:color="auto"/>
      </w:divBdr>
    </w:div>
    <w:div w:id="317616385">
      <w:bodyDiv w:val="1"/>
      <w:marLeft w:val="0"/>
      <w:marRight w:val="0"/>
      <w:marTop w:val="0"/>
      <w:marBottom w:val="0"/>
      <w:divBdr>
        <w:top w:val="none" w:sz="0" w:space="0" w:color="auto"/>
        <w:left w:val="none" w:sz="0" w:space="0" w:color="auto"/>
        <w:bottom w:val="none" w:sz="0" w:space="0" w:color="auto"/>
        <w:right w:val="none" w:sz="0" w:space="0" w:color="auto"/>
      </w:divBdr>
    </w:div>
    <w:div w:id="332732164">
      <w:bodyDiv w:val="1"/>
      <w:marLeft w:val="0"/>
      <w:marRight w:val="0"/>
      <w:marTop w:val="0"/>
      <w:marBottom w:val="0"/>
      <w:divBdr>
        <w:top w:val="none" w:sz="0" w:space="0" w:color="auto"/>
        <w:left w:val="none" w:sz="0" w:space="0" w:color="auto"/>
        <w:bottom w:val="none" w:sz="0" w:space="0" w:color="auto"/>
        <w:right w:val="none" w:sz="0" w:space="0" w:color="auto"/>
      </w:divBdr>
    </w:div>
    <w:div w:id="349912258">
      <w:bodyDiv w:val="1"/>
      <w:marLeft w:val="0"/>
      <w:marRight w:val="0"/>
      <w:marTop w:val="0"/>
      <w:marBottom w:val="0"/>
      <w:divBdr>
        <w:top w:val="none" w:sz="0" w:space="0" w:color="auto"/>
        <w:left w:val="none" w:sz="0" w:space="0" w:color="auto"/>
        <w:bottom w:val="none" w:sz="0" w:space="0" w:color="auto"/>
        <w:right w:val="none" w:sz="0" w:space="0" w:color="auto"/>
      </w:divBdr>
    </w:div>
    <w:div w:id="355929087">
      <w:bodyDiv w:val="1"/>
      <w:marLeft w:val="0"/>
      <w:marRight w:val="0"/>
      <w:marTop w:val="0"/>
      <w:marBottom w:val="0"/>
      <w:divBdr>
        <w:top w:val="none" w:sz="0" w:space="0" w:color="auto"/>
        <w:left w:val="none" w:sz="0" w:space="0" w:color="auto"/>
        <w:bottom w:val="none" w:sz="0" w:space="0" w:color="auto"/>
        <w:right w:val="none" w:sz="0" w:space="0" w:color="auto"/>
      </w:divBdr>
    </w:div>
    <w:div w:id="382994255">
      <w:bodyDiv w:val="1"/>
      <w:marLeft w:val="0"/>
      <w:marRight w:val="0"/>
      <w:marTop w:val="0"/>
      <w:marBottom w:val="0"/>
      <w:divBdr>
        <w:top w:val="none" w:sz="0" w:space="0" w:color="auto"/>
        <w:left w:val="none" w:sz="0" w:space="0" w:color="auto"/>
        <w:bottom w:val="none" w:sz="0" w:space="0" w:color="auto"/>
        <w:right w:val="none" w:sz="0" w:space="0" w:color="auto"/>
      </w:divBdr>
    </w:div>
    <w:div w:id="406877120">
      <w:bodyDiv w:val="1"/>
      <w:marLeft w:val="0"/>
      <w:marRight w:val="0"/>
      <w:marTop w:val="0"/>
      <w:marBottom w:val="0"/>
      <w:divBdr>
        <w:top w:val="none" w:sz="0" w:space="0" w:color="auto"/>
        <w:left w:val="none" w:sz="0" w:space="0" w:color="auto"/>
        <w:bottom w:val="none" w:sz="0" w:space="0" w:color="auto"/>
        <w:right w:val="none" w:sz="0" w:space="0" w:color="auto"/>
      </w:divBdr>
    </w:div>
    <w:div w:id="459957872">
      <w:bodyDiv w:val="1"/>
      <w:marLeft w:val="0"/>
      <w:marRight w:val="0"/>
      <w:marTop w:val="0"/>
      <w:marBottom w:val="0"/>
      <w:divBdr>
        <w:top w:val="none" w:sz="0" w:space="0" w:color="auto"/>
        <w:left w:val="none" w:sz="0" w:space="0" w:color="auto"/>
        <w:bottom w:val="none" w:sz="0" w:space="0" w:color="auto"/>
        <w:right w:val="none" w:sz="0" w:space="0" w:color="auto"/>
      </w:divBdr>
    </w:div>
    <w:div w:id="491257929">
      <w:bodyDiv w:val="1"/>
      <w:marLeft w:val="0"/>
      <w:marRight w:val="0"/>
      <w:marTop w:val="0"/>
      <w:marBottom w:val="0"/>
      <w:divBdr>
        <w:top w:val="none" w:sz="0" w:space="0" w:color="auto"/>
        <w:left w:val="none" w:sz="0" w:space="0" w:color="auto"/>
        <w:bottom w:val="none" w:sz="0" w:space="0" w:color="auto"/>
        <w:right w:val="none" w:sz="0" w:space="0" w:color="auto"/>
      </w:divBdr>
    </w:div>
    <w:div w:id="532773352">
      <w:bodyDiv w:val="1"/>
      <w:marLeft w:val="0"/>
      <w:marRight w:val="0"/>
      <w:marTop w:val="0"/>
      <w:marBottom w:val="0"/>
      <w:divBdr>
        <w:top w:val="none" w:sz="0" w:space="0" w:color="auto"/>
        <w:left w:val="none" w:sz="0" w:space="0" w:color="auto"/>
        <w:bottom w:val="none" w:sz="0" w:space="0" w:color="auto"/>
        <w:right w:val="none" w:sz="0" w:space="0" w:color="auto"/>
      </w:divBdr>
    </w:div>
    <w:div w:id="690030211">
      <w:bodyDiv w:val="1"/>
      <w:marLeft w:val="0"/>
      <w:marRight w:val="0"/>
      <w:marTop w:val="0"/>
      <w:marBottom w:val="0"/>
      <w:divBdr>
        <w:top w:val="none" w:sz="0" w:space="0" w:color="auto"/>
        <w:left w:val="none" w:sz="0" w:space="0" w:color="auto"/>
        <w:bottom w:val="none" w:sz="0" w:space="0" w:color="auto"/>
        <w:right w:val="none" w:sz="0" w:space="0" w:color="auto"/>
      </w:divBdr>
    </w:div>
    <w:div w:id="710109605">
      <w:bodyDiv w:val="1"/>
      <w:marLeft w:val="0"/>
      <w:marRight w:val="0"/>
      <w:marTop w:val="0"/>
      <w:marBottom w:val="0"/>
      <w:divBdr>
        <w:top w:val="none" w:sz="0" w:space="0" w:color="auto"/>
        <w:left w:val="none" w:sz="0" w:space="0" w:color="auto"/>
        <w:bottom w:val="none" w:sz="0" w:space="0" w:color="auto"/>
        <w:right w:val="none" w:sz="0" w:space="0" w:color="auto"/>
      </w:divBdr>
    </w:div>
    <w:div w:id="749812499">
      <w:bodyDiv w:val="1"/>
      <w:marLeft w:val="0"/>
      <w:marRight w:val="0"/>
      <w:marTop w:val="0"/>
      <w:marBottom w:val="0"/>
      <w:divBdr>
        <w:top w:val="none" w:sz="0" w:space="0" w:color="auto"/>
        <w:left w:val="none" w:sz="0" w:space="0" w:color="auto"/>
        <w:bottom w:val="none" w:sz="0" w:space="0" w:color="auto"/>
        <w:right w:val="none" w:sz="0" w:space="0" w:color="auto"/>
      </w:divBdr>
    </w:div>
    <w:div w:id="758529537">
      <w:bodyDiv w:val="1"/>
      <w:marLeft w:val="0"/>
      <w:marRight w:val="0"/>
      <w:marTop w:val="0"/>
      <w:marBottom w:val="0"/>
      <w:divBdr>
        <w:top w:val="none" w:sz="0" w:space="0" w:color="auto"/>
        <w:left w:val="none" w:sz="0" w:space="0" w:color="auto"/>
        <w:bottom w:val="none" w:sz="0" w:space="0" w:color="auto"/>
        <w:right w:val="none" w:sz="0" w:space="0" w:color="auto"/>
      </w:divBdr>
    </w:div>
    <w:div w:id="776218027">
      <w:bodyDiv w:val="1"/>
      <w:marLeft w:val="0"/>
      <w:marRight w:val="0"/>
      <w:marTop w:val="0"/>
      <w:marBottom w:val="0"/>
      <w:divBdr>
        <w:top w:val="none" w:sz="0" w:space="0" w:color="auto"/>
        <w:left w:val="none" w:sz="0" w:space="0" w:color="auto"/>
        <w:bottom w:val="none" w:sz="0" w:space="0" w:color="auto"/>
        <w:right w:val="none" w:sz="0" w:space="0" w:color="auto"/>
      </w:divBdr>
    </w:div>
    <w:div w:id="800266755">
      <w:bodyDiv w:val="1"/>
      <w:marLeft w:val="0"/>
      <w:marRight w:val="0"/>
      <w:marTop w:val="0"/>
      <w:marBottom w:val="0"/>
      <w:divBdr>
        <w:top w:val="none" w:sz="0" w:space="0" w:color="auto"/>
        <w:left w:val="none" w:sz="0" w:space="0" w:color="auto"/>
        <w:bottom w:val="none" w:sz="0" w:space="0" w:color="auto"/>
        <w:right w:val="none" w:sz="0" w:space="0" w:color="auto"/>
      </w:divBdr>
    </w:div>
    <w:div w:id="850295650">
      <w:bodyDiv w:val="1"/>
      <w:marLeft w:val="0"/>
      <w:marRight w:val="0"/>
      <w:marTop w:val="0"/>
      <w:marBottom w:val="0"/>
      <w:divBdr>
        <w:top w:val="none" w:sz="0" w:space="0" w:color="auto"/>
        <w:left w:val="none" w:sz="0" w:space="0" w:color="auto"/>
        <w:bottom w:val="none" w:sz="0" w:space="0" w:color="auto"/>
        <w:right w:val="none" w:sz="0" w:space="0" w:color="auto"/>
      </w:divBdr>
    </w:div>
    <w:div w:id="882131801">
      <w:bodyDiv w:val="1"/>
      <w:marLeft w:val="0"/>
      <w:marRight w:val="0"/>
      <w:marTop w:val="0"/>
      <w:marBottom w:val="0"/>
      <w:divBdr>
        <w:top w:val="none" w:sz="0" w:space="0" w:color="auto"/>
        <w:left w:val="none" w:sz="0" w:space="0" w:color="auto"/>
        <w:bottom w:val="none" w:sz="0" w:space="0" w:color="auto"/>
        <w:right w:val="none" w:sz="0" w:space="0" w:color="auto"/>
      </w:divBdr>
    </w:div>
    <w:div w:id="901676909">
      <w:bodyDiv w:val="1"/>
      <w:marLeft w:val="0"/>
      <w:marRight w:val="0"/>
      <w:marTop w:val="0"/>
      <w:marBottom w:val="0"/>
      <w:divBdr>
        <w:top w:val="none" w:sz="0" w:space="0" w:color="auto"/>
        <w:left w:val="none" w:sz="0" w:space="0" w:color="auto"/>
        <w:bottom w:val="none" w:sz="0" w:space="0" w:color="auto"/>
        <w:right w:val="none" w:sz="0" w:space="0" w:color="auto"/>
      </w:divBdr>
    </w:div>
    <w:div w:id="931745711">
      <w:bodyDiv w:val="1"/>
      <w:marLeft w:val="0"/>
      <w:marRight w:val="0"/>
      <w:marTop w:val="0"/>
      <w:marBottom w:val="0"/>
      <w:divBdr>
        <w:top w:val="none" w:sz="0" w:space="0" w:color="auto"/>
        <w:left w:val="none" w:sz="0" w:space="0" w:color="auto"/>
        <w:bottom w:val="none" w:sz="0" w:space="0" w:color="auto"/>
        <w:right w:val="none" w:sz="0" w:space="0" w:color="auto"/>
      </w:divBdr>
    </w:div>
    <w:div w:id="1019085492">
      <w:bodyDiv w:val="1"/>
      <w:marLeft w:val="0"/>
      <w:marRight w:val="0"/>
      <w:marTop w:val="0"/>
      <w:marBottom w:val="0"/>
      <w:divBdr>
        <w:top w:val="none" w:sz="0" w:space="0" w:color="auto"/>
        <w:left w:val="none" w:sz="0" w:space="0" w:color="auto"/>
        <w:bottom w:val="none" w:sz="0" w:space="0" w:color="auto"/>
        <w:right w:val="none" w:sz="0" w:space="0" w:color="auto"/>
      </w:divBdr>
    </w:div>
    <w:div w:id="1084104217">
      <w:bodyDiv w:val="1"/>
      <w:marLeft w:val="0"/>
      <w:marRight w:val="0"/>
      <w:marTop w:val="0"/>
      <w:marBottom w:val="0"/>
      <w:divBdr>
        <w:top w:val="none" w:sz="0" w:space="0" w:color="auto"/>
        <w:left w:val="none" w:sz="0" w:space="0" w:color="auto"/>
        <w:bottom w:val="none" w:sz="0" w:space="0" w:color="auto"/>
        <w:right w:val="none" w:sz="0" w:space="0" w:color="auto"/>
      </w:divBdr>
    </w:div>
    <w:div w:id="1120761098">
      <w:bodyDiv w:val="1"/>
      <w:marLeft w:val="0"/>
      <w:marRight w:val="0"/>
      <w:marTop w:val="0"/>
      <w:marBottom w:val="0"/>
      <w:divBdr>
        <w:top w:val="none" w:sz="0" w:space="0" w:color="auto"/>
        <w:left w:val="none" w:sz="0" w:space="0" w:color="auto"/>
        <w:bottom w:val="none" w:sz="0" w:space="0" w:color="auto"/>
        <w:right w:val="none" w:sz="0" w:space="0" w:color="auto"/>
      </w:divBdr>
    </w:div>
    <w:div w:id="1142501150">
      <w:bodyDiv w:val="1"/>
      <w:marLeft w:val="0"/>
      <w:marRight w:val="0"/>
      <w:marTop w:val="0"/>
      <w:marBottom w:val="0"/>
      <w:divBdr>
        <w:top w:val="none" w:sz="0" w:space="0" w:color="auto"/>
        <w:left w:val="none" w:sz="0" w:space="0" w:color="auto"/>
        <w:bottom w:val="none" w:sz="0" w:space="0" w:color="auto"/>
        <w:right w:val="none" w:sz="0" w:space="0" w:color="auto"/>
      </w:divBdr>
    </w:div>
    <w:div w:id="1183978405">
      <w:bodyDiv w:val="1"/>
      <w:marLeft w:val="0"/>
      <w:marRight w:val="0"/>
      <w:marTop w:val="0"/>
      <w:marBottom w:val="0"/>
      <w:divBdr>
        <w:top w:val="none" w:sz="0" w:space="0" w:color="auto"/>
        <w:left w:val="none" w:sz="0" w:space="0" w:color="auto"/>
        <w:bottom w:val="none" w:sz="0" w:space="0" w:color="auto"/>
        <w:right w:val="none" w:sz="0" w:space="0" w:color="auto"/>
      </w:divBdr>
    </w:div>
    <w:div w:id="1208757368">
      <w:bodyDiv w:val="1"/>
      <w:marLeft w:val="0"/>
      <w:marRight w:val="0"/>
      <w:marTop w:val="0"/>
      <w:marBottom w:val="0"/>
      <w:divBdr>
        <w:top w:val="none" w:sz="0" w:space="0" w:color="auto"/>
        <w:left w:val="none" w:sz="0" w:space="0" w:color="auto"/>
        <w:bottom w:val="none" w:sz="0" w:space="0" w:color="auto"/>
        <w:right w:val="none" w:sz="0" w:space="0" w:color="auto"/>
      </w:divBdr>
    </w:div>
    <w:div w:id="1234461992">
      <w:bodyDiv w:val="1"/>
      <w:marLeft w:val="0"/>
      <w:marRight w:val="0"/>
      <w:marTop w:val="0"/>
      <w:marBottom w:val="0"/>
      <w:divBdr>
        <w:top w:val="none" w:sz="0" w:space="0" w:color="auto"/>
        <w:left w:val="none" w:sz="0" w:space="0" w:color="auto"/>
        <w:bottom w:val="none" w:sz="0" w:space="0" w:color="auto"/>
        <w:right w:val="none" w:sz="0" w:space="0" w:color="auto"/>
      </w:divBdr>
    </w:div>
    <w:div w:id="1241063088">
      <w:bodyDiv w:val="1"/>
      <w:marLeft w:val="0"/>
      <w:marRight w:val="0"/>
      <w:marTop w:val="0"/>
      <w:marBottom w:val="0"/>
      <w:divBdr>
        <w:top w:val="none" w:sz="0" w:space="0" w:color="auto"/>
        <w:left w:val="none" w:sz="0" w:space="0" w:color="auto"/>
        <w:bottom w:val="none" w:sz="0" w:space="0" w:color="auto"/>
        <w:right w:val="none" w:sz="0" w:space="0" w:color="auto"/>
      </w:divBdr>
    </w:div>
    <w:div w:id="1246769165">
      <w:bodyDiv w:val="1"/>
      <w:marLeft w:val="0"/>
      <w:marRight w:val="0"/>
      <w:marTop w:val="0"/>
      <w:marBottom w:val="0"/>
      <w:divBdr>
        <w:top w:val="none" w:sz="0" w:space="0" w:color="auto"/>
        <w:left w:val="none" w:sz="0" w:space="0" w:color="auto"/>
        <w:bottom w:val="none" w:sz="0" w:space="0" w:color="auto"/>
        <w:right w:val="none" w:sz="0" w:space="0" w:color="auto"/>
      </w:divBdr>
    </w:div>
    <w:div w:id="1277641247">
      <w:bodyDiv w:val="1"/>
      <w:marLeft w:val="0"/>
      <w:marRight w:val="0"/>
      <w:marTop w:val="0"/>
      <w:marBottom w:val="0"/>
      <w:divBdr>
        <w:top w:val="none" w:sz="0" w:space="0" w:color="auto"/>
        <w:left w:val="none" w:sz="0" w:space="0" w:color="auto"/>
        <w:bottom w:val="none" w:sz="0" w:space="0" w:color="auto"/>
        <w:right w:val="none" w:sz="0" w:space="0" w:color="auto"/>
      </w:divBdr>
    </w:div>
    <w:div w:id="1330446341">
      <w:bodyDiv w:val="1"/>
      <w:marLeft w:val="0"/>
      <w:marRight w:val="0"/>
      <w:marTop w:val="0"/>
      <w:marBottom w:val="0"/>
      <w:divBdr>
        <w:top w:val="none" w:sz="0" w:space="0" w:color="auto"/>
        <w:left w:val="none" w:sz="0" w:space="0" w:color="auto"/>
        <w:bottom w:val="none" w:sz="0" w:space="0" w:color="auto"/>
        <w:right w:val="none" w:sz="0" w:space="0" w:color="auto"/>
      </w:divBdr>
    </w:div>
    <w:div w:id="1338993452">
      <w:bodyDiv w:val="1"/>
      <w:marLeft w:val="0"/>
      <w:marRight w:val="0"/>
      <w:marTop w:val="0"/>
      <w:marBottom w:val="0"/>
      <w:divBdr>
        <w:top w:val="none" w:sz="0" w:space="0" w:color="auto"/>
        <w:left w:val="none" w:sz="0" w:space="0" w:color="auto"/>
        <w:bottom w:val="none" w:sz="0" w:space="0" w:color="auto"/>
        <w:right w:val="none" w:sz="0" w:space="0" w:color="auto"/>
      </w:divBdr>
    </w:div>
    <w:div w:id="1354575302">
      <w:bodyDiv w:val="1"/>
      <w:marLeft w:val="0"/>
      <w:marRight w:val="0"/>
      <w:marTop w:val="0"/>
      <w:marBottom w:val="0"/>
      <w:divBdr>
        <w:top w:val="none" w:sz="0" w:space="0" w:color="auto"/>
        <w:left w:val="none" w:sz="0" w:space="0" w:color="auto"/>
        <w:bottom w:val="none" w:sz="0" w:space="0" w:color="auto"/>
        <w:right w:val="none" w:sz="0" w:space="0" w:color="auto"/>
      </w:divBdr>
    </w:div>
    <w:div w:id="1368606074">
      <w:bodyDiv w:val="1"/>
      <w:marLeft w:val="0"/>
      <w:marRight w:val="0"/>
      <w:marTop w:val="0"/>
      <w:marBottom w:val="0"/>
      <w:divBdr>
        <w:top w:val="none" w:sz="0" w:space="0" w:color="auto"/>
        <w:left w:val="none" w:sz="0" w:space="0" w:color="auto"/>
        <w:bottom w:val="none" w:sz="0" w:space="0" w:color="auto"/>
        <w:right w:val="none" w:sz="0" w:space="0" w:color="auto"/>
      </w:divBdr>
    </w:div>
    <w:div w:id="1371955534">
      <w:bodyDiv w:val="1"/>
      <w:marLeft w:val="0"/>
      <w:marRight w:val="0"/>
      <w:marTop w:val="0"/>
      <w:marBottom w:val="0"/>
      <w:divBdr>
        <w:top w:val="none" w:sz="0" w:space="0" w:color="auto"/>
        <w:left w:val="none" w:sz="0" w:space="0" w:color="auto"/>
        <w:bottom w:val="none" w:sz="0" w:space="0" w:color="auto"/>
        <w:right w:val="none" w:sz="0" w:space="0" w:color="auto"/>
      </w:divBdr>
    </w:div>
    <w:div w:id="1470443673">
      <w:bodyDiv w:val="1"/>
      <w:marLeft w:val="0"/>
      <w:marRight w:val="0"/>
      <w:marTop w:val="0"/>
      <w:marBottom w:val="0"/>
      <w:divBdr>
        <w:top w:val="none" w:sz="0" w:space="0" w:color="auto"/>
        <w:left w:val="none" w:sz="0" w:space="0" w:color="auto"/>
        <w:bottom w:val="none" w:sz="0" w:space="0" w:color="auto"/>
        <w:right w:val="none" w:sz="0" w:space="0" w:color="auto"/>
      </w:divBdr>
    </w:div>
    <w:div w:id="1509758902">
      <w:bodyDiv w:val="1"/>
      <w:marLeft w:val="0"/>
      <w:marRight w:val="0"/>
      <w:marTop w:val="0"/>
      <w:marBottom w:val="0"/>
      <w:divBdr>
        <w:top w:val="none" w:sz="0" w:space="0" w:color="auto"/>
        <w:left w:val="none" w:sz="0" w:space="0" w:color="auto"/>
        <w:bottom w:val="none" w:sz="0" w:space="0" w:color="auto"/>
        <w:right w:val="none" w:sz="0" w:space="0" w:color="auto"/>
      </w:divBdr>
    </w:div>
    <w:div w:id="1557280819">
      <w:bodyDiv w:val="1"/>
      <w:marLeft w:val="0"/>
      <w:marRight w:val="0"/>
      <w:marTop w:val="0"/>
      <w:marBottom w:val="0"/>
      <w:divBdr>
        <w:top w:val="none" w:sz="0" w:space="0" w:color="auto"/>
        <w:left w:val="none" w:sz="0" w:space="0" w:color="auto"/>
        <w:bottom w:val="none" w:sz="0" w:space="0" w:color="auto"/>
        <w:right w:val="none" w:sz="0" w:space="0" w:color="auto"/>
      </w:divBdr>
    </w:div>
    <w:div w:id="1561014260">
      <w:bodyDiv w:val="1"/>
      <w:marLeft w:val="0"/>
      <w:marRight w:val="0"/>
      <w:marTop w:val="0"/>
      <w:marBottom w:val="0"/>
      <w:divBdr>
        <w:top w:val="none" w:sz="0" w:space="0" w:color="auto"/>
        <w:left w:val="none" w:sz="0" w:space="0" w:color="auto"/>
        <w:bottom w:val="none" w:sz="0" w:space="0" w:color="auto"/>
        <w:right w:val="none" w:sz="0" w:space="0" w:color="auto"/>
      </w:divBdr>
    </w:div>
    <w:div w:id="1675298954">
      <w:bodyDiv w:val="1"/>
      <w:marLeft w:val="0"/>
      <w:marRight w:val="0"/>
      <w:marTop w:val="0"/>
      <w:marBottom w:val="0"/>
      <w:divBdr>
        <w:top w:val="none" w:sz="0" w:space="0" w:color="auto"/>
        <w:left w:val="none" w:sz="0" w:space="0" w:color="auto"/>
        <w:bottom w:val="none" w:sz="0" w:space="0" w:color="auto"/>
        <w:right w:val="none" w:sz="0" w:space="0" w:color="auto"/>
      </w:divBdr>
    </w:div>
    <w:div w:id="1697579130">
      <w:bodyDiv w:val="1"/>
      <w:marLeft w:val="0"/>
      <w:marRight w:val="0"/>
      <w:marTop w:val="0"/>
      <w:marBottom w:val="0"/>
      <w:divBdr>
        <w:top w:val="none" w:sz="0" w:space="0" w:color="auto"/>
        <w:left w:val="none" w:sz="0" w:space="0" w:color="auto"/>
        <w:bottom w:val="none" w:sz="0" w:space="0" w:color="auto"/>
        <w:right w:val="none" w:sz="0" w:space="0" w:color="auto"/>
      </w:divBdr>
    </w:div>
    <w:div w:id="1700620867">
      <w:bodyDiv w:val="1"/>
      <w:marLeft w:val="0"/>
      <w:marRight w:val="0"/>
      <w:marTop w:val="0"/>
      <w:marBottom w:val="0"/>
      <w:divBdr>
        <w:top w:val="none" w:sz="0" w:space="0" w:color="auto"/>
        <w:left w:val="none" w:sz="0" w:space="0" w:color="auto"/>
        <w:bottom w:val="none" w:sz="0" w:space="0" w:color="auto"/>
        <w:right w:val="none" w:sz="0" w:space="0" w:color="auto"/>
      </w:divBdr>
    </w:div>
    <w:div w:id="1750420240">
      <w:bodyDiv w:val="1"/>
      <w:marLeft w:val="0"/>
      <w:marRight w:val="0"/>
      <w:marTop w:val="0"/>
      <w:marBottom w:val="0"/>
      <w:divBdr>
        <w:top w:val="none" w:sz="0" w:space="0" w:color="auto"/>
        <w:left w:val="none" w:sz="0" w:space="0" w:color="auto"/>
        <w:bottom w:val="none" w:sz="0" w:space="0" w:color="auto"/>
        <w:right w:val="none" w:sz="0" w:space="0" w:color="auto"/>
      </w:divBdr>
    </w:div>
    <w:div w:id="1782259362">
      <w:bodyDiv w:val="1"/>
      <w:marLeft w:val="0"/>
      <w:marRight w:val="0"/>
      <w:marTop w:val="0"/>
      <w:marBottom w:val="0"/>
      <w:divBdr>
        <w:top w:val="none" w:sz="0" w:space="0" w:color="auto"/>
        <w:left w:val="none" w:sz="0" w:space="0" w:color="auto"/>
        <w:bottom w:val="none" w:sz="0" w:space="0" w:color="auto"/>
        <w:right w:val="none" w:sz="0" w:space="0" w:color="auto"/>
      </w:divBdr>
    </w:div>
    <w:div w:id="1801456636">
      <w:bodyDiv w:val="1"/>
      <w:marLeft w:val="0"/>
      <w:marRight w:val="0"/>
      <w:marTop w:val="0"/>
      <w:marBottom w:val="0"/>
      <w:divBdr>
        <w:top w:val="none" w:sz="0" w:space="0" w:color="auto"/>
        <w:left w:val="none" w:sz="0" w:space="0" w:color="auto"/>
        <w:bottom w:val="none" w:sz="0" w:space="0" w:color="auto"/>
        <w:right w:val="none" w:sz="0" w:space="0" w:color="auto"/>
      </w:divBdr>
    </w:div>
    <w:div w:id="1853303248">
      <w:bodyDiv w:val="1"/>
      <w:marLeft w:val="0"/>
      <w:marRight w:val="0"/>
      <w:marTop w:val="0"/>
      <w:marBottom w:val="0"/>
      <w:divBdr>
        <w:top w:val="none" w:sz="0" w:space="0" w:color="auto"/>
        <w:left w:val="none" w:sz="0" w:space="0" w:color="auto"/>
        <w:bottom w:val="none" w:sz="0" w:space="0" w:color="auto"/>
        <w:right w:val="none" w:sz="0" w:space="0" w:color="auto"/>
      </w:divBdr>
    </w:div>
    <w:div w:id="1869180769">
      <w:bodyDiv w:val="1"/>
      <w:marLeft w:val="0"/>
      <w:marRight w:val="0"/>
      <w:marTop w:val="0"/>
      <w:marBottom w:val="0"/>
      <w:divBdr>
        <w:top w:val="none" w:sz="0" w:space="0" w:color="auto"/>
        <w:left w:val="none" w:sz="0" w:space="0" w:color="auto"/>
        <w:bottom w:val="none" w:sz="0" w:space="0" w:color="auto"/>
        <w:right w:val="none" w:sz="0" w:space="0" w:color="auto"/>
      </w:divBdr>
    </w:div>
    <w:div w:id="1897398952">
      <w:bodyDiv w:val="1"/>
      <w:marLeft w:val="0"/>
      <w:marRight w:val="0"/>
      <w:marTop w:val="0"/>
      <w:marBottom w:val="0"/>
      <w:divBdr>
        <w:top w:val="none" w:sz="0" w:space="0" w:color="auto"/>
        <w:left w:val="none" w:sz="0" w:space="0" w:color="auto"/>
        <w:bottom w:val="none" w:sz="0" w:space="0" w:color="auto"/>
        <w:right w:val="none" w:sz="0" w:space="0" w:color="auto"/>
      </w:divBdr>
    </w:div>
    <w:div w:id="1897930670">
      <w:bodyDiv w:val="1"/>
      <w:marLeft w:val="0"/>
      <w:marRight w:val="0"/>
      <w:marTop w:val="0"/>
      <w:marBottom w:val="0"/>
      <w:divBdr>
        <w:top w:val="none" w:sz="0" w:space="0" w:color="auto"/>
        <w:left w:val="none" w:sz="0" w:space="0" w:color="auto"/>
        <w:bottom w:val="none" w:sz="0" w:space="0" w:color="auto"/>
        <w:right w:val="none" w:sz="0" w:space="0" w:color="auto"/>
      </w:divBdr>
    </w:div>
    <w:div w:id="1902131518">
      <w:bodyDiv w:val="1"/>
      <w:marLeft w:val="0"/>
      <w:marRight w:val="0"/>
      <w:marTop w:val="0"/>
      <w:marBottom w:val="0"/>
      <w:divBdr>
        <w:top w:val="none" w:sz="0" w:space="0" w:color="auto"/>
        <w:left w:val="none" w:sz="0" w:space="0" w:color="auto"/>
        <w:bottom w:val="none" w:sz="0" w:space="0" w:color="auto"/>
        <w:right w:val="none" w:sz="0" w:space="0" w:color="auto"/>
      </w:divBdr>
    </w:div>
    <w:div w:id="1914466150">
      <w:bodyDiv w:val="1"/>
      <w:marLeft w:val="0"/>
      <w:marRight w:val="0"/>
      <w:marTop w:val="0"/>
      <w:marBottom w:val="0"/>
      <w:divBdr>
        <w:top w:val="none" w:sz="0" w:space="0" w:color="auto"/>
        <w:left w:val="none" w:sz="0" w:space="0" w:color="auto"/>
        <w:bottom w:val="none" w:sz="0" w:space="0" w:color="auto"/>
        <w:right w:val="none" w:sz="0" w:space="0" w:color="auto"/>
      </w:divBdr>
    </w:div>
    <w:div w:id="1925530075">
      <w:bodyDiv w:val="1"/>
      <w:marLeft w:val="0"/>
      <w:marRight w:val="0"/>
      <w:marTop w:val="0"/>
      <w:marBottom w:val="0"/>
      <w:divBdr>
        <w:top w:val="none" w:sz="0" w:space="0" w:color="auto"/>
        <w:left w:val="none" w:sz="0" w:space="0" w:color="auto"/>
        <w:bottom w:val="none" w:sz="0" w:space="0" w:color="auto"/>
        <w:right w:val="none" w:sz="0" w:space="0" w:color="auto"/>
      </w:divBdr>
    </w:div>
    <w:div w:id="1947040298">
      <w:bodyDiv w:val="1"/>
      <w:marLeft w:val="0"/>
      <w:marRight w:val="0"/>
      <w:marTop w:val="0"/>
      <w:marBottom w:val="0"/>
      <w:divBdr>
        <w:top w:val="none" w:sz="0" w:space="0" w:color="auto"/>
        <w:left w:val="none" w:sz="0" w:space="0" w:color="auto"/>
        <w:bottom w:val="none" w:sz="0" w:space="0" w:color="auto"/>
        <w:right w:val="none" w:sz="0" w:space="0" w:color="auto"/>
      </w:divBdr>
    </w:div>
    <w:div w:id="1964531003">
      <w:bodyDiv w:val="1"/>
      <w:marLeft w:val="0"/>
      <w:marRight w:val="0"/>
      <w:marTop w:val="0"/>
      <w:marBottom w:val="0"/>
      <w:divBdr>
        <w:top w:val="none" w:sz="0" w:space="0" w:color="auto"/>
        <w:left w:val="none" w:sz="0" w:space="0" w:color="auto"/>
        <w:bottom w:val="none" w:sz="0" w:space="0" w:color="auto"/>
        <w:right w:val="none" w:sz="0" w:space="0" w:color="auto"/>
      </w:divBdr>
    </w:div>
    <w:div w:id="1968000723">
      <w:bodyDiv w:val="1"/>
      <w:marLeft w:val="0"/>
      <w:marRight w:val="0"/>
      <w:marTop w:val="0"/>
      <w:marBottom w:val="0"/>
      <w:divBdr>
        <w:top w:val="none" w:sz="0" w:space="0" w:color="auto"/>
        <w:left w:val="none" w:sz="0" w:space="0" w:color="auto"/>
        <w:bottom w:val="none" w:sz="0" w:space="0" w:color="auto"/>
        <w:right w:val="none" w:sz="0" w:space="0" w:color="auto"/>
      </w:divBdr>
    </w:div>
    <w:div w:id="2022272407">
      <w:bodyDiv w:val="1"/>
      <w:marLeft w:val="0"/>
      <w:marRight w:val="0"/>
      <w:marTop w:val="0"/>
      <w:marBottom w:val="0"/>
      <w:divBdr>
        <w:top w:val="none" w:sz="0" w:space="0" w:color="auto"/>
        <w:left w:val="none" w:sz="0" w:space="0" w:color="auto"/>
        <w:bottom w:val="none" w:sz="0" w:space="0" w:color="auto"/>
        <w:right w:val="none" w:sz="0" w:space="0" w:color="auto"/>
      </w:divBdr>
    </w:div>
    <w:div w:id="2052225614">
      <w:bodyDiv w:val="1"/>
      <w:marLeft w:val="0"/>
      <w:marRight w:val="0"/>
      <w:marTop w:val="0"/>
      <w:marBottom w:val="0"/>
      <w:divBdr>
        <w:top w:val="none" w:sz="0" w:space="0" w:color="auto"/>
        <w:left w:val="none" w:sz="0" w:space="0" w:color="auto"/>
        <w:bottom w:val="none" w:sz="0" w:space="0" w:color="auto"/>
        <w:right w:val="none" w:sz="0" w:space="0" w:color="auto"/>
      </w:divBdr>
    </w:div>
    <w:div w:id="2101218048">
      <w:bodyDiv w:val="1"/>
      <w:marLeft w:val="0"/>
      <w:marRight w:val="0"/>
      <w:marTop w:val="0"/>
      <w:marBottom w:val="0"/>
      <w:divBdr>
        <w:top w:val="none" w:sz="0" w:space="0" w:color="auto"/>
        <w:left w:val="none" w:sz="0" w:space="0" w:color="auto"/>
        <w:bottom w:val="none" w:sz="0" w:space="0" w:color="auto"/>
        <w:right w:val="none" w:sz="0" w:space="0" w:color="auto"/>
      </w:divBdr>
    </w:div>
    <w:div w:id="2103985967">
      <w:bodyDiv w:val="1"/>
      <w:marLeft w:val="0"/>
      <w:marRight w:val="0"/>
      <w:marTop w:val="0"/>
      <w:marBottom w:val="0"/>
      <w:divBdr>
        <w:top w:val="none" w:sz="0" w:space="0" w:color="auto"/>
        <w:left w:val="none" w:sz="0" w:space="0" w:color="auto"/>
        <w:bottom w:val="none" w:sz="0" w:space="0" w:color="auto"/>
        <w:right w:val="none" w:sz="0" w:space="0" w:color="auto"/>
      </w:divBdr>
    </w:div>
    <w:div w:id="2107262252">
      <w:bodyDiv w:val="1"/>
      <w:marLeft w:val="0"/>
      <w:marRight w:val="0"/>
      <w:marTop w:val="0"/>
      <w:marBottom w:val="0"/>
      <w:divBdr>
        <w:top w:val="none" w:sz="0" w:space="0" w:color="auto"/>
        <w:left w:val="none" w:sz="0" w:space="0" w:color="auto"/>
        <w:bottom w:val="none" w:sz="0" w:space="0" w:color="auto"/>
        <w:right w:val="none" w:sz="0" w:space="0" w:color="auto"/>
      </w:divBdr>
    </w:div>
    <w:div w:id="2119055675">
      <w:bodyDiv w:val="1"/>
      <w:marLeft w:val="0"/>
      <w:marRight w:val="0"/>
      <w:marTop w:val="0"/>
      <w:marBottom w:val="0"/>
      <w:divBdr>
        <w:top w:val="none" w:sz="0" w:space="0" w:color="auto"/>
        <w:left w:val="none" w:sz="0" w:space="0" w:color="auto"/>
        <w:bottom w:val="none" w:sz="0" w:space="0" w:color="auto"/>
        <w:right w:val="none" w:sz="0" w:space="0" w:color="auto"/>
      </w:divBdr>
    </w:div>
    <w:div w:id="2136831187">
      <w:bodyDiv w:val="1"/>
      <w:marLeft w:val="0"/>
      <w:marRight w:val="0"/>
      <w:marTop w:val="0"/>
      <w:marBottom w:val="0"/>
      <w:divBdr>
        <w:top w:val="none" w:sz="0" w:space="0" w:color="auto"/>
        <w:left w:val="none" w:sz="0" w:space="0" w:color="auto"/>
        <w:bottom w:val="none" w:sz="0" w:space="0" w:color="auto"/>
        <w:right w:val="none" w:sz="0" w:space="0" w:color="auto"/>
      </w:divBdr>
    </w:div>
    <w:div w:id="2141922280">
      <w:bodyDiv w:val="1"/>
      <w:marLeft w:val="0"/>
      <w:marRight w:val="0"/>
      <w:marTop w:val="0"/>
      <w:marBottom w:val="0"/>
      <w:divBdr>
        <w:top w:val="none" w:sz="0" w:space="0" w:color="auto"/>
        <w:left w:val="none" w:sz="0" w:space="0" w:color="auto"/>
        <w:bottom w:val="none" w:sz="0" w:space="0" w:color="auto"/>
        <w:right w:val="none" w:sz="0" w:space="0" w:color="auto"/>
      </w:divBdr>
    </w:div>
    <w:div w:id="214627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405CB63F9E456BD0ADDEC46405AA45FB90C6C432FB771DAD830669255D2C044C56C458BCF60DEC081AABAC4129F14A337FA22A654ADFDFACF24B8cEyD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Musaeljan\Application%20Data\Microsoft\&#1064;&#1072;&#1073;&#1083;&#1086;&#1085;&#1099;\&#1047;&#1040;&#1050;&#1054;&#1053;%20&#1040;&#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5296A-FCC7-413D-AFBD-806A7051D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ЗАКОН АО.dot</Template>
  <TotalTime>0</TotalTime>
  <Pages>132</Pages>
  <Words>40870</Words>
  <Characters>232965</Characters>
  <Application>Microsoft Office Word</Application>
  <DocSecurity>0</DocSecurity>
  <Lines>1941</Lines>
  <Paragraphs>546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273289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Мусаелян</dc:creator>
  <cp:keywords/>
  <cp:lastModifiedBy>наташа</cp:lastModifiedBy>
  <cp:revision>2</cp:revision>
  <cp:lastPrinted>2021-03-03T10:32:00Z</cp:lastPrinted>
  <dcterms:created xsi:type="dcterms:W3CDTF">2021-08-09T11:09:00Z</dcterms:created>
  <dcterms:modified xsi:type="dcterms:W3CDTF">2021-08-09T11:09:00Z</dcterms:modified>
</cp:coreProperties>
</file>